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E1453F">
        <w:rPr>
          <w:rFonts w:ascii="Times New Roman" w:eastAsia="Calibri" w:hAnsi="Times New Roman" w:cs="Times New Roman"/>
          <w:b/>
          <w:i/>
          <w:sz w:val="24"/>
        </w:rPr>
        <w:t>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návrhu</w:t>
      </w:r>
      <w:r w:rsidRPr="005A4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82D" w:rsidRPr="0058282D">
        <w:rPr>
          <w:rFonts w:ascii="Times New Roman" w:eastAsia="Times New Roman" w:hAnsi="Times New Roman" w:cs="Times New Roman"/>
          <w:sz w:val="24"/>
          <w:szCs w:val="24"/>
        </w:rPr>
        <w:t xml:space="preserve">rozpočtu </w:t>
      </w:r>
      <w:r w:rsidR="00E1453F" w:rsidRPr="00E1453F">
        <w:rPr>
          <w:rFonts w:ascii="Times New Roman" w:eastAsia="Times New Roman" w:hAnsi="Times New Roman" w:cs="Times New Roman"/>
          <w:sz w:val="24"/>
          <w:szCs w:val="24"/>
        </w:rPr>
        <w:t xml:space="preserve">Státního fondu podpory investic na rok 2021 a střednědobého výhledu </w:t>
      </w:r>
      <w:r w:rsidR="00E1453F">
        <w:rPr>
          <w:rFonts w:ascii="Times New Roman" w:eastAsia="Times New Roman" w:hAnsi="Times New Roman" w:cs="Times New Roman"/>
          <w:sz w:val="24"/>
          <w:szCs w:val="24"/>
        </w:rPr>
        <w:br/>
      </w:r>
      <w:r w:rsidR="00E1453F" w:rsidRPr="00E1453F">
        <w:rPr>
          <w:rFonts w:ascii="Times New Roman" w:eastAsia="Times New Roman" w:hAnsi="Times New Roman" w:cs="Times New Roman"/>
          <w:sz w:val="24"/>
          <w:szCs w:val="24"/>
        </w:rPr>
        <w:t xml:space="preserve">na roky 2022-2023 /sněmovní tisk 1069/     </w:t>
      </w:r>
      <w:r w:rsidR="0058282D" w:rsidRPr="0058282D">
        <w:rPr>
          <w:rFonts w:ascii="Times New Roman" w:eastAsia="Times New Roman" w:hAnsi="Times New Roman" w:cs="Times New Roman"/>
          <w:b/>
          <w:sz w:val="24"/>
          <w:szCs w:val="24"/>
        </w:rPr>
        <w:t>  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Default="0058282D" w:rsidP="00FA452A">
      <w:pPr>
        <w:pStyle w:val="PS-uvodnodstavec"/>
        <w:spacing w:before="240" w:after="0"/>
        <w:ind w:firstLine="709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BC2B5C">
        <w:rPr>
          <w:b/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rozpočet</w:t>
      </w:r>
      <w:r w:rsidR="00BC2B5C">
        <w:rPr>
          <w:b/>
          <w:bCs/>
          <w:sz w:val="23"/>
          <w:szCs w:val="23"/>
        </w:rPr>
        <w:t xml:space="preserve"> </w:t>
      </w:r>
      <w:r w:rsidR="00E1453F" w:rsidRPr="0088543A">
        <w:rPr>
          <w:rFonts w:eastAsia="Times New Roman"/>
          <w:szCs w:val="20"/>
        </w:rPr>
        <w:t>Státního fondu podpory investic na rok 2021 a střednědob</w:t>
      </w:r>
      <w:r w:rsidR="004D1413">
        <w:rPr>
          <w:rFonts w:eastAsia="Times New Roman"/>
          <w:szCs w:val="20"/>
        </w:rPr>
        <w:t>ý výhled</w:t>
      </w:r>
      <w:r w:rsidR="00E1453F" w:rsidRPr="0088543A">
        <w:rPr>
          <w:rFonts w:eastAsia="Times New Roman"/>
          <w:szCs w:val="20"/>
        </w:rPr>
        <w:t xml:space="preserve"> na roky 2022-2023 /sněmovní tisk 1069/</w:t>
      </w:r>
      <w:r w:rsidR="00E1453F">
        <w:rPr>
          <w:rFonts w:eastAsia="Times New Roman"/>
          <w:szCs w:val="20"/>
        </w:rPr>
        <w:t>.</w:t>
      </w:r>
      <w:r w:rsidR="00E1453F" w:rsidRPr="0088543A">
        <w:rPr>
          <w:rFonts w:eastAsia="Times New Roman"/>
          <w:b/>
          <w:sz w:val="20"/>
          <w:szCs w:val="20"/>
        </w:rPr>
        <w:t xml:space="preserve">     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F16CF7" w:rsidP="00F16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2C512C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Pr="002C512C" w:rsidRDefault="002C512C" w:rsidP="002C512C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2C512C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C512C"/>
    <w:rsid w:val="002D6917"/>
    <w:rsid w:val="002D7090"/>
    <w:rsid w:val="002E7DB8"/>
    <w:rsid w:val="00325F3E"/>
    <w:rsid w:val="00331E16"/>
    <w:rsid w:val="0036771D"/>
    <w:rsid w:val="00370BAC"/>
    <w:rsid w:val="0037497A"/>
    <w:rsid w:val="00392FA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1413"/>
    <w:rsid w:val="004D4ABD"/>
    <w:rsid w:val="004D5A62"/>
    <w:rsid w:val="004F28BF"/>
    <w:rsid w:val="00500204"/>
    <w:rsid w:val="0050710B"/>
    <w:rsid w:val="00516975"/>
    <w:rsid w:val="00535000"/>
    <w:rsid w:val="00571AEB"/>
    <w:rsid w:val="00580EF9"/>
    <w:rsid w:val="0058282D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B0B32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453F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16CF7"/>
    <w:rsid w:val="00F70932"/>
    <w:rsid w:val="00F75035"/>
    <w:rsid w:val="00F75F98"/>
    <w:rsid w:val="00F81FC1"/>
    <w:rsid w:val="00FA452A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84E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2020-12-22T10:27:00Z</cp:lastPrinted>
  <dcterms:created xsi:type="dcterms:W3CDTF">2020-12-18T13:03:00Z</dcterms:created>
  <dcterms:modified xsi:type="dcterms:W3CDTF">2020-12-22T10:27:00Z</dcterms:modified>
</cp:coreProperties>
</file>