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674" w:rsidRDefault="00C93008" w:rsidP="00197B9C">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197B9C" w:rsidRPr="002F6411">
        <w:rPr>
          <w:rFonts w:ascii="Times New Roman" w:hAnsi="Times New Roman" w:cs="Times New Roman"/>
          <w:b/>
          <w:sz w:val="24"/>
          <w:szCs w:val="24"/>
        </w:rPr>
        <w:t>Platné znění příslušných částí zákona č. 61/2000 Sb., o námořní plavbě, ve znění pozdějších předpisů</w:t>
      </w:r>
      <w:r w:rsidR="00197B9C">
        <w:rPr>
          <w:rFonts w:ascii="Times New Roman" w:hAnsi="Times New Roman" w:cs="Times New Roman"/>
          <w:b/>
          <w:sz w:val="24"/>
          <w:szCs w:val="24"/>
        </w:rPr>
        <w:t>,</w:t>
      </w:r>
      <w:r w:rsidR="00197B9C" w:rsidRPr="002F6411">
        <w:rPr>
          <w:rFonts w:ascii="Times New Roman" w:hAnsi="Times New Roman" w:cs="Times New Roman"/>
          <w:b/>
          <w:sz w:val="24"/>
          <w:szCs w:val="24"/>
        </w:rPr>
        <w:t xml:space="preserve"> s vyznačením </w:t>
      </w:r>
      <w:r w:rsidR="00197B9C">
        <w:rPr>
          <w:rFonts w:ascii="Times New Roman" w:hAnsi="Times New Roman" w:cs="Times New Roman"/>
          <w:b/>
          <w:sz w:val="24"/>
          <w:szCs w:val="24"/>
        </w:rPr>
        <w:t xml:space="preserve">navrhovaných </w:t>
      </w:r>
      <w:r w:rsidR="00197B9C" w:rsidRPr="002F6411">
        <w:rPr>
          <w:rFonts w:ascii="Times New Roman" w:hAnsi="Times New Roman" w:cs="Times New Roman"/>
          <w:b/>
          <w:sz w:val="24"/>
          <w:szCs w:val="24"/>
        </w:rPr>
        <w:t>změn</w:t>
      </w:r>
    </w:p>
    <w:p w:rsidR="00E22BD5" w:rsidRPr="001D3C8E" w:rsidRDefault="00E22BD5" w:rsidP="00E22BD5">
      <w:pPr>
        <w:jc w:val="center"/>
        <w:rPr>
          <w:rFonts w:ascii="Times New Roman" w:hAnsi="Times New Roman" w:cs="Times New Roman"/>
          <w:sz w:val="24"/>
          <w:szCs w:val="24"/>
        </w:rPr>
      </w:pPr>
      <w:r w:rsidRPr="001D3C8E">
        <w:rPr>
          <w:rFonts w:ascii="Times New Roman" w:hAnsi="Times New Roman" w:cs="Times New Roman"/>
          <w:sz w:val="24"/>
          <w:szCs w:val="24"/>
        </w:rPr>
        <w:t>§ 23a</w:t>
      </w:r>
    </w:p>
    <w:p w:rsidR="00E22BD5" w:rsidRPr="001D3C8E" w:rsidRDefault="00E22BD5" w:rsidP="00E22BD5">
      <w:pPr>
        <w:jc w:val="center"/>
        <w:rPr>
          <w:rFonts w:ascii="Times New Roman" w:hAnsi="Times New Roman" w:cs="Times New Roman"/>
          <w:b/>
          <w:sz w:val="24"/>
          <w:szCs w:val="24"/>
        </w:rPr>
      </w:pPr>
      <w:r w:rsidRPr="001D3C8E">
        <w:rPr>
          <w:rFonts w:ascii="Times New Roman" w:hAnsi="Times New Roman" w:cs="Times New Roman"/>
          <w:b/>
          <w:sz w:val="24"/>
          <w:szCs w:val="24"/>
        </w:rPr>
        <w:t>Oznamovací povinnost</w:t>
      </w:r>
    </w:p>
    <w:p w:rsidR="00E22BD5" w:rsidRPr="001D3C8E" w:rsidRDefault="00E22BD5" w:rsidP="001117F1">
      <w:pPr>
        <w:jc w:val="both"/>
        <w:rPr>
          <w:rFonts w:ascii="Times New Roman" w:hAnsi="Times New Roman" w:cs="Times New Roman"/>
          <w:sz w:val="24"/>
          <w:szCs w:val="24"/>
        </w:rPr>
      </w:pPr>
      <w:r w:rsidRPr="001D3C8E">
        <w:rPr>
          <w:rFonts w:ascii="Times New Roman" w:hAnsi="Times New Roman" w:cs="Times New Roman"/>
          <w:sz w:val="24"/>
          <w:szCs w:val="24"/>
        </w:rPr>
        <w:tab/>
        <w:t>(1) Provozovatel nebo velitel lodi o hrubé prostornosti přesahující 300 tun, která směřuje do přístavu členského státu Evropské unie</w:t>
      </w:r>
      <w:r w:rsidR="000A21B5">
        <w:rPr>
          <w:rFonts w:ascii="Times New Roman" w:hAnsi="Times New Roman" w:cs="Times New Roman"/>
          <w:b/>
          <w:sz w:val="24"/>
          <w:szCs w:val="24"/>
        </w:rPr>
        <w:t xml:space="preserve"> nebo státu tvořícího Evropský hospodářský prostor</w:t>
      </w:r>
      <w:r w:rsidRPr="001D3C8E">
        <w:rPr>
          <w:rFonts w:ascii="Times New Roman" w:hAnsi="Times New Roman" w:cs="Times New Roman"/>
          <w:sz w:val="24"/>
          <w:szCs w:val="24"/>
        </w:rPr>
        <w:t xml:space="preserve">, je povinen oznámit orgánu </w:t>
      </w:r>
      <w:r w:rsidRPr="000A21B5">
        <w:rPr>
          <w:rFonts w:ascii="Times New Roman" w:hAnsi="Times New Roman" w:cs="Times New Roman"/>
          <w:strike/>
          <w:sz w:val="24"/>
          <w:szCs w:val="24"/>
        </w:rPr>
        <w:t>tohoto členského státu</w:t>
      </w:r>
      <w:r w:rsidRPr="001D3C8E">
        <w:rPr>
          <w:rFonts w:ascii="Times New Roman" w:hAnsi="Times New Roman" w:cs="Times New Roman"/>
          <w:sz w:val="24"/>
          <w:szCs w:val="24"/>
        </w:rPr>
        <w:t xml:space="preserve"> </w:t>
      </w:r>
      <w:r w:rsidR="000A21B5" w:rsidRPr="000A21B5">
        <w:rPr>
          <w:rFonts w:ascii="Times New Roman" w:hAnsi="Times New Roman" w:cs="Times New Roman"/>
          <w:b/>
          <w:sz w:val="24"/>
          <w:szCs w:val="24"/>
        </w:rPr>
        <w:t>tohoto státu</w:t>
      </w:r>
      <w:r w:rsidR="000A21B5">
        <w:rPr>
          <w:rFonts w:ascii="Times New Roman" w:hAnsi="Times New Roman" w:cs="Times New Roman"/>
          <w:sz w:val="24"/>
          <w:szCs w:val="24"/>
        </w:rPr>
        <w:t xml:space="preserve"> </w:t>
      </w:r>
      <w:r w:rsidRPr="001D3C8E">
        <w:rPr>
          <w:rFonts w:ascii="Times New Roman" w:hAnsi="Times New Roman" w:cs="Times New Roman"/>
          <w:sz w:val="24"/>
          <w:szCs w:val="24"/>
        </w:rPr>
        <w:t xml:space="preserve">příslušnému podle jeho předpisů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a) identifikační údaje lodi,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b) přístav určení,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c) předpokládanou dobu příjezdu a odjezdu z přístavu určení,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d) celkový počet osob na lodi. </w:t>
      </w:r>
    </w:p>
    <w:p w:rsidR="00E22BD5" w:rsidRPr="001D3C8E" w:rsidRDefault="00E22BD5" w:rsidP="008A332D">
      <w:pPr>
        <w:jc w:val="both"/>
        <w:rPr>
          <w:rFonts w:ascii="Times New Roman" w:hAnsi="Times New Roman" w:cs="Times New Roman"/>
          <w:sz w:val="24"/>
          <w:szCs w:val="24"/>
        </w:rPr>
      </w:pPr>
      <w:r w:rsidRPr="001D3C8E">
        <w:rPr>
          <w:rFonts w:ascii="Times New Roman" w:hAnsi="Times New Roman" w:cs="Times New Roman"/>
          <w:sz w:val="24"/>
          <w:szCs w:val="24"/>
        </w:rPr>
        <w:tab/>
        <w:t xml:space="preserve">(2) Údaje uvedené v odstavci 1 je provozovatel nebo velitel lodi povinen oznámit alespoň 24 hodin před předpokládaným připlutím do přístavu. Nelze-li tyto údaje oznámit v této lhůtě, oznámí je provozovatel nebo velitel lodi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a) nejpozději v době, kdy loď opouští předchozí přístav, pokud doba plavby trvá méně než 24 hodin, nebo </w:t>
      </w:r>
    </w:p>
    <w:p w:rsidR="00E22BD5" w:rsidRDefault="00E22BD5" w:rsidP="008A332D">
      <w:pPr>
        <w:jc w:val="both"/>
        <w:rPr>
          <w:rFonts w:ascii="Times New Roman" w:hAnsi="Times New Roman" w:cs="Times New Roman"/>
          <w:sz w:val="24"/>
          <w:szCs w:val="24"/>
        </w:rPr>
      </w:pPr>
      <w:r w:rsidRPr="001D3C8E">
        <w:rPr>
          <w:rFonts w:ascii="Times New Roman" w:hAnsi="Times New Roman" w:cs="Times New Roman"/>
          <w:sz w:val="24"/>
          <w:szCs w:val="24"/>
        </w:rPr>
        <w:t>b) neprodleně po zjištění přístavu určení, není-li znám v okamžiku opuštění předchozího přístavu nebo byl-li přístav určení změněn v průběhu plavby.</w:t>
      </w:r>
    </w:p>
    <w:p w:rsidR="000A21B5" w:rsidRDefault="00E22BD5" w:rsidP="00E22BD5">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(3) </w:t>
      </w:r>
      <w:r w:rsidRPr="001D3C8E">
        <w:rPr>
          <w:rFonts w:ascii="Times New Roman" w:hAnsi="Times New Roman" w:cs="Times New Roman"/>
          <w:b/>
          <w:sz w:val="24"/>
          <w:szCs w:val="24"/>
        </w:rPr>
        <w:t>Provozovatel nebo velitel lodi o hrubé prostornosti přesahující 300 tun, která směřuje do přístavu členského státu Evropské unie</w:t>
      </w:r>
      <w:r w:rsidR="00247BF7" w:rsidRPr="00247BF7">
        <w:rPr>
          <w:rFonts w:ascii="Times New Roman" w:hAnsi="Times New Roman" w:cs="Times New Roman"/>
          <w:b/>
          <w:sz w:val="24"/>
          <w:szCs w:val="24"/>
        </w:rPr>
        <w:t xml:space="preserve"> </w:t>
      </w:r>
      <w:r w:rsidR="00247BF7">
        <w:rPr>
          <w:rFonts w:ascii="Times New Roman" w:hAnsi="Times New Roman" w:cs="Times New Roman"/>
          <w:b/>
          <w:sz w:val="24"/>
          <w:szCs w:val="24"/>
        </w:rPr>
        <w:t>nebo státu tvořícího Evropský hospodářský prostor</w:t>
      </w:r>
      <w:r w:rsidRPr="001D3C8E">
        <w:rPr>
          <w:rFonts w:ascii="Times New Roman" w:hAnsi="Times New Roman" w:cs="Times New Roman"/>
          <w:b/>
          <w:sz w:val="24"/>
          <w:szCs w:val="24"/>
        </w:rPr>
        <w:t>, je povinen oznámit orgánu tohoto státu příslušnému podle jeho předpisů</w:t>
      </w:r>
      <w:r>
        <w:rPr>
          <w:rFonts w:ascii="Times New Roman" w:hAnsi="Times New Roman" w:cs="Times New Roman"/>
          <w:b/>
          <w:sz w:val="24"/>
          <w:szCs w:val="24"/>
        </w:rPr>
        <w:t xml:space="preserve"> </w:t>
      </w:r>
      <w:r w:rsidR="000A21B5">
        <w:rPr>
          <w:rFonts w:ascii="Times New Roman" w:hAnsi="Times New Roman" w:cs="Times New Roman"/>
          <w:b/>
          <w:sz w:val="24"/>
          <w:szCs w:val="24"/>
        </w:rPr>
        <w:t xml:space="preserve">prostřednictvím k tomu určeného formuláře </w:t>
      </w:r>
      <w:r>
        <w:rPr>
          <w:rFonts w:ascii="Times New Roman" w:hAnsi="Times New Roman" w:cs="Times New Roman"/>
          <w:b/>
          <w:sz w:val="24"/>
          <w:szCs w:val="24"/>
        </w:rPr>
        <w:t>údaje o lodi, průběhu plavby, druhu a množství odpadu nacházejícím se na lodi, skladovací kapacitě lodi pro jednotlivé druhy odpadu a o jeho předání přístavnímu zařízení pro příjem odpadu;</w:t>
      </w:r>
      <w:r w:rsidR="000A21B5">
        <w:rPr>
          <w:rFonts w:ascii="Times New Roman" w:hAnsi="Times New Roman" w:cs="Times New Roman"/>
          <w:b/>
          <w:sz w:val="24"/>
          <w:szCs w:val="24"/>
        </w:rPr>
        <w:t xml:space="preserve"> </w:t>
      </w:r>
      <w:r w:rsidR="000A21B5" w:rsidRPr="000A21B5">
        <w:rPr>
          <w:rFonts w:ascii="Times New Roman" w:hAnsi="Times New Roman"/>
          <w:b/>
          <w:sz w:val="24"/>
          <w:szCs w:val="24"/>
        </w:rPr>
        <w:t>to neplatí, byla-li příslušným orgánem členského státu Evropské unie nebo státu tvořícího Evropský hospodářský prostor udělena výjimka z této povinnosti z důvodu přepravy prováděné s pravidelnými a častými zastávkami</w:t>
      </w:r>
      <w:r w:rsidR="000A21B5">
        <w:rPr>
          <w:rFonts w:ascii="Times New Roman" w:hAnsi="Times New Roman" w:cs="Times New Roman"/>
          <w:b/>
          <w:sz w:val="24"/>
          <w:szCs w:val="24"/>
        </w:rPr>
        <w:t xml:space="preserve">. </w:t>
      </w:r>
    </w:p>
    <w:p w:rsidR="00E22BD5" w:rsidRDefault="00E22BD5" w:rsidP="00E97594">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(4) Údaje uvedené v odstavci 3 je provozovatel nebo velitel lodi povinen oznámit </w:t>
      </w:r>
    </w:p>
    <w:p w:rsidR="00E22BD5" w:rsidRDefault="00E22BD5" w:rsidP="00E97594">
      <w:pPr>
        <w:jc w:val="both"/>
        <w:rPr>
          <w:rFonts w:ascii="Times New Roman" w:hAnsi="Times New Roman" w:cs="Times New Roman"/>
          <w:b/>
          <w:sz w:val="24"/>
          <w:szCs w:val="24"/>
        </w:rPr>
      </w:pPr>
      <w:r>
        <w:rPr>
          <w:rFonts w:ascii="Times New Roman" w:hAnsi="Times New Roman" w:cs="Times New Roman"/>
          <w:b/>
          <w:sz w:val="24"/>
          <w:szCs w:val="24"/>
        </w:rPr>
        <w:t xml:space="preserve">a) </w:t>
      </w:r>
      <w:r w:rsidR="008A6DAC">
        <w:rPr>
          <w:rFonts w:ascii="Times New Roman" w:hAnsi="Times New Roman" w:cs="Times New Roman"/>
          <w:b/>
          <w:sz w:val="24"/>
          <w:szCs w:val="24"/>
        </w:rPr>
        <w:t xml:space="preserve">alespoň </w:t>
      </w:r>
      <w:r>
        <w:rPr>
          <w:rFonts w:ascii="Times New Roman" w:hAnsi="Times New Roman" w:cs="Times New Roman"/>
          <w:b/>
          <w:sz w:val="24"/>
          <w:szCs w:val="24"/>
        </w:rPr>
        <w:t>24 hodin před předpokládaným připlutím do přístavu,</w:t>
      </w:r>
    </w:p>
    <w:p w:rsidR="008A6DAC" w:rsidRDefault="008A6DAC" w:rsidP="00E97594">
      <w:pPr>
        <w:jc w:val="both"/>
        <w:rPr>
          <w:rFonts w:ascii="Times New Roman" w:hAnsi="Times New Roman" w:cs="Times New Roman"/>
          <w:b/>
          <w:sz w:val="24"/>
          <w:szCs w:val="24"/>
        </w:rPr>
      </w:pPr>
      <w:r>
        <w:rPr>
          <w:rFonts w:ascii="Times New Roman" w:hAnsi="Times New Roman" w:cs="Times New Roman"/>
          <w:b/>
          <w:sz w:val="24"/>
          <w:szCs w:val="24"/>
        </w:rPr>
        <w:t>b</w:t>
      </w:r>
      <w:r w:rsidR="00E22BD5">
        <w:rPr>
          <w:rFonts w:ascii="Times New Roman" w:hAnsi="Times New Roman" w:cs="Times New Roman"/>
          <w:b/>
          <w:sz w:val="24"/>
          <w:szCs w:val="24"/>
        </w:rPr>
        <w:t>) nejpozději v době, kdy loď opouští předchozí přístav, pokud doba plavby trvá méně než 24 hodin</w:t>
      </w:r>
      <w:r>
        <w:rPr>
          <w:rFonts w:ascii="Times New Roman" w:hAnsi="Times New Roman" w:cs="Times New Roman"/>
          <w:b/>
          <w:sz w:val="24"/>
          <w:szCs w:val="24"/>
        </w:rPr>
        <w:t>, nebo</w:t>
      </w:r>
    </w:p>
    <w:p w:rsidR="00E22BD5" w:rsidRDefault="008A6DAC" w:rsidP="00E97594">
      <w:pPr>
        <w:jc w:val="both"/>
        <w:rPr>
          <w:rFonts w:ascii="Times New Roman" w:hAnsi="Times New Roman" w:cs="Times New Roman"/>
          <w:b/>
          <w:sz w:val="24"/>
          <w:szCs w:val="24"/>
        </w:rPr>
      </w:pPr>
      <w:r>
        <w:rPr>
          <w:rFonts w:ascii="Times New Roman" w:hAnsi="Times New Roman" w:cs="Times New Roman"/>
          <w:b/>
          <w:sz w:val="24"/>
          <w:szCs w:val="24"/>
        </w:rPr>
        <w:t>c) neprodleně po zjištění přístavu určení, je-li znám méně než 24 hodin před připlutím do přístavu</w:t>
      </w:r>
      <w:r w:rsidR="00E22BD5">
        <w:rPr>
          <w:rFonts w:ascii="Times New Roman" w:hAnsi="Times New Roman" w:cs="Times New Roman"/>
          <w:b/>
          <w:sz w:val="24"/>
          <w:szCs w:val="24"/>
        </w:rPr>
        <w:t>.</w:t>
      </w:r>
    </w:p>
    <w:p w:rsidR="00E97594" w:rsidRPr="00E97594" w:rsidRDefault="00E97594" w:rsidP="00E97594">
      <w:pPr>
        <w:pStyle w:val="Odstavecseseznamem"/>
        <w:spacing w:after="160" w:line="259" w:lineRule="auto"/>
        <w:ind w:left="0" w:firstLine="709"/>
        <w:contextualSpacing w:val="0"/>
        <w:jc w:val="both"/>
        <w:rPr>
          <w:rFonts w:ascii="Times New Roman" w:hAnsi="Times New Roman"/>
          <w:b/>
          <w:sz w:val="24"/>
          <w:szCs w:val="24"/>
        </w:rPr>
      </w:pPr>
      <w:r w:rsidRPr="00E97594">
        <w:rPr>
          <w:rFonts w:ascii="Times New Roman" w:hAnsi="Times New Roman"/>
          <w:b/>
          <w:sz w:val="24"/>
          <w:szCs w:val="24"/>
        </w:rPr>
        <w:t xml:space="preserve">(5) Údaje oznámené podle odstavce 3 je provozovatel nebo velitel lodi povinen uschovat na palubě lodi alespoň do doby vyplutí z přístavu následujícího po přístavu, v němž se nachází přístavní zařízení, jemuž byl odpad předán, a na žádost tyto údaje </w:t>
      </w:r>
      <w:r w:rsidRPr="00E97594">
        <w:rPr>
          <w:rFonts w:ascii="Times New Roman" w:hAnsi="Times New Roman"/>
          <w:b/>
          <w:sz w:val="24"/>
          <w:szCs w:val="24"/>
        </w:rPr>
        <w:lastRenderedPageBreak/>
        <w:t xml:space="preserve">zpřístupnit příslušnému orgánu členského státu Evropské unie nebo státu tvořícího Evropský hospodářský prostor. Údaje musí být uschovány v elektronické podobě, nebrání-li tomu okolnosti, které provozovatel nebo velitel lodi nemohl odvrátit. </w:t>
      </w:r>
    </w:p>
    <w:p w:rsidR="00E97594" w:rsidRPr="00E97594" w:rsidRDefault="00E97594" w:rsidP="00E97594">
      <w:pPr>
        <w:pStyle w:val="Odstavecseseznamem"/>
        <w:spacing w:before="120" w:after="0" w:line="240" w:lineRule="auto"/>
        <w:ind w:left="0" w:firstLine="709"/>
        <w:contextualSpacing w:val="0"/>
        <w:jc w:val="both"/>
        <w:rPr>
          <w:rFonts w:ascii="Times New Roman" w:hAnsi="Times New Roman"/>
          <w:b/>
          <w:sz w:val="24"/>
          <w:szCs w:val="24"/>
        </w:rPr>
      </w:pPr>
      <w:r w:rsidRPr="00E97594">
        <w:rPr>
          <w:rFonts w:ascii="Times New Roman" w:hAnsi="Times New Roman"/>
          <w:b/>
          <w:sz w:val="24"/>
          <w:szCs w:val="24"/>
        </w:rPr>
        <w:t>(6)</w:t>
      </w:r>
      <w:r w:rsidRPr="00E97594">
        <w:rPr>
          <w:rFonts w:ascii="Times New Roman" w:hAnsi="Times New Roman"/>
          <w:b/>
          <w:i/>
          <w:sz w:val="24"/>
          <w:szCs w:val="24"/>
        </w:rPr>
        <w:t xml:space="preserve"> </w:t>
      </w:r>
      <w:r w:rsidRPr="00E97594">
        <w:rPr>
          <w:rFonts w:ascii="Times New Roman" w:hAnsi="Times New Roman"/>
          <w:b/>
          <w:sz w:val="24"/>
          <w:szCs w:val="24"/>
        </w:rPr>
        <w:t>Provozovatel nebo velitel lodi o hrubé prostornosti přesahující 300 tun je povinen</w:t>
      </w:r>
    </w:p>
    <w:p w:rsidR="00E97594" w:rsidRPr="00E97594" w:rsidRDefault="00E97594" w:rsidP="00E97594">
      <w:pPr>
        <w:pStyle w:val="Odstavecseseznamem"/>
        <w:spacing w:before="120" w:after="120" w:line="240" w:lineRule="auto"/>
        <w:ind w:left="0"/>
        <w:contextualSpacing w:val="0"/>
        <w:jc w:val="both"/>
        <w:rPr>
          <w:rFonts w:ascii="Times New Roman" w:hAnsi="Times New Roman"/>
          <w:b/>
          <w:sz w:val="24"/>
          <w:szCs w:val="24"/>
        </w:rPr>
      </w:pPr>
      <w:r w:rsidRPr="00E97594">
        <w:rPr>
          <w:rFonts w:ascii="Times New Roman" w:hAnsi="Times New Roman"/>
          <w:b/>
          <w:sz w:val="24"/>
          <w:szCs w:val="24"/>
        </w:rPr>
        <w:t>a) zaznamenat do systému pro výměnu informací na moři údaje obsažené v potvrzení o předání odpadu přístavnímu zařízení pro příjem odpadu nacházejícímu se v členském státu Evropské unie nebo státu tvořícím Evropský hospodářský prostor před vyplutím z přístavu, v němž se nachází přístavní zařízení,</w:t>
      </w:r>
      <w:r w:rsidRPr="00E97594">
        <w:rPr>
          <w:b/>
        </w:rPr>
        <w:t xml:space="preserve"> </w:t>
      </w:r>
      <w:r w:rsidRPr="00E97594">
        <w:rPr>
          <w:rFonts w:ascii="Times New Roman" w:hAnsi="Times New Roman"/>
          <w:b/>
          <w:sz w:val="24"/>
          <w:szCs w:val="24"/>
        </w:rPr>
        <w:t>jemuž byl odpad předán, nebo neprodleně po vystavení potvrzení provozovatelem tohoto zařízení, a</w:t>
      </w:r>
    </w:p>
    <w:p w:rsidR="00E97594" w:rsidRPr="00E97594" w:rsidRDefault="00E97594" w:rsidP="00E97594">
      <w:pPr>
        <w:jc w:val="both"/>
        <w:rPr>
          <w:rFonts w:ascii="Times New Roman" w:hAnsi="Times New Roman" w:cs="Times New Roman"/>
          <w:b/>
          <w:sz w:val="24"/>
          <w:szCs w:val="24"/>
        </w:rPr>
      </w:pPr>
      <w:r w:rsidRPr="00E97594">
        <w:rPr>
          <w:rFonts w:ascii="Times New Roman" w:hAnsi="Times New Roman"/>
          <w:b/>
          <w:sz w:val="24"/>
          <w:szCs w:val="24"/>
        </w:rPr>
        <w:t>b) uschovat potvrzení o předání odpadu přístavnímu zařízení pro příjem odpadu na palubě lodi alespoň po dobu 2 let ode dne jeho vystavení a na žádost je zpřístupnit příslušnému orgánu členského státu Evropské unie nebo státu tvořícího Evropský hospodářský prostor.</w:t>
      </w:r>
    </w:p>
    <w:p w:rsidR="00E22BD5" w:rsidRPr="001D3C8E" w:rsidRDefault="00E22BD5" w:rsidP="00E22BD5">
      <w:pPr>
        <w:jc w:val="both"/>
        <w:rPr>
          <w:rFonts w:ascii="Times New Roman" w:hAnsi="Times New Roman" w:cs="Times New Roman"/>
          <w:sz w:val="24"/>
          <w:szCs w:val="24"/>
        </w:rPr>
      </w:pPr>
      <w:r w:rsidRPr="001D3C8E">
        <w:rPr>
          <w:rFonts w:ascii="Times New Roman" w:hAnsi="Times New Roman" w:cs="Times New Roman"/>
          <w:sz w:val="24"/>
          <w:szCs w:val="24"/>
        </w:rPr>
        <w:tab/>
      </w:r>
      <w:r w:rsidRPr="00735B1C">
        <w:rPr>
          <w:rFonts w:ascii="Times New Roman" w:hAnsi="Times New Roman" w:cs="Times New Roman"/>
          <w:strike/>
          <w:sz w:val="24"/>
          <w:szCs w:val="24"/>
        </w:rPr>
        <w:t>(3)</w:t>
      </w:r>
      <w:r w:rsidRPr="001D3C8E">
        <w:rPr>
          <w:rFonts w:ascii="Times New Roman" w:hAnsi="Times New Roman" w:cs="Times New Roman"/>
          <w:sz w:val="24"/>
          <w:szCs w:val="24"/>
        </w:rPr>
        <w:t xml:space="preserve"> </w:t>
      </w:r>
      <w:r w:rsidR="00E97594">
        <w:rPr>
          <w:rFonts w:ascii="Times New Roman" w:hAnsi="Times New Roman" w:cs="Times New Roman"/>
          <w:b/>
          <w:sz w:val="24"/>
          <w:szCs w:val="24"/>
        </w:rPr>
        <w:t>(7</w:t>
      </w:r>
      <w:r>
        <w:rPr>
          <w:rFonts w:ascii="Times New Roman" w:hAnsi="Times New Roman" w:cs="Times New Roman"/>
          <w:b/>
          <w:sz w:val="24"/>
          <w:szCs w:val="24"/>
        </w:rPr>
        <w:t xml:space="preserve">) </w:t>
      </w:r>
      <w:r w:rsidRPr="001D3C8E">
        <w:rPr>
          <w:rFonts w:ascii="Times New Roman" w:hAnsi="Times New Roman" w:cs="Times New Roman"/>
          <w:sz w:val="24"/>
          <w:szCs w:val="24"/>
        </w:rPr>
        <w:t>Provozovatel nebo velitel lodi přepravující nebezpečné věci uvedené v Mezinárodní úmluvě SOLAS nebo znečišťující látky uvedené v Mezinárodní úmluvě MARPOL, která používá přístav členského státu Evropské unie</w:t>
      </w:r>
      <w:r w:rsidR="000A21B5">
        <w:rPr>
          <w:rFonts w:ascii="Times New Roman" w:hAnsi="Times New Roman" w:cs="Times New Roman"/>
          <w:sz w:val="24"/>
          <w:szCs w:val="24"/>
        </w:rPr>
        <w:t xml:space="preserve"> </w:t>
      </w:r>
      <w:r w:rsidR="000A21B5">
        <w:rPr>
          <w:rFonts w:ascii="Times New Roman" w:hAnsi="Times New Roman" w:cs="Times New Roman"/>
          <w:b/>
          <w:sz w:val="24"/>
          <w:szCs w:val="24"/>
        </w:rPr>
        <w:t>nebo státu tvořícího Evropský hospodářský prostor</w:t>
      </w:r>
      <w:r w:rsidRPr="001D3C8E">
        <w:rPr>
          <w:rFonts w:ascii="Times New Roman" w:hAnsi="Times New Roman" w:cs="Times New Roman"/>
          <w:sz w:val="24"/>
          <w:szCs w:val="24"/>
        </w:rPr>
        <w:t xml:space="preserve">, je povinen oznámit údaje o lodi, průběhu plavby, osobách na lodi, o přepravovaných věcech nebo látkách a jejich umístění na lodi příslušnému orgánu tohoto státu nejpozději v okamžiku odplutí. </w:t>
      </w:r>
    </w:p>
    <w:p w:rsidR="00E22BD5" w:rsidRPr="001D3C8E" w:rsidRDefault="00E22BD5" w:rsidP="00E22BD5">
      <w:pPr>
        <w:jc w:val="both"/>
        <w:rPr>
          <w:rFonts w:ascii="Times New Roman" w:hAnsi="Times New Roman" w:cs="Times New Roman"/>
          <w:sz w:val="24"/>
          <w:szCs w:val="24"/>
        </w:rPr>
      </w:pPr>
      <w:r w:rsidRPr="001D3C8E">
        <w:rPr>
          <w:rFonts w:ascii="Times New Roman" w:hAnsi="Times New Roman" w:cs="Times New Roman"/>
          <w:sz w:val="24"/>
          <w:szCs w:val="24"/>
        </w:rPr>
        <w:tab/>
      </w:r>
      <w:r w:rsidRPr="00735B1C">
        <w:rPr>
          <w:rFonts w:ascii="Times New Roman" w:hAnsi="Times New Roman" w:cs="Times New Roman"/>
          <w:strike/>
          <w:sz w:val="24"/>
          <w:szCs w:val="24"/>
        </w:rPr>
        <w:t>(4)</w:t>
      </w:r>
      <w:r w:rsidRPr="001D3C8E">
        <w:rPr>
          <w:rFonts w:ascii="Times New Roman" w:hAnsi="Times New Roman" w:cs="Times New Roman"/>
          <w:sz w:val="24"/>
          <w:szCs w:val="24"/>
        </w:rPr>
        <w:t xml:space="preserve"> </w:t>
      </w:r>
      <w:r w:rsidR="00E97594">
        <w:rPr>
          <w:rFonts w:ascii="Times New Roman" w:hAnsi="Times New Roman" w:cs="Times New Roman"/>
          <w:b/>
          <w:sz w:val="24"/>
          <w:szCs w:val="24"/>
        </w:rPr>
        <w:t>(8</w:t>
      </w:r>
      <w:r>
        <w:rPr>
          <w:rFonts w:ascii="Times New Roman" w:hAnsi="Times New Roman" w:cs="Times New Roman"/>
          <w:b/>
          <w:sz w:val="24"/>
          <w:szCs w:val="24"/>
        </w:rPr>
        <w:t xml:space="preserve">) </w:t>
      </w:r>
      <w:r w:rsidRPr="001D3C8E">
        <w:rPr>
          <w:rFonts w:ascii="Times New Roman" w:hAnsi="Times New Roman" w:cs="Times New Roman"/>
          <w:sz w:val="24"/>
          <w:szCs w:val="24"/>
        </w:rPr>
        <w:t xml:space="preserve">Provozovatel nebo velitel lodi přepravující nebezpečné věci nebo znečišťující látky uvedené </w:t>
      </w:r>
      <w:r w:rsidRPr="00197B9C">
        <w:rPr>
          <w:rFonts w:ascii="Times New Roman" w:hAnsi="Times New Roman" w:cs="Times New Roman"/>
          <w:sz w:val="24"/>
          <w:szCs w:val="24"/>
        </w:rPr>
        <w:t xml:space="preserve">v </w:t>
      </w:r>
      <w:r w:rsidRPr="002272A7">
        <w:rPr>
          <w:rFonts w:ascii="Times New Roman" w:hAnsi="Times New Roman" w:cs="Times New Roman"/>
          <w:strike/>
          <w:sz w:val="24"/>
          <w:szCs w:val="24"/>
        </w:rPr>
        <w:t xml:space="preserve">odstavci </w:t>
      </w:r>
      <w:r w:rsidRPr="00E97594">
        <w:rPr>
          <w:rFonts w:ascii="Times New Roman" w:hAnsi="Times New Roman" w:cs="Times New Roman"/>
          <w:strike/>
          <w:sz w:val="24"/>
          <w:szCs w:val="24"/>
        </w:rPr>
        <w:t>3 připlouvající z přístavu mimo Evropskou unii a směřující do přístavu členského státu Evropské unie</w:t>
      </w:r>
      <w:r w:rsidR="00E97594" w:rsidRPr="00E97594">
        <w:rPr>
          <w:rFonts w:ascii="Times New Roman" w:hAnsi="Times New Roman" w:cs="Times New Roman"/>
          <w:sz w:val="24"/>
          <w:szCs w:val="24"/>
        </w:rPr>
        <w:t xml:space="preserve"> </w:t>
      </w:r>
      <w:r w:rsidR="00E97594" w:rsidRPr="00E97594">
        <w:rPr>
          <w:rFonts w:ascii="Times New Roman" w:hAnsi="Times New Roman"/>
          <w:b/>
          <w:sz w:val="24"/>
          <w:szCs w:val="24"/>
        </w:rPr>
        <w:t>odstavci 7 připlouvající z přístavu mimo Evropskou unii nebo Evropský hospodářský prostor a směřující do přístavu členského státu Evropské unie nebo státu tvořícího Evropský hospodářský prostor</w:t>
      </w:r>
      <w:r w:rsidRPr="001D3C8E">
        <w:rPr>
          <w:rFonts w:ascii="Times New Roman" w:hAnsi="Times New Roman" w:cs="Times New Roman"/>
          <w:sz w:val="24"/>
          <w:szCs w:val="24"/>
        </w:rPr>
        <w:t xml:space="preserve"> je povinen oznámit údaje o lodi, průběhu plavby, osobách na lodi, o přepravovaných věcech nebo látkách a jejich umístění na lodi příslušnému orgánu </w:t>
      </w:r>
      <w:r w:rsidRPr="000A21B5">
        <w:rPr>
          <w:rFonts w:ascii="Times New Roman" w:hAnsi="Times New Roman" w:cs="Times New Roman"/>
          <w:strike/>
          <w:sz w:val="24"/>
          <w:szCs w:val="24"/>
        </w:rPr>
        <w:t>tohoto členského státu</w:t>
      </w:r>
      <w:r w:rsidR="000A21B5">
        <w:rPr>
          <w:rFonts w:ascii="Times New Roman" w:hAnsi="Times New Roman" w:cs="Times New Roman"/>
          <w:sz w:val="24"/>
          <w:szCs w:val="24"/>
        </w:rPr>
        <w:t xml:space="preserve"> </w:t>
      </w:r>
      <w:r w:rsidR="000A21B5" w:rsidRPr="000A21B5">
        <w:rPr>
          <w:rFonts w:ascii="Times New Roman" w:hAnsi="Times New Roman" w:cs="Times New Roman"/>
          <w:b/>
          <w:sz w:val="24"/>
          <w:szCs w:val="24"/>
        </w:rPr>
        <w:t>tohoto státu</w:t>
      </w:r>
      <w:r w:rsidRPr="001D3C8E">
        <w:rPr>
          <w:rFonts w:ascii="Times New Roman" w:hAnsi="Times New Roman" w:cs="Times New Roman"/>
          <w:sz w:val="24"/>
          <w:szCs w:val="24"/>
        </w:rPr>
        <w:t xml:space="preserve"> </w:t>
      </w:r>
    </w:p>
    <w:p w:rsidR="00E22BD5" w:rsidRPr="001D3C8E" w:rsidRDefault="00E22BD5" w:rsidP="00E22BD5">
      <w:pPr>
        <w:rPr>
          <w:rFonts w:ascii="Times New Roman" w:hAnsi="Times New Roman" w:cs="Times New Roman"/>
          <w:sz w:val="24"/>
          <w:szCs w:val="24"/>
        </w:rPr>
      </w:pPr>
      <w:r w:rsidRPr="001D3C8E">
        <w:rPr>
          <w:rFonts w:ascii="Times New Roman" w:hAnsi="Times New Roman" w:cs="Times New Roman"/>
          <w:sz w:val="24"/>
          <w:szCs w:val="24"/>
        </w:rPr>
        <w:t xml:space="preserve">a) nejpozději v okamžiku odplutí z přístavu nakládky, nebo </w:t>
      </w:r>
    </w:p>
    <w:p w:rsidR="00E22BD5" w:rsidRPr="00E97594" w:rsidRDefault="00E22BD5" w:rsidP="00E97594">
      <w:pPr>
        <w:suppressAutoHyphens/>
        <w:spacing w:before="120" w:line="240" w:lineRule="auto"/>
        <w:jc w:val="both"/>
        <w:rPr>
          <w:rFonts w:ascii="Times New Roman" w:hAnsi="Times New Roman"/>
          <w:sz w:val="24"/>
          <w:szCs w:val="24"/>
        </w:rPr>
      </w:pPr>
      <w:r w:rsidRPr="001D3C8E">
        <w:rPr>
          <w:rFonts w:ascii="Times New Roman" w:hAnsi="Times New Roman" w:cs="Times New Roman"/>
          <w:sz w:val="24"/>
          <w:szCs w:val="24"/>
        </w:rPr>
        <w:t>b) jakmile je přístav určení v členském státu Evropské unie</w:t>
      </w:r>
      <w:r w:rsidR="00E97594">
        <w:rPr>
          <w:rFonts w:ascii="Times New Roman" w:hAnsi="Times New Roman" w:cs="Times New Roman"/>
          <w:sz w:val="24"/>
          <w:szCs w:val="24"/>
        </w:rPr>
        <w:t xml:space="preserve"> </w:t>
      </w:r>
      <w:r w:rsidR="00E97594" w:rsidRPr="00E97594">
        <w:rPr>
          <w:rFonts w:ascii="Times New Roman" w:hAnsi="Times New Roman"/>
          <w:b/>
          <w:sz w:val="24"/>
          <w:szCs w:val="24"/>
        </w:rPr>
        <w:t>nebo státu tvořícím Evropský hospodářský prostor</w:t>
      </w:r>
      <w:r w:rsidR="00E97594">
        <w:rPr>
          <w:rFonts w:ascii="Times New Roman" w:hAnsi="Times New Roman"/>
          <w:sz w:val="24"/>
          <w:szCs w:val="24"/>
        </w:rPr>
        <w:t xml:space="preserve"> </w:t>
      </w:r>
      <w:r w:rsidRPr="001D3C8E">
        <w:rPr>
          <w:rFonts w:ascii="Times New Roman" w:hAnsi="Times New Roman" w:cs="Times New Roman"/>
          <w:sz w:val="24"/>
          <w:szCs w:val="24"/>
        </w:rPr>
        <w:t xml:space="preserve">znám, jestliže tyto informace nejsou k dispozici v okamžiku odplutí. </w:t>
      </w:r>
    </w:p>
    <w:p w:rsidR="00E22BD5" w:rsidRPr="001D3C8E" w:rsidRDefault="00E22BD5" w:rsidP="00E22BD5">
      <w:pPr>
        <w:jc w:val="both"/>
        <w:rPr>
          <w:rFonts w:ascii="Times New Roman" w:hAnsi="Times New Roman" w:cs="Times New Roman"/>
          <w:sz w:val="24"/>
          <w:szCs w:val="24"/>
        </w:rPr>
      </w:pPr>
      <w:r w:rsidRPr="001D3C8E">
        <w:rPr>
          <w:rFonts w:ascii="Times New Roman" w:hAnsi="Times New Roman" w:cs="Times New Roman"/>
          <w:sz w:val="24"/>
          <w:szCs w:val="24"/>
        </w:rPr>
        <w:tab/>
      </w:r>
      <w:r w:rsidRPr="00735B1C">
        <w:rPr>
          <w:rFonts w:ascii="Times New Roman" w:hAnsi="Times New Roman" w:cs="Times New Roman"/>
          <w:strike/>
          <w:sz w:val="24"/>
          <w:szCs w:val="24"/>
        </w:rPr>
        <w:t>(5)</w:t>
      </w:r>
      <w:r w:rsidRPr="001D3C8E">
        <w:rPr>
          <w:rFonts w:ascii="Times New Roman" w:hAnsi="Times New Roman" w:cs="Times New Roman"/>
          <w:sz w:val="24"/>
          <w:szCs w:val="24"/>
        </w:rPr>
        <w:t xml:space="preserve"> </w:t>
      </w:r>
      <w:r w:rsidR="00E97594">
        <w:rPr>
          <w:rFonts w:ascii="Times New Roman" w:hAnsi="Times New Roman" w:cs="Times New Roman"/>
          <w:b/>
          <w:sz w:val="24"/>
          <w:szCs w:val="24"/>
        </w:rPr>
        <w:t>(9</w:t>
      </w:r>
      <w:r>
        <w:rPr>
          <w:rFonts w:ascii="Times New Roman" w:hAnsi="Times New Roman" w:cs="Times New Roman"/>
          <w:b/>
          <w:sz w:val="24"/>
          <w:szCs w:val="24"/>
        </w:rPr>
        <w:t xml:space="preserve">) </w:t>
      </w:r>
      <w:r w:rsidRPr="001D3C8E">
        <w:rPr>
          <w:rFonts w:ascii="Times New Roman" w:hAnsi="Times New Roman" w:cs="Times New Roman"/>
          <w:sz w:val="24"/>
          <w:szCs w:val="24"/>
        </w:rPr>
        <w:t>Velitel lodi je povinen neprodleně oznámit příslušnému orgánu členského státu Evropské unie</w:t>
      </w:r>
      <w:r w:rsidR="000A21B5">
        <w:rPr>
          <w:rFonts w:ascii="Times New Roman" w:hAnsi="Times New Roman" w:cs="Times New Roman"/>
          <w:sz w:val="24"/>
          <w:szCs w:val="24"/>
        </w:rPr>
        <w:t xml:space="preserve"> </w:t>
      </w:r>
      <w:r w:rsidR="000A21B5">
        <w:rPr>
          <w:rFonts w:ascii="Times New Roman" w:hAnsi="Times New Roman" w:cs="Times New Roman"/>
          <w:b/>
          <w:sz w:val="24"/>
          <w:szCs w:val="24"/>
        </w:rPr>
        <w:t>nebo státu tvořícího Evropský hospodářský prostor</w:t>
      </w:r>
      <w:r w:rsidRPr="001D3C8E">
        <w:rPr>
          <w:rFonts w:ascii="Times New Roman" w:hAnsi="Times New Roman" w:cs="Times New Roman"/>
          <w:sz w:val="24"/>
          <w:szCs w:val="24"/>
        </w:rPr>
        <w:t>, který má pravomoc v dané oblasti, námořní nehodu nebo mimořádnou událost postihující bezpečnost lodi nebo ohrožující bezpečnost plavby nebo jakoukoli situaci, která může vést nebo vedla k znečištění vod nebo pobřeží členského státu Evropské unie</w:t>
      </w:r>
      <w:r w:rsidR="00564926">
        <w:rPr>
          <w:rFonts w:ascii="Times New Roman" w:hAnsi="Times New Roman" w:cs="Times New Roman"/>
          <w:sz w:val="24"/>
          <w:szCs w:val="24"/>
        </w:rPr>
        <w:t xml:space="preserve"> </w:t>
      </w:r>
      <w:r w:rsidR="00564926">
        <w:rPr>
          <w:rFonts w:ascii="Times New Roman" w:hAnsi="Times New Roman" w:cs="Times New Roman"/>
          <w:b/>
          <w:sz w:val="24"/>
          <w:szCs w:val="24"/>
        </w:rPr>
        <w:t>nebo státu tvořícího Evropský hospodářský prostor</w:t>
      </w:r>
      <w:r w:rsidRPr="001D3C8E">
        <w:rPr>
          <w:rFonts w:ascii="Times New Roman" w:hAnsi="Times New Roman" w:cs="Times New Roman"/>
          <w:sz w:val="24"/>
          <w:szCs w:val="24"/>
        </w:rPr>
        <w:t>. V oznámení se uvedou i údaje o lodi, její poloze, průběhu plavby, osobách na lodi a o přepravovaných věcech nebo látkách.</w:t>
      </w:r>
    </w:p>
    <w:p w:rsidR="00E22BD5" w:rsidRPr="00930147" w:rsidRDefault="00E22BD5" w:rsidP="00E22BD5">
      <w:pPr>
        <w:jc w:val="both"/>
        <w:rPr>
          <w:rFonts w:ascii="Times New Roman" w:hAnsi="Times New Roman" w:cs="Times New Roman"/>
          <w:b/>
          <w:sz w:val="24"/>
          <w:szCs w:val="24"/>
        </w:rPr>
      </w:pPr>
      <w:r w:rsidRPr="001D3C8E">
        <w:rPr>
          <w:rFonts w:ascii="Times New Roman" w:hAnsi="Times New Roman" w:cs="Times New Roman"/>
          <w:sz w:val="24"/>
          <w:szCs w:val="24"/>
        </w:rPr>
        <w:t xml:space="preserve"> </w:t>
      </w:r>
      <w:r w:rsidRPr="001D3C8E">
        <w:rPr>
          <w:rFonts w:ascii="Times New Roman" w:hAnsi="Times New Roman" w:cs="Times New Roman"/>
          <w:sz w:val="24"/>
          <w:szCs w:val="24"/>
        </w:rPr>
        <w:tab/>
      </w:r>
      <w:r w:rsidRPr="00735B1C">
        <w:rPr>
          <w:rFonts w:ascii="Times New Roman" w:hAnsi="Times New Roman" w:cs="Times New Roman"/>
          <w:strike/>
          <w:sz w:val="24"/>
          <w:szCs w:val="24"/>
        </w:rPr>
        <w:t>(6)</w:t>
      </w:r>
      <w:r w:rsidRPr="001D3C8E">
        <w:rPr>
          <w:rFonts w:ascii="Times New Roman" w:hAnsi="Times New Roman" w:cs="Times New Roman"/>
          <w:sz w:val="24"/>
          <w:szCs w:val="24"/>
        </w:rPr>
        <w:t xml:space="preserve"> </w:t>
      </w:r>
      <w:r w:rsidR="00E97594">
        <w:rPr>
          <w:rFonts w:ascii="Times New Roman" w:hAnsi="Times New Roman" w:cs="Times New Roman"/>
          <w:b/>
          <w:sz w:val="24"/>
          <w:szCs w:val="24"/>
        </w:rPr>
        <w:t>(10</w:t>
      </w:r>
      <w:r>
        <w:rPr>
          <w:rFonts w:ascii="Times New Roman" w:hAnsi="Times New Roman" w:cs="Times New Roman"/>
          <w:b/>
          <w:sz w:val="24"/>
          <w:szCs w:val="24"/>
        </w:rPr>
        <w:t xml:space="preserve">) </w:t>
      </w:r>
      <w:r w:rsidRPr="001D3C8E">
        <w:rPr>
          <w:rFonts w:ascii="Times New Roman" w:hAnsi="Times New Roman" w:cs="Times New Roman"/>
          <w:sz w:val="24"/>
          <w:szCs w:val="24"/>
        </w:rPr>
        <w:t xml:space="preserve">Údaje uvedené v </w:t>
      </w:r>
      <w:r w:rsidRPr="008E0CE4">
        <w:rPr>
          <w:rFonts w:ascii="Times New Roman" w:hAnsi="Times New Roman" w:cs="Times New Roman"/>
          <w:strike/>
          <w:sz w:val="24"/>
          <w:szCs w:val="24"/>
        </w:rPr>
        <w:t xml:space="preserve">odstavcích </w:t>
      </w:r>
      <w:r w:rsidRPr="00930147">
        <w:rPr>
          <w:rFonts w:ascii="Times New Roman" w:hAnsi="Times New Roman" w:cs="Times New Roman"/>
          <w:strike/>
          <w:sz w:val="24"/>
          <w:szCs w:val="24"/>
        </w:rPr>
        <w:t>1 a 3 až 5</w:t>
      </w:r>
      <w:r w:rsidRPr="001D3C8E">
        <w:rPr>
          <w:rFonts w:ascii="Times New Roman" w:hAnsi="Times New Roman" w:cs="Times New Roman"/>
          <w:sz w:val="24"/>
          <w:szCs w:val="24"/>
        </w:rPr>
        <w:t xml:space="preserve"> </w:t>
      </w:r>
      <w:r w:rsidR="008E0CE4">
        <w:rPr>
          <w:rFonts w:ascii="Times New Roman" w:hAnsi="Times New Roman" w:cs="Times New Roman"/>
          <w:b/>
          <w:sz w:val="24"/>
          <w:szCs w:val="24"/>
        </w:rPr>
        <w:t xml:space="preserve">odstavcích </w:t>
      </w:r>
      <w:r>
        <w:rPr>
          <w:rFonts w:ascii="Times New Roman" w:hAnsi="Times New Roman" w:cs="Times New Roman"/>
          <w:b/>
          <w:sz w:val="24"/>
          <w:szCs w:val="24"/>
        </w:rPr>
        <w:t xml:space="preserve">1, 3 a </w:t>
      </w:r>
      <w:r w:rsidR="00E97594">
        <w:rPr>
          <w:rFonts w:ascii="Times New Roman" w:hAnsi="Times New Roman" w:cs="Times New Roman"/>
          <w:b/>
          <w:sz w:val="24"/>
          <w:szCs w:val="24"/>
        </w:rPr>
        <w:t>7 až 9</w:t>
      </w:r>
      <w:r>
        <w:rPr>
          <w:rFonts w:ascii="Times New Roman" w:hAnsi="Times New Roman" w:cs="Times New Roman"/>
          <w:sz w:val="24"/>
          <w:szCs w:val="24"/>
        </w:rPr>
        <w:t xml:space="preserve"> </w:t>
      </w:r>
      <w:r w:rsidRPr="001D3C8E">
        <w:rPr>
          <w:rFonts w:ascii="Times New Roman" w:hAnsi="Times New Roman" w:cs="Times New Roman"/>
          <w:sz w:val="24"/>
          <w:szCs w:val="24"/>
        </w:rPr>
        <w:t>se oznamují prostřednictvím systému pro výměnu informací na moři.</w:t>
      </w:r>
      <w:r>
        <w:rPr>
          <w:rFonts w:ascii="Times New Roman" w:hAnsi="Times New Roman" w:cs="Times New Roman"/>
          <w:sz w:val="24"/>
          <w:szCs w:val="24"/>
        </w:rPr>
        <w:t xml:space="preserve"> </w:t>
      </w:r>
    </w:p>
    <w:p w:rsidR="00E22BD5" w:rsidRDefault="00E22BD5" w:rsidP="00E22BD5">
      <w:pPr>
        <w:jc w:val="both"/>
        <w:rPr>
          <w:rFonts w:ascii="Times New Roman" w:hAnsi="Times New Roman" w:cs="Times New Roman"/>
          <w:sz w:val="24"/>
          <w:szCs w:val="24"/>
        </w:rPr>
      </w:pPr>
      <w:r w:rsidRPr="001D3C8E">
        <w:rPr>
          <w:rFonts w:ascii="Times New Roman" w:hAnsi="Times New Roman" w:cs="Times New Roman"/>
          <w:sz w:val="24"/>
          <w:szCs w:val="24"/>
        </w:rPr>
        <w:t xml:space="preserve"> </w:t>
      </w:r>
      <w:r w:rsidRPr="001D3C8E">
        <w:rPr>
          <w:rFonts w:ascii="Times New Roman" w:hAnsi="Times New Roman" w:cs="Times New Roman"/>
          <w:sz w:val="24"/>
          <w:szCs w:val="24"/>
        </w:rPr>
        <w:tab/>
      </w:r>
      <w:r w:rsidRPr="00735B1C">
        <w:rPr>
          <w:rFonts w:ascii="Times New Roman" w:hAnsi="Times New Roman" w:cs="Times New Roman"/>
          <w:strike/>
          <w:sz w:val="24"/>
          <w:szCs w:val="24"/>
        </w:rPr>
        <w:t>(7)</w:t>
      </w:r>
      <w:r w:rsidRPr="001D3C8E">
        <w:rPr>
          <w:rFonts w:ascii="Times New Roman" w:hAnsi="Times New Roman" w:cs="Times New Roman"/>
          <w:sz w:val="24"/>
          <w:szCs w:val="24"/>
        </w:rPr>
        <w:t xml:space="preserve"> </w:t>
      </w:r>
      <w:r>
        <w:rPr>
          <w:rFonts w:ascii="Times New Roman" w:hAnsi="Times New Roman" w:cs="Times New Roman"/>
          <w:b/>
          <w:sz w:val="24"/>
          <w:szCs w:val="24"/>
        </w:rPr>
        <w:t>(</w:t>
      </w:r>
      <w:r w:rsidR="00E97594">
        <w:rPr>
          <w:rFonts w:ascii="Times New Roman" w:hAnsi="Times New Roman" w:cs="Times New Roman"/>
          <w:b/>
          <w:sz w:val="24"/>
          <w:szCs w:val="24"/>
        </w:rPr>
        <w:t>11</w:t>
      </w:r>
      <w:r>
        <w:rPr>
          <w:rFonts w:ascii="Times New Roman" w:hAnsi="Times New Roman" w:cs="Times New Roman"/>
          <w:b/>
          <w:sz w:val="24"/>
          <w:szCs w:val="24"/>
        </w:rPr>
        <w:t xml:space="preserve">) </w:t>
      </w:r>
      <w:r w:rsidRPr="002272A7">
        <w:rPr>
          <w:rFonts w:ascii="Times New Roman" w:hAnsi="Times New Roman" w:cs="Times New Roman"/>
          <w:strike/>
          <w:sz w:val="24"/>
          <w:szCs w:val="24"/>
        </w:rPr>
        <w:t>Rozsah</w:t>
      </w:r>
      <w:r w:rsidRPr="002272A7">
        <w:rPr>
          <w:rFonts w:ascii="Times New Roman" w:hAnsi="Times New Roman" w:cs="Times New Roman"/>
          <w:b/>
          <w:strike/>
          <w:sz w:val="24"/>
          <w:szCs w:val="24"/>
        </w:rPr>
        <w:t xml:space="preserve"> </w:t>
      </w:r>
      <w:r w:rsidRPr="002272A7">
        <w:rPr>
          <w:rFonts w:ascii="Times New Roman" w:hAnsi="Times New Roman" w:cs="Times New Roman"/>
          <w:strike/>
          <w:sz w:val="24"/>
          <w:szCs w:val="24"/>
        </w:rPr>
        <w:t>údajů předávaných podle odstavců</w:t>
      </w:r>
      <w:r w:rsidRPr="00735B1C">
        <w:rPr>
          <w:rFonts w:ascii="Times New Roman" w:hAnsi="Times New Roman" w:cs="Times New Roman"/>
          <w:sz w:val="24"/>
          <w:szCs w:val="24"/>
        </w:rPr>
        <w:t xml:space="preserve"> </w:t>
      </w:r>
      <w:r w:rsidRPr="006A0E72">
        <w:rPr>
          <w:rFonts w:ascii="Times New Roman" w:hAnsi="Times New Roman" w:cs="Times New Roman"/>
          <w:strike/>
          <w:sz w:val="24"/>
          <w:szCs w:val="24"/>
        </w:rPr>
        <w:t>3 až 5</w:t>
      </w:r>
      <w:r w:rsidRPr="00735B1C">
        <w:rPr>
          <w:rFonts w:ascii="Times New Roman" w:hAnsi="Times New Roman" w:cs="Times New Roman"/>
          <w:sz w:val="24"/>
          <w:szCs w:val="24"/>
        </w:rPr>
        <w:t xml:space="preserve"> </w:t>
      </w:r>
      <w:r w:rsidR="00E97594">
        <w:rPr>
          <w:rFonts w:ascii="Times New Roman" w:hAnsi="Times New Roman" w:cs="Times New Roman"/>
          <w:b/>
          <w:sz w:val="24"/>
          <w:szCs w:val="24"/>
        </w:rPr>
        <w:t>Vzor formuláře</w:t>
      </w:r>
      <w:r w:rsidR="002272A7">
        <w:rPr>
          <w:rFonts w:ascii="Times New Roman" w:hAnsi="Times New Roman" w:cs="Times New Roman"/>
          <w:b/>
          <w:sz w:val="24"/>
          <w:szCs w:val="24"/>
        </w:rPr>
        <w:t xml:space="preserve"> podle odstavce 3 a rozsah údajů předávaných podle odstavců </w:t>
      </w:r>
      <w:r w:rsidR="00E97594">
        <w:rPr>
          <w:rFonts w:ascii="Times New Roman" w:hAnsi="Times New Roman" w:cs="Times New Roman"/>
          <w:b/>
          <w:sz w:val="24"/>
          <w:szCs w:val="24"/>
        </w:rPr>
        <w:t>7</w:t>
      </w:r>
      <w:r w:rsidRPr="006A0E72">
        <w:rPr>
          <w:rFonts w:ascii="Times New Roman" w:hAnsi="Times New Roman" w:cs="Times New Roman"/>
          <w:b/>
          <w:sz w:val="24"/>
          <w:szCs w:val="24"/>
        </w:rPr>
        <w:t xml:space="preserve"> až </w:t>
      </w:r>
      <w:r w:rsidR="00E97594">
        <w:rPr>
          <w:rFonts w:ascii="Times New Roman" w:hAnsi="Times New Roman" w:cs="Times New Roman"/>
          <w:b/>
          <w:sz w:val="24"/>
          <w:szCs w:val="24"/>
        </w:rPr>
        <w:t>9</w:t>
      </w:r>
      <w:r>
        <w:rPr>
          <w:rFonts w:ascii="Times New Roman" w:hAnsi="Times New Roman" w:cs="Times New Roman"/>
          <w:sz w:val="24"/>
          <w:szCs w:val="24"/>
        </w:rPr>
        <w:t xml:space="preserve"> </w:t>
      </w:r>
      <w:r w:rsidRPr="00735B1C">
        <w:rPr>
          <w:rFonts w:ascii="Times New Roman" w:hAnsi="Times New Roman" w:cs="Times New Roman"/>
          <w:sz w:val="24"/>
          <w:szCs w:val="24"/>
        </w:rPr>
        <w:t>stanoví prováděcí právní předpis.</w:t>
      </w:r>
    </w:p>
    <w:p w:rsidR="00382543" w:rsidRPr="00382543" w:rsidRDefault="00382543" w:rsidP="00382543">
      <w:pPr>
        <w:jc w:val="center"/>
        <w:rPr>
          <w:rFonts w:ascii="Times New Roman" w:hAnsi="Times New Roman" w:cs="Times New Roman"/>
          <w:sz w:val="24"/>
          <w:szCs w:val="24"/>
        </w:rPr>
      </w:pPr>
      <w:r w:rsidRPr="00382543">
        <w:rPr>
          <w:rFonts w:ascii="Times New Roman" w:hAnsi="Times New Roman" w:cs="Times New Roman"/>
          <w:sz w:val="24"/>
          <w:szCs w:val="24"/>
        </w:rPr>
        <w:lastRenderedPageBreak/>
        <w:t xml:space="preserve">§ 24 </w:t>
      </w:r>
    </w:p>
    <w:p w:rsidR="00382543" w:rsidRPr="00382543" w:rsidRDefault="00382543" w:rsidP="00382543">
      <w:pPr>
        <w:jc w:val="center"/>
        <w:rPr>
          <w:rFonts w:ascii="Times New Roman" w:hAnsi="Times New Roman" w:cs="Times New Roman"/>
          <w:sz w:val="24"/>
          <w:szCs w:val="24"/>
        </w:rPr>
      </w:pPr>
      <w:r w:rsidRPr="00382543">
        <w:rPr>
          <w:rFonts w:ascii="Times New Roman" w:hAnsi="Times New Roman" w:cs="Times New Roman"/>
          <w:b/>
          <w:sz w:val="24"/>
          <w:szCs w:val="24"/>
        </w:rPr>
        <w:t>Povinnosti provozovatele námořního plavidla</w:t>
      </w:r>
    </w:p>
    <w:p w:rsidR="00382543" w:rsidRPr="00382543" w:rsidRDefault="00382543" w:rsidP="00382543">
      <w:pPr>
        <w:ind w:firstLine="708"/>
        <w:jc w:val="both"/>
        <w:rPr>
          <w:rFonts w:ascii="Times New Roman" w:hAnsi="Times New Roman" w:cs="Times New Roman"/>
          <w:sz w:val="24"/>
          <w:szCs w:val="24"/>
        </w:rPr>
      </w:pPr>
      <w:r w:rsidRPr="00382543">
        <w:rPr>
          <w:rFonts w:ascii="Times New Roman" w:hAnsi="Times New Roman" w:cs="Times New Roman"/>
          <w:sz w:val="24"/>
          <w:szCs w:val="24"/>
        </w:rPr>
        <w:t xml:space="preserve">(1) Provozovatel námořního plavidla je povinen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a) provozovat námořní plavbu pod státní vlajkou České republiky pouze na základě zápisu do námořního rejstříku nebo rozhodnutí o prozatímním povolení k plavbě,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b) provozovat námořní plavbu podle tohoto zákona,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c) zajistit po celou dobu provozování námořního plavidla jeho způsobilost k plavbě,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d) zajistit bezpečnou plavbu námořního plavidla jmenováním velitele lodě nebo velitele námořní jachty způsobilého ke kvalifikovanému vedení námořního plavidla,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e) zajistit, aby loď byla obsazena kvalifikovanou posádkou v počtu a složení odpovídajícím požadavkům mezinárodní smlouvy, kterou je Česká republika vázána,7)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f) vybavit loď výstrojí schváleného typu včetně dokumentace a označení, průběžně pečovat o tuto výstroj v souladu s požadavky mezinárodní smlouvy, kterou je Česká republika vázána,3)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g) zajistit průběžné zásobování lodi vodou a potravinami,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h) zajistit, aby veškerá zařízení na námořním plavidle byla schváleného typu, měla schválenou dokumentaci a jejich provoz vyhovoval požadavkům bezpečnosti a ochrany zdraví a mořského prostředí v souladu s mezinárodními smlouvami, kterými je Česká republika vázána,8)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i) neprodleně hlásit Úřadu případy narození, úmrtí, nezvěstnosti nebo pádu přes palubu a vážné újmy na zdraví, k nimž došlo na námořním plavidle,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j) neprodleně oznámit Úřadu účast lodi na námořní nehodě nebo mimořádné události a účast námořní jachty na námořní nehodě, při níž došlo ke škodě převyšující 200 000 Kč, a zajistit dokumentaci stavu v době námořní nehody, včetně důkazů a výpovědí svědků,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k) neprodleně oznámit Úřadu událost ovlivňující technickou způsobilost námořního plavidla k plavbě nebo jinak ovlivňující technický stav námořního plavidla,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l) mít po celou dobu provozování lodě uzavřeno pojištění a zaplaceno pojistné v případě</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1. pojištění odpovědnosti za škody z provozu lodě,</w:t>
      </w:r>
    </w:p>
    <w:p w:rsidR="00382543" w:rsidRPr="00B408B7" w:rsidRDefault="00382543" w:rsidP="00382543">
      <w:pPr>
        <w:jc w:val="both"/>
        <w:rPr>
          <w:rFonts w:ascii="Times New Roman" w:hAnsi="Times New Roman" w:cs="Times New Roman"/>
          <w:b/>
          <w:sz w:val="24"/>
          <w:szCs w:val="24"/>
        </w:rPr>
      </w:pPr>
      <w:r w:rsidRPr="00382543">
        <w:rPr>
          <w:rFonts w:ascii="Times New Roman" w:hAnsi="Times New Roman" w:cs="Times New Roman"/>
          <w:sz w:val="24"/>
          <w:szCs w:val="24"/>
        </w:rPr>
        <w:t xml:space="preserve">2. pojištění za škody vzniklé v důsledku smrti člena posádky, jeho pracovního úrazu nebo nemoci z povolání </w:t>
      </w:r>
      <w:r w:rsidRPr="00B408B7">
        <w:rPr>
          <w:rFonts w:ascii="Times New Roman" w:hAnsi="Times New Roman" w:cs="Times New Roman"/>
          <w:strike/>
          <w:color w:val="7030A0"/>
          <w:sz w:val="24"/>
          <w:szCs w:val="24"/>
        </w:rPr>
        <w:t>a</w:t>
      </w:r>
      <w:r w:rsidR="00B408B7">
        <w:rPr>
          <w:rFonts w:ascii="Times New Roman" w:hAnsi="Times New Roman" w:cs="Times New Roman"/>
          <w:b/>
          <w:sz w:val="24"/>
          <w:szCs w:val="24"/>
        </w:rPr>
        <w:t xml:space="preserve"> </w:t>
      </w:r>
      <w:r w:rsidR="00B408B7" w:rsidRPr="00B408B7">
        <w:rPr>
          <w:rFonts w:ascii="Times New Roman" w:hAnsi="Times New Roman" w:cs="Times New Roman"/>
          <w:b/>
          <w:color w:val="7030A0"/>
          <w:sz w:val="24"/>
          <w:szCs w:val="24"/>
        </w:rPr>
        <w:t>,</w:t>
      </w:r>
    </w:p>
    <w:p w:rsid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3. pojištění pro pokrytí nákladů spojených s repatriací, </w:t>
      </w:r>
    </w:p>
    <w:p w:rsidR="00B408B7" w:rsidRPr="00730F13" w:rsidRDefault="00B408B7" w:rsidP="00B408B7">
      <w:pPr>
        <w:jc w:val="both"/>
        <w:rPr>
          <w:rFonts w:ascii="Times New Roman" w:hAnsi="Times New Roman" w:cs="Times New Roman"/>
          <w:sz w:val="24"/>
          <w:szCs w:val="24"/>
        </w:rPr>
      </w:pPr>
      <w:r w:rsidRPr="00730F13">
        <w:rPr>
          <w:rFonts w:ascii="Times New Roman" w:hAnsi="Times New Roman" w:cs="Times New Roman"/>
          <w:sz w:val="24"/>
          <w:szCs w:val="24"/>
        </w:rPr>
        <w:t>4. pojištění pro pokrytí dlužné mzdy a jiného peněžního plnění vyplývajícího ze základního pracovněprávního vztahu za období 4 měsíců a</w:t>
      </w:r>
    </w:p>
    <w:p w:rsidR="00B408B7" w:rsidRPr="00730F13" w:rsidRDefault="00B408B7" w:rsidP="00B408B7">
      <w:pPr>
        <w:jc w:val="both"/>
        <w:rPr>
          <w:rFonts w:ascii="Times New Roman" w:hAnsi="Times New Roman" w:cs="Times New Roman"/>
          <w:sz w:val="24"/>
          <w:szCs w:val="24"/>
        </w:rPr>
      </w:pPr>
      <w:r w:rsidRPr="00730F13">
        <w:rPr>
          <w:rFonts w:ascii="Times New Roman" w:hAnsi="Times New Roman" w:cs="Times New Roman"/>
          <w:sz w:val="24"/>
          <w:szCs w:val="24"/>
        </w:rPr>
        <w:t>5. pojištění pro pokrytí nákladů spojených se zajištěním sociálních podmínek členů posádky lodě uvedených v § 66 odst. 1 a paliva nezbytného pro přežití na palubě lodi,</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m) zabezpečit, aby při provozování námořní plavby byly na námořní</w:t>
      </w:r>
      <w:r w:rsidR="006E570E">
        <w:rPr>
          <w:rFonts w:ascii="Times New Roman" w:hAnsi="Times New Roman" w:cs="Times New Roman"/>
          <w:sz w:val="24"/>
          <w:szCs w:val="24"/>
        </w:rPr>
        <w:t>m plavidle průkazy způsobilosti</w:t>
      </w:r>
      <w:r w:rsidR="006E570E" w:rsidRPr="006E570E">
        <w:rPr>
          <w:rFonts w:ascii="Times New Roman" w:hAnsi="Times New Roman" w:cs="Times New Roman"/>
          <w:b/>
          <w:sz w:val="24"/>
          <w:szCs w:val="24"/>
        </w:rPr>
        <w:t>,</w:t>
      </w:r>
      <w:r w:rsidR="006E570E">
        <w:rPr>
          <w:rFonts w:ascii="Times New Roman" w:hAnsi="Times New Roman" w:cs="Times New Roman"/>
          <w:b/>
          <w:sz w:val="24"/>
          <w:szCs w:val="24"/>
        </w:rPr>
        <w:t xml:space="preserve"> potvrzení o uznání průkazu způsobilosti</w:t>
      </w:r>
      <w:r w:rsidR="007923B0">
        <w:rPr>
          <w:rFonts w:ascii="Times New Roman" w:hAnsi="Times New Roman" w:cs="Times New Roman"/>
          <w:b/>
          <w:sz w:val="24"/>
          <w:szCs w:val="24"/>
        </w:rPr>
        <w:t>, byla-li vydána,</w:t>
      </w:r>
      <w:r w:rsidR="006E570E" w:rsidRPr="006E570E">
        <w:rPr>
          <w:rFonts w:ascii="Times New Roman" w:hAnsi="Times New Roman" w:cs="Times New Roman"/>
          <w:sz w:val="24"/>
          <w:szCs w:val="24"/>
        </w:rPr>
        <w:t xml:space="preserve"> </w:t>
      </w:r>
      <w:r w:rsidRPr="006E570E">
        <w:rPr>
          <w:rFonts w:ascii="Times New Roman" w:hAnsi="Times New Roman" w:cs="Times New Roman"/>
          <w:sz w:val="24"/>
          <w:szCs w:val="24"/>
        </w:rPr>
        <w:t>a osvědčení o zdravotní způsobilosti velitele námořního plavidla a všech členů posádky</w:t>
      </w:r>
      <w:r w:rsidRPr="00382543">
        <w:rPr>
          <w:rFonts w:ascii="Times New Roman" w:hAnsi="Times New Roman" w:cs="Times New Roman"/>
          <w:sz w:val="24"/>
          <w:szCs w:val="24"/>
        </w:rPr>
        <w:t xml:space="preserve">, a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lastRenderedPageBreak/>
        <w:t xml:space="preserve">n) zajistit, aby každý člen posádky obdržel popis způsobu vyřizování stížností v pracovněprávních věcech na lodi včetně kontaktních údajů osob pověřených jejich vyřizováním, osob, které mohou členu posádky poskytnout radu v pracovněprávních záležitostech, a Úřadu.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ab/>
        <w:t xml:space="preserve">(2) U lodí o hrubé prostornosti přesahující 300 tun musí být pojištění odpovědnosti z provozu lodi sjednáno ve výši, která musí pokrývat nároky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a) na náhradu škody způsobenou smrtí, újmou na zdraví nebo poškozením, zničením nebo ztrátou věci, pokud k ní došlo na palubě lodi,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b) na náhradu škody vzniklou porušením jiných než smluvních povinností, pokud k nim došlo v přímé souvislosti s provozem lodi nebo záchrannou akcí,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c) na náhradu škody vzniklou zpožděním v přepravě nákladu, cestujících a jejich zavazadel po moři,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 xml:space="preserve">d) související s vyzvednutím lodi nebo vyzvednutím, zničením nebo zneškodněním nákladu z lodě.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ab/>
        <w:t xml:space="preserve">(3) Minimální výši sjednaného pojištění podle odstavce 2 stanoví prováděcí právní předpis. </w:t>
      </w:r>
    </w:p>
    <w:p w:rsidR="00382543" w:rsidRPr="00382543"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ab/>
        <w:t xml:space="preserve">(4) Provozovatel lodě v době válečného konfliktu, kterého se Česká republika zúčastní, je dále povinen oznámit denně Úřadu údaje o zeměpisné poloze lodě. </w:t>
      </w:r>
    </w:p>
    <w:p w:rsidR="00E22BD5" w:rsidRDefault="00382543" w:rsidP="00382543">
      <w:pPr>
        <w:jc w:val="both"/>
        <w:rPr>
          <w:rFonts w:ascii="Times New Roman" w:hAnsi="Times New Roman" w:cs="Times New Roman"/>
          <w:sz w:val="24"/>
          <w:szCs w:val="24"/>
        </w:rPr>
      </w:pPr>
      <w:r w:rsidRPr="00382543">
        <w:rPr>
          <w:rFonts w:ascii="Times New Roman" w:hAnsi="Times New Roman" w:cs="Times New Roman"/>
          <w:sz w:val="24"/>
          <w:szCs w:val="24"/>
        </w:rPr>
        <w:tab/>
        <w:t>(5) Provozovatel námořního plavidla nesmí pod státní vlajkou České republiky použít námořní plavidlo nebo umožnit jeho použití k neoprávněné přepravě drog, psychotropních látek, zbraní, výbušnin nebo otroků.</w:t>
      </w:r>
    </w:p>
    <w:p w:rsidR="00B408B7" w:rsidRPr="00730F13" w:rsidRDefault="00B408B7" w:rsidP="00B408B7">
      <w:pPr>
        <w:ind w:firstLine="708"/>
        <w:jc w:val="both"/>
        <w:rPr>
          <w:rFonts w:ascii="Times New Roman" w:hAnsi="Times New Roman" w:cs="Times New Roman"/>
          <w:sz w:val="24"/>
          <w:szCs w:val="24"/>
        </w:rPr>
      </w:pPr>
      <w:r w:rsidRPr="00730F13">
        <w:rPr>
          <w:rFonts w:ascii="Times New Roman" w:hAnsi="Times New Roman" w:cs="Times New Roman"/>
          <w:sz w:val="24"/>
          <w:szCs w:val="24"/>
        </w:rPr>
        <w:t>(6) Pojištění podle odstavce 1 písm. l) bodů 3 až 5 musí být uzavřeno tak, aby pojistné plnění bylo vypláceno neprodleně po podání žádosti člena posádky odůvodněné tím, že provozovatel lodi neuhradil náklady na jeho repatriaci, nezajistil tomuto členu posádky sociální podmínky uvedené v § 66 odst. 1 nebo palivo nezbytné pro přežití na palubě lodi anebo neuhradil tomuto členu posádky mzdu nebo jiné peněžní plnění vyplývající ze základního pracovněprávního vztahu za období alespoň 2 měsíců.</w:t>
      </w:r>
    </w:p>
    <w:p w:rsidR="00B408B7" w:rsidRPr="00730F13" w:rsidRDefault="00B408B7" w:rsidP="00B408B7">
      <w:pPr>
        <w:ind w:firstLine="708"/>
        <w:jc w:val="both"/>
        <w:rPr>
          <w:rFonts w:ascii="Times New Roman" w:hAnsi="Times New Roman" w:cs="Times New Roman"/>
          <w:sz w:val="24"/>
          <w:szCs w:val="24"/>
        </w:rPr>
      </w:pPr>
      <w:r w:rsidRPr="00730F13">
        <w:rPr>
          <w:rFonts w:ascii="Times New Roman" w:hAnsi="Times New Roman" w:cs="Times New Roman"/>
          <w:sz w:val="24"/>
          <w:szCs w:val="24"/>
        </w:rPr>
        <w:t>(7) Pojistitel může pojištění podle odstavce 1 písm. l) bodů 1, 3, 4 nebo 5 vypovědět pouze z důvodů uvedených v ustanoveních občanského zákoníku upravujících pojistnou smlouvu.</w:t>
      </w:r>
    </w:p>
    <w:p w:rsidR="00E22BD5" w:rsidRDefault="00E22BD5" w:rsidP="00E22BD5">
      <w:pPr>
        <w:jc w:val="center"/>
        <w:rPr>
          <w:rFonts w:ascii="Times New Roman" w:hAnsi="Times New Roman" w:cs="Times New Roman"/>
          <w:b/>
          <w:sz w:val="24"/>
          <w:szCs w:val="24"/>
        </w:rPr>
      </w:pPr>
      <w:r w:rsidRPr="00D12E09">
        <w:rPr>
          <w:rFonts w:ascii="Times New Roman" w:hAnsi="Times New Roman" w:cs="Times New Roman"/>
          <w:b/>
          <w:sz w:val="24"/>
          <w:szCs w:val="24"/>
        </w:rPr>
        <w:t xml:space="preserve">§ </w:t>
      </w:r>
      <w:r>
        <w:rPr>
          <w:rFonts w:ascii="Times New Roman" w:hAnsi="Times New Roman" w:cs="Times New Roman"/>
          <w:b/>
          <w:sz w:val="24"/>
          <w:szCs w:val="24"/>
        </w:rPr>
        <w:t>33a</w:t>
      </w:r>
    </w:p>
    <w:p w:rsidR="00E22BD5" w:rsidRPr="00D12E09" w:rsidRDefault="00B23438" w:rsidP="00E22BD5">
      <w:pPr>
        <w:jc w:val="center"/>
        <w:rPr>
          <w:rFonts w:ascii="Times New Roman" w:hAnsi="Times New Roman" w:cs="Times New Roman"/>
          <w:b/>
          <w:sz w:val="24"/>
          <w:szCs w:val="24"/>
        </w:rPr>
      </w:pPr>
      <w:r>
        <w:rPr>
          <w:rFonts w:ascii="Times New Roman" w:hAnsi="Times New Roman" w:cs="Times New Roman"/>
          <w:b/>
          <w:sz w:val="24"/>
          <w:szCs w:val="24"/>
        </w:rPr>
        <w:t>Zajištění p</w:t>
      </w:r>
      <w:r w:rsidR="00E22BD5">
        <w:rPr>
          <w:rFonts w:ascii="Times New Roman" w:hAnsi="Times New Roman" w:cs="Times New Roman"/>
          <w:b/>
          <w:sz w:val="24"/>
          <w:szCs w:val="24"/>
        </w:rPr>
        <w:t xml:space="preserve">ředávání odpadu </w:t>
      </w:r>
      <w:r>
        <w:rPr>
          <w:rFonts w:ascii="Times New Roman" w:hAnsi="Times New Roman" w:cs="Times New Roman"/>
          <w:b/>
          <w:sz w:val="24"/>
          <w:szCs w:val="24"/>
        </w:rPr>
        <w:t>velitelem námořního plavidla</w:t>
      </w:r>
    </w:p>
    <w:p w:rsidR="00E22BD5" w:rsidRDefault="00E22BD5" w:rsidP="00E22BD5">
      <w:pPr>
        <w:ind w:firstLine="708"/>
        <w:jc w:val="both"/>
        <w:rPr>
          <w:rFonts w:ascii="Times New Roman" w:hAnsi="Times New Roman" w:cs="Times New Roman"/>
          <w:b/>
          <w:sz w:val="24"/>
          <w:szCs w:val="24"/>
        </w:rPr>
      </w:pPr>
      <w:r w:rsidRPr="00D12E09">
        <w:rPr>
          <w:rFonts w:ascii="Times New Roman" w:hAnsi="Times New Roman" w:cs="Times New Roman"/>
          <w:b/>
          <w:sz w:val="24"/>
          <w:szCs w:val="24"/>
        </w:rPr>
        <w:t>Velitel námořního plavidla je povinen</w:t>
      </w:r>
      <w:r w:rsidRPr="003A6C2C">
        <w:rPr>
          <w:rFonts w:ascii="Times New Roman" w:hAnsi="Times New Roman" w:cs="Times New Roman"/>
          <w:b/>
          <w:sz w:val="24"/>
          <w:szCs w:val="24"/>
        </w:rPr>
        <w:t xml:space="preserve"> </w:t>
      </w:r>
      <w:r>
        <w:rPr>
          <w:rFonts w:ascii="Times New Roman" w:hAnsi="Times New Roman" w:cs="Times New Roman"/>
          <w:b/>
          <w:sz w:val="24"/>
          <w:szCs w:val="24"/>
        </w:rPr>
        <w:t xml:space="preserve">před opuštěním </w:t>
      </w:r>
      <w:r w:rsidRPr="001D3C8E">
        <w:rPr>
          <w:rFonts w:ascii="Times New Roman" w:hAnsi="Times New Roman" w:cs="Times New Roman"/>
          <w:b/>
          <w:sz w:val="24"/>
          <w:szCs w:val="24"/>
        </w:rPr>
        <w:t>přístavu členského státu Evropské unie</w:t>
      </w:r>
      <w:r w:rsidR="00F602C8">
        <w:rPr>
          <w:rFonts w:ascii="Times New Roman" w:hAnsi="Times New Roman" w:cs="Times New Roman"/>
          <w:b/>
          <w:sz w:val="24"/>
          <w:szCs w:val="24"/>
        </w:rPr>
        <w:t xml:space="preserve"> nebo státu tvořícího Evropský hospodářský prostor</w:t>
      </w:r>
      <w:r>
        <w:rPr>
          <w:rFonts w:ascii="Times New Roman" w:hAnsi="Times New Roman" w:cs="Times New Roman"/>
          <w:b/>
          <w:sz w:val="24"/>
          <w:szCs w:val="24"/>
        </w:rPr>
        <w:t xml:space="preserve"> zajistit předání odpadu nacházejícího se na palubě námořního plavidla přístavnímu zařízení pro příjem odpadu v souladu s Mezinárodní úmluvou MARPOL; to neplatí, </w:t>
      </w:r>
    </w:p>
    <w:p w:rsidR="00E22BD5" w:rsidRDefault="00E22BD5" w:rsidP="00F602C8">
      <w:pPr>
        <w:jc w:val="both"/>
        <w:rPr>
          <w:rFonts w:ascii="Times New Roman" w:hAnsi="Times New Roman" w:cs="Times New Roman"/>
          <w:b/>
          <w:sz w:val="24"/>
          <w:szCs w:val="24"/>
        </w:rPr>
      </w:pPr>
      <w:r>
        <w:rPr>
          <w:rFonts w:ascii="Times New Roman" w:hAnsi="Times New Roman" w:cs="Times New Roman"/>
          <w:b/>
          <w:sz w:val="24"/>
          <w:szCs w:val="24"/>
        </w:rPr>
        <w:t>a) byla-li z této povinnosti příslušným orgánem tohoto</w:t>
      </w:r>
      <w:r w:rsidRPr="001D3C8E">
        <w:rPr>
          <w:rFonts w:ascii="Times New Roman" w:hAnsi="Times New Roman" w:cs="Times New Roman"/>
          <w:b/>
          <w:sz w:val="24"/>
          <w:szCs w:val="24"/>
        </w:rPr>
        <w:t xml:space="preserve"> </w:t>
      </w:r>
      <w:r w:rsidR="00F602C8">
        <w:rPr>
          <w:rFonts w:ascii="Times New Roman" w:hAnsi="Times New Roman" w:cs="Times New Roman"/>
          <w:b/>
          <w:sz w:val="24"/>
          <w:szCs w:val="24"/>
        </w:rPr>
        <w:t xml:space="preserve">státu </w:t>
      </w:r>
      <w:r>
        <w:rPr>
          <w:rFonts w:ascii="Times New Roman" w:hAnsi="Times New Roman" w:cs="Times New Roman"/>
          <w:b/>
          <w:sz w:val="24"/>
          <w:szCs w:val="24"/>
        </w:rPr>
        <w:t>udělena výjimka</w:t>
      </w:r>
      <w:r w:rsidR="00F602C8" w:rsidRPr="00F602C8">
        <w:rPr>
          <w:rFonts w:ascii="Times New Roman" w:hAnsi="Times New Roman" w:cs="Times New Roman"/>
          <w:b/>
          <w:sz w:val="24"/>
          <w:szCs w:val="24"/>
        </w:rPr>
        <w:t xml:space="preserve"> </w:t>
      </w:r>
      <w:r w:rsidR="00F602C8">
        <w:rPr>
          <w:rFonts w:ascii="Times New Roman" w:hAnsi="Times New Roman" w:cs="Times New Roman"/>
          <w:b/>
          <w:sz w:val="24"/>
          <w:szCs w:val="24"/>
        </w:rPr>
        <w:t xml:space="preserve">z důvodu přepravy </w:t>
      </w:r>
      <w:r w:rsidR="008E0CE4">
        <w:rPr>
          <w:rFonts w:ascii="Times New Roman" w:hAnsi="Times New Roman" w:cs="Times New Roman"/>
          <w:b/>
          <w:sz w:val="24"/>
          <w:szCs w:val="24"/>
        </w:rPr>
        <w:t xml:space="preserve">prováděné </w:t>
      </w:r>
      <w:r w:rsidR="00F602C8">
        <w:rPr>
          <w:rFonts w:ascii="Times New Roman" w:hAnsi="Times New Roman" w:cs="Times New Roman"/>
          <w:b/>
          <w:sz w:val="24"/>
          <w:szCs w:val="24"/>
        </w:rPr>
        <w:t xml:space="preserve">s pravidelnými a častými zastávkami </w:t>
      </w:r>
      <w:r>
        <w:rPr>
          <w:rFonts w:ascii="Times New Roman" w:hAnsi="Times New Roman" w:cs="Times New Roman"/>
          <w:b/>
          <w:sz w:val="24"/>
          <w:szCs w:val="24"/>
        </w:rPr>
        <w:t>a</w:t>
      </w:r>
      <w:r w:rsidRPr="00B94663">
        <w:rPr>
          <w:rFonts w:ascii="Times New Roman" w:hAnsi="Times New Roman" w:cs="Times New Roman"/>
          <w:b/>
          <w:sz w:val="24"/>
          <w:szCs w:val="24"/>
        </w:rPr>
        <w:t xml:space="preserve"> </w:t>
      </w:r>
      <w:r>
        <w:rPr>
          <w:rFonts w:ascii="Times New Roman" w:hAnsi="Times New Roman" w:cs="Times New Roman"/>
          <w:b/>
          <w:sz w:val="24"/>
          <w:szCs w:val="24"/>
        </w:rPr>
        <w:t xml:space="preserve">na námořním plavidle je </w:t>
      </w:r>
      <w:r>
        <w:rPr>
          <w:rFonts w:ascii="Times New Roman" w:hAnsi="Times New Roman" w:cs="Times New Roman"/>
          <w:b/>
          <w:sz w:val="24"/>
          <w:szCs w:val="24"/>
        </w:rPr>
        <w:lastRenderedPageBreak/>
        <w:t>dostatečn</w:t>
      </w:r>
      <w:r w:rsidR="00F128BA">
        <w:rPr>
          <w:rFonts w:ascii="Times New Roman" w:hAnsi="Times New Roman" w:cs="Times New Roman"/>
          <w:b/>
          <w:sz w:val="24"/>
          <w:szCs w:val="24"/>
        </w:rPr>
        <w:t>á</w:t>
      </w:r>
      <w:r>
        <w:rPr>
          <w:rFonts w:ascii="Times New Roman" w:hAnsi="Times New Roman" w:cs="Times New Roman"/>
          <w:b/>
          <w:sz w:val="24"/>
          <w:szCs w:val="24"/>
        </w:rPr>
        <w:t xml:space="preserve"> skladovací </w:t>
      </w:r>
      <w:r w:rsidR="00F128BA">
        <w:rPr>
          <w:rFonts w:ascii="Times New Roman" w:hAnsi="Times New Roman" w:cs="Times New Roman"/>
          <w:b/>
          <w:sz w:val="24"/>
          <w:szCs w:val="24"/>
        </w:rPr>
        <w:t>kapacita</w:t>
      </w:r>
      <w:r>
        <w:rPr>
          <w:rFonts w:ascii="Times New Roman" w:hAnsi="Times New Roman" w:cs="Times New Roman"/>
          <w:b/>
          <w:sz w:val="24"/>
          <w:szCs w:val="24"/>
        </w:rPr>
        <w:t xml:space="preserve"> pro veškerý odpad, který vznikl a vznikne během plavby do následujícího přístavu určení,</w:t>
      </w:r>
      <w:r w:rsidR="00F128BA">
        <w:rPr>
          <w:rFonts w:ascii="Times New Roman" w:hAnsi="Times New Roman" w:cs="Times New Roman"/>
          <w:b/>
          <w:sz w:val="24"/>
          <w:szCs w:val="24"/>
        </w:rPr>
        <w:t xml:space="preserve"> nebo</w:t>
      </w:r>
    </w:p>
    <w:p w:rsidR="00E22BD5" w:rsidRDefault="00E22BD5" w:rsidP="00E22BD5">
      <w:pPr>
        <w:jc w:val="both"/>
        <w:rPr>
          <w:rFonts w:ascii="Times New Roman" w:hAnsi="Times New Roman" w:cs="Times New Roman"/>
          <w:b/>
          <w:sz w:val="24"/>
          <w:szCs w:val="24"/>
        </w:rPr>
      </w:pPr>
      <w:r>
        <w:rPr>
          <w:rFonts w:ascii="Times New Roman" w:hAnsi="Times New Roman" w:cs="Times New Roman"/>
          <w:b/>
          <w:sz w:val="24"/>
          <w:szCs w:val="24"/>
        </w:rPr>
        <w:t>b) je-li znám následující přístav určení, v tomto přístavu je odpovídající přístavní zařízení pro příjem odpadu a</w:t>
      </w:r>
    </w:p>
    <w:p w:rsidR="008E0CE4" w:rsidRDefault="00E22BD5" w:rsidP="00382543">
      <w:pPr>
        <w:jc w:val="both"/>
        <w:rPr>
          <w:rFonts w:ascii="Times New Roman" w:hAnsi="Times New Roman" w:cs="Times New Roman"/>
          <w:b/>
          <w:sz w:val="24"/>
          <w:szCs w:val="24"/>
        </w:rPr>
      </w:pPr>
      <w:r>
        <w:rPr>
          <w:rFonts w:ascii="Times New Roman" w:hAnsi="Times New Roman" w:cs="Times New Roman"/>
          <w:b/>
          <w:sz w:val="24"/>
          <w:szCs w:val="24"/>
        </w:rPr>
        <w:t>1.</w:t>
      </w:r>
      <w:r w:rsidRPr="00A86B16">
        <w:rPr>
          <w:rFonts w:ascii="Times New Roman" w:hAnsi="Times New Roman" w:cs="Times New Roman"/>
          <w:b/>
          <w:sz w:val="24"/>
          <w:szCs w:val="24"/>
        </w:rPr>
        <w:t xml:space="preserve"> </w:t>
      </w:r>
      <w:r w:rsidR="008E0CE4" w:rsidRPr="008E0CE4">
        <w:rPr>
          <w:rFonts w:ascii="Times New Roman" w:hAnsi="Times New Roman" w:cs="Times New Roman"/>
          <w:b/>
          <w:sz w:val="24"/>
          <w:szCs w:val="24"/>
        </w:rPr>
        <w:t>z údajů oznámených provozovatelem nebo velitelem lodi o hrubé prostornosti přesahující 300 tun podle § 23a odst. 3 a z údajů obsažených v potvrzení o předání odpadu přístavnímu zařízení pro příjem odpadu nebo, jde-li o jiné námořní plavidlo, z údajů dostupných na jeho palubě vyplývá, že na námořním plavidle je dostatečná skladovací kapacita pro veškerý odpad, který vznikl a vznikne během plavby do tohoto přístavu, nebo</w:t>
      </w:r>
    </w:p>
    <w:p w:rsidR="00E22BD5" w:rsidRDefault="00E22BD5" w:rsidP="00382543">
      <w:pPr>
        <w:jc w:val="both"/>
        <w:rPr>
          <w:rFonts w:ascii="Times New Roman" w:hAnsi="Times New Roman" w:cs="Times New Roman"/>
          <w:sz w:val="24"/>
          <w:szCs w:val="24"/>
        </w:rPr>
      </w:pPr>
      <w:r>
        <w:rPr>
          <w:rFonts w:ascii="Times New Roman" w:hAnsi="Times New Roman" w:cs="Times New Roman"/>
          <w:b/>
          <w:sz w:val="24"/>
          <w:szCs w:val="24"/>
        </w:rPr>
        <w:t>2.  námořn</w:t>
      </w:r>
      <w:r w:rsidR="00F602C8">
        <w:rPr>
          <w:rFonts w:ascii="Times New Roman" w:hAnsi="Times New Roman" w:cs="Times New Roman"/>
          <w:b/>
          <w:sz w:val="24"/>
          <w:szCs w:val="24"/>
        </w:rPr>
        <w:t xml:space="preserve">í plavidlo připlulo do přístavu </w:t>
      </w:r>
      <w:r>
        <w:rPr>
          <w:rFonts w:ascii="Times New Roman" w:hAnsi="Times New Roman" w:cs="Times New Roman"/>
          <w:b/>
          <w:sz w:val="24"/>
          <w:szCs w:val="24"/>
        </w:rPr>
        <w:t>za nepříznivých povětrnostních podmínek nebo se v něm zdrží po dobu kratší než 24 hodin.</w:t>
      </w:r>
    </w:p>
    <w:p w:rsidR="009869A9" w:rsidRPr="009869A9" w:rsidRDefault="009869A9" w:rsidP="009869A9">
      <w:pPr>
        <w:jc w:val="center"/>
        <w:rPr>
          <w:rFonts w:ascii="Times New Roman" w:hAnsi="Times New Roman" w:cs="Times New Roman"/>
          <w:sz w:val="24"/>
          <w:szCs w:val="24"/>
        </w:rPr>
      </w:pPr>
      <w:r w:rsidRPr="009869A9">
        <w:rPr>
          <w:rFonts w:ascii="Times New Roman" w:hAnsi="Times New Roman" w:cs="Times New Roman"/>
          <w:sz w:val="24"/>
          <w:szCs w:val="24"/>
        </w:rPr>
        <w:t>§ 43</w:t>
      </w:r>
    </w:p>
    <w:p w:rsidR="009869A9" w:rsidRPr="009869A9" w:rsidRDefault="009869A9" w:rsidP="009869A9">
      <w:pPr>
        <w:jc w:val="center"/>
        <w:rPr>
          <w:rFonts w:ascii="Times New Roman" w:hAnsi="Times New Roman" w:cs="Times New Roman"/>
          <w:sz w:val="24"/>
          <w:szCs w:val="24"/>
        </w:rPr>
      </w:pPr>
      <w:r w:rsidRPr="009869A9">
        <w:rPr>
          <w:rFonts w:ascii="Times New Roman" w:hAnsi="Times New Roman" w:cs="Times New Roman"/>
          <w:b/>
          <w:sz w:val="24"/>
          <w:szCs w:val="24"/>
        </w:rPr>
        <w:t>Oprávnění pro výkon funkce člena posádky lodě</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t xml:space="preserve">(1) Oprávnění pro výkon zvláštní činnosti udělí na žádost Úřad, pokud žadatel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a) je držitelem osvědčení o zdravotní způsobilosti a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b) splňuje požadavky mezinárodní smlouvy upravující výcvik, kvalifikaci a strážní službu námořníků, která je součástí právního řádu, na</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1. minimální věk a</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2. odbornou způsobilost, která zahrnuje praxi člena posádky lodě, absolvování výuky a výcviku a prokázání odborných znalostí a dovedností.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t xml:space="preserve">(2) Oprávnění pro výkon práce spojené s příslušnou funkcí člena posádky lodě udělí na žádost Úřad, pokud žadatel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a) je držitelem oprávnění pro výkon zvláštní činnosti a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b) splňuje požadavky mezinárodní smlouvy upravující výcvik, kvalifikaci a strážní službu námořníků, která je součástí právního řádu, na</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1. minimální věk a</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2. odbornou způsobilost, která zahrnuje praxi člena posádky lodě, absolvování výuky a výcviku a prokázání odborných znalostí a dovedností. </w:t>
      </w:r>
    </w:p>
    <w:p w:rsid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t xml:space="preserve">(3) Oprávnění pro výkon zvláštní činnosti a oprávnění pro výkon práce spojené s funkcí člena posádky lodě na velitelské a provozní úrovni se uděluje na dobu 5 let. Oprávnění pro výkon práce spojené s funkcí člena posádky lodě na pomocné úrovni se uděluje na dobu neurčitou. </w:t>
      </w:r>
    </w:p>
    <w:p w:rsidR="0072103E" w:rsidRPr="009869A9" w:rsidRDefault="009869A9" w:rsidP="0072103E">
      <w:pPr>
        <w:ind w:firstLine="708"/>
        <w:jc w:val="both"/>
        <w:rPr>
          <w:rFonts w:ascii="Times New Roman" w:hAnsi="Times New Roman" w:cs="Times New Roman"/>
          <w:sz w:val="24"/>
          <w:szCs w:val="24"/>
        </w:rPr>
      </w:pPr>
      <w:r w:rsidRPr="0072103E">
        <w:rPr>
          <w:rFonts w:ascii="Times New Roman" w:hAnsi="Times New Roman" w:cs="Times New Roman"/>
          <w:sz w:val="24"/>
          <w:szCs w:val="24"/>
        </w:rPr>
        <w:t>(4)</w:t>
      </w:r>
      <w:r w:rsidRPr="009869A9">
        <w:rPr>
          <w:rFonts w:ascii="Times New Roman" w:hAnsi="Times New Roman" w:cs="Times New Roman"/>
          <w:sz w:val="24"/>
          <w:szCs w:val="24"/>
        </w:rPr>
        <w:t xml:space="preserve"> Vyhoví-li Úřad žádosti o udělení oprávnění, vydá místo písemného vyhotovení rozhodnutí průkaz způsobilosti. Pro každou funkci člena posádky lodě a pro každou zvláštní činnost vydá Úřad samostatný průkaz způsobilosti, nestanoví-li jinak mezinárodní smlouva </w:t>
      </w:r>
      <w:r w:rsidRPr="009869A9">
        <w:rPr>
          <w:rFonts w:ascii="Times New Roman" w:hAnsi="Times New Roman" w:cs="Times New Roman"/>
          <w:sz w:val="24"/>
          <w:szCs w:val="24"/>
        </w:rPr>
        <w:lastRenderedPageBreak/>
        <w:t xml:space="preserve">upravující výcvik, kvalifikaci a strážní službu námořníků, která je součástí právního řádu. Průkaz způsobilosti je veřejnou listinou.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2103E">
        <w:rPr>
          <w:rFonts w:ascii="Times New Roman" w:hAnsi="Times New Roman" w:cs="Times New Roman"/>
          <w:sz w:val="24"/>
          <w:szCs w:val="24"/>
        </w:rPr>
        <w:t>(5)</w:t>
      </w:r>
      <w:r w:rsidRPr="009869A9">
        <w:rPr>
          <w:rFonts w:ascii="Times New Roman" w:hAnsi="Times New Roman" w:cs="Times New Roman"/>
          <w:sz w:val="24"/>
          <w:szCs w:val="24"/>
        </w:rPr>
        <w:t xml:space="preserve"> Požádá-li držitel průkazu způsobilosti</w:t>
      </w:r>
      <w:r w:rsidR="008313C9">
        <w:rPr>
          <w:rFonts w:ascii="Times New Roman" w:hAnsi="Times New Roman" w:cs="Times New Roman"/>
          <w:sz w:val="24"/>
          <w:szCs w:val="24"/>
        </w:rPr>
        <w:t xml:space="preserve"> </w:t>
      </w:r>
      <w:r w:rsidR="008313C9">
        <w:rPr>
          <w:rFonts w:ascii="Times New Roman" w:hAnsi="Times New Roman" w:cs="Times New Roman"/>
          <w:b/>
          <w:sz w:val="24"/>
          <w:szCs w:val="24"/>
        </w:rPr>
        <w:t>vydaného Úřadem</w:t>
      </w:r>
      <w:r w:rsidRPr="009869A9">
        <w:rPr>
          <w:rFonts w:ascii="Times New Roman" w:hAnsi="Times New Roman" w:cs="Times New Roman"/>
          <w:sz w:val="24"/>
          <w:szCs w:val="24"/>
        </w:rPr>
        <w:t xml:space="preserve"> nejdříve 6 měsíců a nejpozději 90 dní před uplynutím doby platnosti průkazu způsobilosti o její prodloužení, Úřad prodlouží dobu jeho platnosti na dalších 5 let,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a) jsou-li splněny podmínky mezinárodní smlouvy upravující výcvik, kvalifikaci a strážní službu námořníků, která je součástí právního řádu,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b) je-li žadatel držitelem osvědčení o zdravotní způsobilosti.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2103E">
        <w:rPr>
          <w:rFonts w:ascii="Times New Roman" w:hAnsi="Times New Roman" w:cs="Times New Roman"/>
          <w:sz w:val="24"/>
          <w:szCs w:val="24"/>
        </w:rPr>
        <w:t>(6)</w:t>
      </w:r>
      <w:r w:rsidRPr="009869A9">
        <w:rPr>
          <w:rFonts w:ascii="Times New Roman" w:hAnsi="Times New Roman" w:cs="Times New Roman"/>
          <w:sz w:val="24"/>
          <w:szCs w:val="24"/>
        </w:rPr>
        <w:t xml:space="preserve"> Dozví-li se Úřad o skutečnostech vzbuzujících důvodné pochybnosti o odborné způsobilosti držitele</w:t>
      </w:r>
      <w:r w:rsidR="008313C9">
        <w:rPr>
          <w:rFonts w:ascii="Times New Roman" w:hAnsi="Times New Roman" w:cs="Times New Roman"/>
          <w:sz w:val="24"/>
          <w:szCs w:val="24"/>
        </w:rPr>
        <w:t xml:space="preserve"> </w:t>
      </w:r>
      <w:r w:rsidR="008313C9">
        <w:rPr>
          <w:rFonts w:ascii="Times New Roman" w:hAnsi="Times New Roman" w:cs="Times New Roman"/>
          <w:b/>
          <w:sz w:val="24"/>
          <w:szCs w:val="24"/>
        </w:rPr>
        <w:t>jím vydaného</w:t>
      </w:r>
      <w:r w:rsidRPr="009869A9">
        <w:rPr>
          <w:rFonts w:ascii="Times New Roman" w:hAnsi="Times New Roman" w:cs="Times New Roman"/>
          <w:sz w:val="24"/>
          <w:szCs w:val="24"/>
        </w:rPr>
        <w:t xml:space="preserve"> průkazu způsobilosti, nařídí mu podrobit se přezkoumání odborných znalostí a dovedností ve stanoveném termínu. Je-li ohrožena bezpečnost námořní plavby, pozastaví Úřad platnost uděleného oprávnění do doby provedení přezkoumání. Rozhodnutí o pozastavení platnosti oprávnění je prvním úkonem v řízení a odvolání proti tomuto rozhodnutí nemá odkladný účinek.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2103E">
        <w:rPr>
          <w:rFonts w:ascii="Times New Roman" w:hAnsi="Times New Roman" w:cs="Times New Roman"/>
          <w:sz w:val="24"/>
          <w:szCs w:val="24"/>
        </w:rPr>
        <w:t>(7)</w:t>
      </w:r>
      <w:r w:rsidRPr="009869A9">
        <w:rPr>
          <w:rFonts w:ascii="Times New Roman" w:hAnsi="Times New Roman" w:cs="Times New Roman"/>
          <w:sz w:val="24"/>
          <w:szCs w:val="24"/>
        </w:rPr>
        <w:t xml:space="preserve"> Úřad</w:t>
      </w:r>
      <w:r w:rsidR="008313C9">
        <w:rPr>
          <w:rFonts w:ascii="Times New Roman" w:hAnsi="Times New Roman" w:cs="Times New Roman"/>
          <w:sz w:val="24"/>
          <w:szCs w:val="24"/>
        </w:rPr>
        <w:t xml:space="preserve"> </w:t>
      </w:r>
      <w:r w:rsidR="008313C9">
        <w:rPr>
          <w:rFonts w:ascii="Times New Roman" w:hAnsi="Times New Roman" w:cs="Times New Roman"/>
          <w:b/>
          <w:sz w:val="24"/>
          <w:szCs w:val="24"/>
        </w:rPr>
        <w:t xml:space="preserve">jím </w:t>
      </w:r>
      <w:r w:rsidR="008313C9" w:rsidRPr="00E97594">
        <w:rPr>
          <w:rFonts w:ascii="Times New Roman" w:hAnsi="Times New Roman" w:cs="Times New Roman"/>
          <w:sz w:val="24"/>
          <w:szCs w:val="24"/>
        </w:rPr>
        <w:t>udělené</w:t>
      </w:r>
      <w:r w:rsidRPr="009869A9">
        <w:rPr>
          <w:rFonts w:ascii="Times New Roman" w:hAnsi="Times New Roman" w:cs="Times New Roman"/>
          <w:sz w:val="24"/>
          <w:szCs w:val="24"/>
        </w:rPr>
        <w:t xml:space="preserve"> udělené oprávnění odejme, pokud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a) jeho držitel porušil povinnost stanovenou tímto zákonem nebo mezinárodní smlouvou, která je součástí právního řádu, a toto porušení mělo nebo mohlo mít za následek závažné dopady na život a zdraví lidí, životní prostředí nebo bezpečnost plavby,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b) jeho držitel přestal splňovat podmínku odborné způsobilosti,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c) nepodrobil-li se držitel průkazu způsobilosti přezkoumání odborných znalostí a dovedností podle odstavce 6 ve stanoveném termínu, nebo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d) osvědčení o zdravotní způsobilosti pozbylo platnosti.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2103E">
        <w:rPr>
          <w:rFonts w:ascii="Times New Roman" w:hAnsi="Times New Roman" w:cs="Times New Roman"/>
          <w:sz w:val="24"/>
          <w:szCs w:val="24"/>
        </w:rPr>
        <w:t>(8)</w:t>
      </w:r>
      <w:r w:rsidRPr="009869A9">
        <w:rPr>
          <w:rFonts w:ascii="Times New Roman" w:hAnsi="Times New Roman" w:cs="Times New Roman"/>
          <w:sz w:val="24"/>
          <w:szCs w:val="24"/>
        </w:rPr>
        <w:t xml:space="preserve"> Průkaz způsobilosti pozbývá platnosti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a) uplynutím doby, na kterou bylo oprávnění uděleno, nebo </w:t>
      </w:r>
    </w:p>
    <w:p w:rsidR="009869A9" w:rsidRP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 xml:space="preserve">b) dnem nabytí právní moci rozhodnutí o odnětí oprávnění. </w:t>
      </w:r>
    </w:p>
    <w:p w:rsidR="009869A9"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2103E">
        <w:rPr>
          <w:rFonts w:ascii="Times New Roman" w:hAnsi="Times New Roman" w:cs="Times New Roman"/>
          <w:sz w:val="24"/>
          <w:szCs w:val="24"/>
        </w:rPr>
        <w:t>(9)</w:t>
      </w:r>
      <w:r w:rsidRPr="009869A9">
        <w:rPr>
          <w:rFonts w:ascii="Times New Roman" w:hAnsi="Times New Roman" w:cs="Times New Roman"/>
          <w:sz w:val="24"/>
          <w:szCs w:val="24"/>
        </w:rPr>
        <w:t xml:space="preserve"> Držitel průkazu způsobilosti </w:t>
      </w:r>
      <w:r w:rsidR="00F05BC2">
        <w:rPr>
          <w:rFonts w:ascii="Times New Roman" w:hAnsi="Times New Roman" w:cs="Times New Roman"/>
          <w:b/>
          <w:sz w:val="24"/>
          <w:szCs w:val="24"/>
        </w:rPr>
        <w:t xml:space="preserve">vydaného Úřadem </w:t>
      </w:r>
      <w:r w:rsidRPr="009869A9">
        <w:rPr>
          <w:rFonts w:ascii="Times New Roman" w:hAnsi="Times New Roman" w:cs="Times New Roman"/>
          <w:sz w:val="24"/>
          <w:szCs w:val="24"/>
        </w:rPr>
        <w:t xml:space="preserve">je povinen odevzdat průkaz způsobilosti Úřadu do 5 pracovních dnů ode dne pozbytí jeho platnosti nebo ode dne, kdy rozhodnutí o pozastavení jeho platnosti nabylo právní moci. </w:t>
      </w:r>
    </w:p>
    <w:p w:rsidR="00465EEE" w:rsidRPr="00730F13" w:rsidRDefault="00465EEE" w:rsidP="00730F13">
      <w:pPr>
        <w:ind w:firstLine="709"/>
        <w:jc w:val="both"/>
        <w:rPr>
          <w:rFonts w:ascii="Times New Roman" w:hAnsi="Times New Roman" w:cs="Times New Roman"/>
          <w:b/>
          <w:sz w:val="24"/>
          <w:szCs w:val="24"/>
        </w:rPr>
      </w:pPr>
      <w:r w:rsidRPr="00730F13">
        <w:rPr>
          <w:rFonts w:ascii="Times New Roman" w:hAnsi="Times New Roman" w:cs="Times New Roman"/>
          <w:b/>
          <w:sz w:val="24"/>
          <w:szCs w:val="24"/>
        </w:rPr>
        <w:t>(10)</w:t>
      </w:r>
      <w:r>
        <w:rPr>
          <w:rFonts w:ascii="Times New Roman" w:hAnsi="Times New Roman" w:cs="Times New Roman"/>
          <w:b/>
          <w:sz w:val="24"/>
          <w:szCs w:val="24"/>
        </w:rPr>
        <w:t xml:space="preserve"> </w:t>
      </w:r>
      <w:r w:rsidRPr="008542BC">
        <w:rPr>
          <w:rFonts w:ascii="Times New Roman" w:hAnsi="Times New Roman" w:cs="Times New Roman"/>
          <w:b/>
          <w:sz w:val="24"/>
          <w:szCs w:val="24"/>
        </w:rPr>
        <w:t>Oprávnění pro výkon zvláštní činnosti a oprávnění pro výkon práce spojené s funkcí člena posádky lodě</w:t>
      </w:r>
      <w:r>
        <w:rPr>
          <w:rFonts w:ascii="Times New Roman" w:hAnsi="Times New Roman" w:cs="Times New Roman"/>
          <w:b/>
          <w:sz w:val="24"/>
          <w:szCs w:val="24"/>
        </w:rPr>
        <w:t xml:space="preserve"> osvědčuje rovněž platný průkaz způsobilosti vydaný jiným členským státem Evropské unie nebo státem tvořícím Evropský hospodářský prostor; jde-li o průkaz způsobilosti pro člena posádky lodě na velitelské nebo provozní úrovni, musí být tento průkaz způsobilosti uznán Úřadem.</w:t>
      </w:r>
    </w:p>
    <w:p w:rsidR="003238D0" w:rsidRDefault="009869A9" w:rsidP="009869A9">
      <w:pPr>
        <w:jc w:val="both"/>
        <w:rPr>
          <w:rFonts w:ascii="Times New Roman" w:hAnsi="Times New Roman" w:cs="Times New Roman"/>
          <w:sz w:val="24"/>
          <w:szCs w:val="24"/>
        </w:rPr>
      </w:pPr>
      <w:r w:rsidRPr="009869A9">
        <w:rPr>
          <w:rFonts w:ascii="Times New Roman" w:hAnsi="Times New Roman" w:cs="Times New Roman"/>
          <w:sz w:val="24"/>
          <w:szCs w:val="24"/>
        </w:rPr>
        <w:tab/>
      </w:r>
      <w:r w:rsidRPr="00730F13">
        <w:rPr>
          <w:rFonts w:ascii="Times New Roman" w:hAnsi="Times New Roman" w:cs="Times New Roman"/>
          <w:strike/>
          <w:sz w:val="24"/>
          <w:szCs w:val="24"/>
        </w:rPr>
        <w:t>(1</w:t>
      </w:r>
      <w:r w:rsidR="007F4A3F" w:rsidRPr="00730F13">
        <w:rPr>
          <w:rFonts w:ascii="Times New Roman" w:hAnsi="Times New Roman" w:cs="Times New Roman"/>
          <w:strike/>
          <w:sz w:val="24"/>
          <w:szCs w:val="24"/>
        </w:rPr>
        <w:t>0</w:t>
      </w:r>
      <w:r w:rsidRPr="00730F13">
        <w:rPr>
          <w:rFonts w:ascii="Times New Roman" w:hAnsi="Times New Roman" w:cs="Times New Roman"/>
          <w:strike/>
          <w:sz w:val="24"/>
          <w:szCs w:val="24"/>
        </w:rPr>
        <w:t>)</w:t>
      </w:r>
      <w:r w:rsidRPr="009869A9">
        <w:rPr>
          <w:rFonts w:ascii="Times New Roman" w:hAnsi="Times New Roman" w:cs="Times New Roman"/>
          <w:sz w:val="24"/>
          <w:szCs w:val="24"/>
        </w:rPr>
        <w:t xml:space="preserve"> </w:t>
      </w:r>
      <w:r w:rsidR="007F4A3F" w:rsidRPr="00730F13">
        <w:rPr>
          <w:rFonts w:ascii="Times New Roman" w:hAnsi="Times New Roman" w:cs="Times New Roman"/>
          <w:b/>
          <w:sz w:val="24"/>
          <w:szCs w:val="24"/>
        </w:rPr>
        <w:t>(11)</w:t>
      </w:r>
      <w:r w:rsidR="007F4A3F" w:rsidRPr="009869A9">
        <w:rPr>
          <w:rFonts w:ascii="Times New Roman" w:hAnsi="Times New Roman" w:cs="Times New Roman"/>
          <w:sz w:val="24"/>
          <w:szCs w:val="24"/>
        </w:rPr>
        <w:t xml:space="preserve"> </w:t>
      </w:r>
      <w:r w:rsidRPr="009869A9">
        <w:rPr>
          <w:rFonts w:ascii="Times New Roman" w:hAnsi="Times New Roman" w:cs="Times New Roman"/>
          <w:sz w:val="24"/>
          <w:szCs w:val="24"/>
        </w:rPr>
        <w:t>Vzory průkazů způsobilosti stanoví prováděcí právní předpis.</w:t>
      </w:r>
    </w:p>
    <w:p w:rsidR="00925B2C" w:rsidRPr="00925B2C" w:rsidRDefault="00925B2C" w:rsidP="00925B2C">
      <w:pPr>
        <w:jc w:val="center"/>
        <w:rPr>
          <w:rFonts w:ascii="Times New Roman" w:hAnsi="Times New Roman" w:cs="Times New Roman"/>
          <w:sz w:val="24"/>
          <w:szCs w:val="24"/>
        </w:rPr>
      </w:pPr>
      <w:r>
        <w:rPr>
          <w:rFonts w:ascii="Times New Roman" w:hAnsi="Times New Roman" w:cs="Times New Roman"/>
          <w:sz w:val="24"/>
          <w:szCs w:val="24"/>
        </w:rPr>
        <w:t>§ 47</w:t>
      </w:r>
    </w:p>
    <w:p w:rsidR="00925B2C" w:rsidRPr="00925B2C" w:rsidRDefault="00925B2C" w:rsidP="008E5AFD">
      <w:pPr>
        <w:jc w:val="center"/>
        <w:rPr>
          <w:rFonts w:ascii="Times New Roman" w:hAnsi="Times New Roman" w:cs="Times New Roman"/>
          <w:sz w:val="24"/>
          <w:szCs w:val="24"/>
        </w:rPr>
      </w:pPr>
      <w:r w:rsidRPr="00925B2C">
        <w:rPr>
          <w:rFonts w:ascii="Times New Roman" w:hAnsi="Times New Roman" w:cs="Times New Roman"/>
          <w:b/>
          <w:sz w:val="24"/>
          <w:szCs w:val="24"/>
        </w:rPr>
        <w:t>Uznání průkazu způsobilosti</w:t>
      </w:r>
    </w:p>
    <w:p w:rsidR="00925B2C" w:rsidRPr="00925B2C" w:rsidRDefault="00925B2C" w:rsidP="008E5AFD">
      <w:pPr>
        <w:ind w:firstLine="708"/>
        <w:jc w:val="both"/>
        <w:rPr>
          <w:rFonts w:ascii="Times New Roman" w:hAnsi="Times New Roman" w:cs="Times New Roman"/>
          <w:sz w:val="24"/>
          <w:szCs w:val="24"/>
        </w:rPr>
      </w:pPr>
      <w:r w:rsidRPr="00925B2C">
        <w:rPr>
          <w:rFonts w:ascii="Times New Roman" w:hAnsi="Times New Roman" w:cs="Times New Roman"/>
          <w:sz w:val="24"/>
          <w:szCs w:val="24"/>
        </w:rPr>
        <w:lastRenderedPageBreak/>
        <w:t xml:space="preserve">(1) </w:t>
      </w:r>
      <w:r w:rsidRPr="005327D6">
        <w:rPr>
          <w:rFonts w:ascii="Times New Roman" w:hAnsi="Times New Roman" w:cs="Times New Roman"/>
          <w:strike/>
          <w:sz w:val="24"/>
          <w:szCs w:val="24"/>
        </w:rPr>
        <w:t>Na žádost držitele platného průkazu způsobilosti, vydaného jiným členským státem Evropské unie nebo státem tvořícím Evropský hospodářský prostor</w:t>
      </w:r>
      <w:r w:rsidRPr="000B1EBA">
        <w:rPr>
          <w:rFonts w:ascii="Times New Roman" w:hAnsi="Times New Roman" w:cs="Times New Roman"/>
          <w:strike/>
          <w:sz w:val="24"/>
          <w:szCs w:val="24"/>
        </w:rPr>
        <w:t>, uzná Úřad tento průkaz. Jedná-li se o držitele platného průkazu způsobilosti, opravňujícího k výkonu funkce na velitelské úrovni</w:t>
      </w:r>
      <w:r w:rsidR="000B1EBA" w:rsidRPr="000B1EBA">
        <w:rPr>
          <w:rFonts w:ascii="Times New Roman" w:hAnsi="Times New Roman" w:cs="Times New Roman"/>
          <w:b/>
          <w:sz w:val="24"/>
          <w:szCs w:val="24"/>
        </w:rPr>
        <w:t xml:space="preserve"> </w:t>
      </w:r>
      <w:r w:rsidR="005327D6" w:rsidRPr="005327D6">
        <w:rPr>
          <w:rFonts w:ascii="Times New Roman" w:hAnsi="Times New Roman" w:cs="Times New Roman"/>
          <w:b/>
          <w:sz w:val="24"/>
          <w:szCs w:val="24"/>
        </w:rPr>
        <w:t>Na žádost držitele platného průkazu způsobilosti, vydaného jiným členským státem Evropské unie nebo státem tvořícím Evropský hospodářský prostor</w:t>
      </w:r>
      <w:r w:rsidR="005327D6">
        <w:rPr>
          <w:rFonts w:ascii="Times New Roman" w:hAnsi="Times New Roman" w:cs="Times New Roman"/>
          <w:b/>
          <w:sz w:val="24"/>
          <w:szCs w:val="24"/>
        </w:rPr>
        <w:t xml:space="preserve"> </w:t>
      </w:r>
      <w:r w:rsidR="000B1EBA">
        <w:rPr>
          <w:rFonts w:ascii="Times New Roman" w:hAnsi="Times New Roman" w:cs="Times New Roman"/>
          <w:b/>
          <w:sz w:val="24"/>
          <w:szCs w:val="24"/>
        </w:rPr>
        <w:t>pro člena posádky lodě na velitelské nebo provozní úrovni</w:t>
      </w:r>
      <w:r w:rsidR="000B1EBA" w:rsidRPr="001A6BC5">
        <w:rPr>
          <w:rFonts w:ascii="Times New Roman" w:hAnsi="Times New Roman" w:cs="Times New Roman"/>
          <w:sz w:val="24"/>
          <w:szCs w:val="24"/>
        </w:rPr>
        <w:t>, uzná Úřad tento průkaz</w:t>
      </w:r>
      <w:r w:rsidRPr="000B1EBA">
        <w:rPr>
          <w:rFonts w:ascii="Times New Roman" w:hAnsi="Times New Roman" w:cs="Times New Roman"/>
          <w:sz w:val="24"/>
          <w:szCs w:val="24"/>
        </w:rPr>
        <w:t>,</w:t>
      </w:r>
      <w:r w:rsidR="000B1EBA" w:rsidRPr="000B1EBA">
        <w:rPr>
          <w:rFonts w:ascii="Times New Roman" w:hAnsi="Times New Roman" w:cs="Times New Roman"/>
          <w:b/>
          <w:sz w:val="24"/>
          <w:szCs w:val="24"/>
        </w:rPr>
        <w:t xml:space="preserve"> </w:t>
      </w:r>
      <w:r w:rsidRPr="00925B2C">
        <w:rPr>
          <w:rFonts w:ascii="Times New Roman" w:hAnsi="Times New Roman" w:cs="Times New Roman"/>
          <w:sz w:val="24"/>
          <w:szCs w:val="24"/>
        </w:rPr>
        <w:t>prokáže-li žadatel znalosti právních předpisů České republiky v oblasti námořní plavby, včetně souvisejících ustanovení trestního, občanského a obchodního práva</w:t>
      </w:r>
      <w:r w:rsidRPr="00A01800">
        <w:rPr>
          <w:rFonts w:ascii="Times New Roman" w:hAnsi="Times New Roman" w:cs="Times New Roman"/>
          <w:sz w:val="24"/>
          <w:szCs w:val="24"/>
        </w:rPr>
        <w:t xml:space="preserve">, </w:t>
      </w:r>
      <w:r w:rsidRPr="003D2917">
        <w:rPr>
          <w:rFonts w:ascii="Times New Roman" w:hAnsi="Times New Roman" w:cs="Times New Roman"/>
          <w:strike/>
          <w:sz w:val="24"/>
          <w:szCs w:val="24"/>
        </w:rPr>
        <w:t>a znalosti anglického jazyka</w:t>
      </w:r>
      <w:r w:rsidRPr="005A13D8">
        <w:rPr>
          <w:rFonts w:ascii="Times New Roman" w:hAnsi="Times New Roman" w:cs="Times New Roman"/>
          <w:strike/>
          <w:sz w:val="24"/>
          <w:szCs w:val="24"/>
        </w:rPr>
        <w:t>,</w:t>
      </w:r>
      <w:r w:rsidRPr="00925B2C">
        <w:rPr>
          <w:rFonts w:ascii="Times New Roman" w:hAnsi="Times New Roman" w:cs="Times New Roman"/>
          <w:sz w:val="24"/>
          <w:szCs w:val="24"/>
        </w:rPr>
        <w:t xml:space="preserve"> osvědčené dokladem osvědčujícím znalost právních předpisů České republiky v oblasti námořní plavby </w:t>
      </w:r>
      <w:r w:rsidRPr="003D2917">
        <w:rPr>
          <w:rFonts w:ascii="Times New Roman" w:hAnsi="Times New Roman" w:cs="Times New Roman"/>
          <w:strike/>
          <w:sz w:val="24"/>
          <w:szCs w:val="24"/>
        </w:rPr>
        <w:t>a znalost anglického jazyka</w:t>
      </w:r>
      <w:r w:rsidRPr="00925B2C">
        <w:rPr>
          <w:rFonts w:ascii="Times New Roman" w:hAnsi="Times New Roman" w:cs="Times New Roman"/>
          <w:sz w:val="24"/>
          <w:szCs w:val="24"/>
        </w:rPr>
        <w:t xml:space="preserve">, nebo zkouškou vykonanou u Úřadu nebo u osoby Úřadem pověřené. Obsah zkoušky a jiné doklady osvědčující znalost právních předpisů České republiky v oblasti námořní plavby </w:t>
      </w:r>
      <w:r w:rsidRPr="00A01800">
        <w:rPr>
          <w:rFonts w:ascii="Times New Roman" w:hAnsi="Times New Roman" w:cs="Times New Roman"/>
          <w:strike/>
          <w:sz w:val="24"/>
          <w:szCs w:val="24"/>
        </w:rPr>
        <w:t>nebo anglického jazyka</w:t>
      </w:r>
      <w:r w:rsidRPr="00925B2C">
        <w:rPr>
          <w:rFonts w:ascii="Times New Roman" w:hAnsi="Times New Roman" w:cs="Times New Roman"/>
          <w:sz w:val="24"/>
          <w:szCs w:val="24"/>
        </w:rPr>
        <w:t xml:space="preserve"> stanoví prováděcí právní předpis. </w:t>
      </w:r>
    </w:p>
    <w:p w:rsidR="00925B2C" w:rsidRPr="00925B2C" w:rsidRDefault="00925B2C" w:rsidP="008E5AFD">
      <w:pPr>
        <w:ind w:firstLine="708"/>
        <w:jc w:val="both"/>
        <w:rPr>
          <w:rFonts w:ascii="Times New Roman" w:hAnsi="Times New Roman" w:cs="Times New Roman"/>
          <w:sz w:val="24"/>
          <w:szCs w:val="24"/>
        </w:rPr>
      </w:pPr>
      <w:r w:rsidRPr="00925B2C">
        <w:rPr>
          <w:rFonts w:ascii="Times New Roman" w:hAnsi="Times New Roman" w:cs="Times New Roman"/>
          <w:sz w:val="24"/>
          <w:szCs w:val="24"/>
        </w:rPr>
        <w:t xml:space="preserve">(2) Platný průkaz způsobilosti, vydaný členským státem Mezinárodní námořní organizace (IMO) podle mezinárodní smlouvy, která je součástí právního řádu České republiky, nejedná-li se o stát uvedený v odstavci 1, uzná Úřad na žádost jeho držitele. Jedná-li se o držitele platného průkazu způsobilosti, opravňujícího k výkonu funkce na velitelské úrovni, uzná Úřad tento průkaz, prokáže-li žadatel, že má znalosti právních předpisů České republiky v oblasti námořní plavby, včetně souvisejících ustanovení trestního, občanského a obchodního práva, </w:t>
      </w:r>
      <w:r w:rsidRPr="005A13D8">
        <w:rPr>
          <w:rFonts w:ascii="Times New Roman" w:hAnsi="Times New Roman" w:cs="Times New Roman"/>
          <w:strike/>
          <w:sz w:val="24"/>
          <w:szCs w:val="24"/>
        </w:rPr>
        <w:t>a znalosti anglického jazyka,</w:t>
      </w:r>
      <w:r w:rsidRPr="00925B2C">
        <w:rPr>
          <w:rFonts w:ascii="Times New Roman" w:hAnsi="Times New Roman" w:cs="Times New Roman"/>
          <w:sz w:val="24"/>
          <w:szCs w:val="24"/>
        </w:rPr>
        <w:t xml:space="preserve"> osvědčené dokladem osvědčujícím znalost právních předpisů České republiky v oblasti námořní plavby </w:t>
      </w:r>
      <w:r w:rsidRPr="005A13D8">
        <w:rPr>
          <w:rFonts w:ascii="Times New Roman" w:hAnsi="Times New Roman" w:cs="Times New Roman"/>
          <w:strike/>
          <w:sz w:val="24"/>
          <w:szCs w:val="24"/>
        </w:rPr>
        <w:t>a znalost anglického jazyka</w:t>
      </w:r>
      <w:r w:rsidRPr="00925B2C">
        <w:rPr>
          <w:rFonts w:ascii="Times New Roman" w:hAnsi="Times New Roman" w:cs="Times New Roman"/>
          <w:sz w:val="24"/>
          <w:szCs w:val="24"/>
        </w:rPr>
        <w:t xml:space="preserve">, nebo zkouškou vykonanou u Úřadu nebo u osoby Úřadem pověřené. Obsah zkoušky a jiné doklady osvědčující znalost právních předpisů České republiky v oblasti námořní plavby </w:t>
      </w:r>
      <w:r w:rsidRPr="005A13D8">
        <w:rPr>
          <w:rFonts w:ascii="Times New Roman" w:hAnsi="Times New Roman" w:cs="Times New Roman"/>
          <w:strike/>
          <w:sz w:val="24"/>
          <w:szCs w:val="24"/>
        </w:rPr>
        <w:t>nebo anglického jazyka</w:t>
      </w:r>
      <w:r w:rsidRPr="00925B2C">
        <w:rPr>
          <w:rFonts w:ascii="Times New Roman" w:hAnsi="Times New Roman" w:cs="Times New Roman"/>
          <w:sz w:val="24"/>
          <w:szCs w:val="24"/>
        </w:rPr>
        <w:t xml:space="preserve"> stanoví prováděcí právní předpis. </w:t>
      </w:r>
    </w:p>
    <w:p w:rsidR="00925B2C" w:rsidRPr="00925B2C" w:rsidRDefault="00925B2C" w:rsidP="008E5AFD">
      <w:pPr>
        <w:ind w:firstLine="708"/>
        <w:jc w:val="both"/>
        <w:rPr>
          <w:rFonts w:ascii="Times New Roman" w:hAnsi="Times New Roman" w:cs="Times New Roman"/>
          <w:sz w:val="24"/>
          <w:szCs w:val="24"/>
        </w:rPr>
      </w:pPr>
      <w:r w:rsidRPr="00925B2C">
        <w:rPr>
          <w:rFonts w:ascii="Times New Roman" w:hAnsi="Times New Roman" w:cs="Times New Roman"/>
          <w:sz w:val="24"/>
          <w:szCs w:val="24"/>
        </w:rPr>
        <w:t xml:space="preserve">(3) Platný průkaz způsobilosti, vydaný státem uvedeným v odstavci 2, jehož držitel je oprávněn k výkonu funkce na velitelské nebo provozní úrovni nebo funkce radisty, uzná Úřad pouze v případě, že tento stát byl uznán Komisí. Podmínky uvedené v odstavci 2 tím nejsou dotčeny. </w:t>
      </w:r>
    </w:p>
    <w:p w:rsidR="00925B2C" w:rsidRPr="00F733CA" w:rsidRDefault="00925B2C" w:rsidP="008E5AFD">
      <w:pPr>
        <w:ind w:firstLine="708"/>
        <w:jc w:val="both"/>
        <w:rPr>
          <w:rFonts w:ascii="Times New Roman" w:hAnsi="Times New Roman" w:cs="Times New Roman"/>
          <w:b/>
          <w:sz w:val="24"/>
          <w:szCs w:val="24"/>
        </w:rPr>
      </w:pPr>
      <w:r w:rsidRPr="00925B2C">
        <w:rPr>
          <w:rFonts w:ascii="Times New Roman" w:hAnsi="Times New Roman" w:cs="Times New Roman"/>
          <w:sz w:val="24"/>
          <w:szCs w:val="24"/>
        </w:rPr>
        <w:t xml:space="preserve">(4) V případě uznání průkazu způsobilosti vydá Úřad </w:t>
      </w:r>
      <w:r w:rsidR="00DD24B0">
        <w:rPr>
          <w:rFonts w:ascii="Times New Roman" w:hAnsi="Times New Roman" w:cs="Times New Roman"/>
          <w:b/>
          <w:sz w:val="24"/>
          <w:szCs w:val="24"/>
        </w:rPr>
        <w:t xml:space="preserve">po ověření jeho platnosti </w:t>
      </w:r>
      <w:r w:rsidRPr="00925B2C">
        <w:rPr>
          <w:rFonts w:ascii="Times New Roman" w:hAnsi="Times New Roman" w:cs="Times New Roman"/>
          <w:sz w:val="24"/>
          <w:szCs w:val="24"/>
        </w:rPr>
        <w:t>potvrzení o uznání průkazu způsobilosti. Doba platnosti potvrzení o uznání průkazu způsobilosti se shoduje s dobou platnosti tohoto průkazu, činí však nejdéle 5 let</w:t>
      </w:r>
      <w:r w:rsidRPr="00DD24B0">
        <w:rPr>
          <w:rFonts w:ascii="Times New Roman" w:hAnsi="Times New Roman" w:cs="Times New Roman"/>
          <w:sz w:val="24"/>
          <w:szCs w:val="24"/>
        </w:rPr>
        <w:t>.</w:t>
      </w:r>
    </w:p>
    <w:p w:rsidR="00925B2C" w:rsidRPr="0041485C" w:rsidRDefault="00925B2C" w:rsidP="008E5AFD">
      <w:pPr>
        <w:ind w:firstLine="708"/>
        <w:jc w:val="both"/>
        <w:rPr>
          <w:rFonts w:ascii="Times New Roman" w:hAnsi="Times New Roman" w:cs="Times New Roman"/>
          <w:strike/>
          <w:sz w:val="24"/>
          <w:szCs w:val="24"/>
        </w:rPr>
      </w:pPr>
      <w:r w:rsidRPr="00925B2C">
        <w:rPr>
          <w:rFonts w:ascii="Times New Roman" w:hAnsi="Times New Roman" w:cs="Times New Roman"/>
          <w:sz w:val="24"/>
          <w:szCs w:val="24"/>
        </w:rPr>
        <w:t xml:space="preserve"> </w:t>
      </w:r>
      <w:r w:rsidRPr="0041485C">
        <w:rPr>
          <w:rFonts w:ascii="Times New Roman" w:hAnsi="Times New Roman" w:cs="Times New Roman"/>
          <w:strike/>
          <w:sz w:val="24"/>
          <w:szCs w:val="24"/>
        </w:rPr>
        <w:t>(5) Do doby vydání potvrzení o uznání průkazu způsobilosti vydá Úřad žadateli o uznání průkazu způsobilosti podle odstavce 1 nebo 2 na jeho žádost prozatímní doklad o uznání způsobilosti, pokud</w:t>
      </w:r>
    </w:p>
    <w:p w:rsidR="00925B2C" w:rsidRPr="0041485C" w:rsidRDefault="00925B2C" w:rsidP="008E5AFD">
      <w:pPr>
        <w:jc w:val="both"/>
        <w:rPr>
          <w:rFonts w:ascii="Times New Roman" w:hAnsi="Times New Roman" w:cs="Times New Roman"/>
          <w:strike/>
          <w:sz w:val="24"/>
          <w:szCs w:val="24"/>
        </w:rPr>
      </w:pPr>
      <w:r w:rsidRPr="0041485C">
        <w:rPr>
          <w:rFonts w:ascii="Times New Roman" w:hAnsi="Times New Roman" w:cs="Times New Roman"/>
          <w:strike/>
          <w:sz w:val="24"/>
          <w:szCs w:val="24"/>
        </w:rPr>
        <w:t xml:space="preserve">a) žadatel doloží písemný souhlas provozovatele lodi, jejíž posádky je žadatel členem, s vydáním prozatímního dokladu, </w:t>
      </w:r>
    </w:p>
    <w:p w:rsidR="008E5AFD" w:rsidRPr="0041485C" w:rsidRDefault="00925B2C" w:rsidP="008E5AFD">
      <w:pPr>
        <w:jc w:val="both"/>
        <w:rPr>
          <w:rFonts w:ascii="Times New Roman" w:hAnsi="Times New Roman" w:cs="Times New Roman"/>
          <w:strike/>
          <w:sz w:val="24"/>
          <w:szCs w:val="24"/>
        </w:rPr>
      </w:pPr>
      <w:r w:rsidRPr="0041485C">
        <w:rPr>
          <w:rFonts w:ascii="Times New Roman" w:hAnsi="Times New Roman" w:cs="Times New Roman"/>
          <w:strike/>
          <w:sz w:val="24"/>
          <w:szCs w:val="24"/>
        </w:rPr>
        <w:t>b) s ohledem na obsah žádosti o uznání průkazu způsobilosti a její přílohy lze důvodně předpokládat, že průkaz způsobilosti bude uznán.</w:t>
      </w:r>
    </w:p>
    <w:p w:rsidR="00925B2C" w:rsidRPr="0041485C" w:rsidRDefault="00925B2C" w:rsidP="008E5AFD">
      <w:pPr>
        <w:ind w:firstLine="708"/>
        <w:jc w:val="both"/>
        <w:rPr>
          <w:rFonts w:ascii="Times New Roman" w:hAnsi="Times New Roman" w:cs="Times New Roman"/>
          <w:strike/>
          <w:sz w:val="24"/>
          <w:szCs w:val="24"/>
        </w:rPr>
      </w:pPr>
      <w:r w:rsidRPr="0041485C">
        <w:rPr>
          <w:rFonts w:ascii="Times New Roman" w:hAnsi="Times New Roman" w:cs="Times New Roman"/>
          <w:strike/>
          <w:sz w:val="24"/>
          <w:szCs w:val="24"/>
        </w:rPr>
        <w:t xml:space="preserve">Úřad vydá prozatímní doklad o uznání způsobilosti do 10 dnů od podání žádosti o vydání prozatímního dokladu o uznání způsobilosti. </w:t>
      </w:r>
    </w:p>
    <w:p w:rsidR="0041485C" w:rsidRDefault="00197B9C" w:rsidP="008E5AFD">
      <w:pPr>
        <w:ind w:firstLine="708"/>
        <w:jc w:val="both"/>
        <w:rPr>
          <w:rFonts w:ascii="Times New Roman" w:hAnsi="Times New Roman" w:cs="Times New Roman"/>
          <w:b/>
          <w:sz w:val="24"/>
          <w:szCs w:val="24"/>
        </w:rPr>
      </w:pPr>
      <w:r w:rsidRPr="0041485C">
        <w:rPr>
          <w:rFonts w:ascii="Times New Roman" w:hAnsi="Times New Roman" w:cs="Times New Roman"/>
          <w:b/>
          <w:sz w:val="24"/>
          <w:szCs w:val="24"/>
        </w:rPr>
        <w:t xml:space="preserve"> </w:t>
      </w:r>
      <w:r w:rsidR="0041485C" w:rsidRPr="0041485C">
        <w:rPr>
          <w:rFonts w:ascii="Times New Roman" w:hAnsi="Times New Roman" w:cs="Times New Roman"/>
          <w:b/>
          <w:sz w:val="24"/>
          <w:szCs w:val="24"/>
        </w:rPr>
        <w:t>(5)</w:t>
      </w:r>
      <w:r w:rsidR="0041485C">
        <w:rPr>
          <w:rFonts w:ascii="Times New Roman" w:hAnsi="Times New Roman" w:cs="Times New Roman"/>
          <w:b/>
          <w:sz w:val="24"/>
          <w:szCs w:val="24"/>
        </w:rPr>
        <w:t xml:space="preserve"> </w:t>
      </w:r>
      <w:r w:rsidR="003F5C2B">
        <w:rPr>
          <w:rFonts w:ascii="Times New Roman" w:hAnsi="Times New Roman" w:cs="Times New Roman"/>
          <w:b/>
          <w:sz w:val="24"/>
          <w:szCs w:val="24"/>
        </w:rPr>
        <w:t>Je-li to nezbytné pro provoz lodi, lze j</w:t>
      </w:r>
      <w:r w:rsidR="0041485C">
        <w:rPr>
          <w:rFonts w:ascii="Times New Roman" w:hAnsi="Times New Roman" w:cs="Times New Roman"/>
          <w:b/>
          <w:sz w:val="24"/>
          <w:szCs w:val="24"/>
        </w:rPr>
        <w:t xml:space="preserve">ako člena posádky lodě na velitelské nebo provozní úrovni nalodit po dobu nejvýše 3 měsíců ode dne podání žádosti o uznání průkazu způsobilosti rovněž držitele platného průkazu způsobilosti vydaného jiným </w:t>
      </w:r>
      <w:r w:rsidR="0041485C">
        <w:rPr>
          <w:rFonts w:ascii="Times New Roman" w:hAnsi="Times New Roman" w:cs="Times New Roman"/>
          <w:b/>
          <w:sz w:val="24"/>
          <w:szCs w:val="24"/>
        </w:rPr>
        <w:lastRenderedPageBreak/>
        <w:t xml:space="preserve">členským státem Evropské unie nebo státem tvořícím Evropský hospodářský prostor, jehož průkaz způsobilosti dosud nebyl Úřadem uznán. </w:t>
      </w:r>
      <w:r w:rsidR="003F5C2B">
        <w:rPr>
          <w:rFonts w:ascii="Times New Roman" w:hAnsi="Times New Roman" w:cs="Times New Roman"/>
          <w:b/>
          <w:sz w:val="24"/>
          <w:szCs w:val="24"/>
        </w:rPr>
        <w:t xml:space="preserve">Provozovatel a velitel lodi </w:t>
      </w:r>
      <w:r w:rsidR="00E97594">
        <w:rPr>
          <w:rFonts w:ascii="Times New Roman" w:hAnsi="Times New Roman" w:cs="Times New Roman"/>
          <w:b/>
          <w:sz w:val="24"/>
          <w:szCs w:val="24"/>
        </w:rPr>
        <w:t>jsou povinni zajistit</w:t>
      </w:r>
      <w:r w:rsidR="003F5C2B">
        <w:rPr>
          <w:rFonts w:ascii="Times New Roman" w:hAnsi="Times New Roman" w:cs="Times New Roman"/>
          <w:b/>
          <w:sz w:val="24"/>
          <w:szCs w:val="24"/>
        </w:rPr>
        <w:t>, aby d</w:t>
      </w:r>
      <w:r w:rsidR="0041485C">
        <w:rPr>
          <w:rFonts w:ascii="Times New Roman" w:hAnsi="Times New Roman" w:cs="Times New Roman"/>
          <w:b/>
          <w:sz w:val="24"/>
          <w:szCs w:val="24"/>
        </w:rPr>
        <w:t xml:space="preserve">oklad o podání žádosti </w:t>
      </w:r>
      <w:r w:rsidR="003F5C2B">
        <w:rPr>
          <w:rFonts w:ascii="Times New Roman" w:hAnsi="Times New Roman" w:cs="Times New Roman"/>
          <w:b/>
          <w:sz w:val="24"/>
          <w:szCs w:val="24"/>
        </w:rPr>
        <w:t>byl</w:t>
      </w:r>
      <w:r w:rsidR="0041485C">
        <w:rPr>
          <w:rFonts w:ascii="Times New Roman" w:hAnsi="Times New Roman" w:cs="Times New Roman"/>
          <w:b/>
          <w:sz w:val="24"/>
          <w:szCs w:val="24"/>
        </w:rPr>
        <w:t xml:space="preserve"> na palubě lodi.</w:t>
      </w:r>
    </w:p>
    <w:p w:rsidR="00197B9C" w:rsidRPr="00197B9C" w:rsidRDefault="00197B9C" w:rsidP="00197B9C">
      <w:pPr>
        <w:ind w:firstLine="708"/>
        <w:jc w:val="both"/>
        <w:rPr>
          <w:rFonts w:ascii="Times New Roman" w:hAnsi="Times New Roman" w:cs="Times New Roman"/>
          <w:strike/>
          <w:sz w:val="24"/>
          <w:szCs w:val="24"/>
        </w:rPr>
      </w:pPr>
      <w:r w:rsidRPr="0041485C">
        <w:rPr>
          <w:rFonts w:ascii="Times New Roman" w:hAnsi="Times New Roman" w:cs="Times New Roman"/>
          <w:strike/>
          <w:sz w:val="24"/>
          <w:szCs w:val="24"/>
        </w:rPr>
        <w:t>(6) Prozatímní doklad o uznání způsobilosti pozbývá platnosti dnem vydání potvrzení o uznání průkazu způsobilosti, nejpozději však uplynutím 3 měsíců od jeho vydání.</w:t>
      </w:r>
    </w:p>
    <w:p w:rsidR="00925B2C" w:rsidRPr="00925B2C" w:rsidRDefault="00925B2C" w:rsidP="008E5AFD">
      <w:pPr>
        <w:ind w:firstLine="708"/>
        <w:jc w:val="both"/>
        <w:rPr>
          <w:rFonts w:ascii="Times New Roman" w:hAnsi="Times New Roman" w:cs="Times New Roman"/>
          <w:sz w:val="24"/>
          <w:szCs w:val="24"/>
        </w:rPr>
      </w:pPr>
      <w:r w:rsidRPr="00925B2C">
        <w:rPr>
          <w:rFonts w:ascii="Times New Roman" w:hAnsi="Times New Roman" w:cs="Times New Roman"/>
          <w:sz w:val="24"/>
          <w:szCs w:val="24"/>
        </w:rPr>
        <w:t xml:space="preserve"> </w:t>
      </w:r>
      <w:r w:rsidRPr="003C52B2">
        <w:rPr>
          <w:rFonts w:ascii="Times New Roman" w:hAnsi="Times New Roman" w:cs="Times New Roman"/>
          <w:strike/>
          <w:sz w:val="24"/>
          <w:szCs w:val="24"/>
        </w:rPr>
        <w:t>(7)</w:t>
      </w:r>
      <w:r w:rsidRPr="00925B2C">
        <w:rPr>
          <w:rFonts w:ascii="Times New Roman" w:hAnsi="Times New Roman" w:cs="Times New Roman"/>
          <w:sz w:val="24"/>
          <w:szCs w:val="24"/>
        </w:rPr>
        <w:t xml:space="preserve"> </w:t>
      </w:r>
      <w:r w:rsidR="003C52B2">
        <w:rPr>
          <w:rFonts w:ascii="Times New Roman" w:hAnsi="Times New Roman" w:cs="Times New Roman"/>
          <w:b/>
          <w:sz w:val="24"/>
          <w:szCs w:val="24"/>
        </w:rPr>
        <w:t xml:space="preserve">(6) </w:t>
      </w:r>
      <w:r w:rsidRPr="00925B2C">
        <w:rPr>
          <w:rFonts w:ascii="Times New Roman" w:hAnsi="Times New Roman" w:cs="Times New Roman"/>
          <w:sz w:val="24"/>
          <w:szCs w:val="24"/>
        </w:rPr>
        <w:t>Úřad odejme potvrzení o uznání průkazu způsobilosti, jestliže jeho držitel</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a) při výkonu funkce ohrozil zdraví nebo život člena posádky lodě nebo přepravovaných osob,</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 xml:space="preserve">b) při výkonu funkce ohrozil bezpečnost námořní plavby, </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 xml:space="preserve">c) při výkonu funkce opakovaně nebo hrubým způsobem porušil povinnosti stanovené tímto zákonem, přímo použitelnými předpisy Evropských společenství nebo mezinárodní smlouvou, kterou je Česká republika vázána, </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d) neprokáže na výzvu Úřadu, že jeho odborná způsobilost k výkonu funkce na lodi trvá,</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 xml:space="preserve">e) pozbyl zdravotní způsobilost, </w:t>
      </w:r>
    </w:p>
    <w:p w:rsidR="00925B2C" w:rsidRPr="00B408B7" w:rsidRDefault="00925B2C" w:rsidP="008E5AFD">
      <w:pPr>
        <w:jc w:val="both"/>
        <w:rPr>
          <w:rFonts w:ascii="Times New Roman" w:hAnsi="Times New Roman" w:cs="Times New Roman"/>
          <w:b/>
          <w:sz w:val="24"/>
          <w:szCs w:val="24"/>
        </w:rPr>
      </w:pPr>
      <w:r w:rsidRPr="00925B2C">
        <w:rPr>
          <w:rFonts w:ascii="Times New Roman" w:hAnsi="Times New Roman" w:cs="Times New Roman"/>
          <w:sz w:val="24"/>
          <w:szCs w:val="24"/>
        </w:rPr>
        <w:t xml:space="preserve">f) </w:t>
      </w:r>
      <w:r w:rsidR="00B408B7" w:rsidRPr="00730F13">
        <w:rPr>
          <w:rFonts w:ascii="Times New Roman" w:hAnsi="Times New Roman" w:cs="Times New Roman"/>
          <w:sz w:val="24"/>
          <w:szCs w:val="24"/>
        </w:rPr>
        <w:t>byl omezen ve svéprávnosti, nebo</w:t>
      </w:r>
    </w:p>
    <w:p w:rsidR="00925B2C" w:rsidRPr="00925B2C" w:rsidRDefault="00925B2C" w:rsidP="008E5AFD">
      <w:pPr>
        <w:jc w:val="both"/>
        <w:rPr>
          <w:rFonts w:ascii="Times New Roman" w:hAnsi="Times New Roman" w:cs="Times New Roman"/>
          <w:sz w:val="24"/>
          <w:szCs w:val="24"/>
        </w:rPr>
      </w:pPr>
      <w:r w:rsidRPr="00925B2C">
        <w:rPr>
          <w:rFonts w:ascii="Times New Roman" w:hAnsi="Times New Roman" w:cs="Times New Roman"/>
          <w:sz w:val="24"/>
          <w:szCs w:val="24"/>
        </w:rPr>
        <w:t xml:space="preserve">g) byl pravomocně odsouzen pro trestný čin spáchaný úmyslně, pokud se na něj nehledí, jako by nebyl odsouzen. </w:t>
      </w:r>
    </w:p>
    <w:p w:rsidR="004C299D" w:rsidRDefault="00925B2C" w:rsidP="00B23438">
      <w:pPr>
        <w:ind w:firstLine="708"/>
        <w:jc w:val="both"/>
        <w:rPr>
          <w:rFonts w:ascii="Times New Roman" w:hAnsi="Times New Roman" w:cs="Times New Roman"/>
          <w:b/>
          <w:sz w:val="24"/>
          <w:szCs w:val="24"/>
        </w:rPr>
      </w:pPr>
      <w:r w:rsidRPr="003C52B2">
        <w:rPr>
          <w:rFonts w:ascii="Times New Roman" w:hAnsi="Times New Roman" w:cs="Times New Roman"/>
          <w:strike/>
          <w:sz w:val="24"/>
          <w:szCs w:val="24"/>
        </w:rPr>
        <w:t>(8)</w:t>
      </w:r>
      <w:r w:rsidRPr="00925B2C">
        <w:rPr>
          <w:rFonts w:ascii="Times New Roman" w:hAnsi="Times New Roman" w:cs="Times New Roman"/>
          <w:sz w:val="24"/>
          <w:szCs w:val="24"/>
        </w:rPr>
        <w:t xml:space="preserve"> </w:t>
      </w:r>
      <w:r w:rsidR="003C52B2">
        <w:rPr>
          <w:rFonts w:ascii="Times New Roman" w:hAnsi="Times New Roman" w:cs="Times New Roman"/>
          <w:b/>
          <w:sz w:val="24"/>
          <w:szCs w:val="24"/>
        </w:rPr>
        <w:t xml:space="preserve">(7) </w:t>
      </w:r>
      <w:r w:rsidRPr="00925B2C">
        <w:rPr>
          <w:rFonts w:ascii="Times New Roman" w:hAnsi="Times New Roman" w:cs="Times New Roman"/>
          <w:sz w:val="24"/>
          <w:szCs w:val="24"/>
        </w:rPr>
        <w:t>Vzor žádosti o uznání průkazu způsobilosti a vzor potvrzení o uznání průkazu způsobilosti stanoví prováděcí právní předpis.</w:t>
      </w:r>
      <w:r w:rsidR="004C299D" w:rsidRPr="004C299D">
        <w:rPr>
          <w:rFonts w:ascii="Times New Roman" w:hAnsi="Times New Roman" w:cs="Times New Roman"/>
          <w:b/>
          <w:sz w:val="24"/>
          <w:szCs w:val="24"/>
        </w:rPr>
        <w:t xml:space="preserve"> </w:t>
      </w:r>
    </w:p>
    <w:p w:rsidR="004C299D" w:rsidRDefault="004C299D" w:rsidP="004C299D">
      <w:pPr>
        <w:jc w:val="center"/>
        <w:rPr>
          <w:rFonts w:ascii="Times New Roman" w:hAnsi="Times New Roman" w:cs="Times New Roman"/>
          <w:b/>
          <w:sz w:val="24"/>
          <w:szCs w:val="24"/>
        </w:rPr>
      </w:pPr>
      <w:r>
        <w:rPr>
          <w:rFonts w:ascii="Times New Roman" w:hAnsi="Times New Roman" w:cs="Times New Roman"/>
          <w:b/>
          <w:sz w:val="24"/>
          <w:szCs w:val="24"/>
        </w:rPr>
        <w:t>§ 47a</w:t>
      </w:r>
    </w:p>
    <w:p w:rsidR="00CC0C6D" w:rsidRDefault="00CC0C6D" w:rsidP="004C299D">
      <w:pPr>
        <w:jc w:val="center"/>
        <w:rPr>
          <w:rFonts w:ascii="Times New Roman" w:hAnsi="Times New Roman" w:cs="Times New Roman"/>
          <w:b/>
          <w:sz w:val="24"/>
          <w:szCs w:val="24"/>
        </w:rPr>
      </w:pPr>
      <w:r>
        <w:rPr>
          <w:rFonts w:ascii="Times New Roman" w:hAnsi="Times New Roman" w:cs="Times New Roman"/>
          <w:b/>
          <w:sz w:val="24"/>
          <w:szCs w:val="24"/>
        </w:rPr>
        <w:t>Zasílání informací o vydaných nebo uznaných průkazech způsobilosti</w:t>
      </w:r>
    </w:p>
    <w:p w:rsidR="002F78A0" w:rsidRDefault="004C299D" w:rsidP="00120439">
      <w:pPr>
        <w:ind w:firstLine="708"/>
        <w:jc w:val="both"/>
        <w:rPr>
          <w:rFonts w:ascii="Times New Roman" w:hAnsi="Times New Roman" w:cs="Times New Roman"/>
          <w:sz w:val="24"/>
          <w:szCs w:val="24"/>
        </w:rPr>
      </w:pPr>
      <w:r w:rsidRPr="00DA041A">
        <w:rPr>
          <w:rFonts w:ascii="Times New Roman" w:hAnsi="Times New Roman" w:cs="Times New Roman"/>
          <w:b/>
          <w:sz w:val="24"/>
          <w:szCs w:val="24"/>
        </w:rPr>
        <w:t>Úřad</w:t>
      </w:r>
      <w:r>
        <w:rPr>
          <w:rFonts w:ascii="Times New Roman" w:hAnsi="Times New Roman" w:cs="Times New Roman"/>
          <w:b/>
          <w:sz w:val="24"/>
          <w:szCs w:val="24"/>
        </w:rPr>
        <w:t xml:space="preserve"> </w:t>
      </w:r>
      <w:r w:rsidR="00CC0C6D">
        <w:rPr>
          <w:rFonts w:ascii="Times New Roman" w:hAnsi="Times New Roman" w:cs="Times New Roman"/>
          <w:b/>
          <w:sz w:val="24"/>
          <w:szCs w:val="24"/>
        </w:rPr>
        <w:t>zasílá</w:t>
      </w:r>
      <w:r>
        <w:rPr>
          <w:rFonts w:ascii="Times New Roman" w:hAnsi="Times New Roman" w:cs="Times New Roman"/>
          <w:b/>
          <w:sz w:val="24"/>
          <w:szCs w:val="24"/>
        </w:rPr>
        <w:t xml:space="preserve"> každoročně </w:t>
      </w:r>
      <w:r w:rsidR="00B20F21">
        <w:rPr>
          <w:rFonts w:ascii="Times New Roman" w:hAnsi="Times New Roman" w:cs="Times New Roman"/>
          <w:b/>
          <w:sz w:val="24"/>
          <w:szCs w:val="24"/>
        </w:rPr>
        <w:t>do 31. ledna</w:t>
      </w:r>
      <w:r w:rsidR="00E97594">
        <w:rPr>
          <w:rFonts w:ascii="Times New Roman" w:hAnsi="Times New Roman" w:cs="Times New Roman"/>
          <w:b/>
          <w:sz w:val="24"/>
          <w:szCs w:val="24"/>
        </w:rPr>
        <w:t xml:space="preserve"> v anonymizované podobě</w:t>
      </w:r>
      <w:r w:rsidR="00B20F21">
        <w:rPr>
          <w:rFonts w:ascii="Times New Roman" w:hAnsi="Times New Roman" w:cs="Times New Roman"/>
          <w:b/>
          <w:sz w:val="24"/>
          <w:szCs w:val="24"/>
        </w:rPr>
        <w:t xml:space="preserve"> </w:t>
      </w:r>
      <w:r>
        <w:rPr>
          <w:rFonts w:ascii="Times New Roman" w:hAnsi="Times New Roman" w:cs="Times New Roman"/>
          <w:b/>
          <w:sz w:val="24"/>
          <w:szCs w:val="24"/>
        </w:rPr>
        <w:t xml:space="preserve">Komisi informace týkající se průkazů způsobilosti </w:t>
      </w:r>
      <w:r w:rsidR="00CC0C6D">
        <w:rPr>
          <w:rFonts w:ascii="Times New Roman" w:hAnsi="Times New Roman" w:cs="Times New Roman"/>
          <w:b/>
          <w:sz w:val="24"/>
          <w:szCs w:val="24"/>
        </w:rPr>
        <w:t>pro člena posádky</w:t>
      </w:r>
      <w:r w:rsidRPr="00722DFE">
        <w:rPr>
          <w:rFonts w:ascii="Times New Roman" w:hAnsi="Times New Roman" w:cs="Times New Roman"/>
          <w:b/>
          <w:sz w:val="24"/>
          <w:szCs w:val="24"/>
        </w:rPr>
        <w:t xml:space="preserve"> na velitelské</w:t>
      </w:r>
      <w:r>
        <w:rPr>
          <w:rFonts w:ascii="Times New Roman" w:hAnsi="Times New Roman" w:cs="Times New Roman"/>
          <w:b/>
          <w:sz w:val="24"/>
          <w:szCs w:val="24"/>
        </w:rPr>
        <w:t xml:space="preserve"> nebo provozní</w:t>
      </w:r>
      <w:r w:rsidRPr="00722DFE">
        <w:rPr>
          <w:rFonts w:ascii="Times New Roman" w:hAnsi="Times New Roman" w:cs="Times New Roman"/>
          <w:b/>
          <w:sz w:val="24"/>
          <w:szCs w:val="24"/>
        </w:rPr>
        <w:t xml:space="preserve"> úrovni</w:t>
      </w:r>
      <w:r w:rsidR="00465EEE">
        <w:rPr>
          <w:rFonts w:ascii="Times New Roman" w:hAnsi="Times New Roman" w:cs="Times New Roman"/>
          <w:b/>
          <w:sz w:val="24"/>
          <w:szCs w:val="24"/>
        </w:rPr>
        <w:t>, které vydal nebo uznal za předchozí kalendářní rok</w:t>
      </w:r>
      <w:r w:rsidRPr="00722DFE">
        <w:rPr>
          <w:rFonts w:ascii="Times New Roman" w:hAnsi="Times New Roman" w:cs="Times New Roman"/>
          <w:b/>
          <w:sz w:val="24"/>
          <w:szCs w:val="24"/>
        </w:rPr>
        <w:t>.</w:t>
      </w:r>
    </w:p>
    <w:p w:rsidR="004C299D" w:rsidRPr="004C299D" w:rsidRDefault="004C299D" w:rsidP="004C299D">
      <w:pPr>
        <w:jc w:val="center"/>
        <w:rPr>
          <w:rFonts w:ascii="Times New Roman" w:hAnsi="Times New Roman" w:cs="Times New Roman"/>
          <w:sz w:val="24"/>
          <w:szCs w:val="24"/>
        </w:rPr>
      </w:pPr>
      <w:r w:rsidRPr="004C299D">
        <w:rPr>
          <w:rFonts w:ascii="Times New Roman" w:hAnsi="Times New Roman" w:cs="Times New Roman"/>
          <w:sz w:val="24"/>
          <w:szCs w:val="24"/>
        </w:rPr>
        <w:t>§ 48</w:t>
      </w:r>
    </w:p>
    <w:p w:rsidR="004C299D" w:rsidRPr="004C299D" w:rsidRDefault="004C299D" w:rsidP="004C299D">
      <w:pPr>
        <w:jc w:val="center"/>
        <w:rPr>
          <w:rFonts w:ascii="Times New Roman" w:hAnsi="Times New Roman" w:cs="Times New Roman"/>
          <w:b/>
          <w:sz w:val="24"/>
          <w:szCs w:val="24"/>
        </w:rPr>
      </w:pPr>
      <w:r w:rsidRPr="004C299D">
        <w:rPr>
          <w:rFonts w:ascii="Times New Roman" w:hAnsi="Times New Roman" w:cs="Times New Roman"/>
          <w:b/>
          <w:sz w:val="24"/>
          <w:szCs w:val="24"/>
        </w:rPr>
        <w:t xml:space="preserve">Zdravotní způsobilost </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(1) Zdravotní způsobilost osvědčuje na žádost Úřad na základě lékařského posudku, který ke dni podání žádosti není starší než 3 měsíce. Osvědčení o zdravotní způsobilosti se vydává na dobu 2 let. </w:t>
      </w:r>
      <w:r w:rsidR="00431713">
        <w:rPr>
          <w:rFonts w:ascii="Times New Roman" w:hAnsi="Times New Roman" w:cs="Times New Roman"/>
          <w:b/>
          <w:sz w:val="24"/>
          <w:szCs w:val="24"/>
        </w:rPr>
        <w:t>Z</w:t>
      </w:r>
      <w:r w:rsidR="00FE28D8">
        <w:rPr>
          <w:rFonts w:ascii="Times New Roman" w:hAnsi="Times New Roman" w:cs="Times New Roman"/>
          <w:b/>
          <w:sz w:val="24"/>
          <w:szCs w:val="24"/>
        </w:rPr>
        <w:t>dravotní způsobilost osvě</w:t>
      </w:r>
      <w:r w:rsidR="00597145">
        <w:rPr>
          <w:rFonts w:ascii="Times New Roman" w:hAnsi="Times New Roman" w:cs="Times New Roman"/>
          <w:b/>
          <w:sz w:val="24"/>
          <w:szCs w:val="24"/>
        </w:rPr>
        <w:t>d</w:t>
      </w:r>
      <w:r w:rsidR="00FE28D8">
        <w:rPr>
          <w:rFonts w:ascii="Times New Roman" w:hAnsi="Times New Roman" w:cs="Times New Roman"/>
          <w:b/>
          <w:sz w:val="24"/>
          <w:szCs w:val="24"/>
        </w:rPr>
        <w:t>čuje rovněž</w:t>
      </w:r>
      <w:r w:rsidR="00431713">
        <w:rPr>
          <w:rFonts w:ascii="Times New Roman" w:hAnsi="Times New Roman" w:cs="Times New Roman"/>
          <w:b/>
          <w:sz w:val="24"/>
          <w:szCs w:val="24"/>
        </w:rPr>
        <w:t xml:space="preserve"> platn</w:t>
      </w:r>
      <w:r w:rsidR="00FE28D8">
        <w:rPr>
          <w:rFonts w:ascii="Times New Roman" w:hAnsi="Times New Roman" w:cs="Times New Roman"/>
          <w:b/>
          <w:sz w:val="24"/>
          <w:szCs w:val="24"/>
        </w:rPr>
        <w:t>é</w:t>
      </w:r>
      <w:r w:rsidR="00B23438">
        <w:rPr>
          <w:rFonts w:ascii="Times New Roman" w:hAnsi="Times New Roman" w:cs="Times New Roman"/>
          <w:b/>
          <w:sz w:val="24"/>
          <w:szCs w:val="24"/>
        </w:rPr>
        <w:t xml:space="preserve"> osvědčení o zdravotní způsobilosti </w:t>
      </w:r>
      <w:r w:rsidR="00FE28D8">
        <w:rPr>
          <w:rFonts w:ascii="Times New Roman" w:hAnsi="Times New Roman" w:cs="Times New Roman"/>
          <w:b/>
          <w:sz w:val="24"/>
          <w:szCs w:val="24"/>
        </w:rPr>
        <w:t>vydané</w:t>
      </w:r>
      <w:r w:rsidR="00431713">
        <w:rPr>
          <w:rFonts w:ascii="Times New Roman" w:hAnsi="Times New Roman" w:cs="Times New Roman"/>
          <w:b/>
          <w:sz w:val="24"/>
          <w:szCs w:val="24"/>
        </w:rPr>
        <w:t xml:space="preserve"> jiným členským státem Evropské unie nebo státem tvořícím Evropský hospodářský prostor.</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(2) Zdravotní způsobilost zjišťuje a lékařský posudek vydává na základě výsledku lékařské prohlídky a dalších potřebných vyšetření posuzované osoby posuzující lékař pověřený Úřadem po dohodě s Ministerstvem zdravotnictví podle mezinárodní smlouvy upravující výcvik, kvalifikaci a strážní službu námořníků, která je součástí právního řádu. Úřad zveřejní seznam pověřených lékařů ve Věstníku dopravy.</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(3) Zjistí-li posuzující lékař u držitele osvědčení o zdravotní způsobilosti </w:t>
      </w:r>
      <w:r w:rsidR="002F78A0">
        <w:rPr>
          <w:rFonts w:ascii="Times New Roman" w:hAnsi="Times New Roman" w:cs="Times New Roman"/>
          <w:b/>
          <w:sz w:val="24"/>
          <w:szCs w:val="24"/>
        </w:rPr>
        <w:t xml:space="preserve">vydaného Úřadem </w:t>
      </w:r>
      <w:r w:rsidRPr="004C299D">
        <w:rPr>
          <w:rFonts w:ascii="Times New Roman" w:hAnsi="Times New Roman" w:cs="Times New Roman"/>
          <w:sz w:val="24"/>
          <w:szCs w:val="24"/>
        </w:rPr>
        <w:t xml:space="preserve">v době jeho platnosti takovou změnu zdravotního stavu, která má za následek změnu </w:t>
      </w:r>
      <w:r w:rsidRPr="004C299D">
        <w:rPr>
          <w:rFonts w:ascii="Times New Roman" w:hAnsi="Times New Roman" w:cs="Times New Roman"/>
          <w:sz w:val="24"/>
          <w:szCs w:val="24"/>
        </w:rPr>
        <w:lastRenderedPageBreak/>
        <w:t xml:space="preserve">jeho zdravotní způsobilosti, je povinen vydat nový lékařský posudek a neprodleně jej zaslat Úřadu. </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(4) Nesouhlasí-li posuzovaná osoba se závěrem lékařského posudku, může do 10 pracovních dnů od jeho prokazatelného předání podat návrh na jeho přezkoumání Úřadu. Úřad určí do 10 pracovních dnů od doručení návrhu na přezkoumání komisi složenou nejméně ze tří lékařů pověřených podle odstavce 2, která nově posoudí zdravotní způsobilost posuzované osoby. Nastanou-li právní účinky nového lékařského posudku, pozbývá platnost předchozí lékařský posudek. Proti posudku vydanému touto komisí nelze podat návrh na jeho přezkoumání. Při osvědčování zdravotní způsobilosti Úřad vychází z tohoto nového lékařského posudku. </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(5) Uplyne-li doba platnosti osvědčení o zdravotní způsobilosti v průběhu plavby, zůstává toto osvědčení v platnosti do doby vylodění jeho držitele v místě, kde je možné provést posouzení zdravotní způsobilosti, nejdéle však po dobu 3 měsíců.</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 (6) Pokud se Úřad dozví o skutečnostech vzbuzujících důvodné pochybnosti o zdravotní způsobilosti, nařídí držiteli osvědčení o zdravotní způsobilosti</w:t>
      </w:r>
      <w:r w:rsidR="005865A0">
        <w:rPr>
          <w:rFonts w:ascii="Times New Roman" w:hAnsi="Times New Roman" w:cs="Times New Roman"/>
          <w:sz w:val="24"/>
          <w:szCs w:val="24"/>
        </w:rPr>
        <w:t xml:space="preserve"> </w:t>
      </w:r>
      <w:r w:rsidR="005865A0">
        <w:rPr>
          <w:rFonts w:ascii="Times New Roman" w:hAnsi="Times New Roman" w:cs="Times New Roman"/>
          <w:b/>
          <w:sz w:val="24"/>
          <w:szCs w:val="24"/>
        </w:rPr>
        <w:t>vydaného Úřadem</w:t>
      </w:r>
      <w:r w:rsidRPr="004C299D">
        <w:rPr>
          <w:rFonts w:ascii="Times New Roman" w:hAnsi="Times New Roman" w:cs="Times New Roman"/>
          <w:sz w:val="24"/>
          <w:szCs w:val="24"/>
        </w:rPr>
        <w:t xml:space="preserve"> podrobit se novému posouzení zdravotní způsobilosti ve stanoveném termínu, a je-li ohrožena bezpečnost námořní plavby, pozastaví platnost osvědčení do doby provedení nového posouzení zdravotní způsobilosti. Rozhodnutí o pozastavení platnosti osvědčení o zdravotní způsobilosti je prvním úkonem v řízení a odvolání proti tomuto rozhodnutí nemá odkladný účinek.</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 (7) Osvědčení o zdravotní způsobilosti pozbývá platnosti, pokud </w:t>
      </w:r>
    </w:p>
    <w:p w:rsidR="004C299D" w:rsidRPr="004C299D" w:rsidRDefault="004C299D" w:rsidP="004C299D">
      <w:pPr>
        <w:jc w:val="both"/>
        <w:rPr>
          <w:rFonts w:ascii="Times New Roman" w:hAnsi="Times New Roman" w:cs="Times New Roman"/>
          <w:sz w:val="24"/>
          <w:szCs w:val="24"/>
        </w:rPr>
      </w:pPr>
      <w:r w:rsidRPr="004C299D">
        <w:rPr>
          <w:rFonts w:ascii="Times New Roman" w:hAnsi="Times New Roman" w:cs="Times New Roman"/>
          <w:sz w:val="24"/>
          <w:szCs w:val="24"/>
        </w:rPr>
        <w:t xml:space="preserve">a) uplyne doba, na kterou bylo osvědčení vydáno, </w:t>
      </w:r>
    </w:p>
    <w:p w:rsidR="004C299D" w:rsidRPr="004C299D" w:rsidRDefault="004C299D" w:rsidP="004C299D">
      <w:pPr>
        <w:jc w:val="both"/>
        <w:rPr>
          <w:rFonts w:ascii="Times New Roman" w:hAnsi="Times New Roman" w:cs="Times New Roman"/>
          <w:sz w:val="24"/>
          <w:szCs w:val="24"/>
        </w:rPr>
      </w:pPr>
      <w:r w:rsidRPr="004C299D">
        <w:rPr>
          <w:rFonts w:ascii="Times New Roman" w:hAnsi="Times New Roman" w:cs="Times New Roman"/>
          <w:sz w:val="24"/>
          <w:szCs w:val="24"/>
        </w:rPr>
        <w:t xml:space="preserve">b) marně uplyne lhůta stanovená pro podání návrhu na přezkoumání lékařského posudku obsahujícího závěr, že držitel osvědčení není zdravotně způsobilý, </w:t>
      </w:r>
    </w:p>
    <w:p w:rsidR="004C299D" w:rsidRPr="004C299D" w:rsidRDefault="004C299D" w:rsidP="004C299D">
      <w:pPr>
        <w:jc w:val="both"/>
        <w:rPr>
          <w:rFonts w:ascii="Times New Roman" w:hAnsi="Times New Roman" w:cs="Times New Roman"/>
          <w:sz w:val="24"/>
          <w:szCs w:val="24"/>
        </w:rPr>
      </w:pPr>
      <w:r w:rsidRPr="004C299D">
        <w:rPr>
          <w:rFonts w:ascii="Times New Roman" w:hAnsi="Times New Roman" w:cs="Times New Roman"/>
          <w:sz w:val="24"/>
          <w:szCs w:val="24"/>
        </w:rPr>
        <w:t xml:space="preserve">c) nastanou právní účinky nového lékařského posudku vydaného komisí podle odstavce 4 obsahujícího závěr, že držitel osvědčení není zdravotně způsobilý, nebo </w:t>
      </w:r>
    </w:p>
    <w:p w:rsidR="004C299D" w:rsidRPr="004C299D" w:rsidRDefault="004C299D" w:rsidP="004C299D">
      <w:pPr>
        <w:jc w:val="both"/>
        <w:rPr>
          <w:rFonts w:ascii="Times New Roman" w:hAnsi="Times New Roman" w:cs="Times New Roman"/>
          <w:sz w:val="24"/>
          <w:szCs w:val="24"/>
        </w:rPr>
      </w:pPr>
      <w:r w:rsidRPr="004C299D">
        <w:rPr>
          <w:rFonts w:ascii="Times New Roman" w:hAnsi="Times New Roman" w:cs="Times New Roman"/>
          <w:sz w:val="24"/>
          <w:szCs w:val="24"/>
        </w:rPr>
        <w:t xml:space="preserve">d) se držitel osvědčení nepodrobil novému posouzení zdravotní způsobilosti podle odstavce 6 ve stanoveném termínu. </w:t>
      </w:r>
    </w:p>
    <w:p w:rsidR="004C299D" w:rsidRPr="004C299D" w:rsidRDefault="004C299D" w:rsidP="004C299D">
      <w:pPr>
        <w:ind w:firstLine="708"/>
        <w:jc w:val="both"/>
        <w:rPr>
          <w:rFonts w:ascii="Times New Roman" w:hAnsi="Times New Roman" w:cs="Times New Roman"/>
          <w:sz w:val="24"/>
          <w:szCs w:val="24"/>
        </w:rPr>
      </w:pPr>
      <w:r w:rsidRPr="004C299D">
        <w:rPr>
          <w:rFonts w:ascii="Times New Roman" w:hAnsi="Times New Roman" w:cs="Times New Roman"/>
          <w:sz w:val="24"/>
          <w:szCs w:val="24"/>
        </w:rPr>
        <w:t xml:space="preserve">(8) Držitel osvědčení o zdravotní způsobilosti </w:t>
      </w:r>
      <w:r w:rsidR="005865A0">
        <w:rPr>
          <w:rFonts w:ascii="Times New Roman" w:hAnsi="Times New Roman" w:cs="Times New Roman"/>
          <w:b/>
          <w:sz w:val="24"/>
          <w:szCs w:val="24"/>
        </w:rPr>
        <w:t xml:space="preserve">vydaného Úřadem </w:t>
      </w:r>
      <w:r w:rsidRPr="004C299D">
        <w:rPr>
          <w:rFonts w:ascii="Times New Roman" w:hAnsi="Times New Roman" w:cs="Times New Roman"/>
          <w:sz w:val="24"/>
          <w:szCs w:val="24"/>
        </w:rPr>
        <w:t xml:space="preserve">je povinen osvědčení odevzdat Úřadu do 5 pracovních dnů ode dne pozbytí jeho platnosti nebo ode dne, kdy rozhodnutí o pozastavení jeho platnosti nabylo právní moci. </w:t>
      </w:r>
    </w:p>
    <w:p w:rsidR="00167D9A" w:rsidRDefault="004C299D" w:rsidP="00167D9A">
      <w:pPr>
        <w:ind w:firstLine="708"/>
        <w:jc w:val="both"/>
        <w:rPr>
          <w:rFonts w:ascii="Times New Roman" w:hAnsi="Times New Roman" w:cs="Times New Roman"/>
          <w:sz w:val="24"/>
          <w:szCs w:val="24"/>
        </w:rPr>
      </w:pPr>
      <w:r w:rsidRPr="004C299D">
        <w:rPr>
          <w:rFonts w:ascii="Times New Roman" w:hAnsi="Times New Roman" w:cs="Times New Roman"/>
          <w:sz w:val="24"/>
          <w:szCs w:val="24"/>
        </w:rPr>
        <w:t>(9) Prováděcí právní předpis stanoví podmínky zdravotní způsobilosti, rozsah, obsah a způsob provedení lékařské prohlídky, nemoci, vady nebo stavy, které vylučují nebo podmiňují zdravotní způsobilost, způsob hodnocení zdravotní způsobilosti, náležitosti lékařského posudku a vzor osvědčení o zdravotní způsobilosti.</w:t>
      </w:r>
    </w:p>
    <w:p w:rsidR="00167D9A" w:rsidRPr="00167D9A" w:rsidRDefault="00167D9A" w:rsidP="00167D9A">
      <w:pPr>
        <w:jc w:val="center"/>
        <w:rPr>
          <w:rFonts w:ascii="Times New Roman" w:hAnsi="Times New Roman" w:cs="Times New Roman"/>
          <w:sz w:val="24"/>
          <w:szCs w:val="24"/>
        </w:rPr>
      </w:pPr>
      <w:r>
        <w:rPr>
          <w:rFonts w:ascii="Times New Roman" w:hAnsi="Times New Roman" w:cs="Times New Roman"/>
          <w:sz w:val="24"/>
          <w:szCs w:val="24"/>
        </w:rPr>
        <w:t>§ 78</w:t>
      </w:r>
    </w:p>
    <w:p w:rsidR="00167D9A" w:rsidRPr="00686FD4" w:rsidRDefault="00167D9A" w:rsidP="00167D9A">
      <w:pPr>
        <w:jc w:val="center"/>
        <w:rPr>
          <w:rFonts w:ascii="Times New Roman" w:hAnsi="Times New Roman" w:cs="Times New Roman"/>
          <w:b/>
          <w:sz w:val="24"/>
          <w:szCs w:val="24"/>
        </w:rPr>
      </w:pPr>
      <w:r w:rsidRPr="00686FD4">
        <w:rPr>
          <w:rFonts w:ascii="Times New Roman" w:hAnsi="Times New Roman" w:cs="Times New Roman"/>
          <w:b/>
          <w:sz w:val="24"/>
          <w:szCs w:val="24"/>
        </w:rPr>
        <w:t>Přestupky fyzických osob</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(1) Fyzická osoba se dopustí přestupku tím, že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 v rozporu s § 34 odst. 1 se na námořním plavidle neřídí příka</w:t>
      </w:r>
      <w:r>
        <w:rPr>
          <w:rFonts w:ascii="Times New Roman" w:hAnsi="Times New Roman" w:cs="Times New Roman"/>
          <w:sz w:val="24"/>
          <w:szCs w:val="24"/>
        </w:rPr>
        <w:t>zy velitele námořního plavidla,</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lastRenderedPageBreak/>
        <w:t>b) jako držitel průkazu způsobilosti v rozporu s § 43 odst. 9 neodevzdá průkaz způsobilosti, který pozbyl platnosti nebo j</w:t>
      </w:r>
      <w:r>
        <w:rPr>
          <w:rFonts w:ascii="Times New Roman" w:hAnsi="Times New Roman" w:cs="Times New Roman"/>
          <w:sz w:val="24"/>
          <w:szCs w:val="24"/>
        </w:rPr>
        <w:t>ehož platnost byla pozastavena,</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c) jako držitel osvědčení o zdravotní způsobilosti v rozporu s § 48 odst. 8 neodevzdá osvědčení o zdravotní způsobilosti, které pozbylo platnosti nebo j</w:t>
      </w:r>
      <w:r>
        <w:rPr>
          <w:rFonts w:ascii="Times New Roman" w:hAnsi="Times New Roman" w:cs="Times New Roman"/>
          <w:sz w:val="24"/>
          <w:szCs w:val="24"/>
        </w:rPr>
        <w:t>ehož platnost byla pozastavena,</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d) v rozporu s § 49 odst. 1 vede námořní jachtu</w:t>
      </w:r>
      <w:r>
        <w:rPr>
          <w:rFonts w:ascii="Times New Roman" w:hAnsi="Times New Roman" w:cs="Times New Roman"/>
          <w:sz w:val="24"/>
          <w:szCs w:val="24"/>
        </w:rPr>
        <w:t xml:space="preserve"> bez průkazu způsobilosti, nebo</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e) v rozporu s § 50a vydává listiny, které mohou být s ohledem na jejich vzhled a obsah za</w:t>
      </w:r>
      <w:r>
        <w:rPr>
          <w:rFonts w:ascii="Times New Roman" w:hAnsi="Times New Roman" w:cs="Times New Roman"/>
          <w:sz w:val="24"/>
          <w:szCs w:val="24"/>
        </w:rPr>
        <w:t>měněny s průkazem způsobilosti.</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(2) Fyzická osoba se jako provozovatel námořního pla</w:t>
      </w:r>
      <w:r>
        <w:rPr>
          <w:rFonts w:ascii="Times New Roman" w:hAnsi="Times New Roman" w:cs="Times New Roman"/>
          <w:sz w:val="24"/>
          <w:szCs w:val="24"/>
        </w:rPr>
        <w:t>vidla dopustí přestupku tím, že</w:t>
      </w:r>
    </w:p>
    <w:p w:rsid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 v rozporu s § 18 odst. 2 neprodleně ne</w:t>
      </w:r>
      <w:r>
        <w:rPr>
          <w:rFonts w:ascii="Times New Roman" w:hAnsi="Times New Roman" w:cs="Times New Roman"/>
          <w:sz w:val="24"/>
          <w:szCs w:val="24"/>
        </w:rPr>
        <w:t>odevzdá Úřadu rejstříkový list,</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b) v rozporu s § 19 odst. 4 neprodleně nevrátí Úřadu rejstř</w:t>
      </w:r>
      <w:r>
        <w:rPr>
          <w:rFonts w:ascii="Times New Roman" w:hAnsi="Times New Roman" w:cs="Times New Roman"/>
          <w:sz w:val="24"/>
          <w:szCs w:val="24"/>
        </w:rPr>
        <w:t>íkový list,</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c) v rozporu s § 24 odst. 1 písm. a) provozuje námořní plavbu pod státní vlajkou České republiky bez zápisu námořního plavidla do námořního rejstříku nebo bez rozhodnutí o</w:t>
      </w:r>
      <w:r>
        <w:rPr>
          <w:rFonts w:ascii="Times New Roman" w:hAnsi="Times New Roman" w:cs="Times New Roman"/>
          <w:sz w:val="24"/>
          <w:szCs w:val="24"/>
        </w:rPr>
        <w:t xml:space="preserve"> prozatímním povolení k plavbě,</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d) v rozporu s § 24 odst. 1 písm. c) nezajistí po celou dobu provozování námořního plav</w:t>
      </w:r>
      <w:r>
        <w:rPr>
          <w:rFonts w:ascii="Times New Roman" w:hAnsi="Times New Roman" w:cs="Times New Roman"/>
          <w:sz w:val="24"/>
          <w:szCs w:val="24"/>
        </w:rPr>
        <w:t>idla jeho způsobilost k plavbě,</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e) v rozporu s § 24 odst. 1 písm. d) nejmenuje velitele lodě nebo velitele námořní jachty způsobilého ke kvalifikova</w:t>
      </w:r>
      <w:r>
        <w:rPr>
          <w:rFonts w:ascii="Times New Roman" w:hAnsi="Times New Roman" w:cs="Times New Roman"/>
          <w:sz w:val="24"/>
          <w:szCs w:val="24"/>
        </w:rPr>
        <w:t>nému vedení námořního plavidla,</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f) v rozporu s § 24 odst. 1 písm. h) nezajistí, aby veškerá zařízení na námořním plavidle byla schváleného typu, měla schválenou dokumentaci a jejich provoz vyhovoval požadavkům bezpečnosti a ochra</w:t>
      </w:r>
      <w:r>
        <w:rPr>
          <w:rFonts w:ascii="Times New Roman" w:hAnsi="Times New Roman" w:cs="Times New Roman"/>
          <w:sz w:val="24"/>
          <w:szCs w:val="24"/>
        </w:rPr>
        <w:t>ny zdraví a mořského prostředí,</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g) v rozporu s § 24 odst. 1 písm. i) nenahlásí Úřadu případy narození, úmrtí, nezvěstnosti nebo pádu přes palubu a vážné újmy na zdraví, k n</w:t>
      </w:r>
      <w:r>
        <w:rPr>
          <w:rFonts w:ascii="Times New Roman" w:hAnsi="Times New Roman" w:cs="Times New Roman"/>
          <w:sz w:val="24"/>
          <w:szCs w:val="24"/>
        </w:rPr>
        <w:t>imž došlo na námořním plavidle,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h) v rozporu s § 24 odst. 1 písm. j) neoznámí Úřadu účast lodi na námořní nehodě nebo mimořádné události, nebo účast námořní jachty na námořní nehodě, při níž došlo ke škodě převyšující 200 000 Kč, nebo, nezajistí dokumenta</w:t>
      </w:r>
      <w:r>
        <w:rPr>
          <w:rFonts w:ascii="Times New Roman" w:hAnsi="Times New Roman" w:cs="Times New Roman"/>
          <w:sz w:val="24"/>
          <w:szCs w:val="24"/>
        </w:rPr>
        <w:t>ci stavu v době námořní nehody,</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i) v rozporu s § 24 odst. 1 písm. k) neoznámí Úřadu událost ovlivňující technickou způsobilost námořního plavidla k plavbě nebo jinak ovlivňující tec</w:t>
      </w:r>
      <w:r>
        <w:rPr>
          <w:rFonts w:ascii="Times New Roman" w:hAnsi="Times New Roman" w:cs="Times New Roman"/>
          <w:sz w:val="24"/>
          <w:szCs w:val="24"/>
        </w:rPr>
        <w:t>hnický stav námořního plavidla,</w:t>
      </w:r>
    </w:p>
    <w:p w:rsidR="00B408B7" w:rsidRPr="00730F13"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 xml:space="preserve">j) </w:t>
      </w:r>
      <w:r w:rsidR="00B408B7" w:rsidRPr="00730F13">
        <w:rPr>
          <w:rFonts w:ascii="Times New Roman" w:hAnsi="Times New Roman" w:cs="Times New Roman"/>
          <w:sz w:val="24"/>
          <w:szCs w:val="24"/>
        </w:rPr>
        <w:t>v rozporu s § 24 odst. 1 písm. l) bodem 2, 3, 4 nebo 5 anebo § 24 odst. 6 nemá po celou dobu provozování námořního plavidla uzavřeno příslušné pojištění splňující stanovené podmínky nebo nemá zaplaceno pojistné,</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k) v rozporu s § 24 odst. 1 písm. m) nezabezpečí, aby při provozování námořní plavby byly na námořním plavidle průkazy způsobilosti</w:t>
      </w:r>
      <w:r w:rsidR="007E4BD1" w:rsidRPr="007E4BD1">
        <w:rPr>
          <w:rFonts w:ascii="Times New Roman" w:hAnsi="Times New Roman" w:cs="Times New Roman"/>
          <w:b/>
          <w:sz w:val="24"/>
          <w:szCs w:val="24"/>
        </w:rPr>
        <w:t>, potvrzení</w:t>
      </w:r>
      <w:r w:rsidR="007E4BD1">
        <w:rPr>
          <w:rFonts w:ascii="Times New Roman" w:hAnsi="Times New Roman" w:cs="Times New Roman"/>
          <w:b/>
          <w:sz w:val="24"/>
          <w:szCs w:val="24"/>
        </w:rPr>
        <w:t xml:space="preserve"> o uznání průkazu způsobilosti</w:t>
      </w:r>
      <w:r w:rsidRPr="007E4BD1">
        <w:rPr>
          <w:rFonts w:ascii="Times New Roman" w:hAnsi="Times New Roman" w:cs="Times New Roman"/>
          <w:b/>
          <w:sz w:val="24"/>
          <w:szCs w:val="24"/>
        </w:rPr>
        <w:t xml:space="preserve"> </w:t>
      </w:r>
      <w:r w:rsidRPr="00167D9A">
        <w:rPr>
          <w:rFonts w:ascii="Times New Roman" w:hAnsi="Times New Roman" w:cs="Times New Roman"/>
          <w:sz w:val="24"/>
          <w:szCs w:val="24"/>
        </w:rPr>
        <w:t xml:space="preserve">a osvědčení o zdravotní způsobilosti velitele námořního </w:t>
      </w:r>
      <w:r>
        <w:rPr>
          <w:rFonts w:ascii="Times New Roman" w:hAnsi="Times New Roman" w:cs="Times New Roman"/>
          <w:sz w:val="24"/>
          <w:szCs w:val="24"/>
        </w:rPr>
        <w:t>plavidla a všech členů posádky,</w:t>
      </w:r>
      <w:r w:rsidRPr="00167D9A">
        <w:rPr>
          <w:rFonts w:ascii="Times New Roman" w:hAnsi="Times New Roman" w:cs="Times New Roman"/>
          <w:sz w:val="24"/>
          <w:szCs w:val="24"/>
        </w:rPr>
        <w:t xml:space="preserve"> </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l) v rozporu s § 24 odst. 1 písm. n) nezajistí, aby každý člen posádky obdržel popis způsobu vyřizování stížností v pracovněprávních věcech včetně kontaktních údajů osob pověřených jejich vyřizováním, osob, které mohou členu posádky poskytnout radu v pracovněprávních záležitostech, a Úřadu,</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lastRenderedPageBreak/>
        <w:t>m) v rozporu s § 24 odst. 1 písm. e) nezajistí, aby loď byla obsazena kvalifikovanou posádkou v</w:t>
      </w:r>
      <w:r>
        <w:rPr>
          <w:rFonts w:ascii="Times New Roman" w:hAnsi="Times New Roman" w:cs="Times New Roman"/>
          <w:sz w:val="24"/>
          <w:szCs w:val="24"/>
        </w:rPr>
        <w:t xml:space="preserve"> odpovídajícím počtu a složení,</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n) v rozporu s § 24 odst. 1 písm. f) nevybaví loď výstrojí schváleného typu včetně dokumentace a označen</w:t>
      </w:r>
      <w:r>
        <w:rPr>
          <w:rFonts w:ascii="Times New Roman" w:hAnsi="Times New Roman" w:cs="Times New Roman"/>
          <w:sz w:val="24"/>
          <w:szCs w:val="24"/>
        </w:rPr>
        <w:t>í, nebo o ni průběžně nepečuje,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o) v rozporu s § 24 odst. 1 písm. g) nezajistí průběžné zásob</w:t>
      </w:r>
      <w:r>
        <w:rPr>
          <w:rFonts w:ascii="Times New Roman" w:hAnsi="Times New Roman" w:cs="Times New Roman"/>
          <w:sz w:val="24"/>
          <w:szCs w:val="24"/>
        </w:rPr>
        <w:t>ování lodi vodou a potravinami,</w:t>
      </w:r>
    </w:p>
    <w:p w:rsid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p) v rozporu s § 24 odst. 5 použije námořní plavidlo nebo umožní jeho použití k neoprávněné přepravě drog, psychotropních látek</w:t>
      </w:r>
      <w:r>
        <w:rPr>
          <w:rFonts w:ascii="Times New Roman" w:hAnsi="Times New Roman" w:cs="Times New Roman"/>
          <w:sz w:val="24"/>
          <w:szCs w:val="24"/>
        </w:rPr>
        <w:t>, zbraní, výbušnin nebo otroků,</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 xml:space="preserve">q) </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62 odst. 2 nezajistí, aby členem posádky námořního plavidla nebyla osoba, která v den nalodění nedosáhla věku 18 let,</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 xml:space="preserve">r) </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63a odst. 5 nezajistí, aby byl na palubě námořního plavidla na přístupném místě vyvěšen rozvrh pracovní doby členů posádky nebo informace o minimální délce nepřetržitého odpočinku,</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 xml:space="preserve">s) </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63e odst. 2 nezajistí, aby člen posádky námořního plavidla obdržel stejnopis evidence pracovní doby za každý měsíc služby na námořním plavidle,</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 xml:space="preserve">t) </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65 odst. 1 nezajistí repatriaci člena posádky,</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u) v rozporu s § 66 odst. 2 provozuje námořní plavidlo, které není vybaveno vhodnými prostorami,</w:t>
      </w:r>
    </w:p>
    <w:p w:rsidR="00167D9A" w:rsidRPr="00167D9A"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v) v rozporu s § 66 odst. 3 nezajistí zásobování námořního plavidla pitnou vodou nebo potravinami</w:t>
      </w:r>
      <w:r>
        <w:rPr>
          <w:rFonts w:ascii="Times New Roman" w:hAnsi="Times New Roman" w:cs="Times New Roman"/>
          <w:sz w:val="24"/>
          <w:szCs w:val="24"/>
        </w:rPr>
        <w:t>,</w:t>
      </w:r>
    </w:p>
    <w:p w:rsidR="00167D9A" w:rsidRPr="00CA0495"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w)</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67a odst. 1 nezajistí, aby námořní plavidlo, včetně jeho zařízení a vybavení, bylo udržováno ve stavu zaručujícím bezpečnost a ochranu zdraví při práci a zvládání havarijních situací, nebo</w:t>
      </w:r>
    </w:p>
    <w:p w:rsidR="00167D9A" w:rsidRPr="00167D9A" w:rsidRDefault="00167D9A" w:rsidP="00167D9A">
      <w:pPr>
        <w:jc w:val="both"/>
        <w:rPr>
          <w:rFonts w:ascii="Times New Roman" w:hAnsi="Times New Roman" w:cs="Times New Roman"/>
          <w:sz w:val="24"/>
          <w:szCs w:val="24"/>
        </w:rPr>
      </w:pPr>
      <w:r w:rsidRPr="00CA0495">
        <w:rPr>
          <w:rFonts w:ascii="Times New Roman" w:hAnsi="Times New Roman" w:cs="Times New Roman"/>
          <w:sz w:val="24"/>
          <w:szCs w:val="24"/>
        </w:rPr>
        <w:t>x)</w:t>
      </w:r>
      <w:r w:rsidR="00CA0495" w:rsidRPr="00CA0495">
        <w:rPr>
          <w:rFonts w:ascii="Times New Roman" w:hAnsi="Times New Roman" w:cs="Times New Roman"/>
          <w:sz w:val="24"/>
          <w:szCs w:val="24"/>
        </w:rPr>
        <w:t xml:space="preserve"> </w:t>
      </w:r>
      <w:r w:rsidRPr="00CA0495">
        <w:rPr>
          <w:rFonts w:ascii="Times New Roman" w:hAnsi="Times New Roman" w:cs="Times New Roman"/>
          <w:sz w:val="24"/>
          <w:szCs w:val="24"/>
        </w:rPr>
        <w:t>v rozporu s § 67e odst. 1 nepověří žádného člena posádky vyřizováním stížností v pracovněprávních</w:t>
      </w:r>
      <w:r>
        <w:rPr>
          <w:rFonts w:ascii="Times New Roman" w:hAnsi="Times New Roman" w:cs="Times New Roman"/>
          <w:sz w:val="24"/>
          <w:szCs w:val="24"/>
        </w:rPr>
        <w:t xml:space="preserve"> věcech.</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(3) Fyzická osoba se jako provozovatel</w:t>
      </w:r>
      <w:r>
        <w:rPr>
          <w:rFonts w:ascii="Times New Roman" w:hAnsi="Times New Roman" w:cs="Times New Roman"/>
          <w:sz w:val="24"/>
          <w:szCs w:val="24"/>
        </w:rPr>
        <w:t xml:space="preserve"> lodě dopustí přestupku tím, že</w:t>
      </w:r>
    </w:p>
    <w:p w:rsidR="00B73AF2" w:rsidRPr="00B73AF2" w:rsidRDefault="00B73AF2" w:rsidP="00167D9A">
      <w:pPr>
        <w:jc w:val="both"/>
        <w:rPr>
          <w:rFonts w:ascii="Times New Roman" w:hAnsi="Times New Roman" w:cs="Times New Roman"/>
          <w:b/>
          <w:sz w:val="24"/>
          <w:szCs w:val="24"/>
        </w:rPr>
      </w:pPr>
      <w:r>
        <w:rPr>
          <w:rFonts w:ascii="Times New Roman" w:hAnsi="Times New Roman" w:cs="Times New Roman"/>
          <w:b/>
          <w:sz w:val="24"/>
          <w:szCs w:val="24"/>
        </w:rPr>
        <w:t>a</w:t>
      </w:r>
      <w:r w:rsidRPr="00B73AF2">
        <w:rPr>
          <w:rFonts w:ascii="Times New Roman" w:hAnsi="Times New Roman" w:cs="Times New Roman"/>
          <w:b/>
          <w:sz w:val="24"/>
          <w:szCs w:val="24"/>
        </w:rPr>
        <w:t>)</w:t>
      </w:r>
      <w:r>
        <w:rPr>
          <w:rFonts w:ascii="Times New Roman" w:hAnsi="Times New Roman" w:cs="Times New Roman"/>
          <w:b/>
          <w:sz w:val="24"/>
          <w:szCs w:val="24"/>
        </w:rPr>
        <w:t xml:space="preserve"> </w:t>
      </w:r>
      <w:r w:rsidR="00465EEE">
        <w:rPr>
          <w:rFonts w:ascii="Times New Roman" w:hAnsi="Times New Roman" w:cs="Times New Roman"/>
          <w:b/>
          <w:sz w:val="24"/>
          <w:szCs w:val="24"/>
        </w:rPr>
        <w:t xml:space="preserve">neoznámí nebo nezaznamená údaje </w:t>
      </w:r>
      <w:r>
        <w:rPr>
          <w:rFonts w:ascii="Times New Roman" w:hAnsi="Times New Roman" w:cs="Times New Roman"/>
          <w:b/>
          <w:sz w:val="24"/>
          <w:szCs w:val="24"/>
        </w:rPr>
        <w:t>podle § 23a,</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a)</w:t>
      </w:r>
      <w:r w:rsidR="007340F3" w:rsidRPr="007340F3">
        <w:rPr>
          <w:rFonts w:ascii="Times New Roman" w:hAnsi="Times New Roman" w:cs="Times New Roman"/>
          <w:b/>
          <w:sz w:val="24"/>
          <w:szCs w:val="24"/>
        </w:rPr>
        <w:t>b)</w:t>
      </w:r>
      <w:r w:rsidRPr="00167D9A">
        <w:rPr>
          <w:rFonts w:ascii="Times New Roman" w:hAnsi="Times New Roman" w:cs="Times New Roman"/>
          <w:sz w:val="24"/>
          <w:szCs w:val="24"/>
        </w:rPr>
        <w:t xml:space="preserve"> nemá po celou dobu provozování lodě sjednané pojištění odpovědnosti za škodu z provozu lodě nebo zaplacené pojistné podle § 24 odst. 1 písm. l) bodu 1, nebo toto pojištění nemá sjednáno </w:t>
      </w:r>
      <w:r>
        <w:rPr>
          <w:rFonts w:ascii="Times New Roman" w:hAnsi="Times New Roman" w:cs="Times New Roman"/>
          <w:sz w:val="24"/>
          <w:szCs w:val="24"/>
        </w:rPr>
        <w:t>ve výši podle § 24 odst. 2 a 3,</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b)</w:t>
      </w:r>
      <w:r w:rsidR="007340F3" w:rsidRPr="007340F3">
        <w:rPr>
          <w:rFonts w:ascii="Times New Roman" w:hAnsi="Times New Roman" w:cs="Times New Roman"/>
          <w:sz w:val="24"/>
          <w:szCs w:val="24"/>
        </w:rPr>
        <w:t xml:space="preserve"> </w:t>
      </w:r>
      <w:r w:rsidR="007340F3" w:rsidRPr="007340F3">
        <w:rPr>
          <w:rFonts w:ascii="Times New Roman" w:hAnsi="Times New Roman" w:cs="Times New Roman"/>
          <w:b/>
          <w:sz w:val="24"/>
          <w:szCs w:val="24"/>
        </w:rPr>
        <w:t>c)</w:t>
      </w:r>
      <w:r w:rsidRPr="007340F3">
        <w:rPr>
          <w:rFonts w:ascii="Times New Roman" w:hAnsi="Times New Roman" w:cs="Times New Roman"/>
          <w:b/>
          <w:sz w:val="24"/>
          <w:szCs w:val="24"/>
        </w:rPr>
        <w:t xml:space="preserve"> </w:t>
      </w:r>
      <w:r w:rsidRPr="00167D9A">
        <w:rPr>
          <w:rFonts w:ascii="Times New Roman" w:hAnsi="Times New Roman" w:cs="Times New Roman"/>
          <w:sz w:val="24"/>
          <w:szCs w:val="24"/>
        </w:rPr>
        <w:t>v rozporu s § 24 odst. 4 neoznámí v době válečného konfliktu údaje o zeměpisné poloze lodě,</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c)</w:t>
      </w:r>
      <w:r w:rsidR="007340F3">
        <w:rPr>
          <w:rFonts w:ascii="Times New Roman" w:hAnsi="Times New Roman" w:cs="Times New Roman"/>
          <w:strike/>
          <w:sz w:val="24"/>
          <w:szCs w:val="24"/>
        </w:rPr>
        <w:t xml:space="preserve"> </w:t>
      </w:r>
      <w:r w:rsidR="007340F3" w:rsidRPr="007340F3">
        <w:rPr>
          <w:rFonts w:ascii="Times New Roman" w:hAnsi="Times New Roman" w:cs="Times New Roman"/>
          <w:b/>
          <w:sz w:val="24"/>
          <w:szCs w:val="24"/>
        </w:rPr>
        <w:t>d)</w:t>
      </w:r>
      <w:r w:rsidRPr="00167D9A">
        <w:rPr>
          <w:rFonts w:ascii="Times New Roman" w:hAnsi="Times New Roman" w:cs="Times New Roman"/>
          <w:sz w:val="24"/>
          <w:szCs w:val="24"/>
        </w:rPr>
        <w:t xml:space="preserve"> v rozporu s § 25 odst. 1 nezabezpečí, aby při provozování námořní plavby na lodi</w:t>
      </w:r>
      <w:r>
        <w:rPr>
          <w:rFonts w:ascii="Times New Roman" w:hAnsi="Times New Roman" w:cs="Times New Roman"/>
          <w:sz w:val="24"/>
          <w:szCs w:val="24"/>
        </w:rPr>
        <w:t xml:space="preserve"> byly povinné listinné doklady,</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d)</w:t>
      </w:r>
      <w:r w:rsidRPr="00167D9A">
        <w:rPr>
          <w:rFonts w:ascii="Times New Roman" w:hAnsi="Times New Roman" w:cs="Times New Roman"/>
          <w:sz w:val="24"/>
          <w:szCs w:val="24"/>
        </w:rPr>
        <w:t xml:space="preserve"> </w:t>
      </w:r>
      <w:r w:rsidR="007340F3" w:rsidRPr="007340F3">
        <w:rPr>
          <w:rFonts w:ascii="Times New Roman" w:hAnsi="Times New Roman" w:cs="Times New Roman"/>
          <w:b/>
          <w:sz w:val="24"/>
          <w:szCs w:val="24"/>
        </w:rPr>
        <w:t>e)</w:t>
      </w:r>
      <w:r w:rsidR="007340F3">
        <w:rPr>
          <w:rFonts w:ascii="Times New Roman" w:hAnsi="Times New Roman" w:cs="Times New Roman"/>
          <w:sz w:val="24"/>
          <w:szCs w:val="24"/>
        </w:rPr>
        <w:t xml:space="preserve"> </w:t>
      </w:r>
      <w:r w:rsidRPr="00167D9A">
        <w:rPr>
          <w:rFonts w:ascii="Times New Roman" w:hAnsi="Times New Roman" w:cs="Times New Roman"/>
          <w:sz w:val="24"/>
          <w:szCs w:val="24"/>
        </w:rPr>
        <w:t>v rozporu s § 25 odst. 4 neuschová listinné doklady po dni pos</w:t>
      </w:r>
      <w:r>
        <w:rPr>
          <w:rFonts w:ascii="Times New Roman" w:hAnsi="Times New Roman" w:cs="Times New Roman"/>
          <w:sz w:val="24"/>
          <w:szCs w:val="24"/>
        </w:rPr>
        <w:t>ledního zápisu do nich na lodi,</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e)</w:t>
      </w:r>
      <w:r w:rsidR="007340F3">
        <w:rPr>
          <w:rFonts w:ascii="Times New Roman" w:hAnsi="Times New Roman" w:cs="Times New Roman"/>
          <w:strike/>
          <w:sz w:val="24"/>
          <w:szCs w:val="24"/>
        </w:rPr>
        <w:t xml:space="preserve"> </w:t>
      </w:r>
      <w:r w:rsidR="007340F3" w:rsidRPr="007340F3">
        <w:rPr>
          <w:rFonts w:ascii="Times New Roman" w:hAnsi="Times New Roman" w:cs="Times New Roman"/>
          <w:b/>
          <w:sz w:val="24"/>
          <w:szCs w:val="24"/>
        </w:rPr>
        <w:t>f)</w:t>
      </w:r>
      <w:r w:rsidRPr="007340F3">
        <w:rPr>
          <w:rFonts w:ascii="Times New Roman" w:hAnsi="Times New Roman" w:cs="Times New Roman"/>
          <w:b/>
          <w:sz w:val="24"/>
          <w:szCs w:val="24"/>
        </w:rPr>
        <w:t xml:space="preserve"> </w:t>
      </w:r>
      <w:r w:rsidRPr="00167D9A">
        <w:rPr>
          <w:rFonts w:ascii="Times New Roman" w:hAnsi="Times New Roman" w:cs="Times New Roman"/>
          <w:sz w:val="24"/>
          <w:szCs w:val="24"/>
        </w:rPr>
        <w:t>v rozporu s § 28 odst. 4 nezajistí, aby velitelem lodě byl občan České republiky nebo občan č</w:t>
      </w:r>
      <w:r>
        <w:rPr>
          <w:rFonts w:ascii="Times New Roman" w:hAnsi="Times New Roman" w:cs="Times New Roman"/>
          <w:sz w:val="24"/>
          <w:szCs w:val="24"/>
        </w:rPr>
        <w:t>lenského státu Evropské unie,</w:t>
      </w:r>
    </w:p>
    <w:p w:rsid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lastRenderedPageBreak/>
        <w:t>f)</w:t>
      </w:r>
      <w:r w:rsidR="007340F3">
        <w:rPr>
          <w:rFonts w:ascii="Times New Roman" w:hAnsi="Times New Roman" w:cs="Times New Roman"/>
          <w:strike/>
          <w:sz w:val="24"/>
          <w:szCs w:val="24"/>
        </w:rPr>
        <w:t xml:space="preserve"> </w:t>
      </w:r>
      <w:r w:rsidR="007340F3" w:rsidRPr="007340F3">
        <w:rPr>
          <w:rFonts w:ascii="Times New Roman" w:hAnsi="Times New Roman" w:cs="Times New Roman"/>
          <w:b/>
          <w:sz w:val="24"/>
          <w:szCs w:val="24"/>
        </w:rPr>
        <w:t>g)</w:t>
      </w:r>
      <w:r w:rsidRPr="00167D9A">
        <w:rPr>
          <w:rFonts w:ascii="Times New Roman" w:hAnsi="Times New Roman" w:cs="Times New Roman"/>
          <w:sz w:val="24"/>
          <w:szCs w:val="24"/>
        </w:rPr>
        <w:t xml:space="preserve"> v rozporu s § 28 odst. 4 nezajistí, aby velitel lodě měl znalosti českého jazyka doložené dokladem o dosaženém vzdělání v českém jazyce nebo složením zkoušky ne</w:t>
      </w:r>
      <w:r>
        <w:rPr>
          <w:rFonts w:ascii="Times New Roman" w:hAnsi="Times New Roman" w:cs="Times New Roman"/>
          <w:sz w:val="24"/>
          <w:szCs w:val="24"/>
        </w:rPr>
        <w:t>bo jiným osvědčujícím dokladem,</w:t>
      </w:r>
    </w:p>
    <w:p w:rsidR="00CA0495" w:rsidRPr="00CA0495" w:rsidRDefault="00CA0495" w:rsidP="00167D9A">
      <w:pPr>
        <w:jc w:val="both"/>
        <w:rPr>
          <w:rFonts w:ascii="Times New Roman" w:hAnsi="Times New Roman" w:cs="Times New Roman"/>
          <w:b/>
          <w:sz w:val="24"/>
          <w:szCs w:val="24"/>
        </w:rPr>
      </w:pPr>
      <w:r>
        <w:rPr>
          <w:rFonts w:ascii="Times New Roman" w:hAnsi="Times New Roman" w:cs="Times New Roman"/>
          <w:b/>
          <w:sz w:val="24"/>
          <w:szCs w:val="24"/>
        </w:rPr>
        <w:t>h</w:t>
      </w:r>
      <w:r w:rsidRPr="00CA0495">
        <w:rPr>
          <w:rFonts w:ascii="Times New Roman" w:hAnsi="Times New Roman" w:cs="Times New Roman"/>
          <w:b/>
          <w:sz w:val="24"/>
          <w:szCs w:val="24"/>
        </w:rPr>
        <w:t xml:space="preserve">) v rozporu s § 47 odst. 5 </w:t>
      </w:r>
      <w:r>
        <w:rPr>
          <w:rFonts w:ascii="Times New Roman" w:hAnsi="Times New Roman" w:cs="Times New Roman"/>
          <w:b/>
          <w:sz w:val="24"/>
          <w:szCs w:val="24"/>
        </w:rPr>
        <w:t>nezajistí, aby byl na palubě lodi doklad o podání žádosti o uznání průkazu způsobilosti,</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g)</w:t>
      </w:r>
      <w:r w:rsidR="007340F3" w:rsidRPr="007340F3">
        <w:rPr>
          <w:rFonts w:ascii="Times New Roman" w:hAnsi="Times New Roman" w:cs="Times New Roman"/>
          <w:sz w:val="24"/>
          <w:szCs w:val="24"/>
        </w:rPr>
        <w:t xml:space="preserve"> </w:t>
      </w:r>
      <w:r w:rsidR="00CA0495">
        <w:rPr>
          <w:rFonts w:ascii="Times New Roman" w:hAnsi="Times New Roman" w:cs="Times New Roman"/>
          <w:b/>
          <w:sz w:val="24"/>
          <w:szCs w:val="24"/>
        </w:rPr>
        <w:t>i</w:t>
      </w:r>
      <w:r w:rsidR="007340F3" w:rsidRPr="007340F3">
        <w:rPr>
          <w:rFonts w:ascii="Times New Roman" w:hAnsi="Times New Roman" w:cs="Times New Roman"/>
          <w:b/>
          <w:sz w:val="24"/>
          <w:szCs w:val="24"/>
        </w:rPr>
        <w:t>)</w:t>
      </w:r>
      <w:r w:rsidRPr="00167D9A">
        <w:rPr>
          <w:rFonts w:ascii="Times New Roman" w:hAnsi="Times New Roman" w:cs="Times New Roman"/>
          <w:sz w:val="24"/>
          <w:szCs w:val="24"/>
        </w:rPr>
        <w:t xml:space="preserve"> v rozporu s § 55c odst. 1 písm. a) nezajistí zachování všech informací z námořních map, lodních deníků, elektronických a magnetických záznamů a videozáznamů včetně informací ze záznamníků cestovních údajů a dalších elektronických zařízení, které se vztahují k období před, během i po námořní nehodě či mimořádné události, nebo nezajistí veškeré jiné důkazy a informace důlež</w:t>
      </w:r>
      <w:r>
        <w:rPr>
          <w:rFonts w:ascii="Times New Roman" w:hAnsi="Times New Roman" w:cs="Times New Roman"/>
          <w:sz w:val="24"/>
          <w:szCs w:val="24"/>
        </w:rPr>
        <w:t>ité pro zjištění jejích příčin,</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h)</w:t>
      </w:r>
      <w:r w:rsidR="007340F3" w:rsidRPr="007340F3">
        <w:rPr>
          <w:rFonts w:ascii="Times New Roman" w:hAnsi="Times New Roman" w:cs="Times New Roman"/>
          <w:sz w:val="24"/>
          <w:szCs w:val="24"/>
        </w:rPr>
        <w:t xml:space="preserve"> </w:t>
      </w:r>
      <w:r w:rsidR="00CA0495">
        <w:rPr>
          <w:rFonts w:ascii="Times New Roman" w:hAnsi="Times New Roman" w:cs="Times New Roman"/>
          <w:b/>
          <w:sz w:val="24"/>
          <w:szCs w:val="24"/>
        </w:rPr>
        <w:t>j</w:t>
      </w:r>
      <w:r w:rsidR="007340F3" w:rsidRPr="007340F3">
        <w:rPr>
          <w:rFonts w:ascii="Times New Roman" w:hAnsi="Times New Roman" w:cs="Times New Roman"/>
          <w:b/>
          <w:sz w:val="24"/>
          <w:szCs w:val="24"/>
        </w:rPr>
        <w:t>)</w:t>
      </w:r>
      <w:r w:rsidRPr="00167D9A">
        <w:rPr>
          <w:rFonts w:ascii="Times New Roman" w:hAnsi="Times New Roman" w:cs="Times New Roman"/>
          <w:sz w:val="24"/>
          <w:szCs w:val="24"/>
        </w:rPr>
        <w:t xml:space="preserve"> v rozporu s § 55c odst. 1 písm. b) nezabrání přepisu či jinému zásahu do záznamů uved</w:t>
      </w:r>
      <w:r>
        <w:rPr>
          <w:rFonts w:ascii="Times New Roman" w:hAnsi="Times New Roman" w:cs="Times New Roman"/>
          <w:sz w:val="24"/>
          <w:szCs w:val="24"/>
        </w:rPr>
        <w:t>ených v § 55c odst. 1 písm. a),</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i)</w:t>
      </w:r>
      <w:r w:rsidR="007340F3" w:rsidRPr="007340F3">
        <w:rPr>
          <w:rFonts w:ascii="Times New Roman" w:hAnsi="Times New Roman" w:cs="Times New Roman"/>
          <w:sz w:val="24"/>
          <w:szCs w:val="24"/>
        </w:rPr>
        <w:t xml:space="preserve"> </w:t>
      </w:r>
      <w:r w:rsidR="00CA0495">
        <w:rPr>
          <w:rFonts w:ascii="Times New Roman" w:hAnsi="Times New Roman" w:cs="Times New Roman"/>
          <w:b/>
          <w:sz w:val="24"/>
          <w:szCs w:val="24"/>
        </w:rPr>
        <w:t>k</w:t>
      </w:r>
      <w:r w:rsidR="007340F3" w:rsidRPr="007340F3">
        <w:rPr>
          <w:rFonts w:ascii="Times New Roman" w:hAnsi="Times New Roman" w:cs="Times New Roman"/>
          <w:b/>
          <w:sz w:val="24"/>
          <w:szCs w:val="24"/>
        </w:rPr>
        <w:t>)</w:t>
      </w:r>
      <w:r w:rsidRPr="007340F3">
        <w:rPr>
          <w:rFonts w:ascii="Times New Roman" w:hAnsi="Times New Roman" w:cs="Times New Roman"/>
          <w:sz w:val="24"/>
          <w:szCs w:val="24"/>
        </w:rPr>
        <w:t xml:space="preserve"> </w:t>
      </w:r>
      <w:r w:rsidRPr="00167D9A">
        <w:rPr>
          <w:rFonts w:ascii="Times New Roman" w:hAnsi="Times New Roman" w:cs="Times New Roman"/>
          <w:sz w:val="24"/>
          <w:szCs w:val="24"/>
        </w:rPr>
        <w:t>nespolupracuje s Úřadem nebo příslušnými orgány pobřežního státu s cílem zmírnit následky námořní nehody nebo mimořádné událost</w:t>
      </w:r>
      <w:r>
        <w:rPr>
          <w:rFonts w:ascii="Times New Roman" w:hAnsi="Times New Roman" w:cs="Times New Roman"/>
          <w:sz w:val="24"/>
          <w:szCs w:val="24"/>
        </w:rPr>
        <w:t>i podle § 55c odst. 1 písm. c),</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j)</w:t>
      </w:r>
      <w:r w:rsidR="007340F3" w:rsidRPr="007340F3">
        <w:rPr>
          <w:rFonts w:ascii="Times New Roman" w:hAnsi="Times New Roman" w:cs="Times New Roman"/>
          <w:sz w:val="24"/>
          <w:szCs w:val="24"/>
        </w:rPr>
        <w:t xml:space="preserve"> </w:t>
      </w:r>
      <w:r w:rsidR="00CA0495">
        <w:rPr>
          <w:rFonts w:ascii="Times New Roman" w:hAnsi="Times New Roman" w:cs="Times New Roman"/>
          <w:b/>
          <w:sz w:val="24"/>
          <w:szCs w:val="24"/>
        </w:rPr>
        <w:t>l</w:t>
      </w:r>
      <w:r w:rsidR="007340F3" w:rsidRPr="007340F3">
        <w:rPr>
          <w:rFonts w:ascii="Times New Roman" w:hAnsi="Times New Roman" w:cs="Times New Roman"/>
          <w:b/>
          <w:sz w:val="24"/>
          <w:szCs w:val="24"/>
        </w:rPr>
        <w:t>)</w:t>
      </w:r>
      <w:r w:rsidRPr="00167D9A">
        <w:rPr>
          <w:rFonts w:ascii="Times New Roman" w:hAnsi="Times New Roman" w:cs="Times New Roman"/>
          <w:sz w:val="24"/>
          <w:szCs w:val="24"/>
        </w:rPr>
        <w:t xml:space="preserve"> v rozporu s § 67 odst. 1 nezajistí, aby loď odpovídala podmínkám zdravotní</w:t>
      </w:r>
      <w:r>
        <w:rPr>
          <w:rFonts w:ascii="Times New Roman" w:hAnsi="Times New Roman" w:cs="Times New Roman"/>
          <w:sz w:val="24"/>
          <w:szCs w:val="24"/>
        </w:rPr>
        <w:t xml:space="preserve"> péče a hygienickým požadavkům,</w:t>
      </w:r>
    </w:p>
    <w:p w:rsidR="00167D9A" w:rsidRPr="00167D9A" w:rsidRDefault="00167D9A" w:rsidP="00167D9A">
      <w:pPr>
        <w:jc w:val="both"/>
        <w:rPr>
          <w:rFonts w:ascii="Times New Roman" w:hAnsi="Times New Roman" w:cs="Times New Roman"/>
          <w:sz w:val="24"/>
          <w:szCs w:val="24"/>
        </w:rPr>
      </w:pPr>
      <w:r w:rsidRPr="007340F3">
        <w:rPr>
          <w:rFonts w:ascii="Times New Roman" w:hAnsi="Times New Roman" w:cs="Times New Roman"/>
          <w:strike/>
          <w:sz w:val="24"/>
          <w:szCs w:val="24"/>
        </w:rPr>
        <w:t>k)</w:t>
      </w:r>
      <w:r w:rsidR="007340F3" w:rsidRPr="007340F3">
        <w:rPr>
          <w:rFonts w:ascii="Times New Roman" w:hAnsi="Times New Roman" w:cs="Times New Roman"/>
          <w:sz w:val="24"/>
          <w:szCs w:val="24"/>
        </w:rPr>
        <w:t xml:space="preserve"> </w:t>
      </w:r>
      <w:r w:rsidR="00CA0495">
        <w:rPr>
          <w:rFonts w:ascii="Times New Roman" w:hAnsi="Times New Roman" w:cs="Times New Roman"/>
          <w:b/>
          <w:sz w:val="24"/>
          <w:szCs w:val="24"/>
        </w:rPr>
        <w:t>m</w:t>
      </w:r>
      <w:r w:rsidR="007340F3" w:rsidRPr="007340F3">
        <w:rPr>
          <w:rFonts w:ascii="Times New Roman" w:hAnsi="Times New Roman" w:cs="Times New Roman"/>
          <w:b/>
          <w:sz w:val="24"/>
          <w:szCs w:val="24"/>
        </w:rPr>
        <w:t>)</w:t>
      </w:r>
      <w:r w:rsidRPr="00167D9A">
        <w:rPr>
          <w:rFonts w:ascii="Times New Roman" w:hAnsi="Times New Roman" w:cs="Times New Roman"/>
          <w:sz w:val="24"/>
          <w:szCs w:val="24"/>
        </w:rPr>
        <w:t xml:space="preserve"> v rozporu s § 67 odst. 1 nezajistí vybavení lodě zdravotnickým materiálem, výstrojí, léky a prostředky zdravotnické techniky v lodní lékárničc</w:t>
      </w:r>
      <w:r>
        <w:rPr>
          <w:rFonts w:ascii="Times New Roman" w:hAnsi="Times New Roman" w:cs="Times New Roman"/>
          <w:sz w:val="24"/>
          <w:szCs w:val="24"/>
        </w:rPr>
        <w:t xml:space="preserve">e a jejich doplňování, </w:t>
      </w:r>
      <w:r w:rsidRPr="006F2A05">
        <w:rPr>
          <w:rFonts w:ascii="Times New Roman" w:hAnsi="Times New Roman" w:cs="Times New Roman"/>
          <w:strike/>
          <w:color w:val="7030A0"/>
          <w:sz w:val="24"/>
          <w:szCs w:val="24"/>
        </w:rPr>
        <w:t>nebo</w:t>
      </w:r>
    </w:p>
    <w:p w:rsidR="00167D9A" w:rsidRDefault="00167D9A" w:rsidP="00167D9A">
      <w:pPr>
        <w:jc w:val="both"/>
        <w:rPr>
          <w:rFonts w:ascii="Times New Roman" w:hAnsi="Times New Roman" w:cs="Times New Roman"/>
          <w:b/>
          <w:color w:val="7030A0"/>
          <w:sz w:val="24"/>
          <w:szCs w:val="24"/>
        </w:rPr>
      </w:pPr>
      <w:r w:rsidRPr="007340F3">
        <w:rPr>
          <w:rFonts w:ascii="Times New Roman" w:hAnsi="Times New Roman" w:cs="Times New Roman"/>
          <w:strike/>
          <w:sz w:val="24"/>
          <w:szCs w:val="24"/>
        </w:rPr>
        <w:t>l)</w:t>
      </w:r>
      <w:r w:rsidR="007340F3">
        <w:rPr>
          <w:rFonts w:ascii="Times New Roman" w:hAnsi="Times New Roman" w:cs="Times New Roman"/>
          <w:strike/>
          <w:sz w:val="24"/>
          <w:szCs w:val="24"/>
        </w:rPr>
        <w:t xml:space="preserve"> </w:t>
      </w:r>
      <w:r w:rsidR="00CA0495">
        <w:rPr>
          <w:rFonts w:ascii="Times New Roman" w:hAnsi="Times New Roman" w:cs="Times New Roman"/>
          <w:b/>
          <w:sz w:val="24"/>
          <w:szCs w:val="24"/>
        </w:rPr>
        <w:t>n</w:t>
      </w:r>
      <w:r w:rsidR="007340F3" w:rsidRPr="007340F3">
        <w:rPr>
          <w:rFonts w:ascii="Times New Roman" w:hAnsi="Times New Roman" w:cs="Times New Roman"/>
          <w:b/>
          <w:sz w:val="24"/>
          <w:szCs w:val="24"/>
        </w:rPr>
        <w:t>)</w:t>
      </w:r>
      <w:r w:rsidRPr="00167D9A">
        <w:rPr>
          <w:rFonts w:ascii="Times New Roman" w:hAnsi="Times New Roman" w:cs="Times New Roman"/>
          <w:sz w:val="24"/>
          <w:szCs w:val="24"/>
        </w:rPr>
        <w:t xml:space="preserve"> v rozporu s § 67 odst. 2 nezajistí, aby jeden člen posádky lodě byl držitelem pr</w:t>
      </w:r>
      <w:r>
        <w:rPr>
          <w:rFonts w:ascii="Times New Roman" w:hAnsi="Times New Roman" w:cs="Times New Roman"/>
          <w:sz w:val="24"/>
          <w:szCs w:val="24"/>
        </w:rPr>
        <w:t>ůkazu způsobilosti zdravotníka</w:t>
      </w:r>
      <w:r w:rsidRPr="006F2A05">
        <w:rPr>
          <w:rFonts w:ascii="Times New Roman" w:hAnsi="Times New Roman" w:cs="Times New Roman"/>
          <w:strike/>
          <w:color w:val="7030A0"/>
          <w:sz w:val="24"/>
          <w:szCs w:val="24"/>
        </w:rPr>
        <w:t>.</w:t>
      </w:r>
      <w:r w:rsidR="006F2A05">
        <w:rPr>
          <w:rFonts w:ascii="Times New Roman" w:hAnsi="Times New Roman" w:cs="Times New Roman"/>
          <w:b/>
          <w:color w:val="7030A0"/>
          <w:sz w:val="24"/>
          <w:szCs w:val="24"/>
        </w:rPr>
        <w:t xml:space="preserve"> ,</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trike/>
          <w:sz w:val="24"/>
          <w:szCs w:val="24"/>
        </w:rPr>
        <w:t>m)</w:t>
      </w:r>
      <w:r w:rsidRPr="00730F13">
        <w:rPr>
          <w:rFonts w:ascii="Times New Roman" w:hAnsi="Times New Roman" w:cs="Times New Roman"/>
          <w:b/>
          <w:sz w:val="24"/>
          <w:szCs w:val="24"/>
        </w:rPr>
        <w:t xml:space="preserve"> </w:t>
      </w:r>
      <w:r w:rsidRPr="006F2A05">
        <w:rPr>
          <w:rFonts w:ascii="Times New Roman" w:hAnsi="Times New Roman" w:cs="Times New Roman"/>
          <w:b/>
          <w:sz w:val="24"/>
          <w:szCs w:val="24"/>
        </w:rPr>
        <w:t>o)</w:t>
      </w:r>
      <w:r>
        <w:rPr>
          <w:rFonts w:ascii="Times New Roman" w:hAnsi="Times New Roman" w:cs="Times New Roman"/>
          <w:b/>
          <w:color w:val="7030A0"/>
          <w:sz w:val="24"/>
          <w:szCs w:val="24"/>
        </w:rPr>
        <w:t xml:space="preserve"> </w:t>
      </w:r>
      <w:r w:rsidRPr="00730F13">
        <w:rPr>
          <w:rFonts w:ascii="Times New Roman" w:hAnsi="Times New Roman" w:cs="Times New Roman"/>
          <w:sz w:val="24"/>
          <w:szCs w:val="24"/>
        </w:rPr>
        <w:t>v rozporu s přímo použitelným předpisem Evropské unie upravujícím recyklaci lodí</w:t>
      </w:r>
      <w:r w:rsidRPr="00730F13">
        <w:rPr>
          <w:rFonts w:ascii="Times New Roman" w:hAnsi="Times New Roman" w:cs="Times New Roman"/>
          <w:sz w:val="24"/>
          <w:szCs w:val="24"/>
          <w:vertAlign w:val="superscript"/>
        </w:rPr>
        <w:t>40)</w:t>
      </w:r>
      <w:r w:rsidRPr="00730F13">
        <w:rPr>
          <w:rFonts w:ascii="Times New Roman" w:hAnsi="Times New Roman" w:cs="Times New Roman"/>
          <w:sz w:val="24"/>
          <w:szCs w:val="24"/>
        </w:rPr>
        <w:t xml:space="preserve"> nezajistí, aby</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z w:val="24"/>
          <w:szCs w:val="24"/>
        </w:rPr>
        <w:t>1. na palubě lodi byl umístěn soupis nebezpečných materiálů nebo tento soupis byl veden ve stanoveném rozsahu a stanoveným způsobem,</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z w:val="24"/>
          <w:szCs w:val="24"/>
        </w:rPr>
        <w:t>2. na palubě lodi bylo platné osvědčení soupisu nebezpečných materiálů nebo platné osvědčení o připravenosti k recyklaci, nebo</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z w:val="24"/>
          <w:szCs w:val="24"/>
        </w:rPr>
        <w:t>3. byla loď recyklována v zařízení na recyklaci lodí uvedeném na evropském seznamu zařízení na recyklaci lodí, nebo</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trike/>
          <w:sz w:val="24"/>
          <w:szCs w:val="24"/>
        </w:rPr>
        <w:t>n)</w:t>
      </w:r>
      <w:r w:rsidRPr="00730F13">
        <w:rPr>
          <w:rFonts w:ascii="Times New Roman" w:hAnsi="Times New Roman" w:cs="Times New Roman"/>
          <w:sz w:val="24"/>
          <w:szCs w:val="24"/>
        </w:rPr>
        <w:t xml:space="preserve"> p) v rozporu s přímo použitelným předpisem Evropské unie upravujícím recyklaci lodí</w:t>
      </w:r>
      <w:r w:rsidRPr="00730F13">
        <w:rPr>
          <w:rFonts w:ascii="Times New Roman" w:hAnsi="Times New Roman" w:cs="Times New Roman"/>
          <w:sz w:val="24"/>
          <w:szCs w:val="24"/>
          <w:vertAlign w:val="superscript"/>
        </w:rPr>
        <w:t>40)</w:t>
      </w:r>
      <w:r w:rsidRPr="00730F13">
        <w:rPr>
          <w:rFonts w:ascii="Times New Roman" w:hAnsi="Times New Roman" w:cs="Times New Roman"/>
          <w:sz w:val="24"/>
          <w:szCs w:val="24"/>
        </w:rPr>
        <w:t xml:space="preserve"> neprovozuje nebo nepřipraví loď určenou k recyklaci stanoveným způsobem, neopatří ji osvědčením o připravenosti lodi k recyklaci nebo kopii tohoto osvědčení neposkytne provozovateli zařízení na recyklaci lodí.</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(4) Fyzická osoba se jako vlastník námořního pla</w:t>
      </w:r>
      <w:r>
        <w:rPr>
          <w:rFonts w:ascii="Times New Roman" w:hAnsi="Times New Roman" w:cs="Times New Roman"/>
          <w:sz w:val="24"/>
          <w:szCs w:val="24"/>
        </w:rPr>
        <w:t>vidla dopustí přestupku tím, že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 v rozporu s § 4 odst. 3 neuhradí poplatek za právo plout pod státn</w:t>
      </w:r>
      <w:r w:rsidR="00197B9C">
        <w:rPr>
          <w:rFonts w:ascii="Times New Roman" w:hAnsi="Times New Roman" w:cs="Times New Roman"/>
          <w:sz w:val="24"/>
          <w:szCs w:val="24"/>
        </w:rPr>
        <w:t>í vlajkou České republiky, nebo</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 xml:space="preserve">b) v rozporu s § 17 odst. 1 neoznámí Úřadu změny týkající se údajů a dokladů, které jsou stanoveny jako náležitosti žádosti o zápis do námořního rejstříku, nebo o nich nepředloží </w:t>
      </w:r>
      <w:r>
        <w:rPr>
          <w:rFonts w:ascii="Times New Roman" w:hAnsi="Times New Roman" w:cs="Times New Roman"/>
          <w:sz w:val="24"/>
          <w:szCs w:val="24"/>
        </w:rPr>
        <w:t>doklady.</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lastRenderedPageBreak/>
        <w:tab/>
        <w:t>(5) Fyzická osoba se jako vlastník</w:t>
      </w:r>
      <w:r>
        <w:rPr>
          <w:rFonts w:ascii="Times New Roman" w:hAnsi="Times New Roman" w:cs="Times New Roman"/>
          <w:sz w:val="24"/>
          <w:szCs w:val="24"/>
        </w:rPr>
        <w:t xml:space="preserve"> lodě dopustí přestupku tím, že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 v rozporu s § 16 odst. 4</w:t>
      </w:r>
      <w:r>
        <w:rPr>
          <w:rFonts w:ascii="Times New Roman" w:hAnsi="Times New Roman" w:cs="Times New Roman"/>
          <w:sz w:val="24"/>
          <w:szCs w:val="24"/>
        </w:rPr>
        <w:t xml:space="preserve"> nevrátí rejstříkový list, nebo</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b) v rozporu s § 25 odst. 4 nezajistí předání listinných do</w:t>
      </w:r>
      <w:r>
        <w:rPr>
          <w:rFonts w:ascii="Times New Roman" w:hAnsi="Times New Roman" w:cs="Times New Roman"/>
          <w:sz w:val="24"/>
          <w:szCs w:val="24"/>
        </w:rPr>
        <w:t>kladů do úschovy archivu Úřadu.</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(6) Fyzická osoba se jako vlastník námořní j</w:t>
      </w:r>
      <w:r>
        <w:rPr>
          <w:rFonts w:ascii="Times New Roman" w:hAnsi="Times New Roman" w:cs="Times New Roman"/>
          <w:sz w:val="24"/>
          <w:szCs w:val="24"/>
        </w:rPr>
        <w:t>achty dopustí přestupku tím, že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 xml:space="preserve">a) v rozporu s § 26 odst. 2 nezajistí předání </w:t>
      </w:r>
      <w:r>
        <w:rPr>
          <w:rFonts w:ascii="Times New Roman" w:hAnsi="Times New Roman" w:cs="Times New Roman"/>
          <w:sz w:val="24"/>
          <w:szCs w:val="24"/>
        </w:rPr>
        <w:t>rejstříkového listu Úřadu, nebo</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b) v rozporu s § 26 odst. 3 ne</w:t>
      </w:r>
      <w:r>
        <w:rPr>
          <w:rFonts w:ascii="Times New Roman" w:hAnsi="Times New Roman" w:cs="Times New Roman"/>
          <w:sz w:val="24"/>
          <w:szCs w:val="24"/>
        </w:rPr>
        <w:t>zajistí úschovu lodního deníku.</w:t>
      </w:r>
    </w:p>
    <w:p w:rsidR="00167D9A" w:rsidRPr="00167D9A" w:rsidRDefault="00167D9A" w:rsidP="00167D9A">
      <w:pPr>
        <w:jc w:val="both"/>
        <w:rPr>
          <w:rFonts w:ascii="Times New Roman" w:hAnsi="Times New Roman" w:cs="Times New Roman"/>
          <w:sz w:val="24"/>
          <w:szCs w:val="24"/>
        </w:rPr>
      </w:pPr>
      <w:r>
        <w:rPr>
          <w:rFonts w:ascii="Times New Roman" w:hAnsi="Times New Roman" w:cs="Times New Roman"/>
          <w:sz w:val="24"/>
          <w:szCs w:val="24"/>
        </w:rPr>
        <w:tab/>
        <w:t xml:space="preserve">(7) </w:t>
      </w:r>
      <w:r w:rsidRPr="00167D9A">
        <w:rPr>
          <w:rFonts w:ascii="Times New Roman" w:hAnsi="Times New Roman" w:cs="Times New Roman"/>
          <w:sz w:val="24"/>
          <w:szCs w:val="24"/>
        </w:rPr>
        <w:t>Velitel námořního plavidla se dopustí přestupku tí</w:t>
      </w:r>
      <w:r>
        <w:rPr>
          <w:rFonts w:ascii="Times New Roman" w:hAnsi="Times New Roman" w:cs="Times New Roman"/>
          <w:sz w:val="24"/>
          <w:szCs w:val="24"/>
        </w:rPr>
        <w:t>m, že</w:t>
      </w:r>
    </w:p>
    <w:p w:rsidR="003C651E" w:rsidRPr="003C651E" w:rsidRDefault="003C651E" w:rsidP="00167D9A">
      <w:pPr>
        <w:jc w:val="both"/>
        <w:rPr>
          <w:rFonts w:ascii="Times New Roman" w:hAnsi="Times New Roman" w:cs="Times New Roman"/>
          <w:b/>
          <w:sz w:val="24"/>
          <w:szCs w:val="24"/>
        </w:rPr>
      </w:pPr>
      <w:r>
        <w:rPr>
          <w:rFonts w:ascii="Times New Roman" w:hAnsi="Times New Roman" w:cs="Times New Roman"/>
          <w:b/>
          <w:sz w:val="24"/>
          <w:szCs w:val="24"/>
        </w:rPr>
        <w:t>a</w:t>
      </w:r>
      <w:r w:rsidRPr="00B73AF2">
        <w:rPr>
          <w:rFonts w:ascii="Times New Roman" w:hAnsi="Times New Roman" w:cs="Times New Roman"/>
          <w:b/>
          <w:sz w:val="24"/>
          <w:szCs w:val="24"/>
        </w:rPr>
        <w:t>)</w:t>
      </w:r>
      <w:r>
        <w:rPr>
          <w:rFonts w:ascii="Times New Roman" w:hAnsi="Times New Roman" w:cs="Times New Roman"/>
          <w:b/>
          <w:sz w:val="24"/>
          <w:szCs w:val="24"/>
        </w:rPr>
        <w:t xml:space="preserve"> </w:t>
      </w:r>
      <w:r w:rsidR="00465EEE">
        <w:rPr>
          <w:rFonts w:ascii="Times New Roman" w:hAnsi="Times New Roman" w:cs="Times New Roman"/>
          <w:b/>
          <w:sz w:val="24"/>
          <w:szCs w:val="24"/>
        </w:rPr>
        <w:t xml:space="preserve">neoznámí nebo nezaznamená údaje </w:t>
      </w:r>
      <w:r>
        <w:rPr>
          <w:rFonts w:ascii="Times New Roman" w:hAnsi="Times New Roman" w:cs="Times New Roman"/>
          <w:b/>
          <w:sz w:val="24"/>
          <w:szCs w:val="24"/>
        </w:rPr>
        <w:t>podle § 23a,</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a)</w:t>
      </w:r>
      <w:r w:rsidRPr="003C651E">
        <w:rPr>
          <w:rFonts w:ascii="Times New Roman" w:hAnsi="Times New Roman" w:cs="Times New Roman"/>
          <w:sz w:val="24"/>
          <w:szCs w:val="24"/>
        </w:rPr>
        <w:t xml:space="preserve"> </w:t>
      </w:r>
      <w:r w:rsidR="003C651E" w:rsidRPr="0043770D">
        <w:rPr>
          <w:rFonts w:ascii="Times New Roman" w:hAnsi="Times New Roman" w:cs="Times New Roman"/>
          <w:b/>
          <w:sz w:val="24"/>
          <w:szCs w:val="24"/>
        </w:rPr>
        <w:t>b)</w:t>
      </w:r>
      <w:r w:rsidR="003C651E">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a) neřídí loď a nezajistí</w:t>
      </w:r>
      <w:r>
        <w:rPr>
          <w:rFonts w:ascii="Times New Roman" w:hAnsi="Times New Roman" w:cs="Times New Roman"/>
          <w:sz w:val="24"/>
          <w:szCs w:val="24"/>
        </w:rPr>
        <w:t xml:space="preserve"> bezpečné nautické vedení lodě,</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b)</w:t>
      </w:r>
      <w:r w:rsidRPr="00167D9A">
        <w:rPr>
          <w:rFonts w:ascii="Times New Roman" w:hAnsi="Times New Roman" w:cs="Times New Roman"/>
          <w:sz w:val="24"/>
          <w:szCs w:val="24"/>
        </w:rPr>
        <w:t xml:space="preserve"> </w:t>
      </w:r>
      <w:r w:rsidR="003C651E" w:rsidRPr="0043770D">
        <w:rPr>
          <w:rFonts w:ascii="Times New Roman" w:hAnsi="Times New Roman" w:cs="Times New Roman"/>
          <w:b/>
          <w:sz w:val="24"/>
          <w:szCs w:val="24"/>
        </w:rPr>
        <w:t>c)</w:t>
      </w:r>
      <w:r w:rsidR="003C651E">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c) nezajištěním nácviku cvičných poplachů a praktického cvičení nouzových situací ohrozí bezpečnost přepravovaných osob a</w:t>
      </w:r>
      <w:r>
        <w:rPr>
          <w:rFonts w:ascii="Times New Roman" w:hAnsi="Times New Roman" w:cs="Times New Roman"/>
          <w:sz w:val="24"/>
          <w:szCs w:val="24"/>
        </w:rPr>
        <w:t xml:space="preserve"> posádky,</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c)</w:t>
      </w:r>
      <w:r w:rsidRPr="003C651E">
        <w:rPr>
          <w:rFonts w:ascii="Times New Roman" w:hAnsi="Times New Roman" w:cs="Times New Roman"/>
          <w:sz w:val="24"/>
          <w:szCs w:val="24"/>
        </w:rPr>
        <w:t xml:space="preserve"> </w:t>
      </w:r>
      <w:r w:rsidR="003C651E" w:rsidRPr="0043770D">
        <w:rPr>
          <w:rFonts w:ascii="Times New Roman" w:hAnsi="Times New Roman" w:cs="Times New Roman"/>
          <w:b/>
          <w:sz w:val="24"/>
          <w:szCs w:val="24"/>
        </w:rPr>
        <w:t>d)</w:t>
      </w:r>
      <w:r w:rsidR="003C651E">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d) nezajištěním řádné péče o svěřený náklad ohrozí bezpečnost cestujících</w:t>
      </w:r>
      <w:r>
        <w:rPr>
          <w:rFonts w:ascii="Times New Roman" w:hAnsi="Times New Roman" w:cs="Times New Roman"/>
          <w:sz w:val="24"/>
          <w:szCs w:val="24"/>
        </w:rPr>
        <w:t xml:space="preserve"> nebo způsobí škodu na nákladu,</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d)</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e)</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e) nezajistí, aby na lodi byly povinné listinné doklady, doklady členů posádky a d</w:t>
      </w:r>
      <w:r>
        <w:rPr>
          <w:rFonts w:ascii="Times New Roman" w:hAnsi="Times New Roman" w:cs="Times New Roman"/>
          <w:sz w:val="24"/>
          <w:szCs w:val="24"/>
        </w:rPr>
        <w:t>oklady vztahující se k nákladu,</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e)</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f)</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f) neprovede opatření nutná k odvrácení škody hrozící osobám, lodi a nák</w:t>
      </w:r>
      <w:r>
        <w:rPr>
          <w:rFonts w:ascii="Times New Roman" w:hAnsi="Times New Roman" w:cs="Times New Roman"/>
          <w:sz w:val="24"/>
          <w:szCs w:val="24"/>
        </w:rPr>
        <w:t>ladu,</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f)</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g)</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h) nezabrání znečištění mořskéh</w:t>
      </w:r>
      <w:r>
        <w:rPr>
          <w:rFonts w:ascii="Times New Roman" w:hAnsi="Times New Roman" w:cs="Times New Roman"/>
          <w:sz w:val="24"/>
          <w:szCs w:val="24"/>
        </w:rPr>
        <w:t>o prostředí námořním plavidlem,</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g)</w:t>
      </w:r>
      <w:r w:rsidRPr="003C651E">
        <w:rPr>
          <w:rFonts w:ascii="Times New Roman" w:hAnsi="Times New Roman" w:cs="Times New Roman"/>
          <w:sz w:val="24"/>
          <w:szCs w:val="24"/>
        </w:rPr>
        <w:t xml:space="preserve"> </w:t>
      </w:r>
      <w:r w:rsidR="0043770D" w:rsidRPr="0043770D">
        <w:rPr>
          <w:rFonts w:ascii="Times New Roman" w:hAnsi="Times New Roman" w:cs="Times New Roman"/>
          <w:b/>
          <w:sz w:val="24"/>
          <w:szCs w:val="24"/>
        </w:rPr>
        <w:t>h)</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i) neposkytne pomoc os</w:t>
      </w:r>
      <w:r>
        <w:rPr>
          <w:rFonts w:ascii="Times New Roman" w:hAnsi="Times New Roman" w:cs="Times New Roman"/>
          <w:sz w:val="24"/>
          <w:szCs w:val="24"/>
        </w:rPr>
        <w:t>obě, lodi nebo letadlu v nouzi,</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h)</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i)</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n) nezaznamená v lodním deníku čas a místo pře</w:t>
      </w:r>
      <w:r>
        <w:rPr>
          <w:rFonts w:ascii="Times New Roman" w:hAnsi="Times New Roman" w:cs="Times New Roman"/>
          <w:sz w:val="24"/>
          <w:szCs w:val="24"/>
        </w:rPr>
        <w:t>chodu lodě na jiný druh paliva,</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i)</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j)</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o) nezajistí, aby systém automatické identifika</w:t>
      </w:r>
      <w:r>
        <w:rPr>
          <w:rFonts w:ascii="Times New Roman" w:hAnsi="Times New Roman" w:cs="Times New Roman"/>
          <w:sz w:val="24"/>
          <w:szCs w:val="24"/>
        </w:rPr>
        <w:t>ce lodi byl neustále v provozu,</w:t>
      </w:r>
    </w:p>
    <w:p w:rsid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j)</w:t>
      </w:r>
      <w:r w:rsidRPr="00167D9A">
        <w:rPr>
          <w:rFonts w:ascii="Times New Roman" w:hAnsi="Times New Roman" w:cs="Times New Roman"/>
          <w:sz w:val="24"/>
          <w:szCs w:val="24"/>
        </w:rPr>
        <w:t xml:space="preserve"> </w:t>
      </w:r>
      <w:r w:rsidR="0043770D" w:rsidRPr="0043770D">
        <w:rPr>
          <w:rFonts w:ascii="Times New Roman" w:hAnsi="Times New Roman" w:cs="Times New Roman"/>
          <w:b/>
          <w:sz w:val="24"/>
          <w:szCs w:val="24"/>
        </w:rPr>
        <w:t>k)</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33 odst. 1 písm. p) převezme na loď k přepravě nebezpečnou věc nebo znečišťující látku, ke které nebyly veliteli lodě předány příslušné údaje, nebo nemá tyto údaje na lodi po celou dobu p</w:t>
      </w:r>
      <w:r>
        <w:rPr>
          <w:rFonts w:ascii="Times New Roman" w:hAnsi="Times New Roman" w:cs="Times New Roman"/>
          <w:sz w:val="24"/>
          <w:szCs w:val="24"/>
        </w:rPr>
        <w:t>řepravy takové věci nebo látky,</w:t>
      </w:r>
    </w:p>
    <w:p w:rsidR="007E4BD1" w:rsidRPr="007E4BD1" w:rsidRDefault="007E4BD1" w:rsidP="00167D9A">
      <w:pPr>
        <w:jc w:val="both"/>
        <w:rPr>
          <w:rFonts w:ascii="Times New Roman" w:hAnsi="Times New Roman" w:cs="Times New Roman"/>
          <w:b/>
          <w:sz w:val="24"/>
          <w:szCs w:val="24"/>
        </w:rPr>
      </w:pPr>
      <w:r w:rsidRPr="007E4BD1">
        <w:rPr>
          <w:rFonts w:ascii="Times New Roman" w:hAnsi="Times New Roman" w:cs="Times New Roman"/>
          <w:b/>
          <w:sz w:val="24"/>
          <w:szCs w:val="24"/>
        </w:rPr>
        <w:t>l)</w:t>
      </w:r>
      <w:r>
        <w:rPr>
          <w:rFonts w:ascii="Times New Roman" w:hAnsi="Times New Roman" w:cs="Times New Roman"/>
          <w:b/>
          <w:sz w:val="24"/>
          <w:szCs w:val="24"/>
        </w:rPr>
        <w:t xml:space="preserve"> v rozporu s § 33a nezajistí předání odpadu přístavnímu zařízení pro příjem odpadu,</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k)</w:t>
      </w:r>
      <w:r w:rsidRPr="00167D9A">
        <w:rPr>
          <w:rFonts w:ascii="Times New Roman" w:hAnsi="Times New Roman" w:cs="Times New Roman"/>
          <w:sz w:val="24"/>
          <w:szCs w:val="24"/>
        </w:rPr>
        <w:t xml:space="preserve"> </w:t>
      </w:r>
      <w:r w:rsidR="00D931D1">
        <w:rPr>
          <w:rFonts w:ascii="Times New Roman" w:hAnsi="Times New Roman" w:cs="Times New Roman"/>
          <w:b/>
          <w:sz w:val="24"/>
          <w:szCs w:val="24"/>
        </w:rPr>
        <w:t>m</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38 odst. 1 nezajistí, aby byla učiněna všechna opatření k záchraně přepravovaných osob, posádky a k záchraně povinných listinných dokladů, cenn</w:t>
      </w:r>
      <w:r>
        <w:rPr>
          <w:rFonts w:ascii="Times New Roman" w:hAnsi="Times New Roman" w:cs="Times New Roman"/>
          <w:sz w:val="24"/>
          <w:szCs w:val="24"/>
        </w:rPr>
        <w:t>ostí, map a pokladní hotovosti,</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l)</w:t>
      </w:r>
      <w:r w:rsidRPr="00167D9A">
        <w:rPr>
          <w:rFonts w:ascii="Times New Roman" w:hAnsi="Times New Roman" w:cs="Times New Roman"/>
          <w:sz w:val="24"/>
          <w:szCs w:val="24"/>
        </w:rPr>
        <w:t xml:space="preserve"> </w:t>
      </w:r>
      <w:r w:rsidR="00D931D1">
        <w:rPr>
          <w:rFonts w:ascii="Times New Roman" w:hAnsi="Times New Roman" w:cs="Times New Roman"/>
          <w:b/>
          <w:sz w:val="24"/>
          <w:szCs w:val="24"/>
        </w:rPr>
        <w:t>n</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39 odst. 1 neučiní opatření k zabránění pokračování v trestné činnosti na námořním plavidle nebo vyhnutí se odpovědnosti, nebo nevyslechne osoby, neprovede další úkony nezbytné k zajištění důkazů, nebo o nich nesepíše protokol,</w:t>
      </w:r>
    </w:p>
    <w:p w:rsid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lastRenderedPageBreak/>
        <w:t>m)</w:t>
      </w:r>
      <w:r w:rsidRPr="00167D9A">
        <w:rPr>
          <w:rFonts w:ascii="Times New Roman" w:hAnsi="Times New Roman" w:cs="Times New Roman"/>
          <w:sz w:val="24"/>
          <w:szCs w:val="24"/>
        </w:rPr>
        <w:t xml:space="preserve"> </w:t>
      </w:r>
      <w:r w:rsidR="00D931D1">
        <w:rPr>
          <w:rFonts w:ascii="Times New Roman" w:hAnsi="Times New Roman" w:cs="Times New Roman"/>
          <w:b/>
          <w:sz w:val="24"/>
          <w:szCs w:val="24"/>
        </w:rPr>
        <w:t>o</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40 odst. 1 nesepíše zápis o narození nebo úmrtí na námořním plavidle, nebo neinformuje o této skutečnosti zast</w:t>
      </w:r>
      <w:r>
        <w:rPr>
          <w:rFonts w:ascii="Times New Roman" w:hAnsi="Times New Roman" w:cs="Times New Roman"/>
          <w:sz w:val="24"/>
          <w:szCs w:val="24"/>
        </w:rPr>
        <w:t>upitelský úřad České republiky,</w:t>
      </w:r>
    </w:p>
    <w:p w:rsidR="00090CCA" w:rsidRPr="00090CCA" w:rsidRDefault="00090CCA" w:rsidP="00167D9A">
      <w:pPr>
        <w:jc w:val="both"/>
        <w:rPr>
          <w:rFonts w:ascii="Times New Roman" w:hAnsi="Times New Roman" w:cs="Times New Roman"/>
          <w:b/>
          <w:sz w:val="24"/>
          <w:szCs w:val="24"/>
        </w:rPr>
      </w:pPr>
      <w:r>
        <w:rPr>
          <w:rFonts w:ascii="Times New Roman" w:hAnsi="Times New Roman" w:cs="Times New Roman"/>
          <w:b/>
          <w:sz w:val="24"/>
          <w:szCs w:val="24"/>
        </w:rPr>
        <w:t>p</w:t>
      </w:r>
      <w:r w:rsidRPr="00CA0495">
        <w:rPr>
          <w:rFonts w:ascii="Times New Roman" w:hAnsi="Times New Roman" w:cs="Times New Roman"/>
          <w:b/>
          <w:sz w:val="24"/>
          <w:szCs w:val="24"/>
        </w:rPr>
        <w:t xml:space="preserve">) v rozporu s § 47 odst. 5 </w:t>
      </w:r>
      <w:r>
        <w:rPr>
          <w:rFonts w:ascii="Times New Roman" w:hAnsi="Times New Roman" w:cs="Times New Roman"/>
          <w:b/>
          <w:sz w:val="24"/>
          <w:szCs w:val="24"/>
        </w:rPr>
        <w:t>nezajistí, aby byl na palubě lodi doklad o podání žádosti o uznání průkazu způsobilosti,</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n)</w:t>
      </w:r>
      <w:r w:rsidRPr="00167D9A">
        <w:rPr>
          <w:rFonts w:ascii="Times New Roman" w:hAnsi="Times New Roman" w:cs="Times New Roman"/>
          <w:sz w:val="24"/>
          <w:szCs w:val="24"/>
        </w:rPr>
        <w:t xml:space="preserve"> </w:t>
      </w:r>
      <w:r w:rsidR="00090CCA">
        <w:rPr>
          <w:rFonts w:ascii="Times New Roman" w:hAnsi="Times New Roman" w:cs="Times New Roman"/>
          <w:b/>
          <w:sz w:val="24"/>
          <w:szCs w:val="24"/>
        </w:rPr>
        <w:t>q</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55c odst. 1 písm. a) nezajistí zachování všech informací z námořních map, lodních deníků, elektronických a magnetických záznamů a videozáznamů včetně informací ze záznamníků cestovních údajů a dalších elektronických zařízení, které se vztahují k období před, během i po námořní nehodě či mimořádné události, nebo nezajistí veškeré jiné důkazy a informace důlež</w:t>
      </w:r>
      <w:r>
        <w:rPr>
          <w:rFonts w:ascii="Times New Roman" w:hAnsi="Times New Roman" w:cs="Times New Roman"/>
          <w:sz w:val="24"/>
          <w:szCs w:val="24"/>
        </w:rPr>
        <w:t>ité pro zjištění jejích příčin,</w:t>
      </w:r>
    </w:p>
    <w:p w:rsidR="00167D9A" w:rsidRPr="00167D9A"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o)</w:t>
      </w:r>
      <w:r w:rsidRPr="00167D9A">
        <w:rPr>
          <w:rFonts w:ascii="Times New Roman" w:hAnsi="Times New Roman" w:cs="Times New Roman"/>
          <w:sz w:val="24"/>
          <w:szCs w:val="24"/>
        </w:rPr>
        <w:t xml:space="preserve"> </w:t>
      </w:r>
      <w:r w:rsidR="00090CCA">
        <w:rPr>
          <w:rFonts w:ascii="Times New Roman" w:hAnsi="Times New Roman" w:cs="Times New Roman"/>
          <w:b/>
          <w:sz w:val="24"/>
          <w:szCs w:val="24"/>
        </w:rPr>
        <w:t>r</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v rozporu s § 55c odst. 1 písm. b) nezabrání přepisu či jinému zásahu do záznamů uvedených v § 55c odst. 1 písm.</w:t>
      </w:r>
      <w:r>
        <w:rPr>
          <w:rFonts w:ascii="Times New Roman" w:hAnsi="Times New Roman" w:cs="Times New Roman"/>
          <w:sz w:val="24"/>
          <w:szCs w:val="24"/>
        </w:rPr>
        <w:t xml:space="preserve"> a), </w:t>
      </w:r>
    </w:p>
    <w:p w:rsidR="00167D9A" w:rsidRPr="00730F13" w:rsidRDefault="00167D9A" w:rsidP="00167D9A">
      <w:pPr>
        <w:jc w:val="both"/>
        <w:rPr>
          <w:rFonts w:ascii="Times New Roman" w:hAnsi="Times New Roman" w:cs="Times New Roman"/>
          <w:sz w:val="24"/>
          <w:szCs w:val="24"/>
        </w:rPr>
      </w:pPr>
      <w:r w:rsidRPr="003C651E">
        <w:rPr>
          <w:rFonts w:ascii="Times New Roman" w:hAnsi="Times New Roman" w:cs="Times New Roman"/>
          <w:strike/>
          <w:sz w:val="24"/>
          <w:szCs w:val="24"/>
        </w:rPr>
        <w:t>p)</w:t>
      </w:r>
      <w:r w:rsidRPr="00167D9A">
        <w:rPr>
          <w:rFonts w:ascii="Times New Roman" w:hAnsi="Times New Roman" w:cs="Times New Roman"/>
          <w:sz w:val="24"/>
          <w:szCs w:val="24"/>
        </w:rPr>
        <w:t xml:space="preserve"> </w:t>
      </w:r>
      <w:r w:rsidR="00090CCA">
        <w:rPr>
          <w:rFonts w:ascii="Times New Roman" w:hAnsi="Times New Roman" w:cs="Times New Roman"/>
          <w:b/>
          <w:sz w:val="24"/>
          <w:szCs w:val="24"/>
        </w:rPr>
        <w:t>s</w:t>
      </w:r>
      <w:r w:rsidR="0043770D" w:rsidRPr="0043770D">
        <w:rPr>
          <w:rFonts w:ascii="Times New Roman" w:hAnsi="Times New Roman" w:cs="Times New Roman"/>
          <w:b/>
          <w:sz w:val="24"/>
          <w:szCs w:val="24"/>
        </w:rPr>
        <w:t>)</w:t>
      </w:r>
      <w:r w:rsidR="0043770D">
        <w:rPr>
          <w:rFonts w:ascii="Times New Roman" w:hAnsi="Times New Roman" w:cs="Times New Roman"/>
          <w:sz w:val="24"/>
          <w:szCs w:val="24"/>
        </w:rPr>
        <w:t xml:space="preserve"> </w:t>
      </w:r>
      <w:r w:rsidRPr="00167D9A">
        <w:rPr>
          <w:rFonts w:ascii="Times New Roman" w:hAnsi="Times New Roman" w:cs="Times New Roman"/>
          <w:sz w:val="24"/>
          <w:szCs w:val="24"/>
        </w:rPr>
        <w:t>nespolupracuje s Úřadem nebo příslušnými orgány pobřežního státu s cílem zmírnit následky námořní nehody nebo mimořádné událost</w:t>
      </w:r>
      <w:r>
        <w:rPr>
          <w:rFonts w:ascii="Times New Roman" w:hAnsi="Times New Roman" w:cs="Times New Roman"/>
          <w:sz w:val="24"/>
          <w:szCs w:val="24"/>
        </w:rPr>
        <w:t>i podle § 55c odst. 1 písm. c)</w:t>
      </w:r>
      <w:r w:rsidR="001F4757">
        <w:rPr>
          <w:rFonts w:ascii="Times New Roman" w:hAnsi="Times New Roman" w:cs="Times New Roman"/>
          <w:sz w:val="24"/>
          <w:szCs w:val="24"/>
        </w:rPr>
        <w:t>,</w:t>
      </w:r>
      <w:r w:rsidR="006F2A05">
        <w:rPr>
          <w:rFonts w:ascii="Times New Roman" w:hAnsi="Times New Roman" w:cs="Times New Roman"/>
          <w:b/>
          <w:color w:val="7030A0"/>
          <w:sz w:val="24"/>
          <w:szCs w:val="24"/>
        </w:rPr>
        <w:t xml:space="preserve"> </w:t>
      </w:r>
      <w:r w:rsidR="006F2A05" w:rsidRPr="00730F13">
        <w:rPr>
          <w:rFonts w:ascii="Times New Roman" w:hAnsi="Times New Roman" w:cs="Times New Roman"/>
          <w:sz w:val="24"/>
          <w:szCs w:val="24"/>
        </w:rPr>
        <w:t>nebo</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trike/>
          <w:sz w:val="24"/>
          <w:szCs w:val="24"/>
        </w:rPr>
        <w:t>q)</w:t>
      </w:r>
      <w:r w:rsidRPr="006F2A05">
        <w:rPr>
          <w:rFonts w:ascii="Times New Roman" w:hAnsi="Times New Roman" w:cs="Times New Roman"/>
          <w:b/>
          <w:color w:val="7030A0"/>
          <w:sz w:val="24"/>
          <w:szCs w:val="24"/>
        </w:rPr>
        <w:t xml:space="preserve"> </w:t>
      </w:r>
      <w:r>
        <w:rPr>
          <w:rFonts w:ascii="Times New Roman" w:hAnsi="Times New Roman" w:cs="Times New Roman"/>
          <w:b/>
          <w:sz w:val="24"/>
          <w:szCs w:val="24"/>
        </w:rPr>
        <w:t xml:space="preserve">t) </w:t>
      </w:r>
      <w:r w:rsidRPr="00730F13">
        <w:rPr>
          <w:rFonts w:ascii="Times New Roman" w:hAnsi="Times New Roman" w:cs="Times New Roman"/>
          <w:sz w:val="24"/>
          <w:szCs w:val="24"/>
        </w:rPr>
        <w:t>v rozporu s přímo použitelným předpisem Evropské unie upravujícím recyklaci lodí</w:t>
      </w:r>
      <w:r w:rsidRPr="00730F13">
        <w:rPr>
          <w:rFonts w:ascii="Times New Roman" w:hAnsi="Times New Roman" w:cs="Times New Roman"/>
          <w:sz w:val="24"/>
          <w:szCs w:val="24"/>
          <w:vertAlign w:val="superscript"/>
        </w:rPr>
        <w:t>40)</w:t>
      </w:r>
      <w:r w:rsidRPr="00730F13">
        <w:rPr>
          <w:rFonts w:ascii="Times New Roman" w:hAnsi="Times New Roman" w:cs="Times New Roman"/>
          <w:sz w:val="24"/>
          <w:szCs w:val="24"/>
        </w:rPr>
        <w:t xml:space="preserve"> nezajistí, aby na palubě lodi</w:t>
      </w:r>
    </w:p>
    <w:p w:rsidR="006F2A05" w:rsidRPr="00730F13" w:rsidRDefault="006F2A05" w:rsidP="006F2A05">
      <w:pPr>
        <w:jc w:val="both"/>
        <w:rPr>
          <w:rFonts w:ascii="Times New Roman" w:hAnsi="Times New Roman" w:cs="Times New Roman"/>
          <w:sz w:val="24"/>
          <w:szCs w:val="24"/>
        </w:rPr>
      </w:pPr>
      <w:r w:rsidRPr="00730F13">
        <w:rPr>
          <w:rFonts w:ascii="Times New Roman" w:hAnsi="Times New Roman" w:cs="Times New Roman"/>
          <w:sz w:val="24"/>
          <w:szCs w:val="24"/>
        </w:rPr>
        <w:t>1. byl umístěn soupis nebezpečných materiálů nebo tento soupis byl veden ve stanoveném rozsahu a stanoveným způsobem, nebo</w:t>
      </w:r>
    </w:p>
    <w:p w:rsidR="006F2A05" w:rsidRPr="00730F13" w:rsidRDefault="006F2A05" w:rsidP="00167D9A">
      <w:pPr>
        <w:jc w:val="both"/>
        <w:rPr>
          <w:rFonts w:ascii="Times New Roman" w:hAnsi="Times New Roman" w:cs="Times New Roman"/>
          <w:sz w:val="24"/>
          <w:szCs w:val="24"/>
        </w:rPr>
      </w:pPr>
      <w:r w:rsidRPr="00730F13">
        <w:rPr>
          <w:rFonts w:ascii="Times New Roman" w:hAnsi="Times New Roman" w:cs="Times New Roman"/>
          <w:sz w:val="24"/>
          <w:szCs w:val="24"/>
        </w:rPr>
        <w:t>2. bylo platné osvědčení soupisu nebezpečných materiálů nebo platné osvědčení o připravenosti k recyklaci.</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(8) Člen posádky lo</w:t>
      </w:r>
      <w:r>
        <w:rPr>
          <w:rFonts w:ascii="Times New Roman" w:hAnsi="Times New Roman" w:cs="Times New Roman"/>
          <w:sz w:val="24"/>
          <w:szCs w:val="24"/>
        </w:rPr>
        <w:t>dě se dopustí přestupku tím, že</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 v rozporu s § 42 odst. 5 vykonává na lodi práci nebo činnosti, pro něž nemá oprávnění, k jejichž výkonu není zdravotně způsobilý nebo k jejichž výkonu</w:t>
      </w:r>
      <w:r>
        <w:rPr>
          <w:rFonts w:ascii="Times New Roman" w:hAnsi="Times New Roman" w:cs="Times New Roman"/>
          <w:sz w:val="24"/>
          <w:szCs w:val="24"/>
        </w:rPr>
        <w:t xml:space="preserve"> nesplňuje stanovené požadavky,</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b) v rozporu s § 53 se před naloděním neprokáže platnými průkazy způsobilosti a osvěd</w:t>
      </w:r>
      <w:r>
        <w:rPr>
          <w:rFonts w:ascii="Times New Roman" w:hAnsi="Times New Roman" w:cs="Times New Roman"/>
          <w:sz w:val="24"/>
          <w:szCs w:val="24"/>
        </w:rPr>
        <w:t>čením o zdravotní způsobilosti,</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c) v rozporu s § 61 odst. 1 se nepodrobí vyšetření za účelem zjištění, zda není pod vlivem alkoholu nebo jiných omamný</w:t>
      </w:r>
      <w:r>
        <w:rPr>
          <w:rFonts w:ascii="Times New Roman" w:hAnsi="Times New Roman" w:cs="Times New Roman"/>
          <w:sz w:val="24"/>
          <w:szCs w:val="24"/>
        </w:rPr>
        <w:t>ch a psychotropních látek, nebo</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d) v rozporu s § 61 odst. 2 přechovává na lodi omamné nebo psychotropní látky, střelné zbraně, střelivo nebo výbušniny nebo chráněná zvířata, nebo v</w:t>
      </w:r>
      <w:r>
        <w:rPr>
          <w:rFonts w:ascii="Times New Roman" w:hAnsi="Times New Roman" w:cs="Times New Roman"/>
          <w:sz w:val="24"/>
          <w:szCs w:val="24"/>
        </w:rPr>
        <w:t xml:space="preserve"> takové činnosti pomáhá jinému.</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ab/>
        <w:t>(9)</w:t>
      </w:r>
      <w:r>
        <w:rPr>
          <w:rFonts w:ascii="Times New Roman" w:hAnsi="Times New Roman" w:cs="Times New Roman"/>
          <w:sz w:val="24"/>
          <w:szCs w:val="24"/>
        </w:rPr>
        <w:t xml:space="preserve"> Za přestupek lze uložit pokutu</w:t>
      </w:r>
    </w:p>
    <w:p w:rsidR="00167D9A" w:rsidRPr="00AC4CC5" w:rsidRDefault="00167D9A" w:rsidP="00AC4CC5">
      <w:pPr>
        <w:pStyle w:val="Default"/>
      </w:pPr>
      <w:r w:rsidRPr="00167D9A">
        <w:t>a) do 2 000 000 Kč, jde-li o přestupek podle odstavce 1 písm. e)</w:t>
      </w:r>
      <w:r w:rsidR="00401E46" w:rsidRPr="00730F13">
        <w:rPr>
          <w:color w:val="auto"/>
          <w:sz w:val="23"/>
          <w:szCs w:val="23"/>
        </w:rPr>
        <w:t>,</w:t>
      </w:r>
      <w:r w:rsidR="00401E46">
        <w:rPr>
          <w:b/>
          <w:color w:val="7030A0"/>
          <w:sz w:val="23"/>
          <w:szCs w:val="23"/>
        </w:rPr>
        <w:t xml:space="preserve"> </w:t>
      </w:r>
      <w:r w:rsidR="006F2A05" w:rsidRPr="00730F13">
        <w:rPr>
          <w:color w:val="auto"/>
          <w:sz w:val="23"/>
          <w:szCs w:val="23"/>
        </w:rPr>
        <w:t xml:space="preserve">odstavce 2 písm. c), d) nebo p) nebo </w:t>
      </w:r>
      <w:r w:rsidR="00E321B3" w:rsidRPr="00730F13">
        <w:rPr>
          <w:strike/>
          <w:color w:val="auto"/>
          <w:sz w:val="23"/>
          <w:szCs w:val="23"/>
        </w:rPr>
        <w:t>odstavce 3 písm. m) bodu 3</w:t>
      </w:r>
      <w:r w:rsidR="00E321B3" w:rsidRPr="00730F13">
        <w:rPr>
          <w:color w:val="auto"/>
          <w:sz w:val="23"/>
          <w:szCs w:val="23"/>
        </w:rPr>
        <w:t xml:space="preserve"> </w:t>
      </w:r>
      <w:r w:rsidR="004C1D40" w:rsidRPr="000E31B3">
        <w:rPr>
          <w:b/>
          <w:color w:val="auto"/>
          <w:sz w:val="23"/>
          <w:szCs w:val="23"/>
        </w:rPr>
        <w:t>odstavce 3 písm. o)</w:t>
      </w:r>
      <w:r w:rsidR="004C1D40">
        <w:rPr>
          <w:b/>
          <w:color w:val="auto"/>
          <w:sz w:val="23"/>
          <w:szCs w:val="23"/>
        </w:rPr>
        <w:t xml:space="preserve"> bodu 3</w:t>
      </w:r>
      <w:r w:rsidRPr="004C1D40">
        <w:rPr>
          <w:color w:val="auto"/>
        </w:rPr>
        <w:t>,</w:t>
      </w:r>
    </w:p>
    <w:p w:rsidR="00167D9A" w:rsidRPr="00AC4CC5" w:rsidRDefault="00167D9A" w:rsidP="004C1D40">
      <w:pPr>
        <w:pStyle w:val="Default"/>
        <w:spacing w:before="120"/>
        <w:jc w:val="both"/>
      </w:pPr>
      <w:r w:rsidRPr="00AC4CC5">
        <w:t xml:space="preserve">b) do 1 000 000 Kč, jde-li o přestupek podle odstavce 2 písm. e), h), i), j), k), m), t), u), v) nebo w), </w:t>
      </w:r>
      <w:r w:rsidRPr="00AC4CC5">
        <w:rPr>
          <w:strike/>
        </w:rPr>
        <w:t xml:space="preserve">odstavce 3 písm. a), b), c), e), f), g), </w:t>
      </w:r>
      <w:r w:rsidR="00AC4CC5" w:rsidRPr="00730F13">
        <w:rPr>
          <w:strike/>
          <w:color w:val="auto"/>
          <w:sz w:val="23"/>
          <w:szCs w:val="23"/>
        </w:rPr>
        <w:t>h), i), písm. m) bodu 1 nebo 2 nebo písm. n)</w:t>
      </w:r>
      <w:r w:rsidR="00AC4CC5" w:rsidRPr="00730F13">
        <w:rPr>
          <w:b/>
          <w:color w:val="auto"/>
          <w:sz w:val="23"/>
          <w:szCs w:val="23"/>
        </w:rPr>
        <w:t xml:space="preserve"> </w:t>
      </w:r>
      <w:r w:rsidR="00314BA7" w:rsidRPr="00730F13">
        <w:rPr>
          <w:color w:val="auto"/>
        </w:rPr>
        <w:t xml:space="preserve"> </w:t>
      </w:r>
      <w:r w:rsidR="00314BA7" w:rsidRPr="00AC4CC5">
        <w:rPr>
          <w:b/>
        </w:rPr>
        <w:t>odstavce 3 písm.</w:t>
      </w:r>
      <w:r w:rsidR="00314BA7" w:rsidRPr="00AC4CC5">
        <w:t xml:space="preserve"> </w:t>
      </w:r>
      <w:r w:rsidR="00314BA7" w:rsidRPr="00AC4CC5">
        <w:rPr>
          <w:b/>
        </w:rPr>
        <w:t>b), c), d), f</w:t>
      </w:r>
      <w:r w:rsidR="00CA0495" w:rsidRPr="00AC4CC5">
        <w:rPr>
          <w:b/>
        </w:rPr>
        <w:t>),</w:t>
      </w:r>
      <w:r w:rsidR="0002363E" w:rsidRPr="00AC4CC5">
        <w:rPr>
          <w:b/>
        </w:rPr>
        <w:t xml:space="preserve"> g),</w:t>
      </w:r>
      <w:r w:rsidR="00CA0495" w:rsidRPr="00AC4CC5">
        <w:rPr>
          <w:b/>
        </w:rPr>
        <w:t xml:space="preserve"> </w:t>
      </w:r>
      <w:r w:rsidR="00B610FB" w:rsidRPr="00AC4CC5">
        <w:rPr>
          <w:b/>
        </w:rPr>
        <w:t xml:space="preserve">h), </w:t>
      </w:r>
      <w:r w:rsidR="00CA0495" w:rsidRPr="00AC4CC5">
        <w:rPr>
          <w:b/>
        </w:rPr>
        <w:t>i</w:t>
      </w:r>
      <w:r w:rsidR="00314BA7" w:rsidRPr="00AC4CC5">
        <w:rPr>
          <w:b/>
        </w:rPr>
        <w:t>),</w:t>
      </w:r>
      <w:r w:rsidR="00CA0495" w:rsidRPr="00AC4CC5">
        <w:rPr>
          <w:b/>
        </w:rPr>
        <w:t xml:space="preserve"> j)</w:t>
      </w:r>
      <w:r w:rsidR="004C1D40">
        <w:rPr>
          <w:b/>
        </w:rPr>
        <w:t>,</w:t>
      </w:r>
      <w:r w:rsidR="00CA0495" w:rsidRPr="00AC4CC5">
        <w:rPr>
          <w:b/>
        </w:rPr>
        <w:t xml:space="preserve"> k</w:t>
      </w:r>
      <w:r w:rsidR="00314BA7" w:rsidRPr="00AC4CC5">
        <w:rPr>
          <w:b/>
        </w:rPr>
        <w:t>)</w:t>
      </w:r>
      <w:r w:rsidR="004C1D40">
        <w:rPr>
          <w:b/>
        </w:rPr>
        <w:t xml:space="preserve">, </w:t>
      </w:r>
      <w:r w:rsidR="005D2F63">
        <w:rPr>
          <w:b/>
        </w:rPr>
        <w:t xml:space="preserve">písm. </w:t>
      </w:r>
      <w:r w:rsidR="004C1D40">
        <w:rPr>
          <w:b/>
        </w:rPr>
        <w:t>o) bodu 1 nebo 2 nebo písm. p)</w:t>
      </w:r>
      <w:r w:rsidRPr="00AC4CC5">
        <w:t xml:space="preserve">, odstavce 4 písm. a) nebo </w:t>
      </w:r>
      <w:r w:rsidRPr="00AC4CC5">
        <w:rPr>
          <w:strike/>
        </w:rPr>
        <w:t>odstavce 7 písm. f), g), n), o) nebo p)</w:t>
      </w:r>
      <w:r w:rsidR="0043770D" w:rsidRPr="00AC4CC5">
        <w:rPr>
          <w:strike/>
        </w:rPr>
        <w:t xml:space="preserve"> </w:t>
      </w:r>
      <w:r w:rsidR="0043770D" w:rsidRPr="00AC4CC5">
        <w:rPr>
          <w:b/>
        </w:rPr>
        <w:t>odstavce</w:t>
      </w:r>
      <w:r w:rsidR="005D0F4A" w:rsidRPr="00AC4CC5">
        <w:rPr>
          <w:b/>
        </w:rPr>
        <w:t xml:space="preserve"> 7 písm. g), h), </w:t>
      </w:r>
      <w:r w:rsidR="00B610FB" w:rsidRPr="00AC4CC5">
        <w:rPr>
          <w:b/>
        </w:rPr>
        <w:t xml:space="preserve">p), </w:t>
      </w:r>
      <w:r w:rsidR="005D0F4A" w:rsidRPr="00AC4CC5">
        <w:rPr>
          <w:b/>
        </w:rPr>
        <w:t>q</w:t>
      </w:r>
      <w:r w:rsidR="00D931D1" w:rsidRPr="00AC4CC5">
        <w:rPr>
          <w:b/>
        </w:rPr>
        <w:t>)</w:t>
      </w:r>
      <w:r w:rsidR="005D0F4A" w:rsidRPr="00AC4CC5">
        <w:rPr>
          <w:b/>
        </w:rPr>
        <w:t>, r</w:t>
      </w:r>
      <w:r w:rsidR="00D931D1" w:rsidRPr="00AC4CC5">
        <w:rPr>
          <w:b/>
        </w:rPr>
        <w:t xml:space="preserve">) </w:t>
      </w:r>
      <w:r w:rsidR="005D0F4A" w:rsidRPr="00AC4CC5">
        <w:rPr>
          <w:b/>
        </w:rPr>
        <w:t>nebo s</w:t>
      </w:r>
      <w:r w:rsidR="0043770D" w:rsidRPr="00AC4CC5">
        <w:rPr>
          <w:b/>
        </w:rPr>
        <w:t>)</w:t>
      </w:r>
      <w:r w:rsidRPr="00AC4CC5">
        <w:t>,</w:t>
      </w:r>
    </w:p>
    <w:p w:rsidR="00167D9A" w:rsidRPr="00167D9A" w:rsidRDefault="00167D9A" w:rsidP="00AC4CC5">
      <w:pPr>
        <w:spacing w:before="120"/>
        <w:jc w:val="both"/>
        <w:rPr>
          <w:rFonts w:ascii="Times New Roman" w:hAnsi="Times New Roman" w:cs="Times New Roman"/>
          <w:sz w:val="24"/>
          <w:szCs w:val="24"/>
        </w:rPr>
      </w:pPr>
      <w:r w:rsidRPr="00AC4CC5">
        <w:rPr>
          <w:rFonts w:ascii="Times New Roman" w:hAnsi="Times New Roman" w:cs="Times New Roman"/>
          <w:sz w:val="24"/>
          <w:szCs w:val="24"/>
        </w:rPr>
        <w:t xml:space="preserve">c) do 500 000 Kč, jde-li o přestupek podle odstavce 2 písm. f), n), q) nebo x), </w:t>
      </w:r>
      <w:r w:rsidRPr="00AC4CC5">
        <w:rPr>
          <w:rFonts w:ascii="Times New Roman" w:hAnsi="Times New Roman" w:cs="Times New Roman"/>
          <w:strike/>
          <w:sz w:val="24"/>
          <w:szCs w:val="24"/>
        </w:rPr>
        <w:t>odstavce 3 písm. d)</w:t>
      </w:r>
      <w:r w:rsidR="003C651E" w:rsidRPr="00AC4CC5">
        <w:rPr>
          <w:rFonts w:ascii="Times New Roman" w:hAnsi="Times New Roman" w:cs="Times New Roman"/>
          <w:b/>
          <w:sz w:val="24"/>
          <w:szCs w:val="24"/>
        </w:rPr>
        <w:t xml:space="preserve"> odstavce 3 písm. e)</w:t>
      </w:r>
      <w:r w:rsidRPr="00AC4CC5">
        <w:rPr>
          <w:rFonts w:ascii="Times New Roman" w:hAnsi="Times New Roman" w:cs="Times New Roman"/>
          <w:sz w:val="24"/>
          <w:szCs w:val="24"/>
        </w:rPr>
        <w:t xml:space="preserve">, odstavce 4 písm. b), odstavce 5 písm. a), </w:t>
      </w:r>
      <w:r w:rsidRPr="00AC4CC5">
        <w:rPr>
          <w:rFonts w:ascii="Times New Roman" w:hAnsi="Times New Roman" w:cs="Times New Roman"/>
          <w:strike/>
          <w:sz w:val="24"/>
          <w:szCs w:val="24"/>
        </w:rPr>
        <w:t xml:space="preserve">odstavce 7 písm. a), b), d), e), </w:t>
      </w:r>
      <w:r w:rsidRPr="00AC4CC5">
        <w:rPr>
          <w:rFonts w:ascii="Times New Roman" w:hAnsi="Times New Roman" w:cs="Times New Roman"/>
          <w:strike/>
          <w:sz w:val="24"/>
          <w:szCs w:val="24"/>
        </w:rPr>
        <w:lastRenderedPageBreak/>
        <w:t xml:space="preserve">i), j), </w:t>
      </w:r>
      <w:r w:rsidR="00AC4CC5" w:rsidRPr="00730F13">
        <w:rPr>
          <w:rFonts w:ascii="Times New Roman" w:hAnsi="Times New Roman" w:cs="Times New Roman"/>
          <w:strike/>
          <w:sz w:val="24"/>
          <w:szCs w:val="24"/>
        </w:rPr>
        <w:t>k), l) nebo q)</w:t>
      </w:r>
      <w:r w:rsidR="00AC4CC5" w:rsidRPr="00730F13">
        <w:rPr>
          <w:rFonts w:ascii="Times New Roman" w:hAnsi="Times New Roman" w:cs="Times New Roman"/>
          <w:sz w:val="24"/>
          <w:szCs w:val="24"/>
        </w:rPr>
        <w:t xml:space="preserve"> </w:t>
      </w:r>
      <w:r w:rsidR="001C3026" w:rsidRPr="00AC4CC5">
        <w:rPr>
          <w:rFonts w:ascii="Times New Roman" w:hAnsi="Times New Roman" w:cs="Times New Roman"/>
          <w:b/>
          <w:sz w:val="24"/>
          <w:szCs w:val="24"/>
        </w:rPr>
        <w:t>odstav</w:t>
      </w:r>
      <w:r w:rsidR="00D931D1" w:rsidRPr="00AC4CC5">
        <w:rPr>
          <w:rFonts w:ascii="Times New Roman" w:hAnsi="Times New Roman" w:cs="Times New Roman"/>
          <w:b/>
          <w:sz w:val="24"/>
          <w:szCs w:val="24"/>
        </w:rPr>
        <w:t xml:space="preserve">ce 7 písm. b), c), e), </w:t>
      </w:r>
      <w:r w:rsidR="005D0F4A" w:rsidRPr="00AC4CC5">
        <w:rPr>
          <w:rFonts w:ascii="Times New Roman" w:hAnsi="Times New Roman" w:cs="Times New Roman"/>
          <w:b/>
          <w:sz w:val="24"/>
          <w:szCs w:val="24"/>
        </w:rPr>
        <w:t>f</w:t>
      </w:r>
      <w:r w:rsidR="00CA0495" w:rsidRPr="00AC4CC5">
        <w:rPr>
          <w:rFonts w:ascii="Times New Roman" w:hAnsi="Times New Roman" w:cs="Times New Roman"/>
          <w:b/>
          <w:sz w:val="24"/>
          <w:szCs w:val="24"/>
        </w:rPr>
        <w:t xml:space="preserve">), </w:t>
      </w:r>
      <w:r w:rsidR="005D0F4A" w:rsidRPr="00AC4CC5">
        <w:rPr>
          <w:rFonts w:ascii="Times New Roman" w:hAnsi="Times New Roman" w:cs="Times New Roman"/>
          <w:b/>
          <w:sz w:val="24"/>
          <w:szCs w:val="24"/>
        </w:rPr>
        <w:t>j), k), m</w:t>
      </w:r>
      <w:r w:rsidR="00CA0495" w:rsidRPr="00AC4CC5">
        <w:rPr>
          <w:rFonts w:ascii="Times New Roman" w:hAnsi="Times New Roman" w:cs="Times New Roman"/>
          <w:b/>
          <w:sz w:val="24"/>
          <w:szCs w:val="24"/>
        </w:rPr>
        <w:t>)</w:t>
      </w:r>
      <w:r w:rsidR="004C1D40">
        <w:rPr>
          <w:rFonts w:ascii="Times New Roman" w:hAnsi="Times New Roman" w:cs="Times New Roman"/>
          <w:b/>
          <w:sz w:val="24"/>
          <w:szCs w:val="24"/>
        </w:rPr>
        <w:t>,</w:t>
      </w:r>
      <w:r w:rsidR="005D0F4A" w:rsidRPr="00AC4CC5">
        <w:rPr>
          <w:rFonts w:ascii="Times New Roman" w:hAnsi="Times New Roman" w:cs="Times New Roman"/>
          <w:b/>
          <w:sz w:val="24"/>
          <w:szCs w:val="24"/>
        </w:rPr>
        <w:t xml:space="preserve"> n)</w:t>
      </w:r>
      <w:r w:rsidR="004C1D40">
        <w:rPr>
          <w:rFonts w:ascii="Times New Roman" w:hAnsi="Times New Roman" w:cs="Times New Roman"/>
          <w:b/>
          <w:sz w:val="24"/>
          <w:szCs w:val="24"/>
        </w:rPr>
        <w:t xml:space="preserve"> nebo t)</w:t>
      </w:r>
      <w:r w:rsidR="005D0F4A" w:rsidRPr="00AC4CC5">
        <w:rPr>
          <w:rFonts w:ascii="Times New Roman" w:hAnsi="Times New Roman" w:cs="Times New Roman"/>
          <w:b/>
          <w:sz w:val="24"/>
          <w:szCs w:val="24"/>
        </w:rPr>
        <w:t xml:space="preserve"> </w:t>
      </w:r>
      <w:r w:rsidRPr="00AC4CC5">
        <w:rPr>
          <w:rFonts w:ascii="Times New Roman" w:hAnsi="Times New Roman" w:cs="Times New Roman"/>
          <w:sz w:val="24"/>
          <w:szCs w:val="24"/>
        </w:rPr>
        <w:t>nebo</w:t>
      </w:r>
      <w:r>
        <w:rPr>
          <w:rFonts w:ascii="Times New Roman" w:hAnsi="Times New Roman" w:cs="Times New Roman"/>
          <w:sz w:val="24"/>
          <w:szCs w:val="24"/>
        </w:rPr>
        <w:t xml:space="preserve"> odstavce 8 písm. d),</w:t>
      </w:r>
    </w:p>
    <w:p w:rsidR="00167D9A" w:rsidRPr="00167D9A" w:rsidRDefault="00167D9A" w:rsidP="00167D9A">
      <w:pPr>
        <w:jc w:val="both"/>
        <w:rPr>
          <w:rFonts w:ascii="Times New Roman" w:hAnsi="Times New Roman" w:cs="Times New Roman"/>
          <w:sz w:val="24"/>
          <w:szCs w:val="24"/>
        </w:rPr>
      </w:pPr>
      <w:r w:rsidRPr="00167D9A">
        <w:rPr>
          <w:rFonts w:ascii="Times New Roman" w:hAnsi="Times New Roman" w:cs="Times New Roman"/>
          <w:sz w:val="24"/>
          <w:szCs w:val="24"/>
        </w:rPr>
        <w:t xml:space="preserve">d) do 200 000 Kč, jde-li o přestupek podle odstavce 1 písm. d), odstavce 2 písm. a), b) nebo g), </w:t>
      </w:r>
      <w:r w:rsidRPr="003C651E">
        <w:rPr>
          <w:rFonts w:ascii="Times New Roman" w:hAnsi="Times New Roman" w:cs="Times New Roman"/>
          <w:strike/>
          <w:sz w:val="24"/>
          <w:szCs w:val="24"/>
        </w:rPr>
        <w:t>odstavce 3 písm. j), k) nebo l)</w:t>
      </w:r>
      <w:r w:rsidR="003C651E">
        <w:rPr>
          <w:rFonts w:ascii="Times New Roman" w:hAnsi="Times New Roman" w:cs="Times New Roman"/>
          <w:sz w:val="24"/>
          <w:szCs w:val="24"/>
        </w:rPr>
        <w:t xml:space="preserve"> </w:t>
      </w:r>
      <w:r w:rsidR="00B610FB">
        <w:rPr>
          <w:rFonts w:ascii="Times New Roman" w:hAnsi="Times New Roman" w:cs="Times New Roman"/>
          <w:b/>
          <w:sz w:val="24"/>
          <w:szCs w:val="24"/>
        </w:rPr>
        <w:t>odstavce 3 písm. a),</w:t>
      </w:r>
      <w:r w:rsidR="009135E8">
        <w:rPr>
          <w:rFonts w:ascii="Times New Roman" w:hAnsi="Times New Roman" w:cs="Times New Roman"/>
          <w:b/>
          <w:sz w:val="24"/>
          <w:szCs w:val="24"/>
        </w:rPr>
        <w:t xml:space="preserve"> </w:t>
      </w:r>
      <w:r w:rsidR="00090CCA">
        <w:rPr>
          <w:rFonts w:ascii="Times New Roman" w:hAnsi="Times New Roman" w:cs="Times New Roman"/>
          <w:b/>
          <w:sz w:val="24"/>
          <w:szCs w:val="24"/>
        </w:rPr>
        <w:t>l), m) nebo n</w:t>
      </w:r>
      <w:r w:rsidR="003C651E" w:rsidRPr="003C651E">
        <w:rPr>
          <w:rFonts w:ascii="Times New Roman" w:hAnsi="Times New Roman" w:cs="Times New Roman"/>
          <w:b/>
          <w:sz w:val="24"/>
          <w:szCs w:val="24"/>
        </w:rPr>
        <w:t>)</w:t>
      </w:r>
      <w:r w:rsidRPr="00167D9A">
        <w:rPr>
          <w:rFonts w:ascii="Times New Roman" w:hAnsi="Times New Roman" w:cs="Times New Roman"/>
          <w:sz w:val="24"/>
          <w:szCs w:val="24"/>
        </w:rPr>
        <w:t xml:space="preserve">, odstavce 5 písm. b), odstavce 6 písm. a), </w:t>
      </w:r>
      <w:r w:rsidRPr="001C3026">
        <w:rPr>
          <w:rFonts w:ascii="Times New Roman" w:hAnsi="Times New Roman" w:cs="Times New Roman"/>
          <w:strike/>
          <w:sz w:val="24"/>
          <w:szCs w:val="24"/>
        </w:rPr>
        <w:t>odstavce 7 písm. h) nebo m)</w:t>
      </w:r>
      <w:r w:rsidRPr="001C3026">
        <w:rPr>
          <w:rFonts w:ascii="Times New Roman" w:hAnsi="Times New Roman" w:cs="Times New Roman"/>
          <w:sz w:val="24"/>
          <w:szCs w:val="24"/>
        </w:rPr>
        <w:t xml:space="preserve"> </w:t>
      </w:r>
      <w:r w:rsidR="001C3026" w:rsidRPr="001C3026">
        <w:rPr>
          <w:rFonts w:ascii="Times New Roman" w:hAnsi="Times New Roman" w:cs="Times New Roman"/>
          <w:b/>
          <w:sz w:val="24"/>
          <w:szCs w:val="24"/>
        </w:rPr>
        <w:t>odstavce 7 písm. a), i)</w:t>
      </w:r>
      <w:r w:rsidR="00B610FB">
        <w:rPr>
          <w:rFonts w:ascii="Times New Roman" w:hAnsi="Times New Roman" w:cs="Times New Roman"/>
          <w:b/>
          <w:sz w:val="24"/>
          <w:szCs w:val="24"/>
        </w:rPr>
        <w:t>, l) nebo o</w:t>
      </w:r>
      <w:r w:rsidR="009135E8">
        <w:rPr>
          <w:rFonts w:ascii="Times New Roman" w:hAnsi="Times New Roman" w:cs="Times New Roman"/>
          <w:b/>
          <w:sz w:val="24"/>
          <w:szCs w:val="24"/>
        </w:rPr>
        <w:t>)</w:t>
      </w:r>
      <w:r w:rsidR="001C3026">
        <w:rPr>
          <w:rFonts w:ascii="Times New Roman" w:hAnsi="Times New Roman" w:cs="Times New Roman"/>
          <w:sz w:val="24"/>
          <w:szCs w:val="24"/>
        </w:rPr>
        <w:t xml:space="preserve"> </w:t>
      </w:r>
      <w:r>
        <w:rPr>
          <w:rFonts w:ascii="Times New Roman" w:hAnsi="Times New Roman" w:cs="Times New Roman"/>
          <w:sz w:val="24"/>
          <w:szCs w:val="24"/>
        </w:rPr>
        <w:t>nebo odstavce 8 písm. a),</w:t>
      </w:r>
    </w:p>
    <w:p w:rsidR="00167D9A" w:rsidRDefault="00167D9A" w:rsidP="000512F4">
      <w:pPr>
        <w:jc w:val="both"/>
        <w:rPr>
          <w:rFonts w:ascii="Times New Roman" w:hAnsi="Times New Roman" w:cs="Times New Roman"/>
          <w:sz w:val="24"/>
          <w:szCs w:val="24"/>
        </w:rPr>
      </w:pPr>
      <w:r w:rsidRPr="00167D9A">
        <w:rPr>
          <w:rFonts w:ascii="Times New Roman" w:hAnsi="Times New Roman" w:cs="Times New Roman"/>
          <w:sz w:val="24"/>
          <w:szCs w:val="24"/>
        </w:rPr>
        <w:t xml:space="preserve">e) do 100 000 Kč, jde-li o přestupek podle odstavce 1 písm. a), b) nebo c), odstavce 2 písm. l), o), r) nebo s), odstavce 6 písm. b), </w:t>
      </w:r>
      <w:r w:rsidRPr="001C3026">
        <w:rPr>
          <w:rFonts w:ascii="Times New Roman" w:hAnsi="Times New Roman" w:cs="Times New Roman"/>
          <w:strike/>
          <w:sz w:val="24"/>
          <w:szCs w:val="24"/>
        </w:rPr>
        <w:t>odstavce 7 písm. c)</w:t>
      </w:r>
      <w:r w:rsidRPr="001C3026">
        <w:rPr>
          <w:rFonts w:ascii="Times New Roman" w:hAnsi="Times New Roman" w:cs="Times New Roman"/>
          <w:sz w:val="24"/>
          <w:szCs w:val="24"/>
        </w:rPr>
        <w:t xml:space="preserve"> </w:t>
      </w:r>
      <w:r w:rsidR="001C3026" w:rsidRPr="001C3026">
        <w:rPr>
          <w:rFonts w:ascii="Times New Roman" w:hAnsi="Times New Roman" w:cs="Times New Roman"/>
          <w:b/>
          <w:sz w:val="24"/>
          <w:szCs w:val="24"/>
        </w:rPr>
        <w:t>odstavce 7 písm. d)</w:t>
      </w:r>
      <w:r w:rsidR="001C3026">
        <w:rPr>
          <w:rFonts w:ascii="Times New Roman" w:hAnsi="Times New Roman" w:cs="Times New Roman"/>
          <w:sz w:val="24"/>
          <w:szCs w:val="24"/>
        </w:rPr>
        <w:t xml:space="preserve"> </w:t>
      </w:r>
      <w:r w:rsidRPr="00167D9A">
        <w:rPr>
          <w:rFonts w:ascii="Times New Roman" w:hAnsi="Times New Roman" w:cs="Times New Roman"/>
          <w:sz w:val="24"/>
          <w:szCs w:val="24"/>
        </w:rPr>
        <w:t>nebo odstavce 8 písm. b) nebo c).</w:t>
      </w:r>
    </w:p>
    <w:p w:rsidR="001C3026" w:rsidRPr="001C3026" w:rsidRDefault="001C3026" w:rsidP="001C3026">
      <w:pPr>
        <w:jc w:val="center"/>
        <w:rPr>
          <w:rFonts w:ascii="Times New Roman" w:hAnsi="Times New Roman" w:cs="Times New Roman"/>
          <w:sz w:val="24"/>
          <w:szCs w:val="24"/>
        </w:rPr>
      </w:pPr>
      <w:r>
        <w:rPr>
          <w:rFonts w:ascii="Times New Roman" w:hAnsi="Times New Roman" w:cs="Times New Roman"/>
          <w:sz w:val="24"/>
          <w:szCs w:val="24"/>
        </w:rPr>
        <w:t>§ 79</w:t>
      </w:r>
    </w:p>
    <w:p w:rsidR="001C3026" w:rsidRPr="009C6882" w:rsidRDefault="001C3026" w:rsidP="001C3026">
      <w:pPr>
        <w:jc w:val="center"/>
        <w:rPr>
          <w:rFonts w:ascii="Times New Roman" w:hAnsi="Times New Roman" w:cs="Times New Roman"/>
          <w:b/>
          <w:sz w:val="24"/>
          <w:szCs w:val="24"/>
        </w:rPr>
      </w:pPr>
      <w:r w:rsidRPr="009C6882">
        <w:rPr>
          <w:rFonts w:ascii="Times New Roman" w:hAnsi="Times New Roman" w:cs="Times New Roman"/>
          <w:b/>
          <w:sz w:val="24"/>
          <w:szCs w:val="24"/>
        </w:rPr>
        <w:t>Přestupky právnických a podnikajících fyzických osob</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(1) Právnická nebo podnikající fyzická oso</w:t>
      </w:r>
      <w:r>
        <w:rPr>
          <w:rFonts w:ascii="Times New Roman" w:hAnsi="Times New Roman" w:cs="Times New Roman"/>
          <w:sz w:val="24"/>
          <w:szCs w:val="24"/>
        </w:rPr>
        <w:t>ba se dopustí přestupku tím, že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 jako držitel akreditace v rozporu s § 45 odst. 5 písm. a) neposkytuje výuku a výcvik v souladu s udělenou akreditací nebo vytvořeným plánem výuky</w:t>
      </w:r>
      <w:r>
        <w:rPr>
          <w:rFonts w:ascii="Times New Roman" w:hAnsi="Times New Roman" w:cs="Times New Roman"/>
          <w:sz w:val="24"/>
          <w:szCs w:val="24"/>
        </w:rPr>
        <w:t xml:space="preserve"> a výcviku,</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b) jako držitel akreditace v rozporu s § 45 odst. 5 písm. b) neoznámí ve stanovené lhůtě Úřadu změny plánu výuky a výcviku nebo seznamu oso</w:t>
      </w:r>
      <w:r>
        <w:rPr>
          <w:rFonts w:ascii="Times New Roman" w:hAnsi="Times New Roman" w:cs="Times New Roman"/>
          <w:sz w:val="24"/>
          <w:szCs w:val="24"/>
        </w:rPr>
        <w:t>b provádějících výuku a výcvik,</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c) v rozporu s § 50a vydává listiny, které mohou být s ohledem na jejich vzhled a obsah zaměněn</w:t>
      </w:r>
      <w:r>
        <w:rPr>
          <w:rFonts w:ascii="Times New Roman" w:hAnsi="Times New Roman" w:cs="Times New Roman"/>
          <w:sz w:val="24"/>
          <w:szCs w:val="24"/>
        </w:rPr>
        <w:t>y s průkazem způsobilosti, nebo</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d) jako vlastník nebezpečné věci nebo znečišťující látky, která je v době námořní nehody nebo mimořádné události na palubě lodi, nespolupracuje s Úřadem nebo příslušnými orgány pobřežního státu s cílem zmírnit následky námořní nehody nebo mimořádn</w:t>
      </w:r>
      <w:r>
        <w:rPr>
          <w:rFonts w:ascii="Times New Roman" w:hAnsi="Times New Roman" w:cs="Times New Roman"/>
          <w:sz w:val="24"/>
          <w:szCs w:val="24"/>
        </w:rPr>
        <w:t>é události podle § 55c odst. 2.</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(2) Právnická nebo podnikající fyzická osoba se jako provozovatel námořního plavidla dopustí přestupk</w:t>
      </w:r>
      <w:r>
        <w:rPr>
          <w:rFonts w:ascii="Times New Roman" w:hAnsi="Times New Roman" w:cs="Times New Roman"/>
          <w:sz w:val="24"/>
          <w:szCs w:val="24"/>
        </w:rPr>
        <w:t>u tím, že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 v rozporu s § 18 odst. 2 neprodleně ne</w:t>
      </w:r>
      <w:r>
        <w:rPr>
          <w:rFonts w:ascii="Times New Roman" w:hAnsi="Times New Roman" w:cs="Times New Roman"/>
          <w:sz w:val="24"/>
          <w:szCs w:val="24"/>
        </w:rPr>
        <w:t>odevzdá Úřadu rejstříkový list,</w:t>
      </w:r>
    </w:p>
    <w:p w:rsid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b) v rozporu s § 19 odst. 4 neprodleně </w:t>
      </w:r>
      <w:r>
        <w:rPr>
          <w:rFonts w:ascii="Times New Roman" w:hAnsi="Times New Roman" w:cs="Times New Roman"/>
          <w:sz w:val="24"/>
          <w:szCs w:val="24"/>
        </w:rPr>
        <w:t>nevrátí Úřadu rejstříkový list,</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c) v rozporu s § 24 odst. 1 písm. a) provozuje námořní plavbu pod státní vlajkou České republiky bez zápisu námořního plavidla do námořního rejstříku nebo bez rozhodnutí o</w:t>
      </w:r>
      <w:r>
        <w:rPr>
          <w:rFonts w:ascii="Times New Roman" w:hAnsi="Times New Roman" w:cs="Times New Roman"/>
          <w:sz w:val="24"/>
          <w:szCs w:val="24"/>
        </w:rPr>
        <w:t xml:space="preserve"> prozatímním povolení k plavbě,</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d) v rozporu s § 24 odst. 1 písm. c) nezajistí po celou dobu provozování námořního plav</w:t>
      </w:r>
      <w:r>
        <w:rPr>
          <w:rFonts w:ascii="Times New Roman" w:hAnsi="Times New Roman" w:cs="Times New Roman"/>
          <w:sz w:val="24"/>
          <w:szCs w:val="24"/>
        </w:rPr>
        <w:t>idla jeho způsobilost k plavbě,</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e) v rozporu s § 24 odst. 1 písm. d) nejmenuje velitele lodě nebo velitele námořní jachty způsobilého ke kvalifikova</w:t>
      </w:r>
      <w:r>
        <w:rPr>
          <w:rFonts w:ascii="Times New Roman" w:hAnsi="Times New Roman" w:cs="Times New Roman"/>
          <w:sz w:val="24"/>
          <w:szCs w:val="24"/>
        </w:rPr>
        <w:t>nému vedení námořního plavidla,</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f) v rozporu s § 24 odst. 1 písm. h) nezajistí, aby veškerá zařízení na námořním plavidle byla schváleného typu, měla schválenou dokumentaci a jejich provoz vyhovoval požadavkům bezpečnosti a ochra</w:t>
      </w:r>
      <w:r>
        <w:rPr>
          <w:rFonts w:ascii="Times New Roman" w:hAnsi="Times New Roman" w:cs="Times New Roman"/>
          <w:sz w:val="24"/>
          <w:szCs w:val="24"/>
        </w:rPr>
        <w:t>ny zdraví a mořského prostředí,</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lastRenderedPageBreak/>
        <w:t>g) v rozporu s § 24 odst. 1 písm. i) nenahlásí Úřadu případy narození, úmrtí, nezvěstnosti nebo pádu přes palubu a vážné újmy na zdraví, k nimž došlo na námo</w:t>
      </w:r>
      <w:r>
        <w:rPr>
          <w:rFonts w:ascii="Times New Roman" w:hAnsi="Times New Roman" w:cs="Times New Roman"/>
          <w:sz w:val="24"/>
          <w:szCs w:val="24"/>
        </w:rPr>
        <w:t>řním plavidle,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h) v rozporu s § 24 odst. 1 písm. j) neoznámí Úřadu účast lodi na námořní nehodě nebo mimořádné události, nebo účast námořní jachty na námořní nehodě, při níž došlo ke škodě převyšující 200 000 Kč, nebo nezajistí dokumentaci stavu v době n</w:t>
      </w:r>
      <w:r>
        <w:rPr>
          <w:rFonts w:ascii="Times New Roman" w:hAnsi="Times New Roman" w:cs="Times New Roman"/>
          <w:sz w:val="24"/>
          <w:szCs w:val="24"/>
        </w:rPr>
        <w:t>ámořní nehody,</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i) v rozporu s § 24 odst. 1 písm. k) neoznámí Úřadu událost ovlivňující technickou způsobilost námořního plavidla k plavbě nebo jinak ovlivňující tec</w:t>
      </w:r>
      <w:r>
        <w:rPr>
          <w:rFonts w:ascii="Times New Roman" w:hAnsi="Times New Roman" w:cs="Times New Roman"/>
          <w:sz w:val="24"/>
          <w:szCs w:val="24"/>
        </w:rPr>
        <w:t>hnický stav námořního plavidla,</w:t>
      </w:r>
    </w:p>
    <w:p w:rsidR="00AC4CC5" w:rsidRPr="00730F13"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j) </w:t>
      </w:r>
      <w:r w:rsidR="00AC4CC5" w:rsidRPr="00730F13">
        <w:rPr>
          <w:rFonts w:ascii="Times New Roman" w:hAnsi="Times New Roman" w:cs="Times New Roman"/>
          <w:sz w:val="24"/>
          <w:szCs w:val="24"/>
        </w:rPr>
        <w:t>v rozporu s § 24 odst. 1 písm. l) bodem 2, 3, 4 nebo 5 anebo § 24 odst. 6 nemá po celou dobu provozování námořního plavidla uzavřeno příslušné pojištění splňující stanovené podmínky nebo nemá zaplaceno pojistné,</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k) v rozporu s § 24 odst. 1 písm. m) nezabezpečí, aby při provozování námořní plavby byly na námořním plavidle průkazy způsobilosti</w:t>
      </w:r>
      <w:r w:rsidR="007E4BD1" w:rsidRPr="007E4BD1">
        <w:rPr>
          <w:rFonts w:ascii="Times New Roman" w:hAnsi="Times New Roman" w:cs="Times New Roman"/>
          <w:b/>
          <w:sz w:val="24"/>
          <w:szCs w:val="24"/>
        </w:rPr>
        <w:t>,</w:t>
      </w:r>
      <w:r w:rsidR="007E4BD1">
        <w:rPr>
          <w:rFonts w:ascii="Times New Roman" w:hAnsi="Times New Roman" w:cs="Times New Roman"/>
          <w:sz w:val="24"/>
          <w:szCs w:val="24"/>
        </w:rPr>
        <w:t xml:space="preserve"> </w:t>
      </w:r>
      <w:r w:rsidR="007E4BD1" w:rsidRPr="007E4BD1">
        <w:rPr>
          <w:rFonts w:ascii="Times New Roman" w:hAnsi="Times New Roman" w:cs="Times New Roman"/>
          <w:b/>
          <w:sz w:val="24"/>
          <w:szCs w:val="24"/>
        </w:rPr>
        <w:t>potvrzení</w:t>
      </w:r>
      <w:r w:rsidR="007E4BD1">
        <w:rPr>
          <w:rFonts w:ascii="Times New Roman" w:hAnsi="Times New Roman" w:cs="Times New Roman"/>
          <w:b/>
          <w:sz w:val="24"/>
          <w:szCs w:val="24"/>
        </w:rPr>
        <w:t xml:space="preserve"> o uznání průkazu způsobilosti</w:t>
      </w:r>
      <w:r w:rsidRPr="001C3026">
        <w:rPr>
          <w:rFonts w:ascii="Times New Roman" w:hAnsi="Times New Roman" w:cs="Times New Roman"/>
          <w:sz w:val="24"/>
          <w:szCs w:val="24"/>
        </w:rPr>
        <w:t xml:space="preserve"> a osvědčení o zdravotní způsobilosti velitele námořního </w:t>
      </w:r>
      <w:r>
        <w:rPr>
          <w:rFonts w:ascii="Times New Roman" w:hAnsi="Times New Roman" w:cs="Times New Roman"/>
          <w:sz w:val="24"/>
          <w:szCs w:val="24"/>
        </w:rPr>
        <w:t>plavidla a všech členů posádky,</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l) v rozporu s § 24 odst. 1 písm. n) nezajistí, aby každý člen posádky obdržel popis způsobu vyřizování stížností v pracovněprávních věcech včetně kontaktních údajů osob pověřených jejich vyřizováním, osob, které mohou členu posádky poskytnout radu v pracovněprávních záležitostech, a Úřadu</w:t>
      </w:r>
      <w:r>
        <w:rPr>
          <w:rFonts w:ascii="Times New Roman" w:hAnsi="Times New Roman" w:cs="Times New Roman"/>
          <w:sz w:val="24"/>
          <w:szCs w:val="24"/>
        </w:rPr>
        <w:t>,</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m) v rozporu s § 24 odst. 1 písm. e) nezajistí, aby loď byla obsazena kvalifikovanou posádkou v</w:t>
      </w:r>
      <w:r>
        <w:rPr>
          <w:rFonts w:ascii="Times New Roman" w:hAnsi="Times New Roman" w:cs="Times New Roman"/>
          <w:sz w:val="24"/>
          <w:szCs w:val="24"/>
        </w:rPr>
        <w:t xml:space="preserve"> odpovídajícím počtu a složení,</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n) v rozporu s § 24 odst. 1 písm. f) nevybaví loď výstrojí schváleného typu včetně dokumentace a označení, nebo o ni průběž</w:t>
      </w:r>
      <w:r>
        <w:rPr>
          <w:rFonts w:ascii="Times New Roman" w:hAnsi="Times New Roman" w:cs="Times New Roman"/>
          <w:sz w:val="24"/>
          <w:szCs w:val="24"/>
        </w:rPr>
        <w:t>ně nepečuje,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o) v rozporu s § 24 odst. 1 písm. g) nezajistí průběžné zásob</w:t>
      </w:r>
      <w:r>
        <w:rPr>
          <w:rFonts w:ascii="Times New Roman" w:hAnsi="Times New Roman" w:cs="Times New Roman"/>
          <w:sz w:val="24"/>
          <w:szCs w:val="24"/>
        </w:rPr>
        <w:t>ování lodi vodou a potravinami,</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p) v rozporu s § 24 odst. 5 použije námořní plavidlo nebo umožní jeho použití k neoprávněné přepravě drog, psychotropních látek, zbraní, výbušnin </w:t>
      </w:r>
      <w:r>
        <w:rPr>
          <w:rFonts w:ascii="Times New Roman" w:hAnsi="Times New Roman" w:cs="Times New Roman"/>
          <w:sz w:val="24"/>
          <w:szCs w:val="24"/>
        </w:rPr>
        <w:t>nebo otroků,</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q) v rozporu s § 62 odst. 2 nezajistí, aby členem posádky námořního plavidla nebyla osoba, která v den </w:t>
      </w:r>
      <w:r>
        <w:rPr>
          <w:rFonts w:ascii="Times New Roman" w:hAnsi="Times New Roman" w:cs="Times New Roman"/>
          <w:sz w:val="24"/>
          <w:szCs w:val="24"/>
        </w:rPr>
        <w:t>nalodění nedosáhla věku 18 let,</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r) v rozporu s § 63a odst. 5 nezajistí, aby byl na palubě námořního plavidla na přístupném místě vyvěšen rozvrh pracovní doby členů posádky nebo informace o minimální</w:t>
      </w:r>
      <w:r>
        <w:rPr>
          <w:rFonts w:ascii="Times New Roman" w:hAnsi="Times New Roman" w:cs="Times New Roman"/>
          <w:sz w:val="24"/>
          <w:szCs w:val="24"/>
        </w:rPr>
        <w:t xml:space="preserve"> délce nepřetržitého odpočinku,</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s) v rozporu s § 63e odst. 2 nezajistí, aby člen posádky námořního plavidla obdržel stejnopis evidence pracovní doby za každý měsíc služby na námořním plavidle,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t) v rozporu s § 65 odst. 1 neza</w:t>
      </w:r>
      <w:r>
        <w:rPr>
          <w:rFonts w:ascii="Times New Roman" w:hAnsi="Times New Roman" w:cs="Times New Roman"/>
          <w:sz w:val="24"/>
          <w:szCs w:val="24"/>
        </w:rPr>
        <w:t>jistí repatriaci člena posádky,</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u) v rozporu s § 66 odst. 2 provozuje námořní plavidlo, které nen</w:t>
      </w:r>
      <w:r>
        <w:rPr>
          <w:rFonts w:ascii="Times New Roman" w:hAnsi="Times New Roman" w:cs="Times New Roman"/>
          <w:sz w:val="24"/>
          <w:szCs w:val="24"/>
        </w:rPr>
        <w:t>í vybaveno vhodnými prostorami,</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v) v rozporu s § 66 odst. 3 nezajistí zásobování námořního plavidla pitnou vodou nebo po</w:t>
      </w:r>
      <w:r>
        <w:rPr>
          <w:rFonts w:ascii="Times New Roman" w:hAnsi="Times New Roman" w:cs="Times New Roman"/>
          <w:sz w:val="24"/>
          <w:szCs w:val="24"/>
        </w:rPr>
        <w:t>travinami,</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lastRenderedPageBreak/>
        <w:t>w) v rozporu s § 67a odst. 1 nezajistí, aby námořní plavidlo, včetně jeho zařízení a vybavení, bylo udržováno ve stavu zaručujícím bezpečnost a ochranu zdraví při práci a zvl</w:t>
      </w:r>
      <w:r>
        <w:rPr>
          <w:rFonts w:ascii="Times New Roman" w:hAnsi="Times New Roman" w:cs="Times New Roman"/>
          <w:sz w:val="24"/>
          <w:szCs w:val="24"/>
        </w:rPr>
        <w:t>ádání havarijních situací, nebo</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x) v rozporu s § 67e odst. 1 nepověří žádného člena posádky vyřizováním stížn</w:t>
      </w:r>
      <w:r>
        <w:rPr>
          <w:rFonts w:ascii="Times New Roman" w:hAnsi="Times New Roman" w:cs="Times New Roman"/>
          <w:sz w:val="24"/>
          <w:szCs w:val="24"/>
        </w:rPr>
        <w:t>ostí v pracovněprávních věcech.</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(3) Právnická nebo podnikající fyzická osoba se jako provozovatel</w:t>
      </w:r>
      <w:r>
        <w:rPr>
          <w:rFonts w:ascii="Times New Roman" w:hAnsi="Times New Roman" w:cs="Times New Roman"/>
          <w:sz w:val="24"/>
          <w:szCs w:val="24"/>
        </w:rPr>
        <w:t xml:space="preserve"> lodě dopustí přestupku tím, že</w:t>
      </w:r>
    </w:p>
    <w:p w:rsidR="00D1750B" w:rsidRPr="00D1750B" w:rsidRDefault="00D1750B" w:rsidP="001C3026">
      <w:pPr>
        <w:jc w:val="both"/>
        <w:rPr>
          <w:rFonts w:ascii="Times New Roman" w:hAnsi="Times New Roman" w:cs="Times New Roman"/>
          <w:b/>
          <w:sz w:val="24"/>
          <w:szCs w:val="24"/>
        </w:rPr>
      </w:pPr>
      <w:r>
        <w:rPr>
          <w:rFonts w:ascii="Times New Roman" w:hAnsi="Times New Roman" w:cs="Times New Roman"/>
          <w:b/>
          <w:sz w:val="24"/>
          <w:szCs w:val="24"/>
        </w:rPr>
        <w:t>a</w:t>
      </w:r>
      <w:r w:rsidRPr="00B73AF2">
        <w:rPr>
          <w:rFonts w:ascii="Times New Roman" w:hAnsi="Times New Roman" w:cs="Times New Roman"/>
          <w:b/>
          <w:sz w:val="24"/>
          <w:szCs w:val="24"/>
        </w:rPr>
        <w:t>)</w:t>
      </w:r>
      <w:r>
        <w:rPr>
          <w:rFonts w:ascii="Times New Roman" w:hAnsi="Times New Roman" w:cs="Times New Roman"/>
          <w:b/>
          <w:sz w:val="24"/>
          <w:szCs w:val="24"/>
        </w:rPr>
        <w:t xml:space="preserve"> </w:t>
      </w:r>
      <w:r w:rsidR="00465EEE">
        <w:rPr>
          <w:rFonts w:ascii="Times New Roman" w:hAnsi="Times New Roman" w:cs="Times New Roman"/>
          <w:b/>
          <w:sz w:val="24"/>
          <w:szCs w:val="24"/>
        </w:rPr>
        <w:t>neoznámí nebo nezaznamená údaje</w:t>
      </w:r>
      <w:r w:rsidR="000E31B3">
        <w:rPr>
          <w:rFonts w:ascii="Times New Roman" w:hAnsi="Times New Roman" w:cs="Times New Roman"/>
          <w:b/>
          <w:sz w:val="24"/>
          <w:szCs w:val="24"/>
        </w:rPr>
        <w:t xml:space="preserve"> </w:t>
      </w:r>
      <w:r>
        <w:rPr>
          <w:rFonts w:ascii="Times New Roman" w:hAnsi="Times New Roman" w:cs="Times New Roman"/>
          <w:b/>
          <w:sz w:val="24"/>
          <w:szCs w:val="24"/>
        </w:rPr>
        <w:t>podle § 23a,</w:t>
      </w:r>
    </w:p>
    <w:p w:rsidR="001C3026" w:rsidRP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a)</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b)</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 xml:space="preserve">nemá po celou dobu provozování lodě sjednané pojištění odpovědnosti za škodu z provozu lodě nebo zaplacené pojistné podle § 24 odst. 1 písm. l) bodu 1, nebo toto pojištění nemá sjednáno </w:t>
      </w:r>
      <w:r>
        <w:rPr>
          <w:rFonts w:ascii="Times New Roman" w:hAnsi="Times New Roman" w:cs="Times New Roman"/>
          <w:sz w:val="24"/>
          <w:szCs w:val="24"/>
        </w:rPr>
        <w:t>ve výši podle § 24 odst. 2 a 3,</w:t>
      </w:r>
    </w:p>
    <w:p w:rsidR="001C3026" w:rsidRP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b)</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c)</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v rozporu s § 24 odst. 4 neoznámí v době válečného konfliktu</w:t>
      </w:r>
      <w:r>
        <w:rPr>
          <w:rFonts w:ascii="Times New Roman" w:hAnsi="Times New Roman" w:cs="Times New Roman"/>
          <w:sz w:val="24"/>
          <w:szCs w:val="24"/>
        </w:rPr>
        <w:t xml:space="preserve"> údaje o zeměpisné poloze lodě,</w:t>
      </w:r>
    </w:p>
    <w:p w:rsidR="001C3026" w:rsidRP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c)</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d)</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v rozporu s § 25 odst. 1 nezabezpečí, aby při provozování námořní plavby na lodi</w:t>
      </w:r>
      <w:r>
        <w:rPr>
          <w:rFonts w:ascii="Times New Roman" w:hAnsi="Times New Roman" w:cs="Times New Roman"/>
          <w:sz w:val="24"/>
          <w:szCs w:val="24"/>
        </w:rPr>
        <w:t xml:space="preserve"> byly povinné listinné doklady,</w:t>
      </w:r>
    </w:p>
    <w:p w:rsidR="001C3026" w:rsidRP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d)</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e)</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v rozporu s § 25 odst. 4 neuschová listinné doklady po dni posledního zá</w:t>
      </w:r>
      <w:r>
        <w:rPr>
          <w:rFonts w:ascii="Times New Roman" w:hAnsi="Times New Roman" w:cs="Times New Roman"/>
          <w:sz w:val="24"/>
          <w:szCs w:val="24"/>
        </w:rPr>
        <w:t>pisu do nich na lodi,</w:t>
      </w:r>
    </w:p>
    <w:p w:rsidR="001C3026" w:rsidRP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e)</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f)</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v rozporu s § 28 odst. 4 nezajistí, aby velitelem lodě byl občan České republiky nebo občan</w:t>
      </w:r>
      <w:r>
        <w:rPr>
          <w:rFonts w:ascii="Times New Roman" w:hAnsi="Times New Roman" w:cs="Times New Roman"/>
          <w:sz w:val="24"/>
          <w:szCs w:val="24"/>
        </w:rPr>
        <w:t xml:space="preserve"> členského státu Evropské unie,</w:t>
      </w:r>
    </w:p>
    <w:p w:rsidR="001C3026" w:rsidRDefault="001C3026" w:rsidP="001C3026">
      <w:pPr>
        <w:jc w:val="both"/>
        <w:rPr>
          <w:rFonts w:ascii="Times New Roman" w:hAnsi="Times New Roman" w:cs="Times New Roman"/>
          <w:sz w:val="24"/>
          <w:szCs w:val="24"/>
        </w:rPr>
      </w:pPr>
      <w:r w:rsidRPr="00D1750B">
        <w:rPr>
          <w:rFonts w:ascii="Times New Roman" w:hAnsi="Times New Roman" w:cs="Times New Roman"/>
          <w:strike/>
          <w:sz w:val="24"/>
          <w:szCs w:val="24"/>
        </w:rPr>
        <w:t>f)</w:t>
      </w:r>
      <w:r w:rsidRPr="001C3026">
        <w:rPr>
          <w:rFonts w:ascii="Times New Roman" w:hAnsi="Times New Roman" w:cs="Times New Roman"/>
          <w:sz w:val="24"/>
          <w:szCs w:val="24"/>
        </w:rPr>
        <w:t xml:space="preserve"> </w:t>
      </w:r>
      <w:r w:rsidR="00D1750B" w:rsidRPr="00D1750B">
        <w:rPr>
          <w:rFonts w:ascii="Times New Roman" w:hAnsi="Times New Roman" w:cs="Times New Roman"/>
          <w:b/>
          <w:sz w:val="24"/>
          <w:szCs w:val="24"/>
        </w:rPr>
        <w:t>g)</w:t>
      </w:r>
      <w:r w:rsidR="00D1750B">
        <w:rPr>
          <w:rFonts w:ascii="Times New Roman" w:hAnsi="Times New Roman" w:cs="Times New Roman"/>
          <w:sz w:val="24"/>
          <w:szCs w:val="24"/>
        </w:rPr>
        <w:t xml:space="preserve"> </w:t>
      </w:r>
      <w:r w:rsidRPr="001C3026">
        <w:rPr>
          <w:rFonts w:ascii="Times New Roman" w:hAnsi="Times New Roman" w:cs="Times New Roman"/>
          <w:sz w:val="24"/>
          <w:szCs w:val="24"/>
        </w:rPr>
        <w:t>v rozporu s § 28 odst. 4 nezajistí, aby velitel lodě měl znalosti českého jazyka doložené dokladem o dosaženém vzdělání v českém jazyce nebo složením zkoušky ne</w:t>
      </w:r>
      <w:r>
        <w:rPr>
          <w:rFonts w:ascii="Times New Roman" w:hAnsi="Times New Roman" w:cs="Times New Roman"/>
          <w:sz w:val="24"/>
          <w:szCs w:val="24"/>
        </w:rPr>
        <w:t>bo jiným osvědčujícím dokladem,</w:t>
      </w:r>
    </w:p>
    <w:p w:rsidR="006872A3" w:rsidRPr="006872A3" w:rsidRDefault="00D1750B" w:rsidP="001C3026">
      <w:pPr>
        <w:jc w:val="both"/>
        <w:rPr>
          <w:rFonts w:ascii="Times New Roman" w:hAnsi="Times New Roman" w:cs="Times New Roman"/>
          <w:b/>
          <w:sz w:val="24"/>
          <w:szCs w:val="24"/>
        </w:rPr>
      </w:pPr>
      <w:r>
        <w:rPr>
          <w:rFonts w:ascii="Times New Roman" w:hAnsi="Times New Roman" w:cs="Times New Roman"/>
          <w:b/>
          <w:sz w:val="24"/>
          <w:szCs w:val="24"/>
        </w:rPr>
        <w:t>h</w:t>
      </w:r>
      <w:r w:rsidR="006872A3" w:rsidRPr="00CA0495">
        <w:rPr>
          <w:rFonts w:ascii="Times New Roman" w:hAnsi="Times New Roman" w:cs="Times New Roman"/>
          <w:b/>
          <w:sz w:val="24"/>
          <w:szCs w:val="24"/>
        </w:rPr>
        <w:t xml:space="preserve">) v rozporu s § 47 odst. 5 </w:t>
      </w:r>
      <w:r w:rsidR="006872A3">
        <w:rPr>
          <w:rFonts w:ascii="Times New Roman" w:hAnsi="Times New Roman" w:cs="Times New Roman"/>
          <w:b/>
          <w:sz w:val="24"/>
          <w:szCs w:val="24"/>
        </w:rPr>
        <w:t>nezajistí, aby byl na palubě lodi doklad o podání žádosti o uznání průkazu způsobilosti,</w:t>
      </w:r>
    </w:p>
    <w:p w:rsidR="001C3026" w:rsidRPr="001C3026" w:rsidRDefault="001C3026" w:rsidP="001C3026">
      <w:pPr>
        <w:jc w:val="both"/>
        <w:rPr>
          <w:rFonts w:ascii="Times New Roman" w:hAnsi="Times New Roman" w:cs="Times New Roman"/>
          <w:sz w:val="24"/>
          <w:szCs w:val="24"/>
        </w:rPr>
      </w:pPr>
      <w:r w:rsidRPr="006872A3">
        <w:rPr>
          <w:rFonts w:ascii="Times New Roman" w:hAnsi="Times New Roman" w:cs="Times New Roman"/>
          <w:strike/>
          <w:sz w:val="24"/>
          <w:szCs w:val="24"/>
        </w:rPr>
        <w:t>g)</w:t>
      </w:r>
      <w:r w:rsidR="006872A3">
        <w:rPr>
          <w:rFonts w:ascii="Times New Roman" w:hAnsi="Times New Roman" w:cs="Times New Roman"/>
          <w:sz w:val="24"/>
          <w:szCs w:val="24"/>
        </w:rPr>
        <w:t xml:space="preserve"> </w:t>
      </w:r>
      <w:r w:rsidR="00D1750B">
        <w:rPr>
          <w:rFonts w:ascii="Times New Roman" w:hAnsi="Times New Roman" w:cs="Times New Roman"/>
          <w:b/>
          <w:sz w:val="24"/>
          <w:szCs w:val="24"/>
        </w:rPr>
        <w:t>i</w:t>
      </w:r>
      <w:r w:rsidR="006872A3" w:rsidRPr="006872A3">
        <w:rPr>
          <w:rFonts w:ascii="Times New Roman" w:hAnsi="Times New Roman" w:cs="Times New Roman"/>
          <w:b/>
          <w:sz w:val="24"/>
          <w:szCs w:val="24"/>
        </w:rPr>
        <w:t>)</w:t>
      </w:r>
      <w:r w:rsidRPr="001C3026">
        <w:rPr>
          <w:rFonts w:ascii="Times New Roman" w:hAnsi="Times New Roman" w:cs="Times New Roman"/>
          <w:sz w:val="24"/>
          <w:szCs w:val="24"/>
        </w:rPr>
        <w:t xml:space="preserve"> v rozporu s § 55c odst. 1 písm. a) nezajistí zachování všech informací z námořních map, lodních deníků, elektronických a magnetických záznamů a videozáznamů včetně informací ze záznamníků cestovních údajů a dalších elektronických zařízení, které se vztahují k období před, během i po námořní nehodě či mimořádné události, nebo nezajistí veškeré jiné důkazy a informace důlež</w:t>
      </w:r>
      <w:r>
        <w:rPr>
          <w:rFonts w:ascii="Times New Roman" w:hAnsi="Times New Roman" w:cs="Times New Roman"/>
          <w:sz w:val="24"/>
          <w:szCs w:val="24"/>
        </w:rPr>
        <w:t>ité pro zjištění jejích příčin,</w:t>
      </w:r>
    </w:p>
    <w:p w:rsidR="001C3026" w:rsidRPr="001C3026" w:rsidRDefault="001C3026" w:rsidP="001C3026">
      <w:pPr>
        <w:jc w:val="both"/>
        <w:rPr>
          <w:rFonts w:ascii="Times New Roman" w:hAnsi="Times New Roman" w:cs="Times New Roman"/>
          <w:sz w:val="24"/>
          <w:szCs w:val="24"/>
        </w:rPr>
      </w:pPr>
      <w:r w:rsidRPr="006872A3">
        <w:rPr>
          <w:rFonts w:ascii="Times New Roman" w:hAnsi="Times New Roman" w:cs="Times New Roman"/>
          <w:strike/>
          <w:sz w:val="24"/>
          <w:szCs w:val="24"/>
        </w:rPr>
        <w:t>h)</w:t>
      </w:r>
      <w:r w:rsidR="006872A3">
        <w:rPr>
          <w:rFonts w:ascii="Times New Roman" w:hAnsi="Times New Roman" w:cs="Times New Roman"/>
          <w:sz w:val="24"/>
          <w:szCs w:val="24"/>
        </w:rPr>
        <w:t xml:space="preserve"> </w:t>
      </w:r>
      <w:r w:rsidR="00D1750B">
        <w:rPr>
          <w:rFonts w:ascii="Times New Roman" w:hAnsi="Times New Roman" w:cs="Times New Roman"/>
          <w:b/>
          <w:sz w:val="24"/>
          <w:szCs w:val="24"/>
        </w:rPr>
        <w:t>j</w:t>
      </w:r>
      <w:r w:rsidR="006872A3" w:rsidRPr="006872A3">
        <w:rPr>
          <w:rFonts w:ascii="Times New Roman" w:hAnsi="Times New Roman" w:cs="Times New Roman"/>
          <w:b/>
          <w:sz w:val="24"/>
          <w:szCs w:val="24"/>
        </w:rPr>
        <w:t>)</w:t>
      </w:r>
      <w:r w:rsidRPr="001C3026">
        <w:rPr>
          <w:rFonts w:ascii="Times New Roman" w:hAnsi="Times New Roman" w:cs="Times New Roman"/>
          <w:sz w:val="24"/>
          <w:szCs w:val="24"/>
        </w:rPr>
        <w:t xml:space="preserve"> v rozporu s § 55c odst. 1 písm. b) nezabrání přepisu či jinému zásahu do záznamů uved</w:t>
      </w:r>
      <w:r>
        <w:rPr>
          <w:rFonts w:ascii="Times New Roman" w:hAnsi="Times New Roman" w:cs="Times New Roman"/>
          <w:sz w:val="24"/>
          <w:szCs w:val="24"/>
        </w:rPr>
        <w:t>ených v § 55c odst. 1 písm. a),</w:t>
      </w:r>
    </w:p>
    <w:p w:rsidR="001C3026" w:rsidRPr="001C3026" w:rsidRDefault="001C3026" w:rsidP="001C3026">
      <w:pPr>
        <w:jc w:val="both"/>
        <w:rPr>
          <w:rFonts w:ascii="Times New Roman" w:hAnsi="Times New Roman" w:cs="Times New Roman"/>
          <w:sz w:val="24"/>
          <w:szCs w:val="24"/>
        </w:rPr>
      </w:pPr>
      <w:r w:rsidRPr="006872A3">
        <w:rPr>
          <w:rFonts w:ascii="Times New Roman" w:hAnsi="Times New Roman" w:cs="Times New Roman"/>
          <w:strike/>
          <w:sz w:val="24"/>
          <w:szCs w:val="24"/>
        </w:rPr>
        <w:t>i)</w:t>
      </w:r>
      <w:r w:rsidRPr="001C3026">
        <w:rPr>
          <w:rFonts w:ascii="Times New Roman" w:hAnsi="Times New Roman" w:cs="Times New Roman"/>
          <w:sz w:val="24"/>
          <w:szCs w:val="24"/>
        </w:rPr>
        <w:t xml:space="preserve"> </w:t>
      </w:r>
      <w:r w:rsidR="00D1750B">
        <w:rPr>
          <w:rFonts w:ascii="Times New Roman" w:hAnsi="Times New Roman" w:cs="Times New Roman"/>
          <w:b/>
          <w:sz w:val="24"/>
          <w:szCs w:val="24"/>
        </w:rPr>
        <w:t>k</w:t>
      </w:r>
      <w:r w:rsidR="006872A3" w:rsidRPr="006872A3">
        <w:rPr>
          <w:rFonts w:ascii="Times New Roman" w:hAnsi="Times New Roman" w:cs="Times New Roman"/>
          <w:b/>
          <w:sz w:val="24"/>
          <w:szCs w:val="24"/>
        </w:rPr>
        <w:t>)</w:t>
      </w:r>
      <w:r w:rsidR="006872A3">
        <w:rPr>
          <w:rFonts w:ascii="Times New Roman" w:hAnsi="Times New Roman" w:cs="Times New Roman"/>
          <w:sz w:val="24"/>
          <w:szCs w:val="24"/>
        </w:rPr>
        <w:t xml:space="preserve"> </w:t>
      </w:r>
      <w:r w:rsidRPr="001C3026">
        <w:rPr>
          <w:rFonts w:ascii="Times New Roman" w:hAnsi="Times New Roman" w:cs="Times New Roman"/>
          <w:sz w:val="24"/>
          <w:szCs w:val="24"/>
        </w:rPr>
        <w:t>nespolupracuje s Úřadem nebo příslušnými orgány pobřežního státu s cílem zmírnit následky námořní nehody nebo mimořádné události podle § 55</w:t>
      </w:r>
      <w:r>
        <w:rPr>
          <w:rFonts w:ascii="Times New Roman" w:hAnsi="Times New Roman" w:cs="Times New Roman"/>
          <w:sz w:val="24"/>
          <w:szCs w:val="24"/>
        </w:rPr>
        <w:t>c odst. 1 písm. c),</w:t>
      </w:r>
    </w:p>
    <w:p w:rsidR="001C3026" w:rsidRPr="001C3026" w:rsidRDefault="001C3026" w:rsidP="001C3026">
      <w:pPr>
        <w:jc w:val="both"/>
        <w:rPr>
          <w:rFonts w:ascii="Times New Roman" w:hAnsi="Times New Roman" w:cs="Times New Roman"/>
          <w:sz w:val="24"/>
          <w:szCs w:val="24"/>
        </w:rPr>
      </w:pPr>
      <w:r w:rsidRPr="006872A3">
        <w:rPr>
          <w:rFonts w:ascii="Times New Roman" w:hAnsi="Times New Roman" w:cs="Times New Roman"/>
          <w:strike/>
          <w:sz w:val="24"/>
          <w:szCs w:val="24"/>
        </w:rPr>
        <w:t>j)</w:t>
      </w:r>
      <w:r w:rsidRPr="001C3026">
        <w:rPr>
          <w:rFonts w:ascii="Times New Roman" w:hAnsi="Times New Roman" w:cs="Times New Roman"/>
          <w:sz w:val="24"/>
          <w:szCs w:val="24"/>
        </w:rPr>
        <w:t xml:space="preserve"> </w:t>
      </w:r>
      <w:r w:rsidR="00D1750B">
        <w:rPr>
          <w:rFonts w:ascii="Times New Roman" w:hAnsi="Times New Roman" w:cs="Times New Roman"/>
          <w:b/>
          <w:sz w:val="24"/>
          <w:szCs w:val="24"/>
        </w:rPr>
        <w:t>l</w:t>
      </w:r>
      <w:r w:rsidR="006872A3" w:rsidRPr="006872A3">
        <w:rPr>
          <w:rFonts w:ascii="Times New Roman" w:hAnsi="Times New Roman" w:cs="Times New Roman"/>
          <w:b/>
          <w:sz w:val="24"/>
          <w:szCs w:val="24"/>
        </w:rPr>
        <w:t>)</w:t>
      </w:r>
      <w:r w:rsidR="006872A3">
        <w:rPr>
          <w:rFonts w:ascii="Times New Roman" w:hAnsi="Times New Roman" w:cs="Times New Roman"/>
          <w:sz w:val="24"/>
          <w:szCs w:val="24"/>
        </w:rPr>
        <w:t xml:space="preserve"> </w:t>
      </w:r>
      <w:r w:rsidRPr="001C3026">
        <w:rPr>
          <w:rFonts w:ascii="Times New Roman" w:hAnsi="Times New Roman" w:cs="Times New Roman"/>
          <w:sz w:val="24"/>
          <w:szCs w:val="24"/>
        </w:rPr>
        <w:t>v rozporu s § 67 odst. 1 nezajistí, aby loď odpovídala podmínkám zdravotní</w:t>
      </w:r>
      <w:r>
        <w:rPr>
          <w:rFonts w:ascii="Times New Roman" w:hAnsi="Times New Roman" w:cs="Times New Roman"/>
          <w:sz w:val="24"/>
          <w:szCs w:val="24"/>
        </w:rPr>
        <w:t xml:space="preserve"> péče a hygienickým požadavkům,</w:t>
      </w:r>
    </w:p>
    <w:p w:rsidR="001C3026" w:rsidRPr="001C3026" w:rsidRDefault="001C3026" w:rsidP="001C3026">
      <w:pPr>
        <w:jc w:val="both"/>
        <w:rPr>
          <w:rFonts w:ascii="Times New Roman" w:hAnsi="Times New Roman" w:cs="Times New Roman"/>
          <w:sz w:val="24"/>
          <w:szCs w:val="24"/>
        </w:rPr>
      </w:pPr>
      <w:r w:rsidRPr="006872A3">
        <w:rPr>
          <w:rFonts w:ascii="Times New Roman" w:hAnsi="Times New Roman" w:cs="Times New Roman"/>
          <w:strike/>
          <w:sz w:val="24"/>
          <w:szCs w:val="24"/>
        </w:rPr>
        <w:t>k)</w:t>
      </w:r>
      <w:r w:rsidRPr="001C3026">
        <w:rPr>
          <w:rFonts w:ascii="Times New Roman" w:hAnsi="Times New Roman" w:cs="Times New Roman"/>
          <w:sz w:val="24"/>
          <w:szCs w:val="24"/>
        </w:rPr>
        <w:t xml:space="preserve"> </w:t>
      </w:r>
      <w:r w:rsidR="00D1750B">
        <w:rPr>
          <w:rFonts w:ascii="Times New Roman" w:hAnsi="Times New Roman" w:cs="Times New Roman"/>
          <w:b/>
          <w:sz w:val="24"/>
          <w:szCs w:val="24"/>
        </w:rPr>
        <w:t>m</w:t>
      </w:r>
      <w:r w:rsidR="006872A3" w:rsidRPr="006872A3">
        <w:rPr>
          <w:rFonts w:ascii="Times New Roman" w:hAnsi="Times New Roman" w:cs="Times New Roman"/>
          <w:b/>
          <w:sz w:val="24"/>
          <w:szCs w:val="24"/>
        </w:rPr>
        <w:t>)</w:t>
      </w:r>
      <w:r w:rsidR="006872A3">
        <w:rPr>
          <w:rFonts w:ascii="Times New Roman" w:hAnsi="Times New Roman" w:cs="Times New Roman"/>
          <w:sz w:val="24"/>
          <w:szCs w:val="24"/>
        </w:rPr>
        <w:t xml:space="preserve"> </w:t>
      </w:r>
      <w:r w:rsidRPr="001C3026">
        <w:rPr>
          <w:rFonts w:ascii="Times New Roman" w:hAnsi="Times New Roman" w:cs="Times New Roman"/>
          <w:sz w:val="24"/>
          <w:szCs w:val="24"/>
        </w:rPr>
        <w:t>v rozporu s § 67 odst. 1 nezajistí vybavení lodě zdravotnickým materiálem, výstrojí, léky a prostředky zdravotnické techniky v lodní lékár</w:t>
      </w:r>
      <w:r>
        <w:rPr>
          <w:rFonts w:ascii="Times New Roman" w:hAnsi="Times New Roman" w:cs="Times New Roman"/>
          <w:sz w:val="24"/>
          <w:szCs w:val="24"/>
        </w:rPr>
        <w:t xml:space="preserve">ničce a jejich doplňování, </w:t>
      </w:r>
      <w:r w:rsidRPr="00AC4CC5">
        <w:rPr>
          <w:rFonts w:ascii="Times New Roman" w:hAnsi="Times New Roman" w:cs="Times New Roman"/>
          <w:strike/>
          <w:color w:val="7030A0"/>
          <w:sz w:val="24"/>
          <w:szCs w:val="24"/>
        </w:rPr>
        <w:t>nebo</w:t>
      </w:r>
    </w:p>
    <w:p w:rsidR="001C3026" w:rsidRDefault="001C3026" w:rsidP="001C3026">
      <w:pPr>
        <w:jc w:val="both"/>
        <w:rPr>
          <w:rFonts w:ascii="Times New Roman" w:hAnsi="Times New Roman" w:cs="Times New Roman"/>
          <w:b/>
          <w:color w:val="7030A0"/>
          <w:sz w:val="24"/>
          <w:szCs w:val="24"/>
        </w:rPr>
      </w:pPr>
      <w:r w:rsidRPr="006872A3">
        <w:rPr>
          <w:rFonts w:ascii="Times New Roman" w:hAnsi="Times New Roman" w:cs="Times New Roman"/>
          <w:strike/>
          <w:sz w:val="24"/>
          <w:szCs w:val="24"/>
        </w:rPr>
        <w:lastRenderedPageBreak/>
        <w:t>l)</w:t>
      </w:r>
      <w:r w:rsidRPr="001C3026">
        <w:rPr>
          <w:rFonts w:ascii="Times New Roman" w:hAnsi="Times New Roman" w:cs="Times New Roman"/>
          <w:sz w:val="24"/>
          <w:szCs w:val="24"/>
        </w:rPr>
        <w:t xml:space="preserve"> </w:t>
      </w:r>
      <w:r w:rsidR="00D1750B">
        <w:rPr>
          <w:rFonts w:ascii="Times New Roman" w:hAnsi="Times New Roman" w:cs="Times New Roman"/>
          <w:b/>
          <w:sz w:val="24"/>
          <w:szCs w:val="24"/>
        </w:rPr>
        <w:t>n</w:t>
      </w:r>
      <w:r w:rsidR="006872A3" w:rsidRPr="006872A3">
        <w:rPr>
          <w:rFonts w:ascii="Times New Roman" w:hAnsi="Times New Roman" w:cs="Times New Roman"/>
          <w:b/>
          <w:sz w:val="24"/>
          <w:szCs w:val="24"/>
        </w:rPr>
        <w:t>)</w:t>
      </w:r>
      <w:r w:rsidR="006872A3">
        <w:rPr>
          <w:rFonts w:ascii="Times New Roman" w:hAnsi="Times New Roman" w:cs="Times New Roman"/>
          <w:sz w:val="24"/>
          <w:szCs w:val="24"/>
        </w:rPr>
        <w:t xml:space="preserve"> </w:t>
      </w:r>
      <w:r w:rsidRPr="001C3026">
        <w:rPr>
          <w:rFonts w:ascii="Times New Roman" w:hAnsi="Times New Roman" w:cs="Times New Roman"/>
          <w:sz w:val="24"/>
          <w:szCs w:val="24"/>
        </w:rPr>
        <w:t>v rozporu s § 67 odst. 2 nezajistí, aby jeden člen posádky lodě byl držitelem pr</w:t>
      </w:r>
      <w:r>
        <w:rPr>
          <w:rFonts w:ascii="Times New Roman" w:hAnsi="Times New Roman" w:cs="Times New Roman"/>
          <w:sz w:val="24"/>
          <w:szCs w:val="24"/>
        </w:rPr>
        <w:t>ůkazu způsobilosti zdravotníka</w:t>
      </w:r>
      <w:r w:rsidRPr="00AC4CC5">
        <w:rPr>
          <w:rFonts w:ascii="Times New Roman" w:hAnsi="Times New Roman" w:cs="Times New Roman"/>
          <w:strike/>
          <w:color w:val="7030A0"/>
          <w:sz w:val="24"/>
          <w:szCs w:val="24"/>
        </w:rPr>
        <w:t>.</w:t>
      </w:r>
      <w:r w:rsidR="00AC4CC5" w:rsidRPr="00AC4CC5">
        <w:rPr>
          <w:rFonts w:ascii="Times New Roman" w:hAnsi="Times New Roman" w:cs="Times New Roman"/>
          <w:color w:val="7030A0"/>
          <w:sz w:val="24"/>
          <w:szCs w:val="24"/>
        </w:rPr>
        <w:t xml:space="preserve"> </w:t>
      </w:r>
      <w:r w:rsidR="00AC4CC5" w:rsidRPr="00AC4CC5">
        <w:rPr>
          <w:rFonts w:ascii="Times New Roman" w:hAnsi="Times New Roman" w:cs="Times New Roman"/>
          <w:b/>
          <w:color w:val="7030A0"/>
          <w:sz w:val="24"/>
          <w:szCs w:val="24"/>
        </w:rPr>
        <w:t>,</w:t>
      </w:r>
    </w:p>
    <w:p w:rsidR="00AC4CC5" w:rsidRPr="00730F13" w:rsidRDefault="001F4757" w:rsidP="00AC4CC5">
      <w:pPr>
        <w:jc w:val="both"/>
        <w:rPr>
          <w:rFonts w:ascii="Times New Roman" w:hAnsi="Times New Roman" w:cs="Times New Roman"/>
          <w:sz w:val="24"/>
          <w:szCs w:val="24"/>
        </w:rPr>
      </w:pPr>
      <w:r w:rsidRPr="00730F13">
        <w:rPr>
          <w:rFonts w:ascii="Times New Roman" w:hAnsi="Times New Roman" w:cs="Times New Roman"/>
          <w:strike/>
          <w:sz w:val="24"/>
          <w:szCs w:val="24"/>
        </w:rPr>
        <w:t>m)</w:t>
      </w:r>
      <w:r w:rsidR="002A4F2E">
        <w:rPr>
          <w:rFonts w:ascii="Times New Roman" w:hAnsi="Times New Roman" w:cs="Times New Roman"/>
          <w:b/>
          <w:sz w:val="24"/>
          <w:szCs w:val="24"/>
        </w:rPr>
        <w:t xml:space="preserve">o) </w:t>
      </w:r>
      <w:r w:rsidR="00AC4CC5" w:rsidRPr="00730F13">
        <w:rPr>
          <w:rFonts w:ascii="Times New Roman" w:hAnsi="Times New Roman" w:cs="Times New Roman"/>
          <w:sz w:val="24"/>
          <w:szCs w:val="24"/>
        </w:rPr>
        <w:t>v rozporu s přímo použitelným předpisem Evropské unie upravujícím recyklaci lodí</w:t>
      </w:r>
      <w:r w:rsidR="00AC4CC5" w:rsidRPr="00730F13">
        <w:rPr>
          <w:rFonts w:ascii="Times New Roman" w:hAnsi="Times New Roman" w:cs="Times New Roman"/>
          <w:sz w:val="24"/>
          <w:szCs w:val="24"/>
          <w:vertAlign w:val="superscript"/>
        </w:rPr>
        <w:t>40)</w:t>
      </w:r>
      <w:r w:rsidR="00AC4CC5" w:rsidRPr="00730F13">
        <w:rPr>
          <w:rFonts w:ascii="Times New Roman" w:hAnsi="Times New Roman" w:cs="Times New Roman"/>
          <w:sz w:val="24"/>
          <w:szCs w:val="24"/>
        </w:rPr>
        <w:t xml:space="preserve"> nezajistí, aby</w:t>
      </w:r>
    </w:p>
    <w:p w:rsidR="00AC4CC5" w:rsidRPr="00730F13" w:rsidRDefault="00AC4CC5" w:rsidP="00AC4CC5">
      <w:pPr>
        <w:jc w:val="both"/>
        <w:rPr>
          <w:rFonts w:ascii="Times New Roman" w:hAnsi="Times New Roman" w:cs="Times New Roman"/>
          <w:sz w:val="24"/>
          <w:szCs w:val="24"/>
        </w:rPr>
      </w:pPr>
      <w:r w:rsidRPr="00730F13">
        <w:rPr>
          <w:rFonts w:ascii="Times New Roman" w:hAnsi="Times New Roman" w:cs="Times New Roman"/>
          <w:sz w:val="24"/>
          <w:szCs w:val="24"/>
        </w:rPr>
        <w:t>1. na palubě lodi byl umístěn soupis nebezpečných materiálů nebo tento soupis byl veden ve stanoveném rozsahu a stanoveným způsobem,</w:t>
      </w:r>
    </w:p>
    <w:p w:rsidR="00AC4CC5" w:rsidRPr="00730F13" w:rsidRDefault="00AC4CC5" w:rsidP="00AC4CC5">
      <w:pPr>
        <w:jc w:val="both"/>
        <w:rPr>
          <w:rFonts w:ascii="Times New Roman" w:hAnsi="Times New Roman" w:cs="Times New Roman"/>
          <w:sz w:val="24"/>
          <w:szCs w:val="24"/>
        </w:rPr>
      </w:pPr>
      <w:r w:rsidRPr="00730F13">
        <w:rPr>
          <w:rFonts w:ascii="Times New Roman" w:hAnsi="Times New Roman" w:cs="Times New Roman"/>
          <w:sz w:val="24"/>
          <w:szCs w:val="24"/>
        </w:rPr>
        <w:t>2. na palubě lodi bylo platné osvědčení soupisu nebezpečných materiálů nebo platné osvědčení o připravenosti k recyklaci, nebo</w:t>
      </w:r>
    </w:p>
    <w:p w:rsidR="00AC4CC5" w:rsidRPr="00730F13" w:rsidRDefault="00AC4CC5" w:rsidP="00AC4CC5">
      <w:pPr>
        <w:jc w:val="both"/>
        <w:rPr>
          <w:rFonts w:ascii="Times New Roman" w:hAnsi="Times New Roman" w:cs="Times New Roman"/>
          <w:sz w:val="24"/>
          <w:szCs w:val="24"/>
        </w:rPr>
      </w:pPr>
      <w:r w:rsidRPr="00730F13">
        <w:rPr>
          <w:rFonts w:ascii="Times New Roman" w:hAnsi="Times New Roman" w:cs="Times New Roman"/>
          <w:sz w:val="24"/>
          <w:szCs w:val="24"/>
        </w:rPr>
        <w:t>3. byla loď recyklována v zařízení na recyklaci lodí uvedeném na evropském seznamu zařízení na recyklaci lodí, nebo</w:t>
      </w:r>
    </w:p>
    <w:p w:rsidR="00AC4CC5" w:rsidRPr="00730F13" w:rsidRDefault="001F4757" w:rsidP="00AC4CC5">
      <w:pPr>
        <w:jc w:val="both"/>
        <w:rPr>
          <w:rFonts w:ascii="Times New Roman" w:hAnsi="Times New Roman" w:cs="Times New Roman"/>
          <w:sz w:val="24"/>
          <w:szCs w:val="24"/>
        </w:rPr>
      </w:pPr>
      <w:r w:rsidRPr="00730F13">
        <w:rPr>
          <w:rFonts w:ascii="Times New Roman" w:hAnsi="Times New Roman" w:cs="Times New Roman"/>
          <w:strike/>
          <w:sz w:val="24"/>
          <w:szCs w:val="24"/>
        </w:rPr>
        <w:t>n)</w:t>
      </w:r>
      <w:r w:rsidR="002A4F2E" w:rsidRPr="002A4F2E">
        <w:rPr>
          <w:rFonts w:ascii="Times New Roman" w:hAnsi="Times New Roman" w:cs="Times New Roman"/>
          <w:b/>
          <w:sz w:val="24"/>
          <w:szCs w:val="24"/>
        </w:rPr>
        <w:t xml:space="preserve">p) </w:t>
      </w:r>
      <w:r w:rsidR="00AC4CC5" w:rsidRPr="00730F13">
        <w:rPr>
          <w:rFonts w:ascii="Times New Roman" w:hAnsi="Times New Roman" w:cs="Times New Roman"/>
          <w:sz w:val="24"/>
          <w:szCs w:val="24"/>
        </w:rPr>
        <w:t>v rozporu s přímo použitelným předpisem Evropské unie upravujícím recyklaci lodí</w:t>
      </w:r>
      <w:r w:rsidR="00AC4CC5" w:rsidRPr="00730F13">
        <w:rPr>
          <w:rFonts w:ascii="Times New Roman" w:hAnsi="Times New Roman" w:cs="Times New Roman"/>
          <w:sz w:val="24"/>
          <w:szCs w:val="24"/>
          <w:vertAlign w:val="superscript"/>
        </w:rPr>
        <w:t>40)</w:t>
      </w:r>
      <w:r w:rsidR="00AC4CC5" w:rsidRPr="00730F13">
        <w:rPr>
          <w:rFonts w:ascii="Times New Roman" w:hAnsi="Times New Roman" w:cs="Times New Roman"/>
          <w:sz w:val="24"/>
          <w:szCs w:val="24"/>
        </w:rPr>
        <w:t xml:space="preserve"> neprovozuje nebo nepřipraví loď určenou k recyklaci stanoveným způsobem, neopatří ji osvědčením o připravenosti lodi k recyklaci nebo kopii tohoto osvědčení neposkytne provozovateli zařízení na recyklaci lodí.</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(4) Právnická nebo podnikající fyzická osoba se jako vlastník námořního plavidla dopus</w:t>
      </w:r>
      <w:r>
        <w:rPr>
          <w:rFonts w:ascii="Times New Roman" w:hAnsi="Times New Roman" w:cs="Times New Roman"/>
          <w:sz w:val="24"/>
          <w:szCs w:val="24"/>
        </w:rPr>
        <w:t>tí přestupku tím, že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 v rozporu s § 4 odst. 3 neuhradí poplatek za právo plout pod státn</w:t>
      </w:r>
      <w:r>
        <w:rPr>
          <w:rFonts w:ascii="Times New Roman" w:hAnsi="Times New Roman" w:cs="Times New Roman"/>
          <w:sz w:val="24"/>
          <w:szCs w:val="24"/>
        </w:rPr>
        <w:t>í vlajkou České republiky, nebo</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b) v rozporu s § 17 odst. 1 neoznámí Úřadu změny týkající se údajů a dokladů, které jsou stanoveny jako náležitosti žádosti o zápis do námořního rejstříku, </w:t>
      </w:r>
      <w:r>
        <w:rPr>
          <w:rFonts w:ascii="Times New Roman" w:hAnsi="Times New Roman" w:cs="Times New Roman"/>
          <w:sz w:val="24"/>
          <w:szCs w:val="24"/>
        </w:rPr>
        <w:t>nebo o nich nepředloží doklady.</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(5) Právnická nebo podnikající fyzická osoba se jako vlastník lod</w:t>
      </w:r>
      <w:r>
        <w:rPr>
          <w:rFonts w:ascii="Times New Roman" w:hAnsi="Times New Roman" w:cs="Times New Roman"/>
          <w:sz w:val="24"/>
          <w:szCs w:val="24"/>
        </w:rPr>
        <w:t>ě dopustí přestupku tím, že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 v rozporu s § 16 odst. 4 nevrátí rejstříkový list, nebo</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b) v rozporu s § 25 odst. 4 nezajistí předání listinných do</w:t>
      </w:r>
      <w:r>
        <w:rPr>
          <w:rFonts w:ascii="Times New Roman" w:hAnsi="Times New Roman" w:cs="Times New Roman"/>
          <w:sz w:val="24"/>
          <w:szCs w:val="24"/>
        </w:rPr>
        <w:t>kladů do úschovy archivu Úřadu.</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(6) Právnická nebo podnikající fyzická osoba se jako vlastník námořní j</w:t>
      </w:r>
      <w:r>
        <w:rPr>
          <w:rFonts w:ascii="Times New Roman" w:hAnsi="Times New Roman" w:cs="Times New Roman"/>
          <w:sz w:val="24"/>
          <w:szCs w:val="24"/>
        </w:rPr>
        <w:t>achty dopustí přestupku tím, že</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 xml:space="preserve">a) v rozporu s § 26 odst. 2 nezajistí předání </w:t>
      </w:r>
      <w:r>
        <w:rPr>
          <w:rFonts w:ascii="Times New Roman" w:hAnsi="Times New Roman" w:cs="Times New Roman"/>
          <w:sz w:val="24"/>
          <w:szCs w:val="24"/>
        </w:rPr>
        <w:t>rejstříkového listu Úřadu, nebo</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b) v rozporu s § 26 odst. 3 ne</w:t>
      </w:r>
      <w:r>
        <w:rPr>
          <w:rFonts w:ascii="Times New Roman" w:hAnsi="Times New Roman" w:cs="Times New Roman"/>
          <w:sz w:val="24"/>
          <w:szCs w:val="24"/>
        </w:rPr>
        <w:t>zajistí úschovu lodního deníku.</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ab/>
        <w:t>(7)</w:t>
      </w:r>
      <w:r>
        <w:rPr>
          <w:rFonts w:ascii="Times New Roman" w:hAnsi="Times New Roman" w:cs="Times New Roman"/>
          <w:sz w:val="24"/>
          <w:szCs w:val="24"/>
        </w:rPr>
        <w:t xml:space="preserve"> Za přestupek lze uložit pokutu</w:t>
      </w:r>
    </w:p>
    <w:p w:rsidR="001C3026" w:rsidRPr="001C3026" w:rsidRDefault="001C3026" w:rsidP="002A4F2E">
      <w:pPr>
        <w:pStyle w:val="Default"/>
      </w:pPr>
      <w:r w:rsidRPr="001C3026">
        <w:t>a) do 2 000 000 Kč, jde-li o přestupek podle odstavce 1 písm. c)</w:t>
      </w:r>
      <w:r w:rsidR="002A4F2E" w:rsidRPr="00730F13">
        <w:rPr>
          <w:color w:val="auto"/>
          <w:sz w:val="23"/>
          <w:szCs w:val="23"/>
        </w:rPr>
        <w:t>,</w:t>
      </w:r>
      <w:r w:rsidR="002A4F2E" w:rsidRPr="00730F13">
        <w:rPr>
          <w:b/>
          <w:color w:val="auto"/>
          <w:sz w:val="23"/>
          <w:szCs w:val="23"/>
        </w:rPr>
        <w:t xml:space="preserve"> </w:t>
      </w:r>
      <w:r w:rsidR="002A4F2E" w:rsidRPr="00730F13">
        <w:rPr>
          <w:color w:val="auto"/>
          <w:sz w:val="23"/>
          <w:szCs w:val="23"/>
        </w:rPr>
        <w:t xml:space="preserve">odstavce 2 písm. c), d) nebo p) nebo </w:t>
      </w:r>
      <w:r w:rsidR="002A4F2E" w:rsidRPr="00730F13">
        <w:rPr>
          <w:strike/>
          <w:color w:val="auto"/>
          <w:sz w:val="23"/>
          <w:szCs w:val="23"/>
        </w:rPr>
        <w:t>odstavce 3 písm. m) bodu 3</w:t>
      </w:r>
      <w:r w:rsidR="00735858" w:rsidRPr="00557DAC">
        <w:rPr>
          <w:b/>
          <w:color w:val="auto"/>
        </w:rPr>
        <w:t xml:space="preserve"> </w:t>
      </w:r>
      <w:r w:rsidR="00735858">
        <w:rPr>
          <w:b/>
          <w:color w:val="auto"/>
        </w:rPr>
        <w:t>odstavce 3 písm. o) bodu 3</w:t>
      </w:r>
      <w:r>
        <w:t>,</w:t>
      </w:r>
    </w:p>
    <w:p w:rsidR="001C3026" w:rsidRPr="001C3026" w:rsidRDefault="001C3026" w:rsidP="00735858">
      <w:pPr>
        <w:pStyle w:val="Default"/>
        <w:spacing w:before="120"/>
      </w:pPr>
      <w:r w:rsidRPr="001C3026">
        <w:t xml:space="preserve">b) do 1 000 000 Kč, jde-li o přestupek podle odstavce 1 písm. d), odstavce 2 písm. e), h), i), j), k), m), t), u), v) nebo w), </w:t>
      </w:r>
      <w:r w:rsidRPr="00977E6C">
        <w:rPr>
          <w:strike/>
        </w:rPr>
        <w:t xml:space="preserve">odstavce 3 písm. a), b), c), e), f), </w:t>
      </w:r>
      <w:r w:rsidRPr="006872A3">
        <w:rPr>
          <w:strike/>
        </w:rPr>
        <w:t xml:space="preserve">g), </w:t>
      </w:r>
      <w:r w:rsidR="002A4F2E" w:rsidRPr="00730F13">
        <w:rPr>
          <w:strike/>
          <w:color w:val="auto"/>
          <w:sz w:val="23"/>
          <w:szCs w:val="23"/>
        </w:rPr>
        <w:t>h), i), písm. m) bodu 1 nebo 2 nebo písm. n)</w:t>
      </w:r>
      <w:r w:rsidR="002A4F2E">
        <w:rPr>
          <w:sz w:val="23"/>
          <w:szCs w:val="23"/>
        </w:rPr>
        <w:t xml:space="preserve"> </w:t>
      </w:r>
      <w:r w:rsidR="00977E6C" w:rsidRPr="00977E6C">
        <w:rPr>
          <w:b/>
        </w:rPr>
        <w:t>odstavce 3 písm.</w:t>
      </w:r>
      <w:r w:rsidR="00977E6C">
        <w:rPr>
          <w:b/>
        </w:rPr>
        <w:t xml:space="preserve"> b), c), d), f), g),</w:t>
      </w:r>
      <w:r w:rsidR="00B610FB">
        <w:rPr>
          <w:b/>
        </w:rPr>
        <w:t xml:space="preserve"> h),</w:t>
      </w:r>
      <w:r w:rsidR="00977E6C" w:rsidRPr="00977E6C">
        <w:rPr>
          <w:b/>
        </w:rPr>
        <w:t xml:space="preserve"> </w:t>
      </w:r>
      <w:r w:rsidR="00977E6C">
        <w:rPr>
          <w:b/>
        </w:rPr>
        <w:t>i), j)</w:t>
      </w:r>
      <w:r w:rsidR="00735858">
        <w:rPr>
          <w:b/>
        </w:rPr>
        <w:t>,</w:t>
      </w:r>
      <w:r w:rsidR="00977E6C">
        <w:rPr>
          <w:b/>
        </w:rPr>
        <w:t xml:space="preserve"> k</w:t>
      </w:r>
      <w:r w:rsidR="006872A3" w:rsidRPr="006872A3">
        <w:rPr>
          <w:b/>
        </w:rPr>
        <w:t>)</w:t>
      </w:r>
      <w:r w:rsidR="00735858">
        <w:rPr>
          <w:b/>
        </w:rPr>
        <w:t xml:space="preserve">, </w:t>
      </w:r>
      <w:r w:rsidR="001E3A9E">
        <w:rPr>
          <w:b/>
        </w:rPr>
        <w:t xml:space="preserve">písm. </w:t>
      </w:r>
      <w:r w:rsidR="00735858">
        <w:rPr>
          <w:b/>
        </w:rPr>
        <w:t>o) bodu 1 nebo 2 nebo písm. p)</w:t>
      </w:r>
      <w:r w:rsidR="006872A3">
        <w:t xml:space="preserve"> </w:t>
      </w:r>
      <w:r w:rsidRPr="001C3026">
        <w:t>nebo odstavc</w:t>
      </w:r>
      <w:r>
        <w:t>e 4 písm. a),</w:t>
      </w:r>
    </w:p>
    <w:p w:rsidR="001C3026" w:rsidRPr="001C3026" w:rsidRDefault="001C3026" w:rsidP="002A4F2E">
      <w:pPr>
        <w:spacing w:before="120"/>
        <w:jc w:val="both"/>
        <w:rPr>
          <w:rFonts w:ascii="Times New Roman" w:hAnsi="Times New Roman" w:cs="Times New Roman"/>
          <w:sz w:val="24"/>
          <w:szCs w:val="24"/>
        </w:rPr>
      </w:pPr>
      <w:r w:rsidRPr="001C3026">
        <w:rPr>
          <w:rFonts w:ascii="Times New Roman" w:hAnsi="Times New Roman" w:cs="Times New Roman"/>
          <w:sz w:val="24"/>
          <w:szCs w:val="24"/>
        </w:rPr>
        <w:t xml:space="preserve">c) do 500 000 Kč, jde-li o přestupek podle odstavce 1 písm. a), odstavce 2 písm. f), n), q) nebo x), </w:t>
      </w:r>
      <w:r w:rsidRPr="00977E6C">
        <w:rPr>
          <w:rFonts w:ascii="Times New Roman" w:hAnsi="Times New Roman" w:cs="Times New Roman"/>
          <w:strike/>
          <w:sz w:val="24"/>
          <w:szCs w:val="24"/>
        </w:rPr>
        <w:t>odstavce 3 písm. d)</w:t>
      </w:r>
      <w:r w:rsidR="006872A3">
        <w:rPr>
          <w:rFonts w:ascii="Times New Roman" w:hAnsi="Times New Roman" w:cs="Times New Roman"/>
          <w:sz w:val="24"/>
          <w:szCs w:val="24"/>
        </w:rPr>
        <w:t xml:space="preserve"> </w:t>
      </w:r>
      <w:r w:rsidR="00977E6C" w:rsidRPr="00977E6C">
        <w:rPr>
          <w:rFonts w:ascii="Times New Roman" w:hAnsi="Times New Roman" w:cs="Times New Roman"/>
          <w:b/>
          <w:sz w:val="24"/>
          <w:szCs w:val="24"/>
        </w:rPr>
        <w:t>odstavce 3 písm</w:t>
      </w:r>
      <w:r w:rsidR="00977E6C">
        <w:rPr>
          <w:rFonts w:ascii="Times New Roman" w:hAnsi="Times New Roman" w:cs="Times New Roman"/>
          <w:sz w:val="24"/>
          <w:szCs w:val="24"/>
        </w:rPr>
        <w:t xml:space="preserve">. </w:t>
      </w:r>
      <w:r w:rsidR="00977E6C" w:rsidRPr="00977E6C">
        <w:rPr>
          <w:rFonts w:ascii="Times New Roman" w:hAnsi="Times New Roman" w:cs="Times New Roman"/>
          <w:b/>
          <w:sz w:val="24"/>
          <w:szCs w:val="24"/>
        </w:rPr>
        <w:t>e)</w:t>
      </w:r>
      <w:r w:rsidRPr="001C3026">
        <w:rPr>
          <w:rFonts w:ascii="Times New Roman" w:hAnsi="Times New Roman" w:cs="Times New Roman"/>
          <w:sz w:val="24"/>
          <w:szCs w:val="24"/>
        </w:rPr>
        <w:t>, odstavce 4 pís</w:t>
      </w:r>
      <w:r>
        <w:rPr>
          <w:rFonts w:ascii="Times New Roman" w:hAnsi="Times New Roman" w:cs="Times New Roman"/>
          <w:sz w:val="24"/>
          <w:szCs w:val="24"/>
        </w:rPr>
        <w:t>m. b) nebo odstavce 5 písm. a),</w:t>
      </w:r>
    </w:p>
    <w:p w:rsidR="001C3026" w:rsidRP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lastRenderedPageBreak/>
        <w:t xml:space="preserve">d) do 200 000 Kč, jde-li o přestupek podle odstavce 2 písm. a), b) nebo g), </w:t>
      </w:r>
      <w:r w:rsidRPr="006872A3">
        <w:rPr>
          <w:rFonts w:ascii="Times New Roman" w:hAnsi="Times New Roman" w:cs="Times New Roman"/>
          <w:strike/>
          <w:sz w:val="24"/>
          <w:szCs w:val="24"/>
        </w:rPr>
        <w:t>odstavce 3 písm. j), k) nebo l)</w:t>
      </w:r>
      <w:r w:rsidR="00DE46BE">
        <w:rPr>
          <w:rFonts w:ascii="Times New Roman" w:hAnsi="Times New Roman" w:cs="Times New Roman"/>
          <w:strike/>
          <w:sz w:val="24"/>
          <w:szCs w:val="24"/>
        </w:rPr>
        <w:t xml:space="preserve"> </w:t>
      </w:r>
      <w:r w:rsidR="00DE46BE" w:rsidRPr="00DE46BE">
        <w:rPr>
          <w:rFonts w:ascii="Times New Roman" w:hAnsi="Times New Roman" w:cs="Times New Roman"/>
          <w:b/>
          <w:sz w:val="24"/>
          <w:szCs w:val="24"/>
        </w:rPr>
        <w:t xml:space="preserve">odstavce 3 písm. </w:t>
      </w:r>
      <w:r w:rsidR="00B610FB">
        <w:rPr>
          <w:rFonts w:ascii="Times New Roman" w:hAnsi="Times New Roman" w:cs="Times New Roman"/>
          <w:b/>
          <w:sz w:val="24"/>
          <w:szCs w:val="24"/>
        </w:rPr>
        <w:t>a)</w:t>
      </w:r>
      <w:r w:rsidR="009135E8">
        <w:rPr>
          <w:rFonts w:ascii="Times New Roman" w:hAnsi="Times New Roman" w:cs="Times New Roman"/>
          <w:b/>
          <w:sz w:val="24"/>
          <w:szCs w:val="24"/>
        </w:rPr>
        <w:t xml:space="preserve">, </w:t>
      </w:r>
      <w:r w:rsidR="00D1750B">
        <w:rPr>
          <w:rFonts w:ascii="Times New Roman" w:hAnsi="Times New Roman" w:cs="Times New Roman"/>
          <w:b/>
          <w:sz w:val="24"/>
          <w:szCs w:val="24"/>
        </w:rPr>
        <w:t>l), m) nebo</w:t>
      </w:r>
      <w:r w:rsidR="00345704">
        <w:rPr>
          <w:rFonts w:ascii="Times New Roman" w:hAnsi="Times New Roman" w:cs="Times New Roman"/>
          <w:b/>
          <w:sz w:val="24"/>
          <w:szCs w:val="24"/>
        </w:rPr>
        <w:t xml:space="preserve"> </w:t>
      </w:r>
      <w:r w:rsidR="00D1750B">
        <w:rPr>
          <w:rFonts w:ascii="Times New Roman" w:hAnsi="Times New Roman" w:cs="Times New Roman"/>
          <w:b/>
          <w:sz w:val="24"/>
          <w:szCs w:val="24"/>
        </w:rPr>
        <w:t>n)</w:t>
      </w:r>
      <w:r w:rsidRPr="00DE46BE">
        <w:rPr>
          <w:rFonts w:ascii="Times New Roman" w:hAnsi="Times New Roman" w:cs="Times New Roman"/>
          <w:sz w:val="24"/>
          <w:szCs w:val="24"/>
        </w:rPr>
        <w:t>,</w:t>
      </w:r>
      <w:r w:rsidRPr="001C3026">
        <w:rPr>
          <w:rFonts w:ascii="Times New Roman" w:hAnsi="Times New Roman" w:cs="Times New Roman"/>
          <w:sz w:val="24"/>
          <w:szCs w:val="24"/>
        </w:rPr>
        <w:t xml:space="preserve"> odstavce 5 pís</w:t>
      </w:r>
      <w:r>
        <w:rPr>
          <w:rFonts w:ascii="Times New Roman" w:hAnsi="Times New Roman" w:cs="Times New Roman"/>
          <w:sz w:val="24"/>
          <w:szCs w:val="24"/>
        </w:rPr>
        <w:t>m. b) nebo odstavce 6 písm. a),</w:t>
      </w:r>
    </w:p>
    <w:p w:rsidR="001C3026" w:rsidRDefault="001C3026" w:rsidP="001C3026">
      <w:pPr>
        <w:jc w:val="both"/>
        <w:rPr>
          <w:rFonts w:ascii="Times New Roman" w:hAnsi="Times New Roman" w:cs="Times New Roman"/>
          <w:sz w:val="24"/>
          <w:szCs w:val="24"/>
        </w:rPr>
      </w:pPr>
      <w:r w:rsidRPr="001C3026">
        <w:rPr>
          <w:rFonts w:ascii="Times New Roman" w:hAnsi="Times New Roman" w:cs="Times New Roman"/>
          <w:sz w:val="24"/>
          <w:szCs w:val="24"/>
        </w:rPr>
        <w:t>e) do 100 000 Kč, jde-li o přestupek podle odstavce 1 písm. b), odstavce 2 písm. l), o), r) nebo s) nebo odstavce 6 písm. b).</w:t>
      </w:r>
    </w:p>
    <w:p w:rsidR="00BE6423" w:rsidRPr="00BE6423" w:rsidRDefault="00BE6423" w:rsidP="00EF2348">
      <w:pPr>
        <w:jc w:val="center"/>
        <w:rPr>
          <w:rFonts w:ascii="Times New Roman" w:hAnsi="Times New Roman" w:cs="Times New Roman"/>
          <w:sz w:val="24"/>
          <w:szCs w:val="24"/>
        </w:rPr>
      </w:pPr>
      <w:r w:rsidRPr="00BE6423">
        <w:rPr>
          <w:rFonts w:ascii="Times New Roman" w:hAnsi="Times New Roman" w:cs="Times New Roman"/>
          <w:sz w:val="24"/>
          <w:szCs w:val="24"/>
        </w:rPr>
        <w:t>§ 85</w:t>
      </w:r>
    </w:p>
    <w:p w:rsidR="00BE6423" w:rsidRPr="00BE6423" w:rsidRDefault="00BE6423" w:rsidP="00BE6423">
      <w:pPr>
        <w:ind w:firstLine="708"/>
        <w:jc w:val="both"/>
        <w:rPr>
          <w:rFonts w:ascii="Times New Roman" w:hAnsi="Times New Roman" w:cs="Times New Roman"/>
          <w:sz w:val="24"/>
          <w:szCs w:val="24"/>
        </w:rPr>
      </w:pPr>
      <w:r w:rsidRPr="00BE6423">
        <w:rPr>
          <w:rFonts w:ascii="Times New Roman" w:hAnsi="Times New Roman" w:cs="Times New Roman"/>
          <w:sz w:val="24"/>
          <w:szCs w:val="24"/>
        </w:rPr>
        <w:t xml:space="preserve">(1) Ministerstvo dopravy vydá vyhlášku k provedení § 8 odst. 3, § 11 odst. 5, § 12n odst. 7, § 13 odst. 3, § 13b odst. 6, § 20 odst. 7, § 21 odst. 2, </w:t>
      </w:r>
      <w:r w:rsidRPr="00BE6423">
        <w:rPr>
          <w:rFonts w:ascii="Times New Roman" w:hAnsi="Times New Roman" w:cs="Times New Roman"/>
          <w:strike/>
          <w:sz w:val="24"/>
          <w:szCs w:val="24"/>
        </w:rPr>
        <w:t>§ 23a odst. 7</w:t>
      </w:r>
      <w:r w:rsidR="00E97594">
        <w:rPr>
          <w:rFonts w:ascii="Times New Roman" w:hAnsi="Times New Roman" w:cs="Times New Roman"/>
          <w:b/>
          <w:sz w:val="24"/>
          <w:szCs w:val="24"/>
        </w:rPr>
        <w:t xml:space="preserve"> § 23a odst. 11</w:t>
      </w:r>
      <w:r w:rsidRPr="00BE6423">
        <w:rPr>
          <w:rFonts w:ascii="Times New Roman" w:hAnsi="Times New Roman" w:cs="Times New Roman"/>
          <w:sz w:val="24"/>
          <w:szCs w:val="24"/>
        </w:rPr>
        <w:t xml:space="preserve">, § 24 odst. 3, § 27 odst. 3, § 32 odst. 4, § 33 odst. 1 písm. c) a p), § 35 odst. 2, § 42 odst. 6, </w:t>
      </w:r>
      <w:r w:rsidRPr="00730F13">
        <w:rPr>
          <w:rFonts w:ascii="Times New Roman" w:hAnsi="Times New Roman" w:cs="Times New Roman"/>
          <w:strike/>
          <w:sz w:val="24"/>
          <w:szCs w:val="24"/>
        </w:rPr>
        <w:t>§ 43 odst. 10</w:t>
      </w:r>
      <w:r w:rsidR="000E31B3">
        <w:rPr>
          <w:rFonts w:ascii="Times New Roman" w:hAnsi="Times New Roman" w:cs="Times New Roman"/>
          <w:b/>
          <w:sz w:val="24"/>
          <w:szCs w:val="24"/>
        </w:rPr>
        <w:t xml:space="preserve"> § 43 odst. </w:t>
      </w:r>
      <w:r w:rsidR="00557DAC" w:rsidRPr="00730F13">
        <w:rPr>
          <w:rFonts w:ascii="Times New Roman" w:hAnsi="Times New Roman" w:cs="Times New Roman"/>
          <w:b/>
          <w:sz w:val="24"/>
          <w:szCs w:val="24"/>
        </w:rPr>
        <w:t>11</w:t>
      </w:r>
      <w:r w:rsidRPr="00BE6423">
        <w:rPr>
          <w:rFonts w:ascii="Times New Roman" w:hAnsi="Times New Roman" w:cs="Times New Roman"/>
          <w:sz w:val="24"/>
          <w:szCs w:val="24"/>
        </w:rPr>
        <w:t xml:space="preserve">, § 44 odst. 4, § 45 odst. 7, </w:t>
      </w:r>
      <w:r w:rsidRPr="003C52B2">
        <w:rPr>
          <w:rFonts w:ascii="Times New Roman" w:hAnsi="Times New Roman" w:cs="Times New Roman"/>
          <w:strike/>
          <w:sz w:val="24"/>
          <w:szCs w:val="24"/>
        </w:rPr>
        <w:t>§ 47 odst. 1, 2 a 8</w:t>
      </w:r>
      <w:r w:rsidR="003C52B2">
        <w:rPr>
          <w:rFonts w:ascii="Times New Roman" w:hAnsi="Times New Roman" w:cs="Times New Roman"/>
          <w:sz w:val="24"/>
          <w:szCs w:val="24"/>
        </w:rPr>
        <w:t xml:space="preserve"> </w:t>
      </w:r>
      <w:r w:rsidR="003C52B2" w:rsidRPr="003C52B2">
        <w:rPr>
          <w:rFonts w:ascii="Times New Roman" w:hAnsi="Times New Roman" w:cs="Times New Roman"/>
          <w:b/>
          <w:sz w:val="24"/>
          <w:szCs w:val="24"/>
        </w:rPr>
        <w:t xml:space="preserve">§ 47 odst. 1, 2 a </w:t>
      </w:r>
      <w:r w:rsidR="003C52B2">
        <w:rPr>
          <w:rFonts w:ascii="Times New Roman" w:hAnsi="Times New Roman" w:cs="Times New Roman"/>
          <w:b/>
          <w:sz w:val="24"/>
          <w:szCs w:val="24"/>
        </w:rPr>
        <w:t>7</w:t>
      </w:r>
      <w:r w:rsidRPr="00BE6423">
        <w:rPr>
          <w:rFonts w:ascii="Times New Roman" w:hAnsi="Times New Roman" w:cs="Times New Roman"/>
          <w:sz w:val="24"/>
          <w:szCs w:val="24"/>
        </w:rPr>
        <w:t xml:space="preserve">, § 48 odst. 9, § 49 odst. 5, § 50 odst. 4, § 54 odst. 6, § 55g odst. 5, § 55h odst. 5, § 63e odst. 3, § 66 odst. 2, § 67 odst. 1 písm. b), § 67 odst. 2 a 4, § 67a odst. 3, § 67c odst. 2, § 76 odst. 1 a § 84 odst. 3. </w:t>
      </w:r>
    </w:p>
    <w:p w:rsidR="00BE6423" w:rsidRDefault="00BE6423" w:rsidP="00BE6423">
      <w:pPr>
        <w:ind w:firstLine="708"/>
        <w:jc w:val="both"/>
        <w:rPr>
          <w:rFonts w:ascii="Times New Roman" w:hAnsi="Times New Roman" w:cs="Times New Roman"/>
          <w:sz w:val="24"/>
          <w:szCs w:val="24"/>
        </w:rPr>
      </w:pPr>
      <w:r w:rsidRPr="00BE6423">
        <w:rPr>
          <w:rFonts w:ascii="Times New Roman" w:hAnsi="Times New Roman" w:cs="Times New Roman"/>
          <w:sz w:val="24"/>
          <w:szCs w:val="24"/>
        </w:rPr>
        <w:t>(2) Vláda vydá nařízení k provedení § 4 odst. 4.</w:t>
      </w:r>
    </w:p>
    <w:p w:rsidR="001117F1" w:rsidRDefault="001117F1">
      <w:pPr>
        <w:rPr>
          <w:rFonts w:ascii="Times New Roman" w:hAnsi="Times New Roman" w:cs="Times New Roman"/>
          <w:sz w:val="24"/>
          <w:szCs w:val="24"/>
        </w:rPr>
      </w:pPr>
      <w:r>
        <w:rPr>
          <w:rFonts w:ascii="Times New Roman" w:hAnsi="Times New Roman" w:cs="Times New Roman"/>
          <w:sz w:val="24"/>
          <w:szCs w:val="24"/>
        </w:rPr>
        <w:br w:type="page"/>
      </w:r>
    </w:p>
    <w:p w:rsidR="001117F1" w:rsidRPr="001172F5" w:rsidRDefault="001117F1" w:rsidP="001117F1">
      <w:pPr>
        <w:jc w:val="both"/>
        <w:rPr>
          <w:rFonts w:ascii="Times New Roman" w:hAnsi="Times New Roman" w:cs="Times New Roman"/>
          <w:color w:val="7030A0"/>
          <w:sz w:val="24"/>
          <w:szCs w:val="24"/>
        </w:rPr>
      </w:pPr>
      <w:r w:rsidRPr="001117F1">
        <w:rPr>
          <w:rFonts w:ascii="Times New Roman" w:hAnsi="Times New Roman" w:cs="Times New Roman"/>
          <w:sz w:val="24"/>
          <w:szCs w:val="24"/>
        </w:rPr>
        <w:lastRenderedPageBreak/>
        <w:t xml:space="preserve">1) </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Rady 1999/63/ES ze dne 21. června 1999 o dohodě o úpravě pracovní doby námořníků uzavřené mezi Svazem provozovatelů námořních plavidel Evropského společenství (ECSA) a Federací odborů pracovníků v dopravě v Evropské unii (FST).</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 xml:space="preserve">Směrnice Evropského parlamentu a Rady 2002/59/ES ze dne 27. června 2002, kterou se stanoví kontrolní a informační systém Společenství pro provoz plavidel a kterou se zrušuje směrnice Rady 93/75/EHS. </w:t>
      </w:r>
    </w:p>
    <w:p w:rsidR="001117F1" w:rsidRPr="001117F1" w:rsidRDefault="001117F1" w:rsidP="001117F1">
      <w:pPr>
        <w:jc w:val="both"/>
        <w:rPr>
          <w:rFonts w:ascii="Times New Roman" w:hAnsi="Times New Roman" w:cs="Times New Roman"/>
          <w:strike/>
          <w:sz w:val="24"/>
          <w:szCs w:val="24"/>
        </w:rPr>
      </w:pPr>
      <w:r w:rsidRPr="001117F1">
        <w:rPr>
          <w:rFonts w:ascii="Times New Roman" w:hAnsi="Times New Roman" w:cs="Times New Roman"/>
          <w:strike/>
          <w:sz w:val="24"/>
          <w:szCs w:val="24"/>
        </w:rPr>
        <w:t>Směrnice Evropského parlamentu a Rady 2005/45/ES ze dne 7. září 2005 o vzájemném uznávání průkazů způsobilosti námořníků vydaných členskými státy a o změně směrnice 2001/25/ES.</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2005/33/ES ze dne 6. července 2005, kterou se mění směrnice 1999/32/ES, pokud jde o obsah síry v lodních palivech. Směrnice Evropského parlamentu a Rady 2008/106/ES ze dne 19. listopadu 2008 o minimální úrovni výcviku námořníků.</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Rady 2009/13/ES ze dne 16. února 2009, kterou se provádí dohoda k Úmluvě o práci na moři z roku 2006 uzavřená Svazem provozovatelů námořních plavidel Evropského společenství (ECSA) a Evropskou federací pracovníků v dopravě (ETF) a kterou se mění směrnice 1999/63/ES.</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2009/15/ES ze dne 23. dubna 2009, kterou se stanoví společná pravidla a normy pro subjekty pověřené inspekcemi a prohlídkami lodí a pro související činnosti námořní správy.</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2009/17/ES ze dne 23. dubna 2009, kterou se mění směrnice 2002/59/ES, kterou se stanoví kontrolní a informační systém Společenství pro provoz plavidel.</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2009/18/ES ze dne 23. dubna 2009, kterou se stanoví základní zásady pro vyšetřování nehod v odvětví námořní dopravy a kterou se mění směrnice Rady 1999/35/ES a směrnice Evropského parlamentu a Rady 2002/59/ES.</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2009/20/ES ze dne 23. dubna 2009 o pojištění majitelů lodí pro námořní nároky.</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2009/21/ES ze dne 23. dubna 2009 o souladu s</w:t>
      </w:r>
      <w:r w:rsidR="001172F5">
        <w:rPr>
          <w:rFonts w:ascii="Times New Roman" w:hAnsi="Times New Roman" w:cs="Times New Roman"/>
          <w:sz w:val="24"/>
          <w:szCs w:val="24"/>
        </w:rPr>
        <w:t> </w:t>
      </w:r>
      <w:r w:rsidRPr="001117F1">
        <w:rPr>
          <w:rFonts w:ascii="Times New Roman" w:hAnsi="Times New Roman" w:cs="Times New Roman"/>
          <w:sz w:val="24"/>
          <w:szCs w:val="24"/>
        </w:rPr>
        <w:t>požadavky na stát vlajky.</w:t>
      </w:r>
    </w:p>
    <w:p w:rsidR="001117F1" w:rsidRPr="001117F1"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2012/35/EU ze dne 21. listopadu 2012, kterou se mění směrnice 2008/106/ES o minimální úrovni výcviku námořníků.</w:t>
      </w:r>
    </w:p>
    <w:p w:rsidR="004C299D" w:rsidRDefault="001117F1" w:rsidP="001117F1">
      <w:pPr>
        <w:jc w:val="both"/>
        <w:rPr>
          <w:rFonts w:ascii="Times New Roman" w:hAnsi="Times New Roman" w:cs="Times New Roman"/>
          <w:sz w:val="24"/>
          <w:szCs w:val="24"/>
        </w:rPr>
      </w:pPr>
      <w:r w:rsidRPr="001117F1">
        <w:rPr>
          <w:rFonts w:ascii="Times New Roman" w:hAnsi="Times New Roman" w:cs="Times New Roman"/>
          <w:sz w:val="24"/>
          <w:szCs w:val="24"/>
        </w:rPr>
        <w:t>Směrnice Evropského parlamentu a Rady 2013/54/EU ze dne 20. listopadu 2013 o některých povinnostech státu vlajky ohledně souladu s Úmluvou o práci na moři z roku 2006 a jejího prosazování.</w:t>
      </w:r>
    </w:p>
    <w:p w:rsidR="001172F5" w:rsidRPr="00730F13" w:rsidRDefault="001172F5" w:rsidP="001117F1">
      <w:pPr>
        <w:jc w:val="both"/>
        <w:rPr>
          <w:rFonts w:ascii="Times New Roman" w:hAnsi="Times New Roman" w:cs="Times New Roman"/>
          <w:sz w:val="24"/>
          <w:szCs w:val="24"/>
        </w:rPr>
      </w:pPr>
      <w:r w:rsidRPr="00730F13">
        <w:rPr>
          <w:rFonts w:ascii="Times New Roman" w:hAnsi="Times New Roman" w:cs="Times New Roman"/>
          <w:sz w:val="24"/>
          <w:szCs w:val="24"/>
        </w:rPr>
        <w:t xml:space="preserve">Směrnice Evropského parlamentu a Rady 2014/90/EU ze dne 23. července 2014 o lodní výstroji a o zrušení směrnice Rady 96/98/ES. </w:t>
      </w:r>
    </w:p>
    <w:p w:rsidR="001172F5" w:rsidRPr="00730F13" w:rsidRDefault="001172F5" w:rsidP="001117F1">
      <w:pPr>
        <w:jc w:val="both"/>
        <w:rPr>
          <w:rFonts w:ascii="Times New Roman" w:hAnsi="Times New Roman" w:cs="Times New Roman"/>
          <w:sz w:val="24"/>
          <w:szCs w:val="24"/>
        </w:rPr>
      </w:pPr>
      <w:r w:rsidRPr="00730F13">
        <w:rPr>
          <w:rFonts w:ascii="Times New Roman" w:hAnsi="Times New Roman" w:cs="Times New Roman"/>
          <w:sz w:val="24"/>
          <w:szCs w:val="24"/>
        </w:rPr>
        <w:lastRenderedPageBreak/>
        <w:t>Směrnice Rady (EU) 2018/131 ze dne 23. ledna 2018, kterou se provádí dohoda uzavřená Svazem provozovatelů námořních plavidel Evropského společenství (ECSA) a Evropskou federací pracovníků v dopravě (ETF) za účelem změny směrnice 2009/13/ES v souladu se změnami Úmluvy o práci na moři z roku 2006 přijatými v roce 2014, které Mezinárodní konference práce schválila dne 11. června 2014.</w:t>
      </w:r>
    </w:p>
    <w:p w:rsidR="001117F1" w:rsidRDefault="001117F1" w:rsidP="001117F1">
      <w:pPr>
        <w:jc w:val="both"/>
        <w:rPr>
          <w:rFonts w:ascii="Times New Roman" w:hAnsi="Times New Roman" w:cs="Times New Roman"/>
          <w:b/>
          <w:sz w:val="24"/>
          <w:szCs w:val="24"/>
        </w:rPr>
      </w:pPr>
      <w:r>
        <w:rPr>
          <w:rFonts w:ascii="Times New Roman" w:hAnsi="Times New Roman" w:cs="Times New Roman"/>
          <w:b/>
          <w:sz w:val="24"/>
          <w:szCs w:val="24"/>
        </w:rPr>
        <w:t>Směrnice Evropského parlamentu a Rady (EU) 2019/</w:t>
      </w:r>
      <w:r w:rsidR="003E572A">
        <w:rPr>
          <w:rFonts w:ascii="Times New Roman" w:hAnsi="Times New Roman" w:cs="Times New Roman"/>
          <w:b/>
          <w:sz w:val="24"/>
          <w:szCs w:val="24"/>
        </w:rPr>
        <w:t xml:space="preserve">883 </w:t>
      </w:r>
      <w:r w:rsidR="003E572A" w:rsidRPr="003E572A">
        <w:rPr>
          <w:rFonts w:ascii="Times New Roman" w:hAnsi="Times New Roman" w:cs="Times New Roman"/>
          <w:b/>
          <w:sz w:val="24"/>
          <w:szCs w:val="24"/>
        </w:rPr>
        <w:t>ze dne 17. dubna 2019 o přístavních zařízeních pro příjem odpadu z lodí, kterou se mění směrnice 2010/65/EU a zrušuje směrnice 2000/59/ES</w:t>
      </w:r>
      <w:r w:rsidR="003E572A">
        <w:rPr>
          <w:rFonts w:ascii="Times New Roman" w:hAnsi="Times New Roman" w:cs="Times New Roman"/>
          <w:b/>
          <w:sz w:val="24"/>
          <w:szCs w:val="24"/>
        </w:rPr>
        <w:t>.</w:t>
      </w:r>
    </w:p>
    <w:p w:rsidR="003E572A" w:rsidRDefault="003E572A" w:rsidP="001117F1">
      <w:pPr>
        <w:jc w:val="both"/>
        <w:rPr>
          <w:rFonts w:ascii="Times New Roman" w:hAnsi="Times New Roman" w:cs="Times New Roman"/>
          <w:b/>
          <w:sz w:val="24"/>
          <w:szCs w:val="24"/>
        </w:rPr>
      </w:pPr>
      <w:r w:rsidRPr="003E572A">
        <w:rPr>
          <w:rFonts w:ascii="Times New Roman" w:hAnsi="Times New Roman" w:cs="Times New Roman"/>
          <w:b/>
          <w:sz w:val="24"/>
          <w:szCs w:val="24"/>
        </w:rPr>
        <w:t>Směrnice Evropského parlamentu a Rady (EU) 2019/1159 ze dne 20. června 2019, kterou se mění směrnice 2008/106/ES o minimální úrovni výcviku námořníků a zrušuje směrnice 2005/45/ES o vzájemném uznávání průkazů způsobilosti námořníků vydaných členskými státy</w:t>
      </w:r>
      <w:r>
        <w:rPr>
          <w:rFonts w:ascii="Times New Roman" w:hAnsi="Times New Roman" w:cs="Times New Roman"/>
          <w:b/>
          <w:sz w:val="24"/>
          <w:szCs w:val="24"/>
        </w:rPr>
        <w:t>.</w:t>
      </w:r>
    </w:p>
    <w:p w:rsidR="00265577" w:rsidRPr="00265577" w:rsidRDefault="00265577" w:rsidP="001117F1">
      <w:pPr>
        <w:jc w:val="both"/>
        <w:rPr>
          <w:rFonts w:ascii="Times New Roman" w:hAnsi="Times New Roman" w:cs="Times New Roman"/>
          <w:sz w:val="24"/>
          <w:szCs w:val="24"/>
        </w:rPr>
      </w:pPr>
      <w:r w:rsidRPr="00265577">
        <w:rPr>
          <w:rFonts w:ascii="Times New Roman" w:hAnsi="Times New Roman" w:cs="Times New Roman"/>
          <w:sz w:val="24"/>
          <w:szCs w:val="24"/>
        </w:rPr>
        <w:t>…</w:t>
      </w:r>
    </w:p>
    <w:p w:rsidR="00265577" w:rsidRDefault="00265577" w:rsidP="001117F1">
      <w:pPr>
        <w:jc w:val="both"/>
        <w:rPr>
          <w:rFonts w:ascii="Times New Roman" w:hAnsi="Times New Roman" w:cs="Times New Roman"/>
          <w:strike/>
          <w:sz w:val="24"/>
          <w:szCs w:val="24"/>
        </w:rPr>
      </w:pPr>
      <w:r w:rsidRPr="00265577">
        <w:rPr>
          <w:rFonts w:ascii="Times New Roman" w:hAnsi="Times New Roman" w:cs="Times New Roman"/>
          <w:strike/>
          <w:sz w:val="24"/>
          <w:szCs w:val="24"/>
        </w:rPr>
        <w:t>4a) § 46 odst. 1 písm. a) body 2 a 3 živnostenského zákona.</w:t>
      </w:r>
    </w:p>
    <w:p w:rsidR="00265577" w:rsidRPr="00265577" w:rsidRDefault="00265577" w:rsidP="001117F1">
      <w:pPr>
        <w:jc w:val="both"/>
        <w:rPr>
          <w:rFonts w:ascii="Times New Roman" w:hAnsi="Times New Roman" w:cs="Times New Roman"/>
          <w:sz w:val="24"/>
          <w:szCs w:val="24"/>
        </w:rPr>
      </w:pPr>
      <w:r w:rsidRPr="00265577">
        <w:rPr>
          <w:rFonts w:ascii="Times New Roman" w:hAnsi="Times New Roman" w:cs="Times New Roman"/>
          <w:sz w:val="24"/>
          <w:szCs w:val="24"/>
        </w:rPr>
        <w:t>…</w:t>
      </w:r>
    </w:p>
    <w:p w:rsidR="003E572A" w:rsidRPr="001117F1" w:rsidRDefault="003E572A" w:rsidP="001117F1">
      <w:pPr>
        <w:jc w:val="both"/>
        <w:rPr>
          <w:rFonts w:ascii="Times New Roman" w:hAnsi="Times New Roman" w:cs="Times New Roman"/>
          <w:b/>
          <w:sz w:val="24"/>
          <w:szCs w:val="24"/>
        </w:rPr>
      </w:pPr>
    </w:p>
    <w:p w:rsidR="00925B2C" w:rsidRPr="00925B2C" w:rsidRDefault="00925B2C" w:rsidP="008E5AFD">
      <w:pPr>
        <w:ind w:firstLine="708"/>
        <w:jc w:val="both"/>
        <w:rPr>
          <w:rFonts w:ascii="Times New Roman" w:hAnsi="Times New Roman" w:cs="Times New Roman"/>
          <w:sz w:val="24"/>
          <w:szCs w:val="24"/>
        </w:rPr>
      </w:pPr>
    </w:p>
    <w:sectPr w:rsidR="00925B2C" w:rsidRPr="00925B2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FAD" w:rsidRDefault="002B2FAD" w:rsidP="00B23438">
      <w:pPr>
        <w:spacing w:after="0" w:line="240" w:lineRule="auto"/>
      </w:pPr>
      <w:r>
        <w:separator/>
      </w:r>
    </w:p>
  </w:endnote>
  <w:endnote w:type="continuationSeparator" w:id="0">
    <w:p w:rsidR="002B2FAD" w:rsidRDefault="002B2FAD" w:rsidP="00B2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383160"/>
      <w:docPartObj>
        <w:docPartGallery w:val="Page Numbers (Bottom of Page)"/>
        <w:docPartUnique/>
      </w:docPartObj>
    </w:sdtPr>
    <w:sdtEndPr/>
    <w:sdtContent>
      <w:p w:rsidR="006872A3" w:rsidRDefault="006872A3">
        <w:pPr>
          <w:pStyle w:val="Zpat"/>
          <w:jc w:val="center"/>
        </w:pPr>
        <w:r>
          <w:fldChar w:fldCharType="begin"/>
        </w:r>
        <w:r>
          <w:instrText>PAGE   \* MERGEFORMAT</w:instrText>
        </w:r>
        <w:r>
          <w:fldChar w:fldCharType="separate"/>
        </w:r>
        <w:r w:rsidR="00830732">
          <w:t>1</w:t>
        </w:r>
        <w:r>
          <w:fldChar w:fldCharType="end"/>
        </w:r>
      </w:p>
    </w:sdtContent>
  </w:sdt>
  <w:p w:rsidR="006872A3" w:rsidRDefault="006872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FAD" w:rsidRDefault="002B2FAD" w:rsidP="00B23438">
      <w:pPr>
        <w:spacing w:after="0" w:line="240" w:lineRule="auto"/>
      </w:pPr>
      <w:r>
        <w:separator/>
      </w:r>
    </w:p>
  </w:footnote>
  <w:footnote w:type="continuationSeparator" w:id="0">
    <w:p w:rsidR="002B2FAD" w:rsidRDefault="002B2FAD" w:rsidP="00B234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41A"/>
    <w:rsid w:val="0002363E"/>
    <w:rsid w:val="000303BA"/>
    <w:rsid w:val="000512F4"/>
    <w:rsid w:val="00066FF6"/>
    <w:rsid w:val="00090CCA"/>
    <w:rsid w:val="000A21B5"/>
    <w:rsid w:val="000B0399"/>
    <w:rsid w:val="000B1EBA"/>
    <w:rsid w:val="000B69BB"/>
    <w:rsid w:val="000C4C15"/>
    <w:rsid w:val="000C5483"/>
    <w:rsid w:val="000D7EE2"/>
    <w:rsid w:val="000E31B3"/>
    <w:rsid w:val="000E5C89"/>
    <w:rsid w:val="001057A5"/>
    <w:rsid w:val="001117F1"/>
    <w:rsid w:val="001172F5"/>
    <w:rsid w:val="00120439"/>
    <w:rsid w:val="00136D69"/>
    <w:rsid w:val="001649B3"/>
    <w:rsid w:val="00167D9A"/>
    <w:rsid w:val="0019663C"/>
    <w:rsid w:val="00197B9C"/>
    <w:rsid w:val="001A6BC5"/>
    <w:rsid w:val="001C3026"/>
    <w:rsid w:val="001C56AC"/>
    <w:rsid w:val="001E3A9E"/>
    <w:rsid w:val="001F4757"/>
    <w:rsid w:val="00223735"/>
    <w:rsid w:val="002272A7"/>
    <w:rsid w:val="0024504C"/>
    <w:rsid w:val="00245C85"/>
    <w:rsid w:val="00247BF7"/>
    <w:rsid w:val="0025330C"/>
    <w:rsid w:val="00265577"/>
    <w:rsid w:val="00270F97"/>
    <w:rsid w:val="00282F54"/>
    <w:rsid w:val="002A4F2E"/>
    <w:rsid w:val="002A7D17"/>
    <w:rsid w:val="002B2FAD"/>
    <w:rsid w:val="002E20A1"/>
    <w:rsid w:val="002F78A0"/>
    <w:rsid w:val="00314BA7"/>
    <w:rsid w:val="003238D0"/>
    <w:rsid w:val="00345704"/>
    <w:rsid w:val="00345FCA"/>
    <w:rsid w:val="00382543"/>
    <w:rsid w:val="0039595B"/>
    <w:rsid w:val="00396709"/>
    <w:rsid w:val="003C46E4"/>
    <w:rsid w:val="003C52B2"/>
    <w:rsid w:val="003C651E"/>
    <w:rsid w:val="003D2917"/>
    <w:rsid w:val="003E572A"/>
    <w:rsid w:val="003F5C2B"/>
    <w:rsid w:val="00401E46"/>
    <w:rsid w:val="0041485C"/>
    <w:rsid w:val="00416FE4"/>
    <w:rsid w:val="00423049"/>
    <w:rsid w:val="00431713"/>
    <w:rsid w:val="0043770D"/>
    <w:rsid w:val="00465EEE"/>
    <w:rsid w:val="00466D00"/>
    <w:rsid w:val="004A031B"/>
    <w:rsid w:val="004A3B72"/>
    <w:rsid w:val="004C1D40"/>
    <w:rsid w:val="004C299D"/>
    <w:rsid w:val="004C4674"/>
    <w:rsid w:val="004E1950"/>
    <w:rsid w:val="004F40DB"/>
    <w:rsid w:val="00503CC1"/>
    <w:rsid w:val="005327D6"/>
    <w:rsid w:val="00557DAC"/>
    <w:rsid w:val="00564926"/>
    <w:rsid w:val="00565AA0"/>
    <w:rsid w:val="00580983"/>
    <w:rsid w:val="005865A0"/>
    <w:rsid w:val="00597145"/>
    <w:rsid w:val="00597435"/>
    <w:rsid w:val="005A13D8"/>
    <w:rsid w:val="005D0F4A"/>
    <w:rsid w:val="005D2F63"/>
    <w:rsid w:val="005E628A"/>
    <w:rsid w:val="006263B1"/>
    <w:rsid w:val="0066252B"/>
    <w:rsid w:val="00681CA1"/>
    <w:rsid w:val="00683E35"/>
    <w:rsid w:val="00686FD4"/>
    <w:rsid w:val="006872A3"/>
    <w:rsid w:val="006B2F78"/>
    <w:rsid w:val="006D6AA8"/>
    <w:rsid w:val="006E570E"/>
    <w:rsid w:val="006F2A05"/>
    <w:rsid w:val="0070419E"/>
    <w:rsid w:val="007132AC"/>
    <w:rsid w:val="0072103E"/>
    <w:rsid w:val="00722DFE"/>
    <w:rsid w:val="00725C2E"/>
    <w:rsid w:val="00730F13"/>
    <w:rsid w:val="007340F3"/>
    <w:rsid w:val="00735858"/>
    <w:rsid w:val="00763218"/>
    <w:rsid w:val="00770137"/>
    <w:rsid w:val="00783073"/>
    <w:rsid w:val="007923B0"/>
    <w:rsid w:val="007A6B5E"/>
    <w:rsid w:val="007B50DC"/>
    <w:rsid w:val="007B737A"/>
    <w:rsid w:val="007D45E3"/>
    <w:rsid w:val="007E4BD1"/>
    <w:rsid w:val="007F4A3F"/>
    <w:rsid w:val="00823786"/>
    <w:rsid w:val="00830732"/>
    <w:rsid w:val="008313C9"/>
    <w:rsid w:val="008542BC"/>
    <w:rsid w:val="00856A79"/>
    <w:rsid w:val="00881912"/>
    <w:rsid w:val="008A332D"/>
    <w:rsid w:val="008A6DAC"/>
    <w:rsid w:val="008A754C"/>
    <w:rsid w:val="008E0CE4"/>
    <w:rsid w:val="008E5AFD"/>
    <w:rsid w:val="009135E8"/>
    <w:rsid w:val="00925B2C"/>
    <w:rsid w:val="00932AF3"/>
    <w:rsid w:val="00932CC6"/>
    <w:rsid w:val="00945EFA"/>
    <w:rsid w:val="00952142"/>
    <w:rsid w:val="00977E6C"/>
    <w:rsid w:val="00983C24"/>
    <w:rsid w:val="009869A9"/>
    <w:rsid w:val="009C5066"/>
    <w:rsid w:val="009C6882"/>
    <w:rsid w:val="009F3855"/>
    <w:rsid w:val="00A01800"/>
    <w:rsid w:val="00A1623F"/>
    <w:rsid w:val="00AC4CC5"/>
    <w:rsid w:val="00AF2756"/>
    <w:rsid w:val="00B1103C"/>
    <w:rsid w:val="00B15E78"/>
    <w:rsid w:val="00B20F21"/>
    <w:rsid w:val="00B23438"/>
    <w:rsid w:val="00B408B7"/>
    <w:rsid w:val="00B4212F"/>
    <w:rsid w:val="00B610FB"/>
    <w:rsid w:val="00B6599E"/>
    <w:rsid w:val="00B70E74"/>
    <w:rsid w:val="00B73AF2"/>
    <w:rsid w:val="00BA6AA5"/>
    <w:rsid w:val="00BD0143"/>
    <w:rsid w:val="00BE6423"/>
    <w:rsid w:val="00C17A33"/>
    <w:rsid w:val="00C26B73"/>
    <w:rsid w:val="00C579A3"/>
    <w:rsid w:val="00C93008"/>
    <w:rsid w:val="00CA0495"/>
    <w:rsid w:val="00CA49FD"/>
    <w:rsid w:val="00CB0740"/>
    <w:rsid w:val="00CB12F0"/>
    <w:rsid w:val="00CC0C6D"/>
    <w:rsid w:val="00CE69AA"/>
    <w:rsid w:val="00D02522"/>
    <w:rsid w:val="00D1750B"/>
    <w:rsid w:val="00D2003E"/>
    <w:rsid w:val="00D742A5"/>
    <w:rsid w:val="00D901C1"/>
    <w:rsid w:val="00D931D1"/>
    <w:rsid w:val="00DA041A"/>
    <w:rsid w:val="00DD24B0"/>
    <w:rsid w:val="00DE3E10"/>
    <w:rsid w:val="00DE46BE"/>
    <w:rsid w:val="00DE70A5"/>
    <w:rsid w:val="00E22BD5"/>
    <w:rsid w:val="00E321B3"/>
    <w:rsid w:val="00E97594"/>
    <w:rsid w:val="00ED07E0"/>
    <w:rsid w:val="00EF2348"/>
    <w:rsid w:val="00F05BC2"/>
    <w:rsid w:val="00F128BA"/>
    <w:rsid w:val="00F4087A"/>
    <w:rsid w:val="00F602C8"/>
    <w:rsid w:val="00F65E41"/>
    <w:rsid w:val="00F733CA"/>
    <w:rsid w:val="00F73D23"/>
    <w:rsid w:val="00FD6048"/>
    <w:rsid w:val="00FE28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785A6-6A7D-4281-9463-A71BDB0E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750B"/>
    <w:rPr>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25B2C"/>
    <w:rPr>
      <w:sz w:val="16"/>
      <w:szCs w:val="16"/>
    </w:rPr>
  </w:style>
  <w:style w:type="paragraph" w:styleId="Textkomente">
    <w:name w:val="annotation text"/>
    <w:basedOn w:val="Normln"/>
    <w:link w:val="TextkomenteChar"/>
    <w:uiPriority w:val="99"/>
    <w:semiHidden/>
    <w:unhideWhenUsed/>
    <w:rsid w:val="00925B2C"/>
    <w:pPr>
      <w:spacing w:line="240" w:lineRule="auto"/>
    </w:pPr>
    <w:rPr>
      <w:sz w:val="20"/>
      <w:szCs w:val="20"/>
    </w:rPr>
  </w:style>
  <w:style w:type="character" w:customStyle="1" w:styleId="TextkomenteChar">
    <w:name w:val="Text komentáře Char"/>
    <w:basedOn w:val="Standardnpsmoodstavce"/>
    <w:link w:val="Textkomente"/>
    <w:uiPriority w:val="99"/>
    <w:semiHidden/>
    <w:rsid w:val="00925B2C"/>
    <w:rPr>
      <w:noProof/>
      <w:sz w:val="20"/>
      <w:szCs w:val="20"/>
    </w:rPr>
  </w:style>
  <w:style w:type="paragraph" w:styleId="Pedmtkomente">
    <w:name w:val="annotation subject"/>
    <w:basedOn w:val="Textkomente"/>
    <w:next w:val="Textkomente"/>
    <w:link w:val="PedmtkomenteChar"/>
    <w:uiPriority w:val="99"/>
    <w:semiHidden/>
    <w:unhideWhenUsed/>
    <w:rsid w:val="00925B2C"/>
    <w:rPr>
      <w:b/>
      <w:bCs/>
    </w:rPr>
  </w:style>
  <w:style w:type="character" w:customStyle="1" w:styleId="PedmtkomenteChar">
    <w:name w:val="Předmět komentáře Char"/>
    <w:basedOn w:val="TextkomenteChar"/>
    <w:link w:val="Pedmtkomente"/>
    <w:uiPriority w:val="99"/>
    <w:semiHidden/>
    <w:rsid w:val="00925B2C"/>
    <w:rPr>
      <w:b/>
      <w:bCs/>
      <w:noProof/>
      <w:sz w:val="20"/>
      <w:szCs w:val="20"/>
    </w:rPr>
  </w:style>
  <w:style w:type="paragraph" w:styleId="Textbubliny">
    <w:name w:val="Balloon Text"/>
    <w:basedOn w:val="Normln"/>
    <w:link w:val="TextbublinyChar"/>
    <w:uiPriority w:val="99"/>
    <w:semiHidden/>
    <w:unhideWhenUsed/>
    <w:rsid w:val="00925B2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5B2C"/>
    <w:rPr>
      <w:rFonts w:ascii="Segoe UI" w:hAnsi="Segoe UI" w:cs="Segoe UI"/>
      <w:noProof/>
      <w:sz w:val="18"/>
      <w:szCs w:val="18"/>
    </w:rPr>
  </w:style>
  <w:style w:type="paragraph" w:styleId="Zhlav">
    <w:name w:val="header"/>
    <w:basedOn w:val="Normln"/>
    <w:link w:val="ZhlavChar"/>
    <w:uiPriority w:val="99"/>
    <w:unhideWhenUsed/>
    <w:rsid w:val="00B2343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23438"/>
    <w:rPr>
      <w:noProof/>
    </w:rPr>
  </w:style>
  <w:style w:type="paragraph" w:styleId="Zpat">
    <w:name w:val="footer"/>
    <w:basedOn w:val="Normln"/>
    <w:link w:val="ZpatChar"/>
    <w:uiPriority w:val="99"/>
    <w:unhideWhenUsed/>
    <w:rsid w:val="00B23438"/>
    <w:pPr>
      <w:tabs>
        <w:tab w:val="center" w:pos="4536"/>
        <w:tab w:val="right" w:pos="9072"/>
      </w:tabs>
      <w:spacing w:after="0" w:line="240" w:lineRule="auto"/>
    </w:pPr>
  </w:style>
  <w:style w:type="character" w:customStyle="1" w:styleId="ZpatChar">
    <w:name w:val="Zápatí Char"/>
    <w:basedOn w:val="Standardnpsmoodstavce"/>
    <w:link w:val="Zpat"/>
    <w:uiPriority w:val="99"/>
    <w:rsid w:val="00B23438"/>
    <w:rPr>
      <w:noProof/>
    </w:rPr>
  </w:style>
  <w:style w:type="paragraph" w:styleId="Revize">
    <w:name w:val="Revision"/>
    <w:hidden/>
    <w:uiPriority w:val="99"/>
    <w:semiHidden/>
    <w:rsid w:val="00167D9A"/>
    <w:pPr>
      <w:spacing w:after="0" w:line="240" w:lineRule="auto"/>
    </w:pPr>
    <w:rPr>
      <w:noProof/>
    </w:rPr>
  </w:style>
  <w:style w:type="paragraph" w:customStyle="1" w:styleId="Default">
    <w:name w:val="Default"/>
    <w:rsid w:val="006F2A05"/>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E97594"/>
    <w:pPr>
      <w:spacing w:after="200" w:line="276" w:lineRule="auto"/>
      <w:ind w:left="720"/>
      <w:contextualSpacing/>
    </w:pPr>
    <w:rPr>
      <w:rFonts w:ascii="Calibri" w:eastAsia="Times New Roman" w:hAnsi="Calibri" w:cs="Times New Roman"/>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CC16C-AD40-4C6D-BCA2-2104B2D5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7458</Words>
  <Characters>44007</Characters>
  <Application>Microsoft Office Word</Application>
  <DocSecurity>0</DocSecurity>
  <Lines>366</Lines>
  <Paragraphs>102</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51363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Heppnerová Daniela Mgr.</dc:creator>
  <cp:keywords/>
  <dc:description/>
  <cp:lastModifiedBy>Heppnerová Daniela Mgr.</cp:lastModifiedBy>
  <cp:revision>2</cp:revision>
  <cp:lastPrinted>2020-09-22T11:19:00Z</cp:lastPrinted>
  <dcterms:created xsi:type="dcterms:W3CDTF">2020-12-07T09:36:00Z</dcterms:created>
  <dcterms:modified xsi:type="dcterms:W3CDTF">2020-12-07T09:36:00Z</dcterms:modified>
</cp:coreProperties>
</file>