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59B" w:rsidRDefault="00E9059B" w:rsidP="00E9059B">
      <w:pPr>
        <w:pStyle w:val="normln1"/>
        <w:jc w:val="center"/>
        <w:rPr>
          <w:rStyle w:val="normln0"/>
          <w:b/>
        </w:rPr>
      </w:pPr>
      <w:r>
        <w:rPr>
          <w:rStyle w:val="normln0"/>
          <w:b/>
        </w:rPr>
        <w:t xml:space="preserve">ZÁKON </w:t>
      </w:r>
    </w:p>
    <w:p w:rsidR="00E9059B" w:rsidRDefault="00E9059B" w:rsidP="00E9059B">
      <w:pPr>
        <w:pStyle w:val="normln1"/>
        <w:jc w:val="center"/>
      </w:pPr>
    </w:p>
    <w:p w:rsidR="00E9059B" w:rsidRDefault="00E9059B" w:rsidP="00E9059B">
      <w:pPr>
        <w:pStyle w:val="normln1"/>
        <w:jc w:val="center"/>
        <w:rPr>
          <w:rStyle w:val="normln0"/>
        </w:rPr>
      </w:pPr>
      <w:r>
        <w:rPr>
          <w:rStyle w:val="normln0"/>
        </w:rPr>
        <w:t xml:space="preserve">ze </w:t>
      </w:r>
      <w:proofErr w:type="gramStart"/>
      <w:r>
        <w:rPr>
          <w:rStyle w:val="normln0"/>
        </w:rPr>
        <w:t xml:space="preserve">dne </w:t>
      </w:r>
      <w:r w:rsidR="0067722A">
        <w:rPr>
          <w:rStyle w:val="normln0"/>
        </w:rPr>
        <w:t xml:space="preserve">                              </w:t>
      </w:r>
      <w:r>
        <w:rPr>
          <w:rStyle w:val="normln0"/>
        </w:rPr>
        <w:t xml:space="preserve"> 2020</w:t>
      </w:r>
      <w:proofErr w:type="gramEnd"/>
    </w:p>
    <w:p w:rsidR="00E9059B" w:rsidRDefault="00E9059B" w:rsidP="00033974">
      <w:pPr>
        <w:pStyle w:val="nadpiszkona"/>
        <w:rPr>
          <w:rStyle w:val="normln0"/>
          <w:b w:val="0"/>
        </w:rPr>
      </w:pPr>
      <w:bookmarkStart w:id="0" w:name="_GoBack"/>
      <w:r>
        <w:rPr>
          <w:rStyle w:val="normln0"/>
        </w:rPr>
        <w:t>o některých úpravách v oblasti evidence tržeb v souvislosti s vyhlášením nouzového stavu</w:t>
      </w:r>
    </w:p>
    <w:bookmarkEnd w:id="0"/>
    <w:p w:rsidR="00E9059B" w:rsidRDefault="00E9059B" w:rsidP="00E9059B">
      <w:pPr>
        <w:pStyle w:val="normln1"/>
      </w:pPr>
    </w:p>
    <w:p w:rsidR="00E9059B" w:rsidRDefault="00E9059B" w:rsidP="00E9059B">
      <w:pPr>
        <w:pStyle w:val="normln1"/>
        <w:rPr>
          <w:rStyle w:val="normln0"/>
        </w:rPr>
      </w:pPr>
      <w:r>
        <w:rPr>
          <w:rStyle w:val="normln0"/>
        </w:rPr>
        <w:t>Parlament se usnesl na tomto zákoně České republiky:</w:t>
      </w:r>
    </w:p>
    <w:p w:rsidR="00E9059B" w:rsidRDefault="00E9059B" w:rsidP="00E9059B">
      <w:pPr>
        <w:pStyle w:val="normln1"/>
        <w:ind w:firstLine="708"/>
        <w:rPr>
          <w:rStyle w:val="normln0"/>
        </w:rPr>
      </w:pPr>
    </w:p>
    <w:p w:rsidR="00E9059B" w:rsidRDefault="00E9059B" w:rsidP="00E9059B">
      <w:pPr>
        <w:pStyle w:val="normln1"/>
      </w:pPr>
    </w:p>
    <w:p w:rsidR="00E9059B" w:rsidRDefault="00E9059B" w:rsidP="00E9059B">
      <w:pPr>
        <w:pStyle w:val="normln1"/>
        <w:jc w:val="center"/>
        <w:rPr>
          <w:b/>
        </w:rPr>
      </w:pPr>
      <w:r>
        <w:t>§ 1</w:t>
      </w:r>
    </w:p>
    <w:p w:rsidR="00E9059B" w:rsidRDefault="00E9059B" w:rsidP="00033974">
      <w:pPr>
        <w:pStyle w:val="Textodstavce"/>
      </w:pPr>
      <w:r>
        <w:t>Subjekt evidence tržeb není povinen plnit povinnosti podle zákona upravujícího evidenci tržeb s výjimkou povinnosti zacházet s autentizačními údaji, certifikátem pro evidenci tržeb a blokem účtenek tak, aby předešel jejich zneužití, do dne ukončení nouzového stavu vyhlášeného dne 12. března 2020.</w:t>
      </w:r>
    </w:p>
    <w:p w:rsidR="00E9059B" w:rsidRDefault="00E9059B" w:rsidP="00033974">
      <w:pPr>
        <w:pStyle w:val="Textodstavce"/>
      </w:pPr>
      <w:r>
        <w:t>Subjekt evidence tržeb není povinen plnit podle zákona upravujícího evidenci tržeb evidenční povinnost a povinnost umístit informační oznámení v období 3 měsíců ode dne ukončení nouzového stavu vyhlášeného dne 12. března 2020.</w:t>
      </w:r>
    </w:p>
    <w:p w:rsidR="00E9059B" w:rsidRDefault="00E9059B" w:rsidP="00E9059B">
      <w:pPr>
        <w:pStyle w:val="normln1"/>
      </w:pPr>
    </w:p>
    <w:p w:rsidR="0067722A" w:rsidRDefault="0067722A">
      <w:pPr>
        <w:jc w:val="left"/>
        <w:rPr>
          <w:rFonts w:eastAsia="Calibri"/>
          <w:lang w:eastAsia="en-US"/>
        </w:rPr>
      </w:pPr>
    </w:p>
    <w:p w:rsidR="0067722A" w:rsidRDefault="0067722A" w:rsidP="00E9059B">
      <w:pPr>
        <w:pStyle w:val="Bezmezer"/>
        <w:jc w:val="center"/>
        <w:rPr>
          <w:rFonts w:ascii="Times New Roman" w:hAnsi="Times New Roman"/>
          <w:sz w:val="24"/>
          <w:szCs w:val="24"/>
        </w:rPr>
      </w:pPr>
    </w:p>
    <w:p w:rsidR="00E9059B" w:rsidRDefault="00E9059B" w:rsidP="00E9059B">
      <w:pPr>
        <w:pStyle w:val="Bezmezer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</w:t>
      </w:r>
    </w:p>
    <w:p w:rsidR="00A73D85" w:rsidRDefault="00E9059B" w:rsidP="00033974">
      <w:pPr>
        <w:pStyle w:val="Textlnku"/>
      </w:pPr>
      <w:r>
        <w:t>Tento zákon nabývá účinnosti dnem jeho vyhlášení.</w:t>
      </w:r>
    </w:p>
    <w:p w:rsidR="0067722A" w:rsidRDefault="0067722A" w:rsidP="0067722A">
      <w:pPr>
        <w:pStyle w:val="Textlnku"/>
        <w:ind w:firstLine="0"/>
      </w:pPr>
    </w:p>
    <w:p w:rsidR="0067722A" w:rsidRDefault="0067722A" w:rsidP="0067722A">
      <w:pPr>
        <w:pStyle w:val="Textlnku"/>
        <w:ind w:firstLine="0"/>
      </w:pPr>
    </w:p>
    <w:p w:rsidR="0067722A" w:rsidRDefault="0067722A" w:rsidP="0067722A">
      <w:pPr>
        <w:pStyle w:val="Textlnku"/>
        <w:ind w:firstLine="0"/>
      </w:pPr>
    </w:p>
    <w:p w:rsidR="0067722A" w:rsidRDefault="0067722A" w:rsidP="0067722A">
      <w:pPr>
        <w:pStyle w:val="Textlnku"/>
        <w:ind w:firstLine="0"/>
      </w:pPr>
    </w:p>
    <w:p w:rsidR="0067722A" w:rsidRDefault="0067722A" w:rsidP="0067722A">
      <w:pPr>
        <w:pStyle w:val="Textlnku"/>
        <w:ind w:firstLine="0"/>
      </w:pPr>
    </w:p>
    <w:sectPr w:rsidR="0067722A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59B" w:rsidRDefault="00E9059B">
      <w:r>
        <w:separator/>
      </w:r>
    </w:p>
  </w:endnote>
  <w:endnote w:type="continuationSeparator" w:id="0">
    <w:p w:rsidR="00E9059B" w:rsidRDefault="00E90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59B" w:rsidRDefault="00E9059B">
      <w:r>
        <w:separator/>
      </w:r>
    </w:p>
  </w:footnote>
  <w:footnote w:type="continuationSeparator" w:id="0">
    <w:p w:rsidR="00E9059B" w:rsidRDefault="00E90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E9059B"/>
    <w:rsid w:val="00033974"/>
    <w:rsid w:val="00266D0A"/>
    <w:rsid w:val="00467816"/>
    <w:rsid w:val="0067722A"/>
    <w:rsid w:val="009C6AA6"/>
    <w:rsid w:val="00A73D85"/>
    <w:rsid w:val="00B16C4B"/>
    <w:rsid w:val="00D3190E"/>
    <w:rsid w:val="00E17F02"/>
    <w:rsid w:val="00E9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BD5667-0704-4FBE-8CD3-478A46A74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81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46781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467816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467816"/>
  </w:style>
  <w:style w:type="paragraph" w:styleId="Zhlav">
    <w:name w:val="header"/>
    <w:basedOn w:val="Normln"/>
    <w:semiHidden/>
    <w:rsid w:val="00467816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467816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467816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467816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467816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467816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467816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467816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467816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467816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467816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467816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467816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467816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467816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467816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467816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467816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467816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467816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467816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467816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467816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467816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67816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467816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467816"/>
    <w:rPr>
      <w:vertAlign w:val="superscript"/>
    </w:rPr>
  </w:style>
  <w:style w:type="paragraph" w:styleId="Bezmezer">
    <w:name w:val="No Spacing"/>
    <w:uiPriority w:val="1"/>
    <w:qFormat/>
    <w:rsid w:val="00E9059B"/>
    <w:rPr>
      <w:rFonts w:ascii="Calibri" w:eastAsia="Calibri" w:hAnsi="Calibri"/>
      <w:sz w:val="22"/>
      <w:szCs w:val="22"/>
      <w:lang w:eastAsia="en-US"/>
    </w:rPr>
  </w:style>
  <w:style w:type="paragraph" w:customStyle="1" w:styleId="Textodstavce">
    <w:name w:val="Text odstavce"/>
    <w:basedOn w:val="Normln"/>
    <w:rsid w:val="00467816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467816"/>
    <w:pPr>
      <w:ind w:left="567" w:hanging="567"/>
    </w:pPr>
  </w:style>
  <w:style w:type="character" w:styleId="slostrnky">
    <w:name w:val="page number"/>
    <w:basedOn w:val="Standardnpsmoodstavce"/>
    <w:semiHidden/>
    <w:rsid w:val="00467816"/>
  </w:style>
  <w:style w:type="paragraph" w:styleId="Zpat">
    <w:name w:val="footer"/>
    <w:basedOn w:val="Normln"/>
    <w:semiHidden/>
    <w:rsid w:val="00467816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467816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467816"/>
    <w:rPr>
      <w:vertAlign w:val="superscript"/>
    </w:rPr>
  </w:style>
  <w:style w:type="paragraph" w:styleId="Titulek">
    <w:name w:val="caption"/>
    <w:basedOn w:val="Normln"/>
    <w:next w:val="Normln"/>
    <w:qFormat/>
    <w:rsid w:val="00467816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467816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467816"/>
    <w:pPr>
      <w:keepNext/>
      <w:keepLines/>
      <w:spacing w:before="720"/>
      <w:jc w:val="center"/>
    </w:pPr>
  </w:style>
  <w:style w:type="paragraph" w:customStyle="1" w:styleId="normln1">
    <w:name w:val="normln1"/>
    <w:basedOn w:val="Normln"/>
    <w:rsid w:val="00E9059B"/>
    <w:pPr>
      <w:spacing w:after="20"/>
    </w:pPr>
  </w:style>
  <w:style w:type="paragraph" w:customStyle="1" w:styleId="VARIANTA">
    <w:name w:val="VARIANTA"/>
    <w:basedOn w:val="Normln"/>
    <w:next w:val="Normln"/>
    <w:rsid w:val="00467816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467816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467816"/>
    <w:rPr>
      <w:b/>
    </w:rPr>
  </w:style>
  <w:style w:type="paragraph" w:customStyle="1" w:styleId="Nadpislnku">
    <w:name w:val="Nadpis článku"/>
    <w:basedOn w:val="lnek"/>
    <w:next w:val="Textodstavce"/>
    <w:rsid w:val="00467816"/>
    <w:rPr>
      <w:b/>
    </w:rPr>
  </w:style>
  <w:style w:type="character" w:customStyle="1" w:styleId="normln0">
    <w:name w:val="normln"/>
    <w:rsid w:val="00E9059B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722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72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0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</TotalTime>
  <Pages>1</Pages>
  <Words>111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cp:lastPrinted>2020-03-24T19:02:00Z</cp:lastPrinted>
  <dcterms:created xsi:type="dcterms:W3CDTF">2020-03-24T19:02:00Z</dcterms:created>
  <dcterms:modified xsi:type="dcterms:W3CDTF">2020-03-24T19:51:00Z</dcterms:modified>
  <cp:category/>
</cp:coreProperties>
</file>