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DAD" w:rsidRDefault="00183DAD" w:rsidP="0030611E">
      <w:pPr>
        <w:pStyle w:val="Nadpis3"/>
        <w:spacing w:line="288" w:lineRule="auto"/>
        <w:rPr>
          <w:b w:val="0"/>
        </w:rPr>
      </w:pPr>
    </w:p>
    <w:p w:rsidR="00BA100A" w:rsidRPr="00BA100A" w:rsidRDefault="00BA100A" w:rsidP="00BA100A"/>
    <w:p w:rsidR="0030611E" w:rsidRPr="00560D04" w:rsidRDefault="0030611E" w:rsidP="0030611E">
      <w:pPr>
        <w:pStyle w:val="Nadpis3"/>
        <w:spacing w:line="288" w:lineRule="auto"/>
        <w:rPr>
          <w:b w:val="0"/>
        </w:rPr>
      </w:pPr>
      <w:r w:rsidRPr="00560D04">
        <w:rPr>
          <w:b w:val="0"/>
        </w:rPr>
        <w:t xml:space="preserve">Návrh                                     </w:t>
      </w:r>
    </w:p>
    <w:p w:rsidR="0030611E" w:rsidRPr="003B3AB4" w:rsidRDefault="0030611E" w:rsidP="00EC69A2">
      <w:pPr>
        <w:pStyle w:val="Nadpis1"/>
        <w:spacing w:before="240" w:after="240" w:line="288" w:lineRule="auto"/>
        <w:rPr>
          <w:b w:val="0"/>
          <w:sz w:val="24"/>
        </w:rPr>
      </w:pPr>
      <w:r w:rsidRPr="003B3AB4">
        <w:rPr>
          <w:b w:val="0"/>
          <w:sz w:val="24"/>
        </w:rPr>
        <w:t>USNESENÍ</w:t>
      </w:r>
    </w:p>
    <w:p w:rsidR="0030611E" w:rsidRPr="00EC69A2" w:rsidRDefault="0030611E" w:rsidP="00EC69A2">
      <w:pPr>
        <w:widowControl/>
        <w:spacing w:before="120" w:after="240"/>
        <w:jc w:val="center"/>
        <w:rPr>
          <w:sz w:val="24"/>
        </w:rPr>
      </w:pPr>
      <w:r w:rsidRPr="00EC69A2">
        <w:rPr>
          <w:sz w:val="24"/>
        </w:rPr>
        <w:t>P</w:t>
      </w:r>
      <w:r w:rsidR="00EC69A2" w:rsidRPr="00EC69A2">
        <w:rPr>
          <w:sz w:val="24"/>
        </w:rPr>
        <w:t>OSLA</w:t>
      </w:r>
      <w:r w:rsidR="00EC69A2">
        <w:rPr>
          <w:sz w:val="24"/>
        </w:rPr>
        <w:t>NECKÉ SNĚMOVNY</w:t>
      </w:r>
    </w:p>
    <w:p w:rsidR="0030611E" w:rsidRPr="00EC69A2" w:rsidRDefault="00EC69A2" w:rsidP="00EC69A2">
      <w:pPr>
        <w:widowControl/>
        <w:spacing w:before="120" w:after="240"/>
        <w:jc w:val="center"/>
        <w:rPr>
          <w:sz w:val="24"/>
        </w:rPr>
      </w:pPr>
      <w:r>
        <w:rPr>
          <w:sz w:val="24"/>
        </w:rPr>
        <w:t>PARLAMENTU ČESKÉ REPUBLIKY</w:t>
      </w:r>
    </w:p>
    <w:p w:rsidR="0030611E" w:rsidRPr="003B3AB4" w:rsidRDefault="0030611E" w:rsidP="0030611E">
      <w:pPr>
        <w:widowControl/>
        <w:spacing w:line="288" w:lineRule="auto"/>
        <w:jc w:val="center"/>
        <w:rPr>
          <w:b/>
          <w:sz w:val="24"/>
        </w:rPr>
      </w:pPr>
    </w:p>
    <w:p w:rsidR="0030611E" w:rsidRPr="003B3AB4" w:rsidRDefault="0030611E" w:rsidP="0030611E">
      <w:pPr>
        <w:widowControl/>
        <w:spacing w:line="288" w:lineRule="auto"/>
        <w:ind w:left="1416" w:firstLine="708"/>
        <w:rPr>
          <w:sz w:val="24"/>
        </w:rPr>
      </w:pPr>
      <w:r w:rsidRPr="003B3AB4">
        <w:rPr>
          <w:sz w:val="24"/>
        </w:rPr>
        <w:t xml:space="preserve">          </w:t>
      </w:r>
      <w:proofErr w:type="gramStart"/>
      <w:r w:rsidRPr="003B3AB4">
        <w:rPr>
          <w:sz w:val="24"/>
        </w:rPr>
        <w:t>z</w:t>
      </w:r>
      <w:r w:rsidR="00D11E10">
        <w:rPr>
          <w:sz w:val="24"/>
        </w:rPr>
        <w:t>e</w:t>
      </w:r>
      <w:bookmarkStart w:id="0" w:name="_GoBack"/>
      <w:bookmarkEnd w:id="0"/>
      <w:r w:rsidRPr="003B3AB4">
        <w:rPr>
          <w:sz w:val="24"/>
        </w:rPr>
        <w:t xml:space="preserve">       schůze</w:t>
      </w:r>
      <w:proofErr w:type="gramEnd"/>
      <w:r w:rsidRPr="003B3AB4">
        <w:rPr>
          <w:sz w:val="24"/>
        </w:rPr>
        <w:t xml:space="preserve"> dne                        </w:t>
      </w:r>
      <w:r w:rsidR="00997374" w:rsidRPr="003B3AB4">
        <w:rPr>
          <w:sz w:val="24"/>
        </w:rPr>
        <w:t>20</w:t>
      </w:r>
      <w:r w:rsidR="00681C22">
        <w:rPr>
          <w:sz w:val="24"/>
        </w:rPr>
        <w:t>20</w:t>
      </w:r>
    </w:p>
    <w:p w:rsidR="0030611E" w:rsidRPr="003B3AB4" w:rsidRDefault="0030611E" w:rsidP="0030611E">
      <w:pPr>
        <w:widowControl/>
        <w:spacing w:line="288" w:lineRule="auto"/>
        <w:ind w:left="1416" w:firstLine="708"/>
        <w:rPr>
          <w:sz w:val="24"/>
        </w:rPr>
      </w:pPr>
    </w:p>
    <w:p w:rsidR="00101FBF" w:rsidRPr="00560D04" w:rsidRDefault="00101FBF" w:rsidP="00183DAD">
      <w:pPr>
        <w:spacing w:line="360" w:lineRule="auto"/>
        <w:jc w:val="center"/>
        <w:rPr>
          <w:sz w:val="24"/>
        </w:rPr>
      </w:pPr>
      <w:r w:rsidRPr="00560D04">
        <w:rPr>
          <w:sz w:val="24"/>
        </w:rPr>
        <w:t>k</w:t>
      </w:r>
      <w:r w:rsidR="00183DAD" w:rsidRPr="00560D04">
        <w:rPr>
          <w:sz w:val="24"/>
        </w:rPr>
        <w:t> vládnímu návrhu na prodloužení doby působení</w:t>
      </w:r>
    </w:p>
    <w:p w:rsidR="00183DAD" w:rsidRPr="00560D04" w:rsidRDefault="00183DAD" w:rsidP="00183DAD">
      <w:pPr>
        <w:spacing w:line="360" w:lineRule="auto"/>
        <w:jc w:val="center"/>
        <w:rPr>
          <w:sz w:val="24"/>
        </w:rPr>
      </w:pPr>
      <w:r w:rsidRPr="00560D04">
        <w:rPr>
          <w:sz w:val="24"/>
        </w:rPr>
        <w:t>Britského vojenského poradního a výcvikového týmu v České republice</w:t>
      </w:r>
    </w:p>
    <w:p w:rsidR="00183DAD" w:rsidRPr="00560D04" w:rsidRDefault="00183DAD" w:rsidP="00183DAD">
      <w:pPr>
        <w:spacing w:line="360" w:lineRule="auto"/>
        <w:jc w:val="center"/>
        <w:rPr>
          <w:spacing w:val="-3"/>
          <w:sz w:val="24"/>
        </w:rPr>
      </w:pPr>
      <w:r w:rsidRPr="00560D04">
        <w:rPr>
          <w:sz w:val="24"/>
        </w:rPr>
        <w:t>na území České republiky</w:t>
      </w:r>
    </w:p>
    <w:p w:rsidR="00101FBF" w:rsidRDefault="00101FBF" w:rsidP="00101FBF">
      <w:pPr>
        <w:spacing w:line="360" w:lineRule="auto"/>
        <w:jc w:val="both"/>
        <w:rPr>
          <w:spacing w:val="-3"/>
          <w:sz w:val="24"/>
        </w:rPr>
      </w:pPr>
    </w:p>
    <w:p w:rsidR="00101FBF" w:rsidRDefault="00101FBF" w:rsidP="00101FBF">
      <w:pPr>
        <w:spacing w:line="360" w:lineRule="auto"/>
        <w:jc w:val="both"/>
        <w:rPr>
          <w:spacing w:val="-3"/>
          <w:sz w:val="24"/>
        </w:rPr>
      </w:pPr>
    </w:p>
    <w:p w:rsidR="00101FBF" w:rsidRDefault="00101FBF" w:rsidP="00101FBF">
      <w:pPr>
        <w:spacing w:line="360" w:lineRule="auto"/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Poslanecká sněmovna </w:t>
      </w:r>
    </w:p>
    <w:p w:rsidR="00101FBF" w:rsidRDefault="00101FBF" w:rsidP="00101FBF">
      <w:pPr>
        <w:spacing w:line="360" w:lineRule="auto"/>
        <w:jc w:val="both"/>
        <w:rPr>
          <w:spacing w:val="-3"/>
          <w:sz w:val="24"/>
        </w:rPr>
      </w:pPr>
    </w:p>
    <w:p w:rsidR="00101FBF" w:rsidRPr="00DF7B80" w:rsidRDefault="00101FBF" w:rsidP="00101FBF">
      <w:pPr>
        <w:spacing w:line="360" w:lineRule="auto"/>
        <w:jc w:val="both"/>
        <w:rPr>
          <w:b/>
          <w:spacing w:val="-3"/>
          <w:sz w:val="24"/>
        </w:rPr>
      </w:pPr>
      <w:r w:rsidRPr="00DF7B80">
        <w:rPr>
          <w:b/>
          <w:spacing w:val="-3"/>
          <w:sz w:val="24"/>
        </w:rPr>
        <w:t>vyslovuje souhlas s </w:t>
      </w:r>
    </w:p>
    <w:p w:rsidR="00101FBF" w:rsidRDefault="00101FBF" w:rsidP="00101FBF">
      <w:pPr>
        <w:spacing w:line="360" w:lineRule="auto"/>
        <w:jc w:val="both"/>
        <w:rPr>
          <w:spacing w:val="-3"/>
          <w:sz w:val="24"/>
        </w:rPr>
      </w:pPr>
    </w:p>
    <w:p w:rsidR="00101FBF" w:rsidRPr="00EB74A6" w:rsidRDefault="00183DAD" w:rsidP="00101FBF">
      <w:pPr>
        <w:pStyle w:val="Odstavecseseznamem"/>
        <w:numPr>
          <w:ilvl w:val="0"/>
          <w:numId w:val="10"/>
        </w:numPr>
        <w:spacing w:before="240" w:line="312" w:lineRule="auto"/>
        <w:ind w:right="51"/>
        <w:jc w:val="both"/>
      </w:pPr>
      <w:r w:rsidRPr="00EB74A6">
        <w:rPr>
          <w:spacing w:val="-3"/>
          <w:sz w:val="24"/>
        </w:rPr>
        <w:t>prodloužením doby působení Britského vojenského poradního a výcvikového týmu v České republice na území České republi</w:t>
      </w:r>
      <w:r w:rsidR="001B16EC">
        <w:rPr>
          <w:spacing w:val="-3"/>
          <w:sz w:val="24"/>
        </w:rPr>
        <w:t>ky</w:t>
      </w:r>
      <w:r w:rsidRPr="00EB74A6">
        <w:rPr>
          <w:spacing w:val="-3"/>
          <w:sz w:val="24"/>
        </w:rPr>
        <w:t xml:space="preserve"> v počtu </w:t>
      </w:r>
      <w:r w:rsidR="00337347">
        <w:rPr>
          <w:spacing w:val="-3"/>
          <w:sz w:val="24"/>
        </w:rPr>
        <w:t xml:space="preserve">do </w:t>
      </w:r>
      <w:r w:rsidRPr="00EB74A6">
        <w:rPr>
          <w:spacing w:val="-3"/>
          <w:sz w:val="24"/>
        </w:rPr>
        <w:t xml:space="preserve">30 osob, s předpokládanou dobou pobytu 5 let, počínaje dnem 10. října 2020, </w:t>
      </w:r>
    </w:p>
    <w:p w:rsidR="00101FBF" w:rsidRPr="00101FBF" w:rsidRDefault="00101FBF" w:rsidP="00101FBF">
      <w:pPr>
        <w:pStyle w:val="Odstavecseseznamem"/>
        <w:spacing w:before="240" w:line="312" w:lineRule="auto"/>
        <w:ind w:right="51"/>
        <w:jc w:val="both"/>
      </w:pPr>
    </w:p>
    <w:p w:rsidR="00175C8E" w:rsidRPr="00175C8E" w:rsidRDefault="00183DAD" w:rsidP="00EB74A6">
      <w:pPr>
        <w:pStyle w:val="Odstavecseseznamem"/>
        <w:numPr>
          <w:ilvl w:val="0"/>
          <w:numId w:val="10"/>
        </w:numPr>
        <w:spacing w:before="240" w:line="312" w:lineRule="auto"/>
        <w:ind w:right="51"/>
        <w:jc w:val="both"/>
      </w:pPr>
      <w:r>
        <w:rPr>
          <w:spacing w:val="-3"/>
          <w:sz w:val="24"/>
        </w:rPr>
        <w:t>pobytem příslušníků ozbrojených sil členských států Organizace Severoatla</w:t>
      </w:r>
      <w:r w:rsidR="00EB74A6">
        <w:rPr>
          <w:spacing w:val="-3"/>
          <w:sz w:val="24"/>
        </w:rPr>
        <w:t>ntické smlouvy</w:t>
      </w:r>
      <w:r w:rsidR="00E30EA0">
        <w:rPr>
          <w:spacing w:val="-3"/>
          <w:sz w:val="24"/>
        </w:rPr>
        <w:t xml:space="preserve"> a</w:t>
      </w:r>
      <w:r w:rsidR="00EB74A6">
        <w:rPr>
          <w:spacing w:val="-3"/>
          <w:sz w:val="24"/>
        </w:rPr>
        <w:t xml:space="preserve"> </w:t>
      </w:r>
      <w:r w:rsidR="00EB74A6" w:rsidRPr="00EB74A6">
        <w:rPr>
          <w:spacing w:val="-3"/>
          <w:sz w:val="24"/>
        </w:rPr>
        <w:t xml:space="preserve">Evropské unie, </w:t>
      </w:r>
      <w:r w:rsidRPr="00EB74A6">
        <w:rPr>
          <w:spacing w:val="-3"/>
          <w:sz w:val="24"/>
        </w:rPr>
        <w:t>států zúčastněných v programu Partnerství pro mír</w:t>
      </w:r>
      <w:r w:rsidR="00EB74A6">
        <w:rPr>
          <w:spacing w:val="-3"/>
          <w:sz w:val="24"/>
        </w:rPr>
        <w:t>,</w:t>
      </w:r>
      <w:r w:rsidR="00E30EA0">
        <w:rPr>
          <w:spacing w:val="-3"/>
          <w:sz w:val="24"/>
        </w:rPr>
        <w:t xml:space="preserve"> Republiky </w:t>
      </w:r>
      <w:r w:rsidR="00E30EA0" w:rsidRPr="003D1F18">
        <w:rPr>
          <w:spacing w:val="-3"/>
          <w:sz w:val="24"/>
        </w:rPr>
        <w:t>Kosovo,</w:t>
      </w:r>
      <w:r w:rsidR="00EB74A6" w:rsidRPr="003D1F18">
        <w:rPr>
          <w:spacing w:val="-3"/>
          <w:sz w:val="24"/>
        </w:rPr>
        <w:t xml:space="preserve"> </w:t>
      </w:r>
      <w:r w:rsidR="00504927" w:rsidRPr="003D1F18">
        <w:rPr>
          <w:spacing w:val="-3"/>
          <w:sz w:val="24"/>
        </w:rPr>
        <w:t xml:space="preserve">Jordánského </w:t>
      </w:r>
      <w:proofErr w:type="spellStart"/>
      <w:r w:rsidR="00504927" w:rsidRPr="003D1F18">
        <w:rPr>
          <w:spacing w:val="-3"/>
          <w:sz w:val="24"/>
        </w:rPr>
        <w:t>h</w:t>
      </w:r>
      <w:r w:rsidR="001B16EC" w:rsidRPr="003D1F18">
        <w:rPr>
          <w:spacing w:val="-3"/>
          <w:sz w:val="24"/>
        </w:rPr>
        <w:t>á</w:t>
      </w:r>
      <w:r w:rsidR="00504927" w:rsidRPr="003D1F18">
        <w:rPr>
          <w:spacing w:val="-3"/>
          <w:sz w:val="24"/>
        </w:rPr>
        <w:t>šimovského</w:t>
      </w:r>
      <w:proofErr w:type="spellEnd"/>
      <w:r w:rsidR="00504927" w:rsidRPr="003D1F18">
        <w:rPr>
          <w:spacing w:val="-3"/>
          <w:sz w:val="24"/>
        </w:rPr>
        <w:t xml:space="preserve"> království</w:t>
      </w:r>
      <w:r w:rsidR="00E30EA0" w:rsidRPr="003D1F18">
        <w:rPr>
          <w:spacing w:val="-3"/>
          <w:sz w:val="24"/>
        </w:rPr>
        <w:t xml:space="preserve"> a</w:t>
      </w:r>
      <w:r w:rsidR="00504927" w:rsidRPr="003D1F18">
        <w:rPr>
          <w:spacing w:val="-3"/>
          <w:sz w:val="24"/>
        </w:rPr>
        <w:t xml:space="preserve"> </w:t>
      </w:r>
      <w:r w:rsidR="00595C0D" w:rsidRPr="003D1F18">
        <w:rPr>
          <w:spacing w:val="-3"/>
          <w:sz w:val="24"/>
        </w:rPr>
        <w:t xml:space="preserve">Státu </w:t>
      </w:r>
      <w:r w:rsidR="00504927" w:rsidRPr="003D1F18">
        <w:rPr>
          <w:spacing w:val="-3"/>
          <w:sz w:val="24"/>
        </w:rPr>
        <w:t xml:space="preserve">Libye </w:t>
      </w:r>
      <w:r w:rsidR="00EB74A6" w:rsidRPr="003D1F18">
        <w:rPr>
          <w:spacing w:val="-3"/>
          <w:sz w:val="24"/>
        </w:rPr>
        <w:t xml:space="preserve">za účelem </w:t>
      </w:r>
      <w:r w:rsidRPr="003D1F18">
        <w:rPr>
          <w:spacing w:val="-3"/>
          <w:sz w:val="24"/>
        </w:rPr>
        <w:t>jejich účasti ve</w:t>
      </w:r>
      <w:r w:rsidRPr="00EB74A6">
        <w:rPr>
          <w:spacing w:val="-3"/>
          <w:sz w:val="24"/>
        </w:rPr>
        <w:t xml:space="preserve"> výcvikových kurzech pořádaných Britským vojenským poradním a výcvikovým týmem v České republice</w:t>
      </w:r>
      <w:r w:rsidR="00EB74A6" w:rsidRPr="00EB74A6">
        <w:rPr>
          <w:spacing w:val="-3"/>
          <w:sz w:val="24"/>
        </w:rPr>
        <w:t xml:space="preserve"> s tím, že počet příslušníků ozbrojených sil těchto států</w:t>
      </w:r>
      <w:r w:rsidR="00192743">
        <w:rPr>
          <w:spacing w:val="-3"/>
          <w:sz w:val="24"/>
        </w:rPr>
        <w:t xml:space="preserve"> vyslaných do výcvikových kurzů </w:t>
      </w:r>
      <w:r w:rsidR="00A133FC">
        <w:rPr>
          <w:spacing w:val="-3"/>
          <w:sz w:val="24"/>
        </w:rPr>
        <w:t>nepřesáhne</w:t>
      </w:r>
      <w:r w:rsidR="00192743">
        <w:rPr>
          <w:spacing w:val="-3"/>
          <w:sz w:val="24"/>
        </w:rPr>
        <w:t xml:space="preserve"> </w:t>
      </w:r>
      <w:r w:rsidR="00EB74A6" w:rsidRPr="00EB74A6">
        <w:rPr>
          <w:spacing w:val="-3"/>
          <w:sz w:val="24"/>
        </w:rPr>
        <w:t>v žádném okamžiku 100 osob</w:t>
      </w:r>
      <w:r w:rsidR="00E30EA0">
        <w:rPr>
          <w:spacing w:val="-3"/>
          <w:sz w:val="24"/>
        </w:rPr>
        <w:t xml:space="preserve"> v jednotlivém kurzu</w:t>
      </w:r>
      <w:r w:rsidRPr="00EB74A6">
        <w:rPr>
          <w:spacing w:val="-3"/>
          <w:sz w:val="24"/>
        </w:rPr>
        <w:t>.</w:t>
      </w:r>
    </w:p>
    <w:sectPr w:rsidR="00175C8E" w:rsidRPr="00175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180" w:rsidRDefault="00800180" w:rsidP="00183DAD">
      <w:r>
        <w:separator/>
      </w:r>
    </w:p>
  </w:endnote>
  <w:endnote w:type="continuationSeparator" w:id="0">
    <w:p w:rsidR="00800180" w:rsidRDefault="00800180" w:rsidP="00183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180" w:rsidRDefault="00800180" w:rsidP="00183DAD">
      <w:r>
        <w:separator/>
      </w:r>
    </w:p>
  </w:footnote>
  <w:footnote w:type="continuationSeparator" w:id="0">
    <w:p w:rsidR="00800180" w:rsidRDefault="00800180" w:rsidP="00183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6205B"/>
    <w:multiLevelType w:val="singleLevel"/>
    <w:tmpl w:val="8C923518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  <w:b w:val="0"/>
        <w:i w:val="0"/>
      </w:rPr>
    </w:lvl>
  </w:abstractNum>
  <w:abstractNum w:abstractNumId="1">
    <w:nsid w:val="16CF25AD"/>
    <w:multiLevelType w:val="hybridMultilevel"/>
    <w:tmpl w:val="EAEE44E0"/>
    <w:lvl w:ilvl="0" w:tplc="CC5A4A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42EDD"/>
    <w:multiLevelType w:val="hybridMultilevel"/>
    <w:tmpl w:val="B722438E"/>
    <w:lvl w:ilvl="0" w:tplc="D89C87C0">
      <w:start w:val="1"/>
      <w:numFmt w:val="decimal"/>
      <w:lvlText w:val="%1."/>
      <w:lvlJc w:val="left"/>
      <w:pPr>
        <w:tabs>
          <w:tab w:val="num" w:pos="4014"/>
        </w:tabs>
        <w:ind w:left="40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22283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FF392E"/>
    <w:multiLevelType w:val="hybridMultilevel"/>
    <w:tmpl w:val="ACA8408A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>
    <w:nsid w:val="5A8C0843"/>
    <w:multiLevelType w:val="hybridMultilevel"/>
    <w:tmpl w:val="3A74D88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E8B3CC2"/>
    <w:multiLevelType w:val="hybridMultilevel"/>
    <w:tmpl w:val="6434BBB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EF3A0E"/>
    <w:multiLevelType w:val="hybridMultilevel"/>
    <w:tmpl w:val="F752A32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59A1669"/>
    <w:multiLevelType w:val="singleLevel"/>
    <w:tmpl w:val="8C923518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  <w:b w:val="0"/>
        <w:i w:val="0"/>
      </w:rPr>
    </w:lvl>
  </w:abstractNum>
  <w:abstractNum w:abstractNumId="8">
    <w:nsid w:val="7001392F"/>
    <w:multiLevelType w:val="hybridMultilevel"/>
    <w:tmpl w:val="6F603BE4"/>
    <w:lvl w:ilvl="0" w:tplc="73BEC34C">
      <w:start w:val="1"/>
      <w:numFmt w:val="upperRoman"/>
      <w:lvlText w:val="%1."/>
      <w:lvlJc w:val="left"/>
      <w:pPr>
        <w:tabs>
          <w:tab w:val="num" w:pos="1080"/>
        </w:tabs>
        <w:ind w:left="0" w:firstLine="360"/>
      </w:pPr>
      <w:rPr>
        <w:rFonts w:hint="default"/>
      </w:rPr>
    </w:lvl>
    <w:lvl w:ilvl="1" w:tplc="11BEF41E">
      <w:start w:val="2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9503DC"/>
    <w:multiLevelType w:val="hybridMultilevel"/>
    <w:tmpl w:val="84B0C59C"/>
    <w:lvl w:ilvl="0" w:tplc="E5D0F612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"/>
  </w:num>
  <w:num w:numId="5">
    <w:abstractNumId w:val="9"/>
  </w:num>
  <w:num w:numId="6">
    <w:abstractNumId w:val="5"/>
  </w:num>
  <w:num w:numId="7">
    <w:abstractNumId w:val="0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11E"/>
    <w:rsid w:val="00012C52"/>
    <w:rsid w:val="00023F83"/>
    <w:rsid w:val="00024ECC"/>
    <w:rsid w:val="00030820"/>
    <w:rsid w:val="00035AE5"/>
    <w:rsid w:val="00044011"/>
    <w:rsid w:val="00045687"/>
    <w:rsid w:val="00057FCC"/>
    <w:rsid w:val="000B5266"/>
    <w:rsid w:val="000B7260"/>
    <w:rsid w:val="000C5591"/>
    <w:rsid w:val="00101FBF"/>
    <w:rsid w:val="001174B1"/>
    <w:rsid w:val="001256C2"/>
    <w:rsid w:val="00125D98"/>
    <w:rsid w:val="00127AED"/>
    <w:rsid w:val="00140AF1"/>
    <w:rsid w:val="00166A0D"/>
    <w:rsid w:val="00175C8E"/>
    <w:rsid w:val="00181E96"/>
    <w:rsid w:val="00183DAD"/>
    <w:rsid w:val="00192743"/>
    <w:rsid w:val="001B16EC"/>
    <w:rsid w:val="001E051F"/>
    <w:rsid w:val="001E30E8"/>
    <w:rsid w:val="00205C3E"/>
    <w:rsid w:val="00253DFB"/>
    <w:rsid w:val="002629B2"/>
    <w:rsid w:val="00295EA9"/>
    <w:rsid w:val="002F5E12"/>
    <w:rsid w:val="00301821"/>
    <w:rsid w:val="0030611E"/>
    <w:rsid w:val="00322BEE"/>
    <w:rsid w:val="00337347"/>
    <w:rsid w:val="003650FA"/>
    <w:rsid w:val="00381DBB"/>
    <w:rsid w:val="0038450E"/>
    <w:rsid w:val="00390568"/>
    <w:rsid w:val="003941EB"/>
    <w:rsid w:val="003B3AB4"/>
    <w:rsid w:val="003B5C35"/>
    <w:rsid w:val="003D1F18"/>
    <w:rsid w:val="003D7FB7"/>
    <w:rsid w:val="003E4C2F"/>
    <w:rsid w:val="003E7C04"/>
    <w:rsid w:val="003F0722"/>
    <w:rsid w:val="0042517D"/>
    <w:rsid w:val="004370B9"/>
    <w:rsid w:val="004374EB"/>
    <w:rsid w:val="00445721"/>
    <w:rsid w:val="00463A88"/>
    <w:rsid w:val="00493FEC"/>
    <w:rsid w:val="004950A1"/>
    <w:rsid w:val="004C1202"/>
    <w:rsid w:val="004D5BBF"/>
    <w:rsid w:val="004E4249"/>
    <w:rsid w:val="00504927"/>
    <w:rsid w:val="00511C12"/>
    <w:rsid w:val="005356D2"/>
    <w:rsid w:val="00560D04"/>
    <w:rsid w:val="00590EF8"/>
    <w:rsid w:val="00595C0D"/>
    <w:rsid w:val="005C0C8A"/>
    <w:rsid w:val="005C13FD"/>
    <w:rsid w:val="00623257"/>
    <w:rsid w:val="006353AB"/>
    <w:rsid w:val="006462C7"/>
    <w:rsid w:val="00664731"/>
    <w:rsid w:val="0067740D"/>
    <w:rsid w:val="00681C22"/>
    <w:rsid w:val="006A0BE8"/>
    <w:rsid w:val="006B738C"/>
    <w:rsid w:val="006C3096"/>
    <w:rsid w:val="006E1DCE"/>
    <w:rsid w:val="0071348E"/>
    <w:rsid w:val="007814F9"/>
    <w:rsid w:val="007B7DC9"/>
    <w:rsid w:val="007C4100"/>
    <w:rsid w:val="007E170C"/>
    <w:rsid w:val="007F3C7D"/>
    <w:rsid w:val="00800180"/>
    <w:rsid w:val="00802B11"/>
    <w:rsid w:val="00816F7B"/>
    <w:rsid w:val="008304BC"/>
    <w:rsid w:val="00850052"/>
    <w:rsid w:val="008658E1"/>
    <w:rsid w:val="00867109"/>
    <w:rsid w:val="008A6625"/>
    <w:rsid w:val="008F0EAA"/>
    <w:rsid w:val="008F4881"/>
    <w:rsid w:val="009353DD"/>
    <w:rsid w:val="00997374"/>
    <w:rsid w:val="009A09AA"/>
    <w:rsid w:val="009B56C4"/>
    <w:rsid w:val="009D35ED"/>
    <w:rsid w:val="009F34E0"/>
    <w:rsid w:val="00A123C1"/>
    <w:rsid w:val="00A133FC"/>
    <w:rsid w:val="00A1730B"/>
    <w:rsid w:val="00A267E7"/>
    <w:rsid w:val="00A5337A"/>
    <w:rsid w:val="00A64001"/>
    <w:rsid w:val="00A76C5D"/>
    <w:rsid w:val="00A90788"/>
    <w:rsid w:val="00AA588C"/>
    <w:rsid w:val="00AB4BB3"/>
    <w:rsid w:val="00AD16FD"/>
    <w:rsid w:val="00AF26B3"/>
    <w:rsid w:val="00B54DB3"/>
    <w:rsid w:val="00B753CB"/>
    <w:rsid w:val="00B85168"/>
    <w:rsid w:val="00BA100A"/>
    <w:rsid w:val="00BB0D6F"/>
    <w:rsid w:val="00BB5DAA"/>
    <w:rsid w:val="00C229EE"/>
    <w:rsid w:val="00C24047"/>
    <w:rsid w:val="00C61FD3"/>
    <w:rsid w:val="00C635F7"/>
    <w:rsid w:val="00C710E2"/>
    <w:rsid w:val="00C86388"/>
    <w:rsid w:val="00CC34F6"/>
    <w:rsid w:val="00CD6B0B"/>
    <w:rsid w:val="00CF749B"/>
    <w:rsid w:val="00D040D1"/>
    <w:rsid w:val="00D05D2B"/>
    <w:rsid w:val="00D1082D"/>
    <w:rsid w:val="00D11E10"/>
    <w:rsid w:val="00D41EEA"/>
    <w:rsid w:val="00D55031"/>
    <w:rsid w:val="00D6075A"/>
    <w:rsid w:val="00D71A1B"/>
    <w:rsid w:val="00D82A92"/>
    <w:rsid w:val="00DC6DB3"/>
    <w:rsid w:val="00DD0676"/>
    <w:rsid w:val="00DE2E82"/>
    <w:rsid w:val="00DF7B78"/>
    <w:rsid w:val="00DF7B80"/>
    <w:rsid w:val="00E30EA0"/>
    <w:rsid w:val="00E31C45"/>
    <w:rsid w:val="00E6013F"/>
    <w:rsid w:val="00E85143"/>
    <w:rsid w:val="00E851A4"/>
    <w:rsid w:val="00E96DCE"/>
    <w:rsid w:val="00EB74A6"/>
    <w:rsid w:val="00EC69A2"/>
    <w:rsid w:val="00EE1550"/>
    <w:rsid w:val="00F02620"/>
    <w:rsid w:val="00F20D52"/>
    <w:rsid w:val="00FD74DE"/>
    <w:rsid w:val="00FF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611E"/>
    <w:pPr>
      <w:widowControl w:val="0"/>
    </w:pPr>
  </w:style>
  <w:style w:type="paragraph" w:styleId="Nadpis1">
    <w:name w:val="heading 1"/>
    <w:basedOn w:val="Normln"/>
    <w:next w:val="Normln"/>
    <w:qFormat/>
    <w:rsid w:val="0030611E"/>
    <w:pPr>
      <w:keepNext/>
      <w:widowControl/>
      <w:spacing w:before="120"/>
      <w:jc w:val="center"/>
      <w:outlineLvl w:val="0"/>
    </w:pPr>
    <w:rPr>
      <w:b/>
      <w:sz w:val="36"/>
    </w:rPr>
  </w:style>
  <w:style w:type="paragraph" w:styleId="Nadpis2">
    <w:name w:val="heading 2"/>
    <w:basedOn w:val="Normln"/>
    <w:next w:val="Normln"/>
    <w:qFormat/>
    <w:rsid w:val="0030611E"/>
    <w:pPr>
      <w:keepNext/>
      <w:widowControl/>
      <w:jc w:val="both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30611E"/>
    <w:pPr>
      <w:keepNext/>
      <w:widowControl/>
      <w:spacing w:before="120"/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30611E"/>
    <w:pPr>
      <w:keepNext/>
      <w:widowControl/>
      <w:spacing w:before="120"/>
      <w:jc w:val="center"/>
      <w:outlineLvl w:val="3"/>
    </w:pPr>
    <w:rPr>
      <w:spacing w:val="5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b,?????1,Текст1,Body Text Char,Body Text Char2 Char,Body Text Char1 Char Char,Body ...,Corps de texte INTSUM"/>
    <w:basedOn w:val="Normln"/>
    <w:rsid w:val="0030611E"/>
    <w:pPr>
      <w:spacing w:line="360" w:lineRule="auto"/>
      <w:ind w:right="142"/>
      <w:jc w:val="center"/>
    </w:pPr>
    <w:rPr>
      <w:sz w:val="24"/>
    </w:rPr>
  </w:style>
  <w:style w:type="paragraph" w:styleId="Zkladntextodsazen">
    <w:name w:val="Body Text Indent"/>
    <w:basedOn w:val="Normln"/>
    <w:rsid w:val="0030611E"/>
    <w:pPr>
      <w:widowControl/>
      <w:ind w:left="7788" w:firstLine="619"/>
      <w:jc w:val="right"/>
    </w:pPr>
    <w:rPr>
      <w:b/>
      <w:sz w:val="24"/>
    </w:rPr>
  </w:style>
  <w:style w:type="paragraph" w:styleId="Zkladntextodsazen2">
    <w:name w:val="Body Text Indent 2"/>
    <w:basedOn w:val="Normln"/>
    <w:rsid w:val="0030611E"/>
    <w:pPr>
      <w:widowControl/>
      <w:ind w:left="1416" w:firstLine="708"/>
    </w:pPr>
    <w:rPr>
      <w:sz w:val="24"/>
    </w:rPr>
  </w:style>
  <w:style w:type="paragraph" w:styleId="Rozloendokumentu">
    <w:name w:val="Document Map"/>
    <w:basedOn w:val="Normln"/>
    <w:semiHidden/>
    <w:rsid w:val="007814F9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012C5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01FBF"/>
    <w:pPr>
      <w:widowControl/>
      <w:ind w:left="720"/>
      <w:contextualSpacing/>
    </w:pPr>
  </w:style>
  <w:style w:type="paragraph" w:styleId="Zhlav">
    <w:name w:val="header"/>
    <w:basedOn w:val="Normln"/>
    <w:link w:val="ZhlavChar"/>
    <w:unhideWhenUsed/>
    <w:rsid w:val="00183D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83DAD"/>
  </w:style>
  <w:style w:type="paragraph" w:styleId="Zpat">
    <w:name w:val="footer"/>
    <w:basedOn w:val="Normln"/>
    <w:link w:val="ZpatChar"/>
    <w:unhideWhenUsed/>
    <w:rsid w:val="00183D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83DAD"/>
  </w:style>
  <w:style w:type="paragraph" w:styleId="Zkladntext2">
    <w:name w:val="Body Text 2"/>
    <w:basedOn w:val="Normln"/>
    <w:link w:val="Zkladntext2Char"/>
    <w:semiHidden/>
    <w:unhideWhenUsed/>
    <w:rsid w:val="0030182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3018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611E"/>
    <w:pPr>
      <w:widowControl w:val="0"/>
    </w:pPr>
  </w:style>
  <w:style w:type="paragraph" w:styleId="Nadpis1">
    <w:name w:val="heading 1"/>
    <w:basedOn w:val="Normln"/>
    <w:next w:val="Normln"/>
    <w:qFormat/>
    <w:rsid w:val="0030611E"/>
    <w:pPr>
      <w:keepNext/>
      <w:widowControl/>
      <w:spacing w:before="120"/>
      <w:jc w:val="center"/>
      <w:outlineLvl w:val="0"/>
    </w:pPr>
    <w:rPr>
      <w:b/>
      <w:sz w:val="36"/>
    </w:rPr>
  </w:style>
  <w:style w:type="paragraph" w:styleId="Nadpis2">
    <w:name w:val="heading 2"/>
    <w:basedOn w:val="Normln"/>
    <w:next w:val="Normln"/>
    <w:qFormat/>
    <w:rsid w:val="0030611E"/>
    <w:pPr>
      <w:keepNext/>
      <w:widowControl/>
      <w:jc w:val="both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30611E"/>
    <w:pPr>
      <w:keepNext/>
      <w:widowControl/>
      <w:spacing w:before="120"/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30611E"/>
    <w:pPr>
      <w:keepNext/>
      <w:widowControl/>
      <w:spacing w:before="120"/>
      <w:jc w:val="center"/>
      <w:outlineLvl w:val="3"/>
    </w:pPr>
    <w:rPr>
      <w:spacing w:val="5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b,?????1,Текст1,Body Text Char,Body Text Char2 Char,Body Text Char1 Char Char,Body ...,Corps de texte INTSUM"/>
    <w:basedOn w:val="Normln"/>
    <w:rsid w:val="0030611E"/>
    <w:pPr>
      <w:spacing w:line="360" w:lineRule="auto"/>
      <w:ind w:right="142"/>
      <w:jc w:val="center"/>
    </w:pPr>
    <w:rPr>
      <w:sz w:val="24"/>
    </w:rPr>
  </w:style>
  <w:style w:type="paragraph" w:styleId="Zkladntextodsazen">
    <w:name w:val="Body Text Indent"/>
    <w:basedOn w:val="Normln"/>
    <w:rsid w:val="0030611E"/>
    <w:pPr>
      <w:widowControl/>
      <w:ind w:left="7788" w:firstLine="619"/>
      <w:jc w:val="right"/>
    </w:pPr>
    <w:rPr>
      <w:b/>
      <w:sz w:val="24"/>
    </w:rPr>
  </w:style>
  <w:style w:type="paragraph" w:styleId="Zkladntextodsazen2">
    <w:name w:val="Body Text Indent 2"/>
    <w:basedOn w:val="Normln"/>
    <w:rsid w:val="0030611E"/>
    <w:pPr>
      <w:widowControl/>
      <w:ind w:left="1416" w:firstLine="708"/>
    </w:pPr>
    <w:rPr>
      <w:sz w:val="24"/>
    </w:rPr>
  </w:style>
  <w:style w:type="paragraph" w:styleId="Rozloendokumentu">
    <w:name w:val="Document Map"/>
    <w:basedOn w:val="Normln"/>
    <w:semiHidden/>
    <w:rsid w:val="007814F9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012C5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01FBF"/>
    <w:pPr>
      <w:widowControl/>
      <w:ind w:left="720"/>
      <w:contextualSpacing/>
    </w:pPr>
  </w:style>
  <w:style w:type="paragraph" w:styleId="Zhlav">
    <w:name w:val="header"/>
    <w:basedOn w:val="Normln"/>
    <w:link w:val="ZhlavChar"/>
    <w:unhideWhenUsed/>
    <w:rsid w:val="00183D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83DAD"/>
  </w:style>
  <w:style w:type="paragraph" w:styleId="Zpat">
    <w:name w:val="footer"/>
    <w:basedOn w:val="Normln"/>
    <w:link w:val="ZpatChar"/>
    <w:unhideWhenUsed/>
    <w:rsid w:val="00183D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83DAD"/>
  </w:style>
  <w:style w:type="paragraph" w:styleId="Zkladntext2">
    <w:name w:val="Body Text 2"/>
    <w:basedOn w:val="Normln"/>
    <w:link w:val="Zkladntext2Char"/>
    <w:semiHidden/>
    <w:unhideWhenUsed/>
    <w:rsid w:val="0030182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301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</vt:lpstr>
    </vt:vector>
  </TitlesOfParts>
  <Company>ACR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Benda Jan - MO 3691 - ŠIS AČR</dc:creator>
  <cp:lastModifiedBy>Chasáková Irena - MO 8694 - ŠIS AČR</cp:lastModifiedBy>
  <cp:revision>11</cp:revision>
  <cp:lastPrinted>2020-03-11T08:20:00Z</cp:lastPrinted>
  <dcterms:created xsi:type="dcterms:W3CDTF">2019-12-16T10:07:00Z</dcterms:created>
  <dcterms:modified xsi:type="dcterms:W3CDTF">2020-03-11T08:20:00Z</dcterms:modified>
</cp:coreProperties>
</file>