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</w:t>
      </w:r>
      <w:r w:rsidR="0016323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6323B">
        <w:t>6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323B">
        <w:t xml:space="preserve"> vládnímu</w:t>
      </w:r>
      <w:r w:rsidR="00944066">
        <w:t> návrhu</w:t>
      </w:r>
      <w:r>
        <w:t xml:space="preserve"> </w:t>
      </w:r>
      <w:r w:rsidR="0016323B" w:rsidRPr="0016323B">
        <w:rPr>
          <w:rFonts w:eastAsia="Times New Roman"/>
          <w:szCs w:val="20"/>
        </w:rPr>
        <w:t>zákona, kterým se mění zákon č. 151/1997 Sb., o oceňování majetku a</w:t>
      </w:r>
      <w:r w:rsidR="0016323B">
        <w:rPr>
          <w:rFonts w:eastAsia="Times New Roman"/>
          <w:szCs w:val="20"/>
        </w:rPr>
        <w:t> </w:t>
      </w:r>
      <w:r w:rsidR="0016323B" w:rsidRPr="0016323B">
        <w:rPr>
          <w:rFonts w:eastAsia="Times New Roman"/>
          <w:szCs w:val="20"/>
        </w:rPr>
        <w:t>o</w:t>
      </w:r>
      <w:r w:rsidR="0016323B">
        <w:rPr>
          <w:rFonts w:eastAsia="Times New Roman"/>
          <w:szCs w:val="20"/>
        </w:rPr>
        <w:t> </w:t>
      </w:r>
      <w:r w:rsidR="0016323B" w:rsidRPr="0016323B">
        <w:rPr>
          <w:rFonts w:eastAsia="Times New Roman"/>
          <w:szCs w:val="20"/>
        </w:rPr>
        <w:t xml:space="preserve">změně některých zákonů (zákon o oceňování majetku), ve znění pozdějších předpisů, a další související zákony /sněmovní tisk 501/ – třetí </w:t>
      </w:r>
      <w:r w:rsidR="00944066" w:rsidRPr="00944066">
        <w:rPr>
          <w:rFonts w:eastAsia="Times New Roman"/>
          <w:szCs w:val="20"/>
        </w:rPr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16323B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8F3DC1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F426CC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 xml:space="preserve">em </w:t>
      </w:r>
      <w:r w:rsidR="008F3DC1" w:rsidRPr="008F3DC1">
        <w:rPr>
          <w:rFonts w:ascii="Times New Roman" w:hAnsi="Times New Roman"/>
          <w:spacing w:val="-3"/>
          <w:sz w:val="24"/>
          <w:szCs w:val="24"/>
        </w:rPr>
        <w:t>zákona, kterým se mění zákon č. 151/1997 Sb., o</w:t>
      </w:r>
      <w:r w:rsidR="008F3DC1">
        <w:rPr>
          <w:rFonts w:ascii="Times New Roman" w:hAnsi="Times New Roman"/>
          <w:spacing w:val="-3"/>
          <w:sz w:val="24"/>
          <w:szCs w:val="24"/>
        </w:rPr>
        <w:t> </w:t>
      </w:r>
      <w:r w:rsidR="008F3DC1" w:rsidRPr="008F3DC1">
        <w:rPr>
          <w:rFonts w:ascii="Times New Roman" w:hAnsi="Times New Roman"/>
          <w:spacing w:val="-3"/>
          <w:sz w:val="24"/>
          <w:szCs w:val="24"/>
        </w:rPr>
        <w:t>oceňování majetku a o změně některých zákonů (zákon o oceňování majetku), ve znění pozdějších předpisů, a další související zákony</w:t>
      </w:r>
      <w:r w:rsidR="008F3DC1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8F3DC1" w:rsidRPr="008F3DC1">
        <w:rPr>
          <w:rFonts w:ascii="Times New Roman" w:hAnsi="Times New Roman"/>
          <w:spacing w:val="-3"/>
          <w:sz w:val="24"/>
          <w:szCs w:val="24"/>
        </w:rPr>
        <w:t>sněmovní</w:t>
      </w:r>
      <w:r w:rsidR="008F3DC1">
        <w:rPr>
          <w:rFonts w:ascii="Times New Roman" w:hAnsi="Times New Roman"/>
          <w:spacing w:val="-3"/>
          <w:sz w:val="24"/>
          <w:szCs w:val="24"/>
        </w:rPr>
        <w:t>ho</w:t>
      </w:r>
      <w:r w:rsidR="008F3DC1" w:rsidRPr="008F3DC1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8F3DC1">
        <w:rPr>
          <w:rFonts w:ascii="Times New Roman" w:hAnsi="Times New Roman"/>
          <w:spacing w:val="-3"/>
          <w:sz w:val="24"/>
          <w:szCs w:val="24"/>
        </w:rPr>
        <w:t>u</w:t>
      </w:r>
      <w:r w:rsidR="008F3DC1" w:rsidRPr="008F3DC1">
        <w:rPr>
          <w:rFonts w:ascii="Times New Roman" w:hAnsi="Times New Roman"/>
          <w:spacing w:val="-3"/>
          <w:sz w:val="24"/>
          <w:szCs w:val="24"/>
        </w:rPr>
        <w:t xml:space="preserve"> 501</w:t>
      </w:r>
      <w:r w:rsidR="008F3DC1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4A2" w:rsidRPr="00290833" w:rsidRDefault="005404A2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21CBC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A2EC6" w:rsidP="001D324A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0F25BC"/>
    <w:rsid w:val="0010241C"/>
    <w:rsid w:val="00103C04"/>
    <w:rsid w:val="00106842"/>
    <w:rsid w:val="00121C48"/>
    <w:rsid w:val="00124B6C"/>
    <w:rsid w:val="00135C47"/>
    <w:rsid w:val="00137703"/>
    <w:rsid w:val="0016323B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10F0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A2EC6"/>
    <w:rsid w:val="008B3563"/>
    <w:rsid w:val="008C2CB7"/>
    <w:rsid w:val="008C35CF"/>
    <w:rsid w:val="008C3DF6"/>
    <w:rsid w:val="008E27A2"/>
    <w:rsid w:val="008F3DC1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21CBC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426CC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3E4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2020-03-12T13:14:00Z</cp:lastPrinted>
  <dcterms:created xsi:type="dcterms:W3CDTF">2020-03-06T08:10:00Z</dcterms:created>
  <dcterms:modified xsi:type="dcterms:W3CDTF">2020-03-12T13:14:00Z</dcterms:modified>
</cp:coreProperties>
</file>