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6050C9" w:rsidP="000E730C">
      <w:pPr>
        <w:pStyle w:val="PS-slousnesen"/>
      </w:pPr>
      <w:r>
        <w:t>9</w:t>
      </w:r>
      <w:r w:rsidR="00944066">
        <w:t>61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161C8">
        <w:t>e</w:t>
      </w:r>
      <w:r>
        <w:t xml:space="preserve"> </w:t>
      </w:r>
      <w:r w:rsidR="007161C8">
        <w:t>4</w:t>
      </w:r>
      <w:r w:rsidR="006050C9">
        <w:t>1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944066">
        <w:t>4</w:t>
      </w:r>
      <w:r>
        <w:t xml:space="preserve">. </w:t>
      </w:r>
      <w:r w:rsidR="006050C9">
        <w:t>března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944066">
        <w:t> vládnímu návrhu</w:t>
      </w:r>
      <w:r>
        <w:t xml:space="preserve"> </w:t>
      </w:r>
      <w:r w:rsidR="005404A2" w:rsidRPr="005404A2">
        <w:rPr>
          <w:rFonts w:eastAsia="Times New Roman"/>
          <w:szCs w:val="20"/>
        </w:rPr>
        <w:t>zákona,</w:t>
      </w:r>
      <w:r w:rsidR="00944066" w:rsidRPr="00944066">
        <w:rPr>
          <w:rFonts w:eastAsia="Times New Roman"/>
          <w:szCs w:val="20"/>
        </w:rPr>
        <w:t xml:space="preserve"> kterým se mění zákon č. 634/1992 Sb., o ochraně spotřebitele, ve</w:t>
      </w:r>
      <w:r w:rsidR="00944066">
        <w:rPr>
          <w:rFonts w:eastAsia="Times New Roman"/>
          <w:szCs w:val="20"/>
        </w:rPr>
        <w:t> </w:t>
      </w:r>
      <w:r w:rsidR="00944066" w:rsidRPr="00944066">
        <w:rPr>
          <w:rFonts w:eastAsia="Times New Roman"/>
          <w:szCs w:val="20"/>
        </w:rPr>
        <w:t>znění pozdějších předpisů, a další související zákony /sněmovní tisk 582/ – třetí čtení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290833" w:rsidRDefault="005404A2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="00590CA8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s</w:t>
      </w:r>
      <w:r w:rsidR="00944066">
        <w:rPr>
          <w:rFonts w:ascii="Times New Roman" w:hAnsi="Times New Roman"/>
          <w:spacing w:val="-3"/>
          <w:sz w:val="24"/>
          <w:szCs w:val="24"/>
        </w:rPr>
        <w:t xml:space="preserve"> vládním </w:t>
      </w:r>
      <w:r>
        <w:rPr>
          <w:rFonts w:ascii="Times New Roman" w:hAnsi="Times New Roman"/>
          <w:spacing w:val="-3"/>
          <w:sz w:val="24"/>
          <w:szCs w:val="24"/>
        </w:rPr>
        <w:t>n</w:t>
      </w:r>
      <w:r w:rsidR="00195ED0">
        <w:rPr>
          <w:rFonts w:ascii="Times New Roman" w:hAnsi="Times New Roman"/>
          <w:spacing w:val="-3"/>
          <w:sz w:val="24"/>
          <w:szCs w:val="24"/>
        </w:rPr>
        <w:t>ávrh</w:t>
      </w:r>
      <w:r>
        <w:rPr>
          <w:rFonts w:ascii="Times New Roman" w:hAnsi="Times New Roman"/>
          <w:spacing w:val="-3"/>
          <w:sz w:val="24"/>
          <w:szCs w:val="24"/>
        </w:rPr>
        <w:t>em</w:t>
      </w:r>
      <w:r w:rsidR="00195ED0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404A2">
        <w:rPr>
          <w:rFonts w:ascii="Times New Roman" w:hAnsi="Times New Roman"/>
          <w:spacing w:val="-3"/>
          <w:sz w:val="24"/>
          <w:szCs w:val="24"/>
        </w:rPr>
        <w:t xml:space="preserve">zákona, </w:t>
      </w:r>
      <w:r w:rsidR="00944066" w:rsidRPr="00944066">
        <w:rPr>
          <w:rFonts w:ascii="Times New Roman" w:hAnsi="Times New Roman"/>
          <w:spacing w:val="-3"/>
          <w:sz w:val="24"/>
          <w:szCs w:val="24"/>
        </w:rPr>
        <w:t>kterým se mění zákon č. 634/1992 Sb., o</w:t>
      </w:r>
      <w:r w:rsidR="00944066">
        <w:rPr>
          <w:rFonts w:ascii="Times New Roman" w:hAnsi="Times New Roman"/>
          <w:spacing w:val="-3"/>
          <w:sz w:val="24"/>
          <w:szCs w:val="24"/>
        </w:rPr>
        <w:t> </w:t>
      </w:r>
      <w:r w:rsidR="00944066" w:rsidRPr="00944066">
        <w:rPr>
          <w:rFonts w:ascii="Times New Roman" w:hAnsi="Times New Roman"/>
          <w:spacing w:val="-3"/>
          <w:sz w:val="24"/>
          <w:szCs w:val="24"/>
        </w:rPr>
        <w:t>ochraně spotřebitele, ve znění pozdějších předpisů, a další související zákony</w:t>
      </w:r>
      <w:r w:rsidR="00195ED0">
        <w:rPr>
          <w:rFonts w:ascii="Times New Roman" w:hAnsi="Times New Roman"/>
          <w:spacing w:val="-3"/>
          <w:sz w:val="24"/>
          <w:szCs w:val="24"/>
        </w:rPr>
        <w:t>, podle sněmovního tisku</w:t>
      </w:r>
      <w:r w:rsidR="00195ED0" w:rsidRPr="00195ED0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944066">
        <w:rPr>
          <w:rFonts w:ascii="Times New Roman" w:hAnsi="Times New Roman"/>
          <w:spacing w:val="-3"/>
          <w:sz w:val="24"/>
          <w:szCs w:val="24"/>
        </w:rPr>
        <w:t>582</w:t>
      </w:r>
      <w:r>
        <w:rPr>
          <w:rFonts w:ascii="Times New Roman" w:hAnsi="Times New Roman"/>
          <w:spacing w:val="-3"/>
          <w:sz w:val="24"/>
          <w:szCs w:val="24"/>
        </w:rPr>
        <w:t xml:space="preserve">, ve znění schváleném </w:t>
      </w:r>
      <w:r w:rsidR="00944066">
        <w:rPr>
          <w:rFonts w:ascii="Times New Roman" w:hAnsi="Times New Roman"/>
          <w:spacing w:val="-3"/>
          <w:sz w:val="24"/>
          <w:szCs w:val="24"/>
        </w:rPr>
        <w:t xml:space="preserve">Poslaneckou sněmovnou. </w:t>
      </w:r>
      <w:r w:rsidR="00195ED0" w:rsidRPr="00195ED0">
        <w:rPr>
          <w:rFonts w:ascii="Times New Roman" w:hAnsi="Times New Roman"/>
          <w:spacing w:val="-3"/>
          <w:sz w:val="24"/>
          <w:szCs w:val="24"/>
        </w:rPr>
        <w:t xml:space="preserve">      </w:t>
      </w:r>
    </w:p>
    <w:p w:rsidR="00290833" w:rsidRDefault="0029083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404A2" w:rsidRPr="00290833" w:rsidRDefault="005404A2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E71B24" w:rsidP="00D46F3F">
      <w:pPr>
        <w:pStyle w:val="PS-jmeno1"/>
        <w:spacing w:before="1680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E71B24" w:rsidP="001D324A">
      <w:pPr>
        <w:pStyle w:val="PS-jmeno2"/>
      </w:pPr>
      <w:r>
        <w:t xml:space="preserve">Petr Dolínek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</w:t>
      </w:r>
      <w:r w:rsidR="00A64F6A">
        <w:t xml:space="preserve"> </w:t>
      </w:r>
      <w:r>
        <w:t>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5677"/>
    <w:rsid w:val="00007B86"/>
    <w:rsid w:val="00021BC0"/>
    <w:rsid w:val="00023358"/>
    <w:rsid w:val="000476E4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703C0"/>
    <w:rsid w:val="001869AD"/>
    <w:rsid w:val="00195ED0"/>
    <w:rsid w:val="001B45F3"/>
    <w:rsid w:val="001D324A"/>
    <w:rsid w:val="001D4E4C"/>
    <w:rsid w:val="001E1001"/>
    <w:rsid w:val="002146DB"/>
    <w:rsid w:val="0022094E"/>
    <w:rsid w:val="00230024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F124A"/>
    <w:rsid w:val="00404D31"/>
    <w:rsid w:val="004107C1"/>
    <w:rsid w:val="0042610C"/>
    <w:rsid w:val="00450A5F"/>
    <w:rsid w:val="00453987"/>
    <w:rsid w:val="00482116"/>
    <w:rsid w:val="004D4A71"/>
    <w:rsid w:val="005065F5"/>
    <w:rsid w:val="005227BF"/>
    <w:rsid w:val="00532756"/>
    <w:rsid w:val="00535D07"/>
    <w:rsid w:val="005404A2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050C9"/>
    <w:rsid w:val="00606D56"/>
    <w:rsid w:val="00620764"/>
    <w:rsid w:val="00621D66"/>
    <w:rsid w:val="00632606"/>
    <w:rsid w:val="0064111B"/>
    <w:rsid w:val="006849EA"/>
    <w:rsid w:val="006B674F"/>
    <w:rsid w:val="006E3ADC"/>
    <w:rsid w:val="006F2A8D"/>
    <w:rsid w:val="006F3501"/>
    <w:rsid w:val="007161C8"/>
    <w:rsid w:val="00753536"/>
    <w:rsid w:val="00792351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91E1A"/>
    <w:rsid w:val="00893C29"/>
    <w:rsid w:val="008B3563"/>
    <w:rsid w:val="008C2CB7"/>
    <w:rsid w:val="008C35CF"/>
    <w:rsid w:val="008C3DF6"/>
    <w:rsid w:val="008E27A2"/>
    <w:rsid w:val="008F4336"/>
    <w:rsid w:val="00903269"/>
    <w:rsid w:val="00920D8B"/>
    <w:rsid w:val="009324F1"/>
    <w:rsid w:val="00943F92"/>
    <w:rsid w:val="00944066"/>
    <w:rsid w:val="009C30E9"/>
    <w:rsid w:val="009D00D4"/>
    <w:rsid w:val="009D1537"/>
    <w:rsid w:val="00A01AC8"/>
    <w:rsid w:val="00A05A68"/>
    <w:rsid w:val="00A20980"/>
    <w:rsid w:val="00A25C4C"/>
    <w:rsid w:val="00A46CDA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13892"/>
    <w:rsid w:val="00B17BF9"/>
    <w:rsid w:val="00B53E8D"/>
    <w:rsid w:val="00B715B6"/>
    <w:rsid w:val="00B94F22"/>
    <w:rsid w:val="00BA4401"/>
    <w:rsid w:val="00BA7EE4"/>
    <w:rsid w:val="00BC09E3"/>
    <w:rsid w:val="00BE315C"/>
    <w:rsid w:val="00BE3E52"/>
    <w:rsid w:val="00BE5DDF"/>
    <w:rsid w:val="00BF04D3"/>
    <w:rsid w:val="00C340E2"/>
    <w:rsid w:val="00C40ECB"/>
    <w:rsid w:val="00C56014"/>
    <w:rsid w:val="00C75121"/>
    <w:rsid w:val="00CF7692"/>
    <w:rsid w:val="00D246C9"/>
    <w:rsid w:val="00D46F3F"/>
    <w:rsid w:val="00D5653C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71B24"/>
    <w:rsid w:val="00E8565F"/>
    <w:rsid w:val="00E87E46"/>
    <w:rsid w:val="00E9039F"/>
    <w:rsid w:val="00E96EDF"/>
    <w:rsid w:val="00E97A8C"/>
    <w:rsid w:val="00EA45AA"/>
    <w:rsid w:val="00ED15A8"/>
    <w:rsid w:val="00ED24F4"/>
    <w:rsid w:val="00EF3B15"/>
    <w:rsid w:val="00EF679B"/>
    <w:rsid w:val="00F2086D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143A5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2020-03-06T10:16:00Z</cp:lastPrinted>
  <dcterms:created xsi:type="dcterms:W3CDTF">2020-03-04T13:33:00Z</dcterms:created>
  <dcterms:modified xsi:type="dcterms:W3CDTF">2020-03-06T10:16:00Z</dcterms:modified>
</cp:coreProperties>
</file>