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B30A6" w:rsidP="000E730C">
      <w:pPr>
        <w:pStyle w:val="PS-slousnesen"/>
      </w:pPr>
      <w:r>
        <w:t>92</w:t>
      </w:r>
      <w:r w:rsidR="00522AC8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B30A6">
        <w:t>1</w:t>
      </w:r>
      <w:r w:rsidR="006C0890">
        <w:t>2</w:t>
      </w:r>
      <w:r>
        <w:t xml:space="preserve">. </w:t>
      </w:r>
      <w:r w:rsidR="003B30A6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CB392D">
        <w:t> </w:t>
      </w:r>
      <w:r>
        <w:t xml:space="preserve">návrhu </w:t>
      </w:r>
      <w:r w:rsidR="00522AC8" w:rsidRPr="00522AC8">
        <w:rPr>
          <w:rFonts w:eastAsia="Times New Roman"/>
          <w:szCs w:val="20"/>
        </w:rPr>
        <w:t xml:space="preserve">poslanců Lukáše Černohorského, Tomáše Martínka, Jakuba Michálka, Ivana Bartoše a dalších na vydání ústavního zákona, kterým se mění zákon č. 1/1993 Sb., Ústava České republiky, ve znění pozdějších ústavních zákonů /sněmovní tisk 229/ – třetí </w:t>
      </w:r>
      <w:r w:rsidR="00C9357D" w:rsidRPr="0088543A">
        <w:rPr>
          <w:rFonts w:eastAsia="Times New Roman"/>
          <w:szCs w:val="20"/>
        </w:rPr>
        <w:t>čtení</w:t>
      </w:r>
      <w:r w:rsidR="00C9357D" w:rsidRPr="0088543A">
        <w:rPr>
          <w:rFonts w:eastAsia="Times New Roman"/>
          <w:b/>
          <w:sz w:val="20"/>
          <w:szCs w:val="20"/>
        </w:rPr>
        <w:t xml:space="preserve"> 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Pr="0061083E" w:rsidRDefault="00CB392D" w:rsidP="0061083E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CB392D">
        <w:rPr>
          <w:rFonts w:ascii="Times New Roman" w:hAnsi="Times New Roman"/>
          <w:b/>
          <w:spacing w:val="-3"/>
          <w:sz w:val="24"/>
          <w:szCs w:val="24"/>
        </w:rPr>
        <w:t xml:space="preserve">souhlas </w:t>
      </w:r>
      <w:r w:rsidRPr="00CB392D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návrhem </w:t>
      </w:r>
      <w:r w:rsidR="00496192" w:rsidRPr="00496192">
        <w:rPr>
          <w:rFonts w:ascii="Times New Roman" w:eastAsia="Times New Roman" w:hAnsi="Times New Roman"/>
          <w:sz w:val="24"/>
          <w:szCs w:val="24"/>
        </w:rPr>
        <w:t>poslanců Lukáše Černohorského, Tomáše Martínka, Jakuba Michálka, Ivana Bartoše a dalších na vydání ústavního zákona, kterým se mění zákon č. 1/1993 Sb., Ústava České republiky, ve znění pozdějších ústavních zákonů</w:t>
      </w:r>
      <w:r>
        <w:rPr>
          <w:rFonts w:ascii="Times New Roman" w:eastAsia="Times New Roman" w:hAnsi="Times New Roman"/>
          <w:sz w:val="24"/>
          <w:szCs w:val="24"/>
        </w:rPr>
        <w:t>, podle sn</w:t>
      </w:r>
      <w:r w:rsidRPr="00CB392D">
        <w:rPr>
          <w:rFonts w:ascii="Times New Roman" w:eastAsia="Times New Roman" w:hAnsi="Times New Roman"/>
          <w:sz w:val="24"/>
          <w:szCs w:val="24"/>
        </w:rPr>
        <w:t>ěmovní</w:t>
      </w:r>
      <w:r>
        <w:rPr>
          <w:rFonts w:ascii="Times New Roman" w:eastAsia="Times New Roman" w:hAnsi="Times New Roman"/>
          <w:sz w:val="24"/>
          <w:szCs w:val="24"/>
        </w:rPr>
        <w:t>ho</w:t>
      </w:r>
      <w:r w:rsidRPr="00CB392D">
        <w:rPr>
          <w:rFonts w:ascii="Times New Roman" w:eastAsia="Times New Roman" w:hAnsi="Times New Roman"/>
          <w:sz w:val="24"/>
          <w:szCs w:val="24"/>
        </w:rPr>
        <w:t xml:space="preserve"> tisk</w:t>
      </w:r>
      <w:r>
        <w:rPr>
          <w:rFonts w:ascii="Times New Roman" w:eastAsia="Times New Roman" w:hAnsi="Times New Roman"/>
          <w:sz w:val="24"/>
          <w:szCs w:val="24"/>
        </w:rPr>
        <w:t>u</w:t>
      </w:r>
      <w:r w:rsidRPr="00CB392D">
        <w:rPr>
          <w:rFonts w:ascii="Times New Roman" w:eastAsia="Times New Roman" w:hAnsi="Times New Roman"/>
          <w:sz w:val="24"/>
          <w:szCs w:val="24"/>
        </w:rPr>
        <w:t> </w:t>
      </w:r>
      <w:r w:rsidR="00496192">
        <w:rPr>
          <w:rFonts w:ascii="Times New Roman" w:eastAsia="Times New Roman" w:hAnsi="Times New Roman"/>
          <w:sz w:val="24"/>
          <w:szCs w:val="24"/>
        </w:rPr>
        <w:t>229</w:t>
      </w:r>
      <w:r>
        <w:rPr>
          <w:rFonts w:ascii="Times New Roman" w:eastAsia="Times New Roman" w:hAnsi="Times New Roman"/>
          <w:sz w:val="24"/>
          <w:szCs w:val="24"/>
        </w:rPr>
        <w:t xml:space="preserve">, ve znění schváleném Poslaneckou sněmovnou. </w:t>
      </w:r>
      <w:bookmarkStart w:id="0" w:name="_GoBack"/>
      <w:bookmarkEnd w:id="0"/>
    </w:p>
    <w:p w:rsidR="0061083E" w:rsidRDefault="0061083E" w:rsidP="0061083E">
      <w:pPr>
        <w:pStyle w:val="PS-jmeno1"/>
        <w:spacing w:before="1680"/>
      </w:pPr>
      <w:r>
        <w:t xml:space="preserve">Radek Vondráček v. r.  </w:t>
      </w:r>
    </w:p>
    <w:p w:rsidR="0061083E" w:rsidRDefault="0061083E" w:rsidP="0061083E">
      <w:pPr>
        <w:pStyle w:val="PS-pedseda"/>
      </w:pPr>
      <w:r>
        <w:t>předseda Poslanecké sněmovny</w:t>
      </w:r>
    </w:p>
    <w:p w:rsidR="0061083E" w:rsidRDefault="0061083E" w:rsidP="0061083E">
      <w:pPr>
        <w:pStyle w:val="PS-jmeno2"/>
      </w:pPr>
      <w:r>
        <w:t xml:space="preserve">Miroslav Kalousek v. r.  </w:t>
      </w:r>
    </w:p>
    <w:p w:rsidR="0061083E" w:rsidRDefault="0061083E" w:rsidP="0061083E">
      <w:pPr>
        <w:pStyle w:val="PS-overov"/>
      </w:pPr>
      <w:r>
        <w:t>ověřovatel Poslanecké sněmovny</w:t>
      </w:r>
    </w:p>
    <w:p w:rsidR="00A66149" w:rsidRDefault="00A66149" w:rsidP="0061083E">
      <w:pPr>
        <w:pStyle w:val="PS-jmeno1"/>
        <w:spacing w:before="1680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D6E43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B30A6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96192"/>
    <w:rsid w:val="004D4A71"/>
    <w:rsid w:val="005065F5"/>
    <w:rsid w:val="005227BF"/>
    <w:rsid w:val="00522AC8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1083E"/>
    <w:rsid w:val="00620764"/>
    <w:rsid w:val="00621D66"/>
    <w:rsid w:val="00632606"/>
    <w:rsid w:val="0064111B"/>
    <w:rsid w:val="006849EA"/>
    <w:rsid w:val="006B674F"/>
    <w:rsid w:val="006C0890"/>
    <w:rsid w:val="006E3ADC"/>
    <w:rsid w:val="006F2A8D"/>
    <w:rsid w:val="006F3501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49CD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2608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9357D"/>
    <w:rsid w:val="00CB392D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1342D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2204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C5A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2020-03-03T13:03:00Z</cp:lastPrinted>
  <dcterms:created xsi:type="dcterms:W3CDTF">2020-02-12T09:22:00Z</dcterms:created>
  <dcterms:modified xsi:type="dcterms:W3CDTF">2020-03-03T13:03:00Z</dcterms:modified>
</cp:coreProperties>
</file>