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5C432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2019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539E3" w:rsidP="001E7E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338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2F630D">
        <w:tc>
          <w:tcPr>
            <w:tcW w:w="9212" w:type="dxa"/>
            <w:shd w:val="clear" w:color="auto" w:fill="auto"/>
          </w:tcPr>
          <w:p w:rsidR="002F630D" w:rsidRDefault="002F630D" w:rsidP="002F630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33. schůze</w:t>
            </w:r>
          </w:p>
        </w:tc>
      </w:tr>
      <w:tr w:rsidR="002F630D">
        <w:tc>
          <w:tcPr>
            <w:tcW w:w="9212" w:type="dxa"/>
            <w:shd w:val="clear" w:color="auto" w:fill="auto"/>
          </w:tcPr>
          <w:p w:rsidR="002F630D" w:rsidRDefault="002F630D" w:rsidP="002F630D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11. prosince 2019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670AE7" w:rsidRDefault="00C476AB" w:rsidP="00670AE7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</w:t>
            </w:r>
            <w:r w:rsidR="00FE728F">
              <w:t xml:space="preserve">vládnímu návrhu </w:t>
            </w:r>
            <w:r w:rsidR="00670AE7">
              <w:t>zákona, kterým se mění některé zákony v souvislosti s implementací daňových předpisů Evropské unie a v oblasti zamezení dvojímu zdanění</w:t>
            </w:r>
          </w:p>
          <w:p w:rsidR="005B6C03" w:rsidRDefault="005B6C03" w:rsidP="00915B7D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FE728F" w:rsidRDefault="00FE728F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024354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sněmovní tisk </w:t>
            </w:r>
            <w:r w:rsidR="00670AE7">
              <w:t>572</w:t>
            </w:r>
            <w:r w:rsidR="00915B7D">
              <w:t xml:space="preserve"> – 2.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6D7378">
      <w:pPr>
        <w:tabs>
          <w:tab w:val="center" w:pos="4512"/>
        </w:tabs>
        <w:jc w:val="both"/>
      </w:pPr>
    </w:p>
    <w:p w:rsidR="006D7378" w:rsidRDefault="00C476AB">
      <w:pPr>
        <w:pStyle w:val="Tlotextu"/>
      </w:pPr>
      <w:r>
        <w:tab/>
        <w:t>Po</w:t>
      </w:r>
      <w:r w:rsidR="002D4F9D">
        <w:t xml:space="preserve"> úvodním slově </w:t>
      </w:r>
      <w:r w:rsidR="007F6C4E">
        <w:t>náměstka ministryně</w:t>
      </w:r>
      <w:r w:rsidR="003B04EB">
        <w:t xml:space="preserve"> </w:t>
      </w:r>
      <w:r w:rsidR="00915B7D">
        <w:t>financí</w:t>
      </w:r>
      <w:r w:rsidR="007F6C4E">
        <w:t xml:space="preserve"> </w:t>
      </w:r>
      <w:r w:rsidR="00051986">
        <w:t xml:space="preserve">S. </w:t>
      </w:r>
      <w:bookmarkStart w:id="0" w:name="_GoBack"/>
      <w:bookmarkEnd w:id="0"/>
      <w:r w:rsidR="003B04EB">
        <w:t>Kouby</w:t>
      </w:r>
      <w:r w:rsidR="007F6C4E">
        <w:t xml:space="preserve">, </w:t>
      </w:r>
      <w:r w:rsidR="00A02876">
        <w:t xml:space="preserve">zpravodajské </w:t>
      </w:r>
      <w:r>
        <w:t xml:space="preserve">zprávě </w:t>
      </w:r>
      <w:proofErr w:type="spellStart"/>
      <w:r>
        <w:t>posl</w:t>
      </w:r>
      <w:proofErr w:type="spellEnd"/>
      <w:r>
        <w:t xml:space="preserve">. </w:t>
      </w:r>
      <w:r w:rsidR="007F6C4E">
        <w:br/>
      </w:r>
      <w:r w:rsidR="00670AE7">
        <w:t>J. Dolejše</w:t>
      </w:r>
      <w:r w:rsidR="00915B7D">
        <w:t xml:space="preserve"> </w:t>
      </w:r>
      <w:r w:rsidR="00BB4471">
        <w:t>a</w:t>
      </w:r>
      <w:r>
        <w:t xml:space="preserve"> po rozpravě rozpočtový výbor Poslanecké sněmovny Parlamentu   </w:t>
      </w:r>
    </w:p>
    <w:p w:rsidR="006D7378" w:rsidRDefault="006D7378">
      <w:pPr>
        <w:pStyle w:val="Tlotextu"/>
      </w:pPr>
    </w:p>
    <w:p w:rsidR="006D7378" w:rsidRDefault="006D7378">
      <w:pPr>
        <w:pStyle w:val="Tlotextu"/>
      </w:pPr>
    </w:p>
    <w:p w:rsidR="006D7378" w:rsidRDefault="00C476AB" w:rsidP="00D24165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</w:p>
    <w:p w:rsidR="00734CA9" w:rsidRDefault="00734CA9" w:rsidP="00734CA9">
      <w:pPr>
        <w:pStyle w:val="Bezmezer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 ř e r u š u j e   projednávání</w:t>
      </w:r>
      <w:proofErr w:type="gramEnd"/>
      <w:r>
        <w:rPr>
          <w:rFonts w:ascii="Times New Roman" w:hAnsi="Times New Roman"/>
          <w:sz w:val="24"/>
          <w:szCs w:val="24"/>
        </w:rPr>
        <w:t xml:space="preserve"> tohoto bodu</w:t>
      </w:r>
      <w:r w:rsidR="00466480">
        <w:rPr>
          <w:rFonts w:ascii="Times New Roman" w:hAnsi="Times New Roman"/>
          <w:sz w:val="24"/>
          <w:szCs w:val="24"/>
        </w:rPr>
        <w:t xml:space="preserve"> do 8. ledna</w:t>
      </w:r>
      <w:r w:rsidR="00E8061A">
        <w:rPr>
          <w:rFonts w:ascii="Times New Roman" w:hAnsi="Times New Roman"/>
          <w:sz w:val="24"/>
          <w:szCs w:val="24"/>
        </w:rPr>
        <w:t xml:space="preserve"> 2020</w:t>
      </w:r>
      <w:r>
        <w:rPr>
          <w:rFonts w:ascii="Times New Roman" w:hAnsi="Times New Roman"/>
          <w:sz w:val="24"/>
          <w:szCs w:val="24"/>
        </w:rPr>
        <w:t>;</w:t>
      </w:r>
    </w:p>
    <w:p w:rsidR="00734CA9" w:rsidRDefault="00734CA9" w:rsidP="00734CA9">
      <w:pPr>
        <w:pStyle w:val="Bezmezer"/>
        <w:rPr>
          <w:rFonts w:ascii="Times New Roman" w:hAnsi="Times New Roman"/>
          <w:sz w:val="24"/>
          <w:szCs w:val="24"/>
        </w:rPr>
      </w:pPr>
    </w:p>
    <w:p w:rsidR="00734CA9" w:rsidRDefault="00734CA9" w:rsidP="00734CA9">
      <w:pPr>
        <w:pStyle w:val="Bezmezer"/>
        <w:rPr>
          <w:rFonts w:ascii="Times New Roman" w:hAnsi="Times New Roman"/>
          <w:sz w:val="24"/>
          <w:szCs w:val="24"/>
        </w:rPr>
      </w:pPr>
    </w:p>
    <w:p w:rsidR="00734CA9" w:rsidRDefault="00734CA9" w:rsidP="00734CA9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s t a n o v í   termín</w:t>
      </w:r>
      <w:proofErr w:type="gramEnd"/>
      <w:r>
        <w:rPr>
          <w:rFonts w:ascii="Times New Roman" w:hAnsi="Times New Roman"/>
          <w:sz w:val="24"/>
          <w:szCs w:val="24"/>
        </w:rPr>
        <w:t xml:space="preserve"> pro podávání písemných pozměňo</w:t>
      </w:r>
      <w:r w:rsidR="00A60BB1">
        <w:rPr>
          <w:rFonts w:ascii="Times New Roman" w:hAnsi="Times New Roman"/>
          <w:sz w:val="24"/>
          <w:szCs w:val="24"/>
        </w:rPr>
        <w:t>vacích návrhů k tomuto tisku do 20. prosince 2019</w:t>
      </w:r>
      <w:r>
        <w:rPr>
          <w:rFonts w:ascii="Times New Roman" w:hAnsi="Times New Roman"/>
          <w:sz w:val="24"/>
          <w:szCs w:val="24"/>
        </w:rPr>
        <w:t xml:space="preserve"> do 12.00 hodin na sekretariát rozpočtového výboru.</w:t>
      </w: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D7378">
      <w:pPr>
        <w:pStyle w:val="Tlotextu"/>
      </w:pPr>
    </w:p>
    <w:p w:rsidR="006D7378" w:rsidRDefault="006D7378"/>
    <w:p w:rsidR="006D7378" w:rsidRDefault="006D7378"/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544DBC">
        <w:rPr>
          <w:rFonts w:ascii="Times New Roman" w:hAnsi="Times New Roman" w:cs="Times New Roman"/>
          <w:spacing w:val="-3"/>
          <w:sz w:val="24"/>
        </w:rPr>
        <w:t>Petr  VENHODA</w:t>
      </w:r>
      <w:r w:rsidR="00A601DB">
        <w:rPr>
          <w:rFonts w:ascii="Times New Roman" w:hAnsi="Times New Roman" w:cs="Times New Roman"/>
          <w:spacing w:val="-3"/>
          <w:sz w:val="24"/>
        </w:rPr>
        <w:t xml:space="preserve"> </w:t>
      </w:r>
      <w:r w:rsidR="008E20B7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670AE7">
        <w:rPr>
          <w:rFonts w:ascii="Times New Roman" w:hAnsi="Times New Roman" w:cs="Times New Roman"/>
          <w:spacing w:val="-3"/>
          <w:sz w:val="24"/>
        </w:rPr>
        <w:t xml:space="preserve">   Jiří DOLEJŠ</w:t>
      </w:r>
      <w:r w:rsidR="00FE728F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ověřovatel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</w:t>
      </w:r>
      <w:r w:rsidR="00FE728F">
        <w:rPr>
          <w:rFonts w:ascii="Times New Roman" w:hAnsi="Times New Roman" w:cs="Times New Roman"/>
          <w:spacing w:val="-3"/>
          <w:sz w:val="24"/>
        </w:rPr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 xml:space="preserve"> zpravodaj</w:t>
      </w:r>
    </w:p>
    <w:p w:rsidR="00626B1B" w:rsidRDefault="00626B1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26B1B" w:rsidRPr="00626B1B" w:rsidRDefault="00C476AB" w:rsidP="00915B7D">
      <w:pPr>
        <w:pStyle w:val="Parlament"/>
        <w:keepLines w:val="0"/>
        <w:tabs>
          <w:tab w:val="left" w:pos="0"/>
        </w:tabs>
        <w:spacing w:before="0" w:after="0"/>
        <w:rPr>
          <w:szCs w:val="24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  <w:r w:rsidR="00626B1B">
        <w:rPr>
          <w:spacing w:val="-3"/>
        </w:rPr>
        <w:t xml:space="preserve">       </w:t>
      </w:r>
    </w:p>
    <w:p w:rsidR="006D7378" w:rsidRDefault="006D7378"/>
    <w:p w:rsidR="006D7378" w:rsidRDefault="006D7378"/>
    <w:p w:rsidR="006D7378" w:rsidRDefault="006D7378"/>
    <w:p w:rsidR="006D7378" w:rsidRDefault="00FE728F">
      <w:pPr>
        <w:pStyle w:val="lnek"/>
        <w:keepLines w:val="0"/>
        <w:spacing w:before="0"/>
      </w:pPr>
      <w:r>
        <w:t>Miloslava  VOSTRÁ</w:t>
      </w:r>
      <w:r w:rsidR="00C476AB">
        <w:t xml:space="preserve">  </w:t>
      </w:r>
      <w:proofErr w:type="gramStart"/>
      <w:r w:rsidR="00C476AB">
        <w:t>v.r.</w:t>
      </w:r>
      <w:proofErr w:type="gramEnd"/>
    </w:p>
    <w:p w:rsidR="006D7378" w:rsidRDefault="00FE728F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předsedkyně</w:t>
      </w:r>
    </w:p>
    <w:p w:rsidR="006D7378" w:rsidRDefault="00C476AB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24354"/>
    <w:rsid w:val="00051986"/>
    <w:rsid w:val="000B3C81"/>
    <w:rsid w:val="000D5ECD"/>
    <w:rsid w:val="001B70E0"/>
    <w:rsid w:val="001E7E3C"/>
    <w:rsid w:val="00275BA8"/>
    <w:rsid w:val="002D4F9D"/>
    <w:rsid w:val="002F630D"/>
    <w:rsid w:val="003367FD"/>
    <w:rsid w:val="0034692E"/>
    <w:rsid w:val="003B04EB"/>
    <w:rsid w:val="00466480"/>
    <w:rsid w:val="004C0DA5"/>
    <w:rsid w:val="004D1620"/>
    <w:rsid w:val="004F2C87"/>
    <w:rsid w:val="00544DBC"/>
    <w:rsid w:val="005B6C03"/>
    <w:rsid w:val="005C1CE0"/>
    <w:rsid w:val="005C432F"/>
    <w:rsid w:val="00626B1B"/>
    <w:rsid w:val="00635CF0"/>
    <w:rsid w:val="006539E3"/>
    <w:rsid w:val="00670AE7"/>
    <w:rsid w:val="006D7378"/>
    <w:rsid w:val="00701959"/>
    <w:rsid w:val="00734CA9"/>
    <w:rsid w:val="007512FF"/>
    <w:rsid w:val="007F401E"/>
    <w:rsid w:val="007F6C4E"/>
    <w:rsid w:val="0086427A"/>
    <w:rsid w:val="008D16E5"/>
    <w:rsid w:val="008E20B7"/>
    <w:rsid w:val="00915B7D"/>
    <w:rsid w:val="009431ED"/>
    <w:rsid w:val="0097023B"/>
    <w:rsid w:val="009871FF"/>
    <w:rsid w:val="009A1C98"/>
    <w:rsid w:val="009C6A52"/>
    <w:rsid w:val="00A02876"/>
    <w:rsid w:val="00A44BCD"/>
    <w:rsid w:val="00A56A04"/>
    <w:rsid w:val="00A57AD7"/>
    <w:rsid w:val="00A601DB"/>
    <w:rsid w:val="00A60BB1"/>
    <w:rsid w:val="00A81588"/>
    <w:rsid w:val="00B74620"/>
    <w:rsid w:val="00BB4471"/>
    <w:rsid w:val="00C26650"/>
    <w:rsid w:val="00C476AB"/>
    <w:rsid w:val="00CC643C"/>
    <w:rsid w:val="00D2181E"/>
    <w:rsid w:val="00D24165"/>
    <w:rsid w:val="00D94B50"/>
    <w:rsid w:val="00DB09E3"/>
    <w:rsid w:val="00E459A6"/>
    <w:rsid w:val="00E8061A"/>
    <w:rsid w:val="00F6237A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93710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Menouskova Helena</cp:lastModifiedBy>
  <cp:revision>4</cp:revision>
  <cp:lastPrinted>2019-10-01T11:49:00Z</cp:lastPrinted>
  <dcterms:created xsi:type="dcterms:W3CDTF">2019-12-09T13:11:00Z</dcterms:created>
  <dcterms:modified xsi:type="dcterms:W3CDTF">2019-12-09T14:18:00Z</dcterms:modified>
  <dc:language>cs-CZ</dc:language>
</cp:coreProperties>
</file>