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1EF" w:rsidRDefault="009E11EF" w:rsidP="009E11EF">
      <w:bookmarkStart w:id="0" w:name="_GoBack"/>
      <w:bookmarkEnd w:id="0"/>
    </w:p>
    <w:p w:rsidR="009E11EF" w:rsidRPr="000F2097" w:rsidRDefault="009E11EF" w:rsidP="000F2097">
      <w:pPr>
        <w:jc w:val="center"/>
        <w:rPr>
          <w:b/>
          <w:sz w:val="28"/>
          <w:szCs w:val="28"/>
        </w:rPr>
      </w:pPr>
      <w:r w:rsidRPr="000F2097">
        <w:rPr>
          <w:b/>
          <w:sz w:val="28"/>
          <w:szCs w:val="28"/>
        </w:rPr>
        <w:t>Platné znění</w:t>
      </w:r>
      <w:r w:rsidR="000F2097">
        <w:rPr>
          <w:b/>
          <w:sz w:val="28"/>
          <w:szCs w:val="28"/>
        </w:rPr>
        <w:t xml:space="preserve"> změnou dotčených částí</w:t>
      </w:r>
      <w:r w:rsidRPr="000F2097">
        <w:rPr>
          <w:b/>
          <w:sz w:val="28"/>
          <w:szCs w:val="28"/>
        </w:rPr>
        <w:t xml:space="preserve"> zákona č. 90/1995</w:t>
      </w:r>
      <w:r w:rsidR="000F2097" w:rsidRPr="000F2097">
        <w:rPr>
          <w:b/>
          <w:sz w:val="28"/>
          <w:szCs w:val="28"/>
        </w:rPr>
        <w:t xml:space="preserve"> Sb., o jednacím řádu Poslanecké sněmovny</w:t>
      </w:r>
      <w:r w:rsidRPr="000F2097">
        <w:rPr>
          <w:b/>
          <w:sz w:val="28"/>
          <w:szCs w:val="28"/>
        </w:rPr>
        <w:t>, ve znění pozdějších předpisů, s vyznačením navrhovaných změn</w:t>
      </w:r>
    </w:p>
    <w:p w:rsidR="000F2097" w:rsidRDefault="000F2097" w:rsidP="009E11EF">
      <w:pPr>
        <w:jc w:val="center"/>
      </w:pPr>
    </w:p>
    <w:p w:rsidR="009E11EF" w:rsidRDefault="009E11EF" w:rsidP="009E11EF">
      <w:pPr>
        <w:jc w:val="center"/>
      </w:pPr>
      <w:r>
        <w:t>§ 11</w:t>
      </w:r>
    </w:p>
    <w:p w:rsidR="009E11EF" w:rsidRPr="009E11EF" w:rsidRDefault="009E11EF" w:rsidP="009E11EF">
      <w:pPr>
        <w:jc w:val="center"/>
      </w:pPr>
      <w:r w:rsidRPr="009E11EF">
        <w:t>Oprávnění poslance požadovat informace a vysvětlení</w:t>
      </w:r>
    </w:p>
    <w:p w:rsidR="009E11EF" w:rsidRDefault="009E11EF" w:rsidP="009E11EF">
      <w:pPr>
        <w:jc w:val="both"/>
      </w:pPr>
      <w:r>
        <w:tab/>
        <w:t xml:space="preserve">(1) Poslanec je oprávněn požadovat od členů vlády a vedoucích správních úřadů </w:t>
      </w:r>
      <w:r w:rsidRPr="009E11EF">
        <w:rPr>
          <w:b/>
        </w:rPr>
        <w:t>a</w:t>
      </w:r>
      <w:r>
        <w:rPr>
          <w:b/>
        </w:rPr>
        <w:t> </w:t>
      </w:r>
      <w:r w:rsidRPr="009E11EF">
        <w:rPr>
          <w:b/>
        </w:rPr>
        <w:t>orgánů územní samosprávy</w:t>
      </w:r>
      <w:r>
        <w:t xml:space="preserve"> informace a vysvětlení potřebná pro výkon jeho funkce.</w:t>
      </w:r>
    </w:p>
    <w:p w:rsidR="009E11EF" w:rsidRDefault="009E11EF" w:rsidP="009E11EF">
      <w:pPr>
        <w:jc w:val="both"/>
      </w:pPr>
      <w:r>
        <w:t xml:space="preserve"> </w:t>
      </w:r>
      <w:r>
        <w:tab/>
        <w:t xml:space="preserve">(2) Informace a vysvětlení jsou členové vlády a vedoucí správních úřadů </w:t>
      </w:r>
      <w:r w:rsidRPr="009E11EF">
        <w:rPr>
          <w:b/>
        </w:rPr>
        <w:t>a</w:t>
      </w:r>
      <w:r>
        <w:rPr>
          <w:b/>
        </w:rPr>
        <w:t> </w:t>
      </w:r>
      <w:r w:rsidRPr="009E11EF">
        <w:rPr>
          <w:b/>
        </w:rPr>
        <w:t>orgánů územní samosprávy</w:t>
      </w:r>
      <w:r>
        <w:t xml:space="preserve"> povinni poskytnout poslanci do 30 dnů, pokud jejich poskytnutí nebrání zákony upravující mlčenlivost anebo zákaz jejich </w:t>
      </w:r>
      <w:proofErr w:type="gramStart"/>
      <w:r>
        <w:t>zveřejnění.4)</w:t>
      </w:r>
      <w:proofErr w:type="gramEnd"/>
    </w:p>
    <w:p w:rsidR="009E11EF" w:rsidRDefault="009E11EF" w:rsidP="002B140A">
      <w:pPr>
        <w:jc w:val="center"/>
      </w:pPr>
      <w:r>
        <w:t>.....</w:t>
      </w:r>
    </w:p>
    <w:p w:rsidR="009E11EF" w:rsidRDefault="009E11EF" w:rsidP="009E11EF">
      <w:pPr>
        <w:jc w:val="center"/>
      </w:pPr>
      <w:r>
        <w:t>§ 15</w:t>
      </w:r>
    </w:p>
    <w:p w:rsidR="009E11EF" w:rsidRDefault="009E11EF" w:rsidP="000F2097">
      <w:pPr>
        <w:jc w:val="both"/>
      </w:pPr>
      <w:r>
        <w:tab/>
        <w:t>(1) Za disciplinární provinění podle § 13 odst. 1 a 2 lze poslanci uložit povinnost omluvit se za nevhodný výrok ve stanovené lhůtě a stanoveným způsobem nebo uložit pokutu až do výše jednoho měsíčního platu poslance.</w:t>
      </w:r>
    </w:p>
    <w:p w:rsidR="009E11EF" w:rsidRDefault="009E11EF" w:rsidP="000F2097">
      <w:pPr>
        <w:jc w:val="both"/>
      </w:pPr>
      <w:r>
        <w:t xml:space="preserve"> </w:t>
      </w:r>
      <w:r>
        <w:tab/>
        <w:t xml:space="preserve">(2) Za přestupek podle § 13 odst. 3 lze poslanci uložit sankci, kterou za přestupek stanoví zvláštní právní </w:t>
      </w:r>
      <w:proofErr w:type="gramStart"/>
      <w:r>
        <w:t>předpis.6)</w:t>
      </w:r>
      <w:proofErr w:type="gramEnd"/>
    </w:p>
    <w:p w:rsidR="009E11EF" w:rsidRDefault="009E11EF" w:rsidP="000F2097">
      <w:pPr>
        <w:jc w:val="both"/>
      </w:pPr>
      <w:r>
        <w:t xml:space="preserve"> </w:t>
      </w:r>
      <w:r>
        <w:tab/>
        <w:t xml:space="preserve">(3) Lhůta a způsob omluvy podle odstavce 1 </w:t>
      </w:r>
      <w:r w:rsidRPr="000F2097">
        <w:rPr>
          <w:strike/>
        </w:rPr>
        <w:t xml:space="preserve">se </w:t>
      </w:r>
      <w:proofErr w:type="gramStart"/>
      <w:r w:rsidRPr="000F2097">
        <w:rPr>
          <w:strike/>
        </w:rPr>
        <w:t>uvede</w:t>
      </w:r>
      <w:r>
        <w:t xml:space="preserve"> </w:t>
      </w:r>
      <w:r w:rsidR="000F2097" w:rsidRPr="000F2097">
        <w:rPr>
          <w:b/>
        </w:rPr>
        <w:t>, popřípadě</w:t>
      </w:r>
      <w:proofErr w:type="gramEnd"/>
      <w:r w:rsidR="000F2097" w:rsidRPr="000F2097">
        <w:rPr>
          <w:b/>
        </w:rPr>
        <w:t xml:space="preserve"> výše pokuty a lhůta k jejímu zaplacení se uvedou</w:t>
      </w:r>
      <w:r w:rsidR="000F2097">
        <w:t xml:space="preserve"> </w:t>
      </w:r>
      <w:r>
        <w:t>ve výroku rozhodnutí, kterým se ukládá disciplinární opatření.</w:t>
      </w:r>
    </w:p>
    <w:p w:rsidR="009E11EF" w:rsidRDefault="009E11EF" w:rsidP="000F2097">
      <w:pPr>
        <w:jc w:val="both"/>
      </w:pPr>
      <w:r>
        <w:t xml:space="preserve"> </w:t>
      </w:r>
      <w:r>
        <w:tab/>
        <w:t>(4) Disciplinární opatření lze poslanci uložit do jednoho roku ode dne, kdy k disciplinárnímu provinění nebo přestupku došlo.</w:t>
      </w:r>
    </w:p>
    <w:p w:rsidR="009E11EF" w:rsidRDefault="009E11EF" w:rsidP="009E11EF">
      <w:r>
        <w:t xml:space="preserve"> </w:t>
      </w:r>
    </w:p>
    <w:p w:rsidR="009E11EF" w:rsidRDefault="009E11EF" w:rsidP="000F2097">
      <w:pPr>
        <w:jc w:val="center"/>
      </w:pPr>
      <w:r>
        <w:t>§ 16</w:t>
      </w:r>
    </w:p>
    <w:p w:rsidR="009E11EF" w:rsidRDefault="009E11EF" w:rsidP="00160B24">
      <w:pPr>
        <w:jc w:val="both"/>
      </w:pPr>
      <w:r>
        <w:tab/>
        <w:t>(1) Proti rozhodnutí příslušného výboru v disciplinárním řízení má poslanec, proti němuž se disciplinární řízení vede, právo odvolat se ke Sněmovně do 15 dnů od doručení písemného rozhodnutí.</w:t>
      </w:r>
    </w:p>
    <w:p w:rsidR="009E11EF" w:rsidRDefault="009E11EF" w:rsidP="00160B24">
      <w:pPr>
        <w:jc w:val="both"/>
      </w:pPr>
      <w:r>
        <w:t xml:space="preserve"> </w:t>
      </w:r>
      <w:r>
        <w:tab/>
        <w:t>(2) Sněmovna k odvolání poslance po rozpravě rozhodne, že disciplinární opatření potvrzuje, mění nebo zrušuje a řízení zastavuje, nebo zrušuje a věc vrací k dalšímu řízení.</w:t>
      </w:r>
    </w:p>
    <w:p w:rsidR="009E11EF" w:rsidRDefault="009E11EF" w:rsidP="00160B24">
      <w:pPr>
        <w:jc w:val="both"/>
      </w:pPr>
      <w:r>
        <w:t xml:space="preserve"> </w:t>
      </w:r>
    </w:p>
    <w:p w:rsidR="009E11EF" w:rsidRDefault="009E11EF" w:rsidP="00160B24">
      <w:pPr>
        <w:jc w:val="center"/>
      </w:pPr>
      <w:r>
        <w:t>§ 17</w:t>
      </w:r>
    </w:p>
    <w:p w:rsidR="009E11EF" w:rsidRDefault="009E11EF" w:rsidP="00160B24">
      <w:pPr>
        <w:jc w:val="both"/>
      </w:pPr>
      <w:r>
        <w:tab/>
        <w:t>Jestliže se poslanec, kterému bylo uloženo disciplinární opatření omluvit se podle § 15 odst. 1, ve stanovené lhůtě a stanoveným způsobem neomluví, výbor, který disciplinární řízení vedl, rozhodne o vhodném způsobu uveřejnění disciplinárního rozhodnutí nebo poslanci uloží pokutu až do výše jeho jednoho měsíčního platu.</w:t>
      </w:r>
    </w:p>
    <w:p w:rsidR="009E11EF" w:rsidRDefault="009E11EF" w:rsidP="000F2097">
      <w:pPr>
        <w:jc w:val="center"/>
      </w:pPr>
      <w:r>
        <w:lastRenderedPageBreak/>
        <w:t>§ 18</w:t>
      </w:r>
    </w:p>
    <w:p w:rsidR="000F2097" w:rsidRPr="000F2097" w:rsidRDefault="000F2097" w:rsidP="000F2097">
      <w:pPr>
        <w:pStyle w:val="Textparagrafu"/>
        <w:ind w:firstLine="708"/>
        <w:rPr>
          <w:b/>
        </w:rPr>
      </w:pPr>
      <w:r w:rsidRPr="000F2097">
        <w:rPr>
          <w:b/>
        </w:rPr>
        <w:t xml:space="preserve">(1) Nebyla-li uložená pokuta ve stanovené lhůtě dobrovolně zaplacena, srazí </w:t>
      </w:r>
      <w:r w:rsidRPr="000F2097">
        <w:rPr>
          <w:b/>
        </w:rPr>
        <w:br/>
        <w:t>ji Kancelář Poslanecké sněmovny (dále jen „Kancelář sněmovny“) z platu poslance. Výkon rozhodnutí nařizuje výbor, který vedl disciplinární řízení, v němž byla pokuta uložena. Jestliže rozhodnutí, kterým byla uložena pokuta, neobsahuje lhůtu k jejímu zaplacení, stanoví ji dodatečně výbor, který výkon rozhodnutí nařizuje. Rozhodnutí, kterým byla uložena pokuta, je vykonatelné, jestliže se proti němu nelze odvolat, a jestliže lhůta stanovená k zaplacení pokuty uplynula marně.</w:t>
      </w:r>
    </w:p>
    <w:p w:rsidR="000F2097" w:rsidRDefault="000F2097" w:rsidP="009E11EF"/>
    <w:p w:rsidR="009E11EF" w:rsidRDefault="009E11EF" w:rsidP="009E11EF">
      <w:r>
        <w:tab/>
      </w:r>
      <w:r w:rsidR="000F2097" w:rsidRPr="000F2097">
        <w:rPr>
          <w:b/>
        </w:rPr>
        <w:t>(2)</w:t>
      </w:r>
      <w:r w:rsidR="000F2097">
        <w:t xml:space="preserve"> </w:t>
      </w:r>
      <w:r>
        <w:t>Výnos z pokut je příjmem státního rozpočtu.</w:t>
      </w:r>
    </w:p>
    <w:p w:rsidR="000F2097" w:rsidRDefault="000F2097" w:rsidP="000F2097">
      <w:pPr>
        <w:jc w:val="center"/>
      </w:pPr>
    </w:p>
    <w:p w:rsidR="009E11EF" w:rsidRDefault="000F2097" w:rsidP="000F2097">
      <w:pPr>
        <w:jc w:val="center"/>
      </w:pPr>
      <w:r>
        <w:t>....</w:t>
      </w:r>
    </w:p>
    <w:p w:rsidR="009E11EF" w:rsidRDefault="009E11EF" w:rsidP="000F2097">
      <w:pPr>
        <w:jc w:val="center"/>
      </w:pPr>
      <w:r>
        <w:t>§ 24</w:t>
      </w:r>
    </w:p>
    <w:p w:rsidR="009E11EF" w:rsidRDefault="009E11EF" w:rsidP="00160B24">
      <w:pPr>
        <w:jc w:val="both"/>
      </w:pPr>
      <w:r>
        <w:tab/>
        <w:t xml:space="preserve">Předsedající ustavující schůze požádá Sněmovnu, aby vzala na vědomí ustavení volební komise </w:t>
      </w:r>
      <w:r w:rsidRPr="000F2097">
        <w:rPr>
          <w:strike/>
        </w:rPr>
        <w:t>pro volby konané na ustavující schůzi Sněmovny, která byla ustavena</w:t>
      </w:r>
      <w:r>
        <w:t xml:space="preserve"> z návrhů poslaneckých klubů (§ 116 odst. 2). Dále dá stanovit počet členů a provést ustavení mandátového a imunitního výboru.</w:t>
      </w:r>
    </w:p>
    <w:p w:rsidR="000F2097" w:rsidRDefault="000F2097" w:rsidP="009E11EF"/>
    <w:p w:rsidR="009E11EF" w:rsidRDefault="000F2097" w:rsidP="000F2097">
      <w:pPr>
        <w:jc w:val="center"/>
      </w:pPr>
      <w:r>
        <w:t>....</w:t>
      </w:r>
    </w:p>
    <w:p w:rsidR="009E11EF" w:rsidRDefault="009E11EF" w:rsidP="002F22C4">
      <w:pPr>
        <w:jc w:val="center"/>
      </w:pPr>
      <w:r>
        <w:t>§ 29</w:t>
      </w:r>
    </w:p>
    <w:p w:rsidR="009E11EF" w:rsidRDefault="009E11EF" w:rsidP="002F22C4">
      <w:pPr>
        <w:jc w:val="center"/>
      </w:pPr>
      <w:r>
        <w:t>Předseda Sněmovny</w:t>
      </w:r>
    </w:p>
    <w:p w:rsidR="009E11EF" w:rsidRDefault="009E11EF" w:rsidP="002F22C4">
      <w:pPr>
        <w:jc w:val="both"/>
      </w:pPr>
      <w:r>
        <w:t xml:space="preserve"> </w:t>
      </w:r>
      <w:r>
        <w:tab/>
        <w:t>(1) Předsedovi Sněmovny přísluší zejména</w:t>
      </w:r>
    </w:p>
    <w:p w:rsidR="009E11EF" w:rsidRDefault="009E11EF" w:rsidP="002F22C4">
      <w:pPr>
        <w:jc w:val="both"/>
      </w:pPr>
      <w:r>
        <w:t>a) zastupovat Sněmovnu navenek,</w:t>
      </w:r>
    </w:p>
    <w:p w:rsidR="009E11EF" w:rsidRDefault="009E11EF" w:rsidP="002F22C4">
      <w:pPr>
        <w:jc w:val="both"/>
      </w:pPr>
      <w:r>
        <w:t>b</w:t>
      </w:r>
      <w:r w:rsidR="000F2097">
        <w:t>)</w:t>
      </w:r>
      <w:r>
        <w:t xml:space="preserve"> navrhovat prezidentu republiky jmenování předsedy vlády podle čl. 68 odst. 4 věta druhá Ústavy,</w:t>
      </w:r>
    </w:p>
    <w:p w:rsidR="009E11EF" w:rsidRDefault="009E11EF" w:rsidP="002F22C4">
      <w:pPr>
        <w:jc w:val="both"/>
      </w:pPr>
      <w:r>
        <w:t>c) přijímat slib členů Nejvyššího kontrolního úřadu,</w:t>
      </w:r>
    </w:p>
    <w:p w:rsidR="009E11EF" w:rsidRDefault="009E11EF" w:rsidP="002F22C4">
      <w:pPr>
        <w:jc w:val="both"/>
      </w:pPr>
      <w:r>
        <w:t xml:space="preserve">d) postoupit Senátu návrh zákona </w:t>
      </w:r>
      <w:r w:rsidRPr="002F22C4">
        <w:rPr>
          <w:strike/>
        </w:rPr>
        <w:t>a návrh mezinárodní smlouvy vyžadující souhlas Parlamentu</w:t>
      </w:r>
      <w:r>
        <w:t>, s nímž Sněmovna vyslovila souhlas,</w:t>
      </w:r>
    </w:p>
    <w:p w:rsidR="009E11EF" w:rsidRDefault="009E11EF" w:rsidP="002F22C4">
      <w:pPr>
        <w:jc w:val="both"/>
      </w:pPr>
      <w:r>
        <w:t>e) postoupit prezidentu republiky k podpisu přijaté zákony,</w:t>
      </w:r>
    </w:p>
    <w:p w:rsidR="009E11EF" w:rsidRDefault="009E11EF" w:rsidP="002F22C4">
      <w:pPr>
        <w:jc w:val="both"/>
      </w:pPr>
      <w:r>
        <w:t>f) zasílat předsedovi vlády k podpisu přijaté zákony,</w:t>
      </w:r>
    </w:p>
    <w:p w:rsidR="009E11EF" w:rsidRDefault="009E11EF" w:rsidP="002F22C4">
      <w:pPr>
        <w:jc w:val="both"/>
      </w:pPr>
      <w:r>
        <w:t>g) podepisovat zákony a usnesení Sněmovny, popřípadě jiné listiny vydávané Sněmovnou.</w:t>
      </w:r>
    </w:p>
    <w:p w:rsidR="009E11EF" w:rsidRDefault="009E11EF" w:rsidP="002F22C4">
      <w:pPr>
        <w:jc w:val="both"/>
      </w:pPr>
      <w:r>
        <w:tab/>
        <w:t>(2) Předsedovi Sněmovny dále přísluší</w:t>
      </w:r>
    </w:p>
    <w:p w:rsidR="009E11EF" w:rsidRDefault="009E11EF" w:rsidP="002F22C4">
      <w:pPr>
        <w:jc w:val="both"/>
      </w:pPr>
      <w:r>
        <w:t>a) povolat náhradníka na uprázdněný poslanecký mandát a vydat mu osvědčení, že se stal poslancem,</w:t>
      </w:r>
    </w:p>
    <w:p w:rsidR="009E11EF" w:rsidRDefault="009E11EF" w:rsidP="002F22C4">
      <w:pPr>
        <w:jc w:val="both"/>
      </w:pPr>
      <w:r>
        <w:t xml:space="preserve"> </w:t>
      </w:r>
    </w:p>
    <w:p w:rsidR="009E11EF" w:rsidRDefault="009E11EF" w:rsidP="002F22C4">
      <w:pPr>
        <w:jc w:val="both"/>
      </w:pPr>
      <w:r>
        <w:lastRenderedPageBreak/>
        <w:t>b) dávat souhlas, aby byl odevzdán soudu zadržený poslanec, který byl dopaden při spáchání trestného činu nebo bezprostředně poté,</w:t>
      </w:r>
    </w:p>
    <w:p w:rsidR="009E11EF" w:rsidRDefault="009E11EF" w:rsidP="002F22C4">
      <w:pPr>
        <w:jc w:val="both"/>
      </w:pPr>
      <w:r>
        <w:t>c) stanovit pořadí, v němž jej budou místopředsedové Sněmovny zastupovat,</w:t>
      </w:r>
    </w:p>
    <w:p w:rsidR="009E11EF" w:rsidRDefault="009E11EF" w:rsidP="002F22C4">
      <w:pPr>
        <w:jc w:val="both"/>
      </w:pPr>
      <w:r>
        <w:t>d) svolávat, zahajovat a ukončovat schůzi Sněmovny a společnou schůzi Sněmovny a Senátu,</w:t>
      </w:r>
    </w:p>
    <w:p w:rsidR="009E11EF" w:rsidRDefault="009E11EF" w:rsidP="002F22C4">
      <w:pPr>
        <w:jc w:val="both"/>
      </w:pPr>
      <w:r>
        <w:t>e) v době přerušení zasedání svolávat Sněmovnu ke schůzi před stanoveným termínem,</w:t>
      </w:r>
    </w:p>
    <w:p w:rsidR="009E11EF" w:rsidRDefault="009E11EF" w:rsidP="002F22C4">
      <w:pPr>
        <w:jc w:val="both"/>
      </w:pPr>
      <w:r>
        <w:t>f) přerušit schůzi Sněmovny při nepořádku, nebo není-li Sněmovna schopna se usnášet,</w:t>
      </w:r>
    </w:p>
    <w:p w:rsidR="009E11EF" w:rsidRDefault="009E11EF" w:rsidP="002F22C4">
      <w:pPr>
        <w:jc w:val="both"/>
      </w:pPr>
      <w:r>
        <w:t>g) jmenovat a odvolávat vedoucího Kanceláře.</w:t>
      </w:r>
    </w:p>
    <w:p w:rsidR="009E11EF" w:rsidRDefault="009E11EF" w:rsidP="002F22C4">
      <w:pPr>
        <w:jc w:val="both"/>
      </w:pPr>
      <w:r>
        <w:tab/>
        <w:t xml:space="preserve">(3) Předseda Sněmovny plní i další úkoly stanovené zákonem nebo úkoly, jimiž ho Sněmovna pověří. Vykonává i jinou působnost v případech svěřených zákonem České národní rady do působnosti jejího </w:t>
      </w:r>
      <w:proofErr w:type="gramStart"/>
      <w:r>
        <w:t>předsednictva,7) nestanoví</w:t>
      </w:r>
      <w:proofErr w:type="gramEnd"/>
      <w:r>
        <w:t>-li zákon jinak.</w:t>
      </w:r>
    </w:p>
    <w:p w:rsidR="002F22C4" w:rsidRDefault="002F22C4" w:rsidP="009E11EF"/>
    <w:p w:rsidR="009E11EF" w:rsidRDefault="002F22C4" w:rsidP="002F22C4">
      <w:pPr>
        <w:jc w:val="center"/>
      </w:pPr>
      <w:r>
        <w:t>....</w:t>
      </w:r>
    </w:p>
    <w:p w:rsidR="009E11EF" w:rsidRDefault="009E11EF" w:rsidP="002F22C4">
      <w:pPr>
        <w:jc w:val="center"/>
      </w:pPr>
      <w:r>
        <w:t>§ 39</w:t>
      </w:r>
    </w:p>
    <w:p w:rsidR="009E11EF" w:rsidRDefault="009E11EF" w:rsidP="009E11EF"/>
    <w:p w:rsidR="009E11EF" w:rsidRDefault="009E11EF" w:rsidP="002F22C4">
      <w:pPr>
        <w:jc w:val="both"/>
      </w:pPr>
      <w:r>
        <w:tab/>
        <w:t xml:space="preserve">(1) Schůze výboru se účastní poslanci, kteří jsou členy výboru. Mohou se jí zúčastnit prezident republiky, členové vlády a osoby, které mají oprávnění zúčastnit se schůzí Sněmovny a jejích orgánů ze zákona; může jí být přítomen vedoucí Kanceláře a jím určení zaměstnanci </w:t>
      </w:r>
      <w:r w:rsidRPr="002F22C4">
        <w:rPr>
          <w:strike/>
        </w:rPr>
        <w:t>Kanceláře Poslanecké sněmovny (dále jen "Kancelář sněmovny")</w:t>
      </w:r>
      <w:r w:rsidR="002F22C4">
        <w:t xml:space="preserve"> </w:t>
      </w:r>
      <w:r w:rsidR="002F22C4" w:rsidRPr="002F22C4">
        <w:rPr>
          <w:b/>
        </w:rPr>
        <w:t>Kanceláře sněmovny</w:t>
      </w:r>
      <w:r>
        <w:t>.</w:t>
      </w:r>
    </w:p>
    <w:p w:rsidR="009E11EF" w:rsidRDefault="009E11EF" w:rsidP="002F22C4">
      <w:pPr>
        <w:jc w:val="both"/>
      </w:pPr>
      <w:r>
        <w:t xml:space="preserve"> </w:t>
      </w:r>
      <w:r>
        <w:tab/>
        <w:t>(2) Člen vlády a vedoucí jiného ústředního správního úřadu je povinen dostavit se osobně na schůzi výboru, jestliže o to výbor požádá, a podat požadované informace a</w:t>
      </w:r>
      <w:r w:rsidR="002F22C4">
        <w:t> </w:t>
      </w:r>
      <w:r>
        <w:t xml:space="preserve">vysvětlení, pokud jejich poskytnutí nebrání zákony upravující mlčenlivost anebo zákaz jejich </w:t>
      </w:r>
      <w:proofErr w:type="gramStart"/>
      <w:r>
        <w:t>zveřejnění.4)</w:t>
      </w:r>
      <w:proofErr w:type="gramEnd"/>
    </w:p>
    <w:p w:rsidR="009E11EF" w:rsidRDefault="009E11EF" w:rsidP="002F22C4">
      <w:pPr>
        <w:jc w:val="both"/>
      </w:pPr>
      <w:r>
        <w:t xml:space="preserve"> </w:t>
      </w:r>
      <w:r>
        <w:tab/>
        <w:t>(3) Člen vlády se může dát na schůzi výboru zastoupit jiným členem vlády nebo svým náměstkem, pokud výbor netrvá na jeho osobní účasti.</w:t>
      </w:r>
    </w:p>
    <w:p w:rsidR="009E11EF" w:rsidRDefault="009E11EF" w:rsidP="002F22C4">
      <w:pPr>
        <w:jc w:val="both"/>
      </w:pPr>
      <w:r>
        <w:t xml:space="preserve"> </w:t>
      </w:r>
      <w:r>
        <w:tab/>
        <w:t>(4) Člen vlády, popřípadě ten, kdo ho zastupuje, a vedoucí ústředního správního úřadu si mohou na schůzi výboru přibrat odborníky.</w:t>
      </w:r>
    </w:p>
    <w:p w:rsidR="009E11EF" w:rsidRDefault="009E11EF" w:rsidP="002F22C4">
      <w:pPr>
        <w:jc w:val="both"/>
      </w:pPr>
      <w:r>
        <w:t xml:space="preserve"> </w:t>
      </w:r>
      <w:r>
        <w:tab/>
        <w:t>(5) Předsedající může na schůzi výboru udělit se souhlasem výboru slovo i jiným osobám.</w:t>
      </w:r>
    </w:p>
    <w:p w:rsidR="009E11EF" w:rsidRDefault="002B140A" w:rsidP="002B140A">
      <w:pPr>
        <w:jc w:val="center"/>
      </w:pPr>
      <w:r>
        <w:t>...</w:t>
      </w:r>
    </w:p>
    <w:p w:rsidR="009E11EF" w:rsidRDefault="009E11EF" w:rsidP="002F22C4">
      <w:pPr>
        <w:jc w:val="center"/>
      </w:pPr>
      <w:r>
        <w:t>§ 43</w:t>
      </w:r>
    </w:p>
    <w:p w:rsidR="009E11EF" w:rsidRDefault="009E11EF" w:rsidP="002F22C4">
      <w:pPr>
        <w:jc w:val="both"/>
      </w:pPr>
      <w:r>
        <w:tab/>
        <w:t xml:space="preserve">(1) O schůzi výboru se pořizuje zápis, v němž se uvede pořad schůze, kdo schůzi řídil, jaké návrhy byly podány a kdo je podal, kteří řečníci vystoupili v rozpravě, jmenovitý seznam poslanců hlasujících o závěrečném usnesení k jednotlivému bodu pořadu, s uvedením, jak každý poslanec hlasoval, a informace o výsledku hlasování. Jedná-li se o jiné hlasování než o závěrečném usnesení, uvede se v zápisu, jak každý poslanec hlasoval, požádá-li o to nejpozději před zahájením příslušného hlasování kterýkoli z členů výboru. Součástí zápisu jsou úplné texty předložených písemných pozměňovacích návrhů </w:t>
      </w:r>
      <w:r w:rsidRPr="00AB5DEA">
        <w:rPr>
          <w:strike/>
        </w:rPr>
        <w:t>a návrhů nové předlohy</w:t>
      </w:r>
      <w:r>
        <w:t xml:space="preserve">, přijatých usnesení, </w:t>
      </w:r>
      <w:r>
        <w:lastRenderedPageBreak/>
        <w:t>popřípadě záznamů o jednání výboru, prohlášení a jiných dokumentů, které byly předmětem jednání.</w:t>
      </w:r>
    </w:p>
    <w:p w:rsidR="009E11EF" w:rsidRDefault="009E11EF" w:rsidP="002F22C4">
      <w:pPr>
        <w:jc w:val="both"/>
      </w:pPr>
      <w:r>
        <w:t xml:space="preserve"> </w:t>
      </w:r>
      <w:r>
        <w:tab/>
        <w:t>(2) Zápis po jeho ověření ověřovatelem schvaluje a podepisuje předseda výboru nejpozději do 14 dnů od skončení schůze. Námitky proti takto schválenému zápisu lze uplatnit na nejbližší schůzi výboru, který o nich rozhodne. Pokud se schůze výboru konala veřejně, zápis se zveřejní způsobem umožňujícím dálkový přístup. Schválený zápis spolu s usnesením o námitkách podaných proti němu se odevzdá k uložení společně s přílohami nejpozději do dvou měsíců od skončení schůze. Jde-li o společnou schůzi několika výborů, podepisují zápis předsedové a ověřovatelé zúčastněných výborů.</w:t>
      </w:r>
    </w:p>
    <w:p w:rsidR="009E11EF" w:rsidRDefault="009E11EF" w:rsidP="002F22C4">
      <w:pPr>
        <w:jc w:val="both"/>
      </w:pPr>
      <w:r>
        <w:t xml:space="preserve"> </w:t>
      </w:r>
      <w:r>
        <w:tab/>
        <w:t>(3) Ze schůze výboru se pořizuje zvukový záznam, který se uchová po dobu šesti měsíců. Výbor se může usnést na delší době jeho uchování. Ve zvláštních případech se výbor může usnést, že se zvukový záznam nepořizuje. Zdůvodnění tohoto usnesení musí být součástí zápisu o schůzi výboru.</w:t>
      </w:r>
    </w:p>
    <w:p w:rsidR="009E11EF" w:rsidRDefault="009E11EF" w:rsidP="009E11EF">
      <w:r>
        <w:t xml:space="preserve"> </w:t>
      </w:r>
      <w:r>
        <w:tab/>
        <w:t>(4) Usnese-li se na tom výbor, pořizuje se ze schůze výboru těsnopisecký záznam a jeho přepis.</w:t>
      </w:r>
    </w:p>
    <w:p w:rsidR="00AB5DEA" w:rsidRDefault="00AB5DEA" w:rsidP="00AB5DEA">
      <w:pPr>
        <w:jc w:val="center"/>
      </w:pPr>
      <w:r>
        <w:t>....</w:t>
      </w:r>
    </w:p>
    <w:p w:rsidR="009E11EF" w:rsidRDefault="009E11EF" w:rsidP="00AB5DEA">
      <w:pPr>
        <w:jc w:val="center"/>
      </w:pPr>
      <w:r>
        <w:t>§ 46</w:t>
      </w:r>
    </w:p>
    <w:p w:rsidR="009E11EF" w:rsidRDefault="009E11EF" w:rsidP="00AB5DEA">
      <w:pPr>
        <w:jc w:val="center"/>
      </w:pPr>
      <w:r>
        <w:t>Organizační výbor</w:t>
      </w:r>
    </w:p>
    <w:p w:rsidR="009E11EF" w:rsidRDefault="009E11EF" w:rsidP="00AB5DEA">
      <w:pPr>
        <w:jc w:val="both"/>
      </w:pPr>
      <w:r>
        <w:t xml:space="preserve"> </w:t>
      </w:r>
      <w:r>
        <w:tab/>
        <w:t>(1) Organizační výbor tvoří jeho předseda, kterým je předseda Sněmovny, místopředsedové výboru, kterými jsou místopředsedové Sněmovny a další členové výboru navržení poslaneckými kluby a ustavení podle zásady poměrného zastoupení.</w:t>
      </w:r>
    </w:p>
    <w:p w:rsidR="009E11EF" w:rsidRDefault="009E11EF" w:rsidP="00AB5DEA">
      <w:pPr>
        <w:jc w:val="both"/>
      </w:pPr>
      <w:r>
        <w:t xml:space="preserve"> </w:t>
      </w:r>
      <w:r>
        <w:tab/>
        <w:t>(2) Organizační výbor může zvolit ze svých členů další dva místopředsedy výboru.</w:t>
      </w:r>
    </w:p>
    <w:p w:rsidR="009E11EF" w:rsidRDefault="009E11EF" w:rsidP="00AB5DEA">
      <w:pPr>
        <w:jc w:val="both"/>
      </w:pPr>
      <w:r>
        <w:t xml:space="preserve"> </w:t>
      </w:r>
      <w:r>
        <w:tab/>
        <w:t>(3) Jednání organizačního výboru je neveřejné, pokud se výbor neusnese jinak.</w:t>
      </w:r>
    </w:p>
    <w:p w:rsidR="009E11EF" w:rsidRDefault="009E11EF" w:rsidP="00AB5DEA">
      <w:pPr>
        <w:jc w:val="both"/>
      </w:pPr>
      <w:r>
        <w:t xml:space="preserve"> </w:t>
      </w:r>
      <w:r>
        <w:tab/>
        <w:t>(4) Organizační výbor organizuje a koordinuje práci orgánů Sněmovny v rozsahu stanoveném tímto zákonem a usneseními Sněmovny. Při plnění těchto úkolů mu přísluší zejména</w:t>
      </w:r>
    </w:p>
    <w:p w:rsidR="009E11EF" w:rsidRDefault="009E11EF" w:rsidP="00AB5DEA">
      <w:pPr>
        <w:jc w:val="both"/>
      </w:pPr>
      <w:r>
        <w:t>a) připravovat schůze Sněmovny, společné schůze Sněmovny a Senátu a navrhovat předsedovi Sněmovny jejich termín a pořad,</w:t>
      </w:r>
    </w:p>
    <w:p w:rsidR="009E11EF" w:rsidRDefault="009E11EF" w:rsidP="00AB5DEA">
      <w:pPr>
        <w:jc w:val="both"/>
      </w:pPr>
      <w:r>
        <w:t>b) stanovit usnesením dobu vyhrazenou pro pravidelné jednání orgánů Sněmovny,</w:t>
      </w:r>
    </w:p>
    <w:p w:rsidR="009E11EF" w:rsidRDefault="009E11EF" w:rsidP="00AB5DEA">
      <w:pPr>
        <w:jc w:val="both"/>
      </w:pPr>
      <w:r>
        <w:t>c) doporučovat předsedovi Sněmovny zařazení návrhů zákonů, mezinárodních smluv vyžadujících souhlas Parlamentu, zákonných opatření Senátu, popřípadě jiných návrhů do návrhu pořadu schůze Sněmovny a navrhovat, kterému výboru, popřípadě výborům mají být přikázány,</w:t>
      </w:r>
    </w:p>
    <w:p w:rsidR="009E11EF" w:rsidRDefault="009E11EF" w:rsidP="00AB5DEA">
      <w:pPr>
        <w:jc w:val="both"/>
      </w:pPr>
      <w:r>
        <w:t>d) doporučovat předsedovi Sněmovny, aby Sněmovně předložil návrh usnesení o povinnosti člena vlády dostavit se osobně na schůzi Sněmovny,</w:t>
      </w:r>
    </w:p>
    <w:p w:rsidR="009E11EF" w:rsidRDefault="009E11EF" w:rsidP="00AB5DEA">
      <w:pPr>
        <w:jc w:val="both"/>
      </w:pPr>
      <w:r>
        <w:t>e) schvalovat plán zahraničních styků delegací Sněmovny, jejích orgánů a poslanců,</w:t>
      </w:r>
    </w:p>
    <w:p w:rsidR="009E11EF" w:rsidRDefault="009E11EF" w:rsidP="00AB5DEA">
      <w:pPr>
        <w:jc w:val="both"/>
      </w:pPr>
      <w:r>
        <w:t>f) rozhodovat o přijímání zahraničních návštěv a vysílání delegací Sněmovny, jejích orgánů a poslanců, a to i mimo schválený plán zahraničních styků,</w:t>
      </w:r>
    </w:p>
    <w:p w:rsidR="009E11EF" w:rsidRDefault="009E11EF" w:rsidP="00AB5DEA">
      <w:pPr>
        <w:jc w:val="both"/>
      </w:pPr>
      <w:r>
        <w:lastRenderedPageBreak/>
        <w:t>g) žádat poslanecké kluby o předložení dokladů k čerpání příspěvků poskytnutých z rozpočtu Sněmov</w:t>
      </w:r>
      <w:r w:rsidR="00AB5DEA">
        <w:t>ny na úhradu jejich nákladů</w:t>
      </w:r>
      <w:r w:rsidR="00AB5DEA" w:rsidRPr="00AB5DEA">
        <w:rPr>
          <w:strike/>
        </w:rPr>
        <w:t>.</w:t>
      </w:r>
      <w:r w:rsidR="00AB5DEA" w:rsidRPr="00AB5DEA">
        <w:rPr>
          <w:b/>
        </w:rPr>
        <w:t>,</w:t>
      </w:r>
    </w:p>
    <w:p w:rsidR="009E11EF" w:rsidRPr="00AB5DEA" w:rsidRDefault="00AB5DEA" w:rsidP="009E11EF">
      <w:pPr>
        <w:rPr>
          <w:b/>
        </w:rPr>
      </w:pPr>
      <w:r w:rsidRPr="00AB5DEA">
        <w:rPr>
          <w:b/>
        </w:rPr>
        <w:t>h) přikazovat výborům k projednání zprávy, informace nebo jiné obdobné podklady.</w:t>
      </w:r>
    </w:p>
    <w:p w:rsidR="00AB5DEA" w:rsidRDefault="00AB5DEA" w:rsidP="009E11EF"/>
    <w:p w:rsidR="009E11EF" w:rsidRDefault="00AB5DEA" w:rsidP="00AB5DEA">
      <w:pPr>
        <w:jc w:val="center"/>
      </w:pPr>
      <w:r>
        <w:t>.....</w:t>
      </w:r>
    </w:p>
    <w:p w:rsidR="009E11EF" w:rsidRDefault="009E11EF" w:rsidP="00AB5DEA">
      <w:pPr>
        <w:jc w:val="center"/>
      </w:pPr>
      <w:r>
        <w:t>§ 47</w:t>
      </w:r>
    </w:p>
    <w:p w:rsidR="009E11EF" w:rsidRDefault="009E11EF" w:rsidP="00AB5DEA">
      <w:pPr>
        <w:jc w:val="center"/>
      </w:pPr>
      <w:r>
        <w:t>Komise Sněmovny</w:t>
      </w:r>
    </w:p>
    <w:p w:rsidR="009E11EF" w:rsidRDefault="009E11EF" w:rsidP="00AB5DEA">
      <w:pPr>
        <w:jc w:val="both"/>
      </w:pPr>
      <w:r>
        <w:t xml:space="preserve"> </w:t>
      </w:r>
      <w:r>
        <w:tab/>
        <w:t>(1) Sněmovna může ze svých poslanců a dalších osob, které nejsou poslanci, zřizovat stálé nebo dočasné komise a stanovit jim v rámci své působnosti úkoly. Předsedou komise je vždy poslanec, kterého volí Sněmovna. Poslanec, který je členem vlády, nemůže být členem komise.</w:t>
      </w:r>
    </w:p>
    <w:p w:rsidR="00AB5DEA" w:rsidRPr="00AB5DEA" w:rsidRDefault="00AB5DEA" w:rsidP="00AB5DEA">
      <w:pPr>
        <w:pStyle w:val="Textparagrafu"/>
        <w:ind w:firstLine="708"/>
        <w:rPr>
          <w:b/>
        </w:rPr>
      </w:pPr>
      <w:r w:rsidRPr="00AB5DEA">
        <w:rPr>
          <w:b/>
        </w:rPr>
        <w:t>(2) Schůze komise svolává a řídí její předseda nebo jím pověřený místopředseda. Není-li předseda komise, svolává a řídí schůze komise některý z místopředsedů. Není-li předseda ani místopředsedové, svolá a řídí schůzi komise její člen, jehož tím komise nebo její předseda pověří. Není-li takový člen, svolá a řídí schůzi komise její nejstarší člen, který byl poslancem v minulém volebním období. Není-li takový člen, svolá a řídí schůzi komise její nejstarší člen.</w:t>
      </w:r>
    </w:p>
    <w:p w:rsidR="00AB5DEA" w:rsidRDefault="009E11EF" w:rsidP="009E11EF">
      <w:r>
        <w:t xml:space="preserve"> </w:t>
      </w:r>
      <w:r>
        <w:tab/>
      </w:r>
    </w:p>
    <w:p w:rsidR="009E11EF" w:rsidRDefault="009E11EF" w:rsidP="00160B24">
      <w:pPr>
        <w:ind w:firstLine="708"/>
        <w:jc w:val="both"/>
      </w:pPr>
      <w:r w:rsidRPr="00AB5DEA">
        <w:rPr>
          <w:strike/>
        </w:rPr>
        <w:t>(2)</w:t>
      </w:r>
      <w:r w:rsidR="00AB5DEA">
        <w:t xml:space="preserve"> </w:t>
      </w:r>
      <w:r w:rsidR="00AB5DEA" w:rsidRPr="00AB5DEA">
        <w:rPr>
          <w:b/>
        </w:rPr>
        <w:t>(3)</w:t>
      </w:r>
      <w:r>
        <w:t xml:space="preserve"> Pro činnost a jednání komisí se užije přiměřeně ustanovení o činnosti a jednání výborů.</w:t>
      </w:r>
    </w:p>
    <w:p w:rsidR="002B140A" w:rsidRDefault="002B140A" w:rsidP="002B140A">
      <w:pPr>
        <w:jc w:val="center"/>
      </w:pPr>
      <w:r>
        <w:t>....</w:t>
      </w:r>
    </w:p>
    <w:p w:rsidR="009E11EF" w:rsidRDefault="009E11EF" w:rsidP="00AB5DEA">
      <w:pPr>
        <w:jc w:val="center"/>
      </w:pPr>
      <w:r>
        <w:t>§ 50</w:t>
      </w:r>
    </w:p>
    <w:p w:rsidR="009E11EF" w:rsidRDefault="009E11EF" w:rsidP="00AB5DEA">
      <w:pPr>
        <w:jc w:val="center"/>
      </w:pPr>
      <w:r>
        <w:t>Působnost Sněmovny</w:t>
      </w:r>
    </w:p>
    <w:p w:rsidR="009E11EF" w:rsidRDefault="009E11EF" w:rsidP="009E11EF">
      <w:r>
        <w:tab/>
        <w:t>(1) Do působnosti Sněmovny patří zejména</w:t>
      </w:r>
    </w:p>
    <w:p w:rsidR="009E11EF" w:rsidRDefault="009E11EF" w:rsidP="009E11EF">
      <w:r>
        <w:t>a) projednávat návrhy zákonů a vyslovovat s nimi souhlas,</w:t>
      </w:r>
    </w:p>
    <w:p w:rsidR="009E11EF" w:rsidRDefault="009E11EF" w:rsidP="009E11EF">
      <w:r>
        <w:t>b) schvalovat společně se Senátem volební zákon, zákon o zásadách jednání a styku obou komor Parlamentu mezi sebou, jakož i navenek a zákon o jednacím řádu Senátu,</w:t>
      </w:r>
    </w:p>
    <w:p w:rsidR="009E11EF" w:rsidRDefault="009E11EF" w:rsidP="009E11EF">
      <w:r>
        <w:t>c) usnášet se o zákonu o státním rozpočtu,</w:t>
      </w:r>
    </w:p>
    <w:p w:rsidR="009E11EF" w:rsidRDefault="009E11EF" w:rsidP="009E11EF">
      <w:r>
        <w:t>d) usnášet se o návrhu státního závěrečného účtu,</w:t>
      </w:r>
    </w:p>
    <w:p w:rsidR="009E11EF" w:rsidRDefault="009E11EF" w:rsidP="009E11EF">
      <w:r>
        <w:t>e) schvalovat zákonná opatření Senátu,</w:t>
      </w:r>
    </w:p>
    <w:p w:rsidR="009E11EF" w:rsidRDefault="009E11EF" w:rsidP="009E11EF">
      <w:r>
        <w:t>f) projednávat mezinárodní smlouvy vyžadující souhlas Parlamentu a vyslovovat s nimi souhlas,</w:t>
      </w:r>
    </w:p>
    <w:p w:rsidR="009E11EF" w:rsidRDefault="009E11EF" w:rsidP="009E11EF">
      <w:r>
        <w:t>g) usnášet se společně se Senátem na vyhlášení válečného stavu,</w:t>
      </w:r>
    </w:p>
    <w:p w:rsidR="009E11EF" w:rsidRDefault="009E11EF" w:rsidP="009E11EF">
      <w:r>
        <w:t>h) vyslovovat společně se Senátem souhlas s pobytem cizích vojsk na území České republiky,</w:t>
      </w:r>
    </w:p>
    <w:p w:rsidR="009E11EF" w:rsidRDefault="009E11EF" w:rsidP="009E11EF">
      <w:r>
        <w:t>i) společně se Senátem souhlas s vysláním ozbrojených sil mimo území České republiky,</w:t>
      </w:r>
    </w:p>
    <w:p w:rsidR="009E11EF" w:rsidRDefault="009E11EF" w:rsidP="009E11EF">
      <w:r>
        <w:lastRenderedPageBreak/>
        <w:t>j) usnášet se společně se Senátem, že prezident republiky nemůže ze závažných důvodů vykonávat svůj úřad,</w:t>
      </w:r>
    </w:p>
    <w:p w:rsidR="009E11EF" w:rsidRDefault="009E11EF" w:rsidP="009E11EF">
      <w:r>
        <w:t>k) kontrolovat činnost vlády, jednat o důvěře vládě a usnášet se na vyslovení nedůvěry vládě,</w:t>
      </w:r>
    </w:p>
    <w:p w:rsidR="009E11EF" w:rsidRDefault="009E11EF" w:rsidP="009E11EF">
      <w:r>
        <w:t>l) projednávat odpovědi vlády a jejích členů na písemné interpelace poslanců zařazené na pořad schůze Sněmovny,</w:t>
      </w:r>
    </w:p>
    <w:p w:rsidR="009E11EF" w:rsidRDefault="009E11EF" w:rsidP="009E11EF">
      <w:r>
        <w:t>m) navrhovat prezidentu republiky jmenování a odvolání prezidenta a viceprezidenta Nejvyššího kontrolního úřadu,</w:t>
      </w:r>
    </w:p>
    <w:p w:rsidR="009E11EF" w:rsidRDefault="009E11EF" w:rsidP="009E11EF">
      <w:r>
        <w:t>n) volit a odvolávat členy Nejvyššího kontrolního úřadu,</w:t>
      </w:r>
    </w:p>
    <w:p w:rsidR="009E11EF" w:rsidRDefault="009E11EF" w:rsidP="009E11EF">
      <w:r>
        <w:t>o) volit a odvolávat předsedu a místopředsedy Sněmovny a stanovit počet místopředsedů,</w:t>
      </w:r>
    </w:p>
    <w:p w:rsidR="009E11EF" w:rsidRDefault="009E11EF" w:rsidP="009E11EF">
      <w:r>
        <w:t>p) zřizovat výbory a stanovit počet jejich členů,</w:t>
      </w:r>
    </w:p>
    <w:p w:rsidR="009E11EF" w:rsidRDefault="009E11EF" w:rsidP="009E11EF">
      <w:r>
        <w:t>q) zřizovat komise a stanovit počet jejich členů,</w:t>
      </w:r>
    </w:p>
    <w:p w:rsidR="009E11EF" w:rsidRDefault="009E11EF" w:rsidP="009E11EF">
      <w:r>
        <w:t>r) zřizovat vyšetřovací komise a stanovit počet jejich členů,</w:t>
      </w:r>
    </w:p>
    <w:p w:rsidR="009E11EF" w:rsidRDefault="009E11EF" w:rsidP="009E11EF">
      <w:r>
        <w:t>s) potvrzovat předsedy výborů v jejich funkci po zvolení výborem,</w:t>
      </w:r>
    </w:p>
    <w:p w:rsidR="009E11EF" w:rsidRDefault="009E11EF" w:rsidP="009E11EF">
      <w:r>
        <w:t>t) v případě nezvolení předsedy výboru výborem volit předsedu výboru a navrhovat výboru volbu nového předsedy,</w:t>
      </w:r>
    </w:p>
    <w:p w:rsidR="009E11EF" w:rsidRDefault="009E11EF" w:rsidP="009E11EF">
      <w:r>
        <w:t>u) vyslovovat souhlas s trestním stíháním poslance,</w:t>
      </w:r>
    </w:p>
    <w:p w:rsidR="009E11EF" w:rsidRDefault="009E11EF" w:rsidP="009E11EF">
      <w:r>
        <w:t>v) o odvolání poslance proti rozhodnutí v disciplinárním řízení (§ 16) a o odvolání poslance proti rozhodnutí předsedy Sněmovny o uložení pořádkového opatření (§ 19 odst. 2),</w:t>
      </w:r>
    </w:p>
    <w:p w:rsidR="009E11EF" w:rsidRDefault="009E11EF" w:rsidP="009E11EF">
      <w:r>
        <w:t>x) schvalovat pravidla hospodaření poslaneckých klubů s příspěvkem podle § 78 odst. 2 a 4,</w:t>
      </w:r>
    </w:p>
    <w:p w:rsidR="009E11EF" w:rsidRDefault="009E11EF" w:rsidP="009E11EF">
      <w:r>
        <w:t>y) usnášet se o vyjádřeních k návrhům aktů a dokumentů Evropské unie</w:t>
      </w:r>
      <w:r w:rsidRPr="00AB5DEA">
        <w:rPr>
          <w:strike/>
        </w:rPr>
        <w:t>,</w:t>
      </w:r>
      <w:r w:rsidR="00AB5DEA" w:rsidRPr="00AB5DEA">
        <w:rPr>
          <w:b/>
        </w:rPr>
        <w:t>.</w:t>
      </w:r>
    </w:p>
    <w:p w:rsidR="009E11EF" w:rsidRPr="00AB5DEA" w:rsidRDefault="009E11EF" w:rsidP="009E11EF">
      <w:pPr>
        <w:rPr>
          <w:strike/>
        </w:rPr>
      </w:pPr>
      <w:r w:rsidRPr="00AB5DEA">
        <w:rPr>
          <w:strike/>
        </w:rPr>
        <w:t>z) schvalovat na návrh vlády úplatné nabývání aktiv Českou konsolidační agenturou v případě, že úplata za převody těchto aktiv přesáhne v jednom kalendářním roce 1 mld. Kč.</w:t>
      </w:r>
    </w:p>
    <w:p w:rsidR="009E11EF" w:rsidRDefault="009E11EF" w:rsidP="009E11EF">
      <w:r>
        <w:tab/>
        <w:t>(2) Sněmovna vykonává i další působnost, stanoví-li tak zákon.</w:t>
      </w:r>
    </w:p>
    <w:p w:rsidR="009E11EF" w:rsidRDefault="00E0676B" w:rsidP="00E0676B">
      <w:pPr>
        <w:jc w:val="center"/>
      </w:pPr>
      <w:r>
        <w:t>....</w:t>
      </w:r>
    </w:p>
    <w:p w:rsidR="009E11EF" w:rsidRDefault="009E11EF" w:rsidP="00AB5DEA">
      <w:pPr>
        <w:jc w:val="center"/>
      </w:pPr>
      <w:r>
        <w:t>§ 58</w:t>
      </w:r>
    </w:p>
    <w:p w:rsidR="009E11EF" w:rsidRDefault="009E11EF" w:rsidP="00AB5DEA">
      <w:pPr>
        <w:jc w:val="both"/>
      </w:pPr>
      <w:r>
        <w:tab/>
        <w:t>(1) Po vystoupení zpravodaje zahájí předsedající rozpravu. Nejprve se koná rozprava všeobecná a poté rozprava podrobná. Během všeobecné rozpravy lze podat návrh na odročení, zamítnutí</w:t>
      </w:r>
      <w:r w:rsidRPr="00E0676B">
        <w:rPr>
          <w:strike/>
        </w:rPr>
        <w:t>, odkázání jinému orgánu Sněmovny a návrh jiné předlohy</w:t>
      </w:r>
      <w:r w:rsidR="00E0676B" w:rsidRPr="00E0676B">
        <w:rPr>
          <w:b/>
        </w:rPr>
        <w:t xml:space="preserve"> a odkázání jinému orgánu Sněmovny</w:t>
      </w:r>
      <w:r>
        <w:t xml:space="preserve">. Během podrobné rozpravy lze předkládat návrhy na odročení, zamítnutí, odkázání jinému orgánu Sněmovny, </w:t>
      </w:r>
      <w:r w:rsidRPr="00E0676B">
        <w:rPr>
          <w:strike/>
        </w:rPr>
        <w:t>návrhy jiné předlohy,</w:t>
      </w:r>
      <w:r>
        <w:t xml:space="preserve"> návrhy pozměňovací a návrhy eventuální, dodatečné a podmíněné (§ 63 odst. 1).</w:t>
      </w:r>
    </w:p>
    <w:p w:rsidR="009E11EF" w:rsidRDefault="009E11EF" w:rsidP="00AB5DEA">
      <w:pPr>
        <w:jc w:val="both"/>
      </w:pPr>
      <w:r>
        <w:t xml:space="preserve"> </w:t>
      </w:r>
      <w:r>
        <w:tab/>
        <w:t xml:space="preserve">(2) Poslanci se hlásí do rozpravy písemně, a to buď před zahájením schůze u předsedy </w:t>
      </w:r>
      <w:proofErr w:type="gramStart"/>
      <w:r>
        <w:t>Sněmovny nebo</w:t>
      </w:r>
      <w:proofErr w:type="gramEnd"/>
      <w:r>
        <w:t xml:space="preserve"> v průběhu schůze u předsedajícího až do ukončení rozpravy. Poslanci se mohou do rozpravy přihlásit i zdvižením ruky. Písemné přihlášky mají přednost.</w:t>
      </w:r>
    </w:p>
    <w:p w:rsidR="009E11EF" w:rsidRDefault="009E11EF" w:rsidP="00AB5DEA">
      <w:pPr>
        <w:jc w:val="both"/>
      </w:pPr>
      <w:r>
        <w:lastRenderedPageBreak/>
        <w:t xml:space="preserve"> </w:t>
      </w:r>
      <w:r>
        <w:tab/>
        <w:t>(3) Při zahájení rozpravy oznámí předsedající přihlášené řečníky. Slovo uděluje v pořadí, ve kterém se o ně písemně přihlásili, a poté ostatním přihlášeným. Zpravodaji udělí slovo během rozpravy, kdykoli o to požádá. Řečníkovi, pověřenému přednést k věci stanovisko poslaneckého klubu, se udělí slovo kdykoli až do ukončení rozpravy. Při udělování slova upozorní předsedající dalšího řečníka na to, že jeho vystoupení bude následovat. Slova se smí ujmout jen ten, komu je předsedající udělí.</w:t>
      </w:r>
    </w:p>
    <w:p w:rsidR="009E11EF" w:rsidRDefault="009E11EF" w:rsidP="00AB5DEA">
      <w:pPr>
        <w:jc w:val="both"/>
      </w:pPr>
      <w:r>
        <w:t xml:space="preserve"> </w:t>
      </w:r>
      <w:r>
        <w:tab/>
        <w:t>(4) Kdo není přítomen v jednacím sále v okamžiku, kdy je mu uděleno slovo, ztrácí pořadí. Není-li přítomen ani bezprostředně před ukončením rozpravy, jeho přihláška propadá.</w:t>
      </w:r>
    </w:p>
    <w:p w:rsidR="009E11EF" w:rsidRDefault="009E11EF" w:rsidP="00AB5DEA">
      <w:pPr>
        <w:jc w:val="both"/>
      </w:pPr>
      <w:r>
        <w:t xml:space="preserve"> </w:t>
      </w:r>
      <w:r>
        <w:tab/>
        <w:t>(5) Chce-li se rozpravy zúčastnit předsedající, předá řízení schůze.</w:t>
      </w:r>
    </w:p>
    <w:p w:rsidR="00E0676B" w:rsidRDefault="002B140A" w:rsidP="00E0676B">
      <w:pPr>
        <w:jc w:val="center"/>
      </w:pPr>
      <w:r>
        <w:t>....</w:t>
      </w:r>
    </w:p>
    <w:p w:rsidR="009E11EF" w:rsidRDefault="009E11EF" w:rsidP="00E0676B">
      <w:pPr>
        <w:jc w:val="center"/>
      </w:pPr>
      <w:r>
        <w:t>§ 63</w:t>
      </w:r>
    </w:p>
    <w:p w:rsidR="009E11EF" w:rsidRDefault="009E11EF" w:rsidP="00160B24">
      <w:pPr>
        <w:jc w:val="both"/>
      </w:pPr>
      <w:r>
        <w:tab/>
        <w:t>(1) Poslanec může v rozpravě podávat k projednávané věci návrhy. Mají se vztahovat k určité věci projednávaného bodu a má z nich být zřejmé, na čem se má Sněmovna usnést. Předsedající může požádat poslance, aby svůj návrh zpřesnil nebo jej předložil písemně. Návrhy jsou:</w:t>
      </w:r>
    </w:p>
    <w:p w:rsidR="009E11EF" w:rsidRDefault="009E11EF" w:rsidP="00160B24">
      <w:pPr>
        <w:jc w:val="both"/>
      </w:pPr>
      <w:r>
        <w:t>1. Návrh na odročení</w:t>
      </w:r>
    </w:p>
    <w:p w:rsidR="009E11EF" w:rsidRDefault="009E11EF" w:rsidP="00160B24">
      <w:pPr>
        <w:jc w:val="both"/>
      </w:pPr>
      <w:r>
        <w:t>a) návrhem na odročení navrhuje poslanec, aby projednávaný návrh nebyl rozhodnut ihned, ale aby se o něm jednalo buď v době pozdější, vyjádřené určitým časovým údajem, nebo podmínkou, která musí být nejprve splněna, anebo aby jednání bylo odročeno na dobu neurčitou,</w:t>
      </w:r>
    </w:p>
    <w:p w:rsidR="009E11EF" w:rsidRDefault="009E11EF" w:rsidP="00160B24">
      <w:pPr>
        <w:jc w:val="both"/>
      </w:pPr>
      <w:r>
        <w:t>b) k tomuto návrhu lze podávat pozměňovací návrhy ke lhůtě jeho odročení nebo podmínce, která má být splněna před projednáváním návrhu,</w:t>
      </w:r>
    </w:p>
    <w:p w:rsidR="009E11EF" w:rsidRDefault="009E11EF" w:rsidP="00160B24">
      <w:pPr>
        <w:jc w:val="both"/>
      </w:pPr>
      <w:r>
        <w:t>c) návrh lze revokovat, pokud byl přijat. Návrh na revokaci může podat jen ten, kdo pro návrh hlasoval.</w:t>
      </w:r>
    </w:p>
    <w:p w:rsidR="009E11EF" w:rsidRDefault="009E11EF" w:rsidP="00160B24">
      <w:pPr>
        <w:jc w:val="both"/>
      </w:pPr>
      <w:r>
        <w:t>2. Návrh na zamítnutí</w:t>
      </w:r>
    </w:p>
    <w:p w:rsidR="009E11EF" w:rsidRDefault="009E11EF" w:rsidP="00160B24">
      <w:pPr>
        <w:jc w:val="both"/>
      </w:pPr>
      <w:r>
        <w:t>a) přijetí návrhu na zamítnutí má za následek, že projednávaný návrh již nebude předmětem rozpravy ani hlasování,</w:t>
      </w:r>
    </w:p>
    <w:p w:rsidR="009E11EF" w:rsidRDefault="009E11EF" w:rsidP="00160B24">
      <w:pPr>
        <w:jc w:val="both"/>
      </w:pPr>
      <w:r>
        <w:t>b) k tomuto návrhu nelze podávat pozměňovací návrhy,</w:t>
      </w:r>
    </w:p>
    <w:p w:rsidR="009E11EF" w:rsidRDefault="009E11EF" w:rsidP="00160B24">
      <w:pPr>
        <w:jc w:val="both"/>
      </w:pPr>
      <w:r>
        <w:t>c) přijatý návrh nelze revokovat.</w:t>
      </w:r>
    </w:p>
    <w:p w:rsidR="009E11EF" w:rsidRDefault="009E11EF" w:rsidP="00160B24">
      <w:pPr>
        <w:jc w:val="both"/>
      </w:pPr>
      <w:r>
        <w:t>3. Návrh na odkázání jinému orgánu Sněmovny</w:t>
      </w:r>
    </w:p>
    <w:p w:rsidR="009E11EF" w:rsidRDefault="009E11EF" w:rsidP="00160B24">
      <w:pPr>
        <w:jc w:val="both"/>
      </w:pPr>
      <w:r>
        <w:t>a) tímto návrhem je projednávaný návrh předán k posouzení některému orgánu Sněmovny. Součástí návrhu je lhůta, do které určený orgán odkázaný návrh projedná,</w:t>
      </w:r>
    </w:p>
    <w:p w:rsidR="009E11EF" w:rsidRDefault="009E11EF" w:rsidP="00160B24">
      <w:pPr>
        <w:jc w:val="both"/>
      </w:pPr>
      <w:r>
        <w:t>b) k tomuto návrhu lze podávat pozměňovací návrhy, a to k orgánu, jemuž má být návrh odkázán, a ke lhůtě stanovené k projednání,</w:t>
      </w:r>
    </w:p>
    <w:p w:rsidR="009E11EF" w:rsidRDefault="009E11EF" w:rsidP="00160B24">
      <w:pPr>
        <w:jc w:val="both"/>
      </w:pPr>
      <w:r>
        <w:t>c) přijatý návrh nelze revokovat. Lze však navrhnout, aby byl návrh vrácen zpět Sněmovně, nedodržel-li určený orgán lhůtu stanovenou pro předložení stanoviska.</w:t>
      </w:r>
    </w:p>
    <w:p w:rsidR="009E11EF" w:rsidRPr="00E0676B" w:rsidRDefault="009E11EF" w:rsidP="00160B24">
      <w:pPr>
        <w:keepNext/>
        <w:jc w:val="both"/>
        <w:rPr>
          <w:strike/>
        </w:rPr>
      </w:pPr>
      <w:r w:rsidRPr="00E0676B">
        <w:rPr>
          <w:strike/>
        </w:rPr>
        <w:lastRenderedPageBreak/>
        <w:t>4. Návrh jiné předlohy</w:t>
      </w:r>
    </w:p>
    <w:p w:rsidR="009E11EF" w:rsidRPr="00E0676B" w:rsidRDefault="009E11EF" w:rsidP="00160B24">
      <w:pPr>
        <w:jc w:val="both"/>
        <w:rPr>
          <w:strike/>
        </w:rPr>
      </w:pPr>
      <w:r w:rsidRPr="00E0676B">
        <w:rPr>
          <w:strike/>
        </w:rPr>
        <w:t>a) je-li předloženo v téže věci několik předloh návrhu zákona nebo usnesení Sněmovny, rozhodne Sněmovna, kterou předlohu bude projednávat,</w:t>
      </w:r>
    </w:p>
    <w:p w:rsidR="009E11EF" w:rsidRPr="00E0676B" w:rsidRDefault="009E11EF" w:rsidP="00160B24">
      <w:pPr>
        <w:jc w:val="both"/>
        <w:rPr>
          <w:strike/>
        </w:rPr>
      </w:pPr>
      <w:r w:rsidRPr="00E0676B">
        <w:rPr>
          <w:strike/>
        </w:rPr>
        <w:t>b) přijatý návrh nelze revokovat. Pokud však projednávaná předloha ve znění pozměňovacích návrhů není přijata, lze navrhnout, aby se projednávala další předloha z předloh dříve zamítnutých.</w:t>
      </w:r>
    </w:p>
    <w:p w:rsidR="009E11EF" w:rsidRDefault="009E11EF" w:rsidP="00160B24">
      <w:pPr>
        <w:jc w:val="both"/>
      </w:pPr>
      <w:r w:rsidRPr="00E0676B">
        <w:rPr>
          <w:strike/>
        </w:rPr>
        <w:t>5.</w:t>
      </w:r>
      <w:r w:rsidR="00E0676B">
        <w:t xml:space="preserve"> </w:t>
      </w:r>
      <w:r w:rsidR="00E0676B" w:rsidRPr="00E0676B">
        <w:rPr>
          <w:b/>
        </w:rPr>
        <w:t>4.</w:t>
      </w:r>
      <w:r>
        <w:t xml:space="preserve"> Návrh pozměňovací</w:t>
      </w:r>
    </w:p>
    <w:p w:rsidR="009E11EF" w:rsidRDefault="009E11EF" w:rsidP="00160B24">
      <w:pPr>
        <w:jc w:val="both"/>
      </w:pPr>
      <w:r>
        <w:t>a) pozměňovacím návrhem se vypouštějí, rozšiřují nebo mění některé části původního návrhu,</w:t>
      </w:r>
    </w:p>
    <w:p w:rsidR="009E11EF" w:rsidRDefault="009E11EF" w:rsidP="00160B24">
      <w:pPr>
        <w:jc w:val="both"/>
      </w:pPr>
      <w:r>
        <w:t>b) k pozměňovacímu návrhu lze podávat další pozměňovací návrhy. Pozměňovací návrhy k</w:t>
      </w:r>
      <w:r w:rsidR="00E0676B">
        <w:t> </w:t>
      </w:r>
      <w:r>
        <w:t>dalším pozměňovacím návrhům nejsou přípustné,</w:t>
      </w:r>
    </w:p>
    <w:p w:rsidR="009E11EF" w:rsidRDefault="009E11EF" w:rsidP="00160B24">
      <w:pPr>
        <w:jc w:val="both"/>
      </w:pPr>
      <w:r>
        <w:t>c) přijatý návrh lze revokovat, pokud byl přijat. Návrh na revokaci může podat jen ten, kdo pro návrh hlasoval.</w:t>
      </w:r>
    </w:p>
    <w:p w:rsidR="009E11EF" w:rsidRDefault="009E11EF" w:rsidP="00160B24">
      <w:pPr>
        <w:jc w:val="both"/>
      </w:pPr>
      <w:r w:rsidRPr="00E0676B">
        <w:rPr>
          <w:strike/>
        </w:rPr>
        <w:t>6.</w:t>
      </w:r>
      <w:r w:rsidR="00E0676B">
        <w:t xml:space="preserve"> </w:t>
      </w:r>
      <w:r w:rsidR="00E0676B" w:rsidRPr="00E0676B">
        <w:rPr>
          <w:b/>
        </w:rPr>
        <w:t>5.</w:t>
      </w:r>
      <w:r>
        <w:t xml:space="preserve"> Návrh eventuální, dodatečný, podmíněný</w:t>
      </w:r>
    </w:p>
    <w:p w:rsidR="009E11EF" w:rsidRDefault="009E11EF" w:rsidP="00160B24">
      <w:pPr>
        <w:jc w:val="both"/>
      </w:pPr>
      <w:r>
        <w:t>a) pokud se v rozpravě ukáže, že rozhodnutí projednávané věci vyžaduje rozhodnutí i v jiné otázce, je možné předložit návrh eventuální. Dodatečným návrhem se rozšiřuje nebo doplňuje původní návrh, pokud tak nelze učinit návrhem pozměňovacím. Schválením podmíněného návrhu se podmiňuje platnost usnesení splněním nebo nesplněním určité podmínky. Podmíněný návrh nelze přijmout při schvalování návrhů zákonů,</w:t>
      </w:r>
    </w:p>
    <w:p w:rsidR="009E11EF" w:rsidRDefault="009E11EF" w:rsidP="00160B24">
      <w:pPr>
        <w:jc w:val="both"/>
      </w:pPr>
      <w:r>
        <w:t>b) navrhovatel uvede, o jaký druh návrhu jde, a jen předsedající schůze může označení návrhu zpochybnit; v pochybnostech rozhodne Sněmovna hlasováním,</w:t>
      </w:r>
    </w:p>
    <w:p w:rsidR="009E11EF" w:rsidRDefault="009E11EF" w:rsidP="00160B24">
      <w:pPr>
        <w:jc w:val="both"/>
      </w:pPr>
      <w:r>
        <w:t>c) k návrhům uvedeným v písmenu a) lze podávat pozměňovací návrhy,</w:t>
      </w:r>
    </w:p>
    <w:p w:rsidR="009E11EF" w:rsidRDefault="009E11EF" w:rsidP="00160B24">
      <w:pPr>
        <w:jc w:val="both"/>
      </w:pPr>
      <w:r>
        <w:t>d) přijatý návrh lze revokovat, pokud byl přijat. Návrh na revokaci může podat jen ten, kdo pro návrh hlasoval.</w:t>
      </w:r>
    </w:p>
    <w:p w:rsidR="009E11EF" w:rsidRPr="00E0676B" w:rsidRDefault="009E11EF" w:rsidP="00160B24">
      <w:pPr>
        <w:jc w:val="both"/>
        <w:rPr>
          <w:strike/>
        </w:rPr>
      </w:pPr>
      <w:r w:rsidRPr="00E0676B">
        <w:rPr>
          <w:strike/>
        </w:rPr>
        <w:t>7.</w:t>
      </w:r>
      <w:r w:rsidR="00E0676B">
        <w:rPr>
          <w:strike/>
        </w:rPr>
        <w:t xml:space="preserve"> 6.</w:t>
      </w:r>
      <w:r w:rsidRPr="00E0676B">
        <w:rPr>
          <w:strike/>
        </w:rPr>
        <w:t xml:space="preserve"> Návrh na vypuštění části návrhu</w:t>
      </w:r>
    </w:p>
    <w:p w:rsidR="009E11EF" w:rsidRPr="00E0676B" w:rsidRDefault="009E11EF" w:rsidP="00160B24">
      <w:pPr>
        <w:jc w:val="both"/>
        <w:rPr>
          <w:strike/>
        </w:rPr>
      </w:pPr>
      <w:r w:rsidRPr="00E0676B">
        <w:rPr>
          <w:strike/>
        </w:rPr>
        <w:t>a) tímto návrhem se vypouští celá část návrhu, po které se návrh projednává, například oddíl, paragraf, odstavec apod.,</w:t>
      </w:r>
    </w:p>
    <w:p w:rsidR="009E11EF" w:rsidRPr="00E0676B" w:rsidRDefault="009E11EF" w:rsidP="00160B24">
      <w:pPr>
        <w:jc w:val="both"/>
        <w:rPr>
          <w:strike/>
        </w:rPr>
      </w:pPr>
      <w:r w:rsidRPr="00E0676B">
        <w:rPr>
          <w:strike/>
        </w:rPr>
        <w:t>b) k návrhu lze podávat pozměňovací návrhy na rozsah vypuštění části návrhu,</w:t>
      </w:r>
    </w:p>
    <w:p w:rsidR="009E11EF" w:rsidRDefault="009E11EF" w:rsidP="00160B24">
      <w:pPr>
        <w:jc w:val="both"/>
      </w:pPr>
      <w:r w:rsidRPr="00E0676B">
        <w:rPr>
          <w:strike/>
        </w:rPr>
        <w:t>c) přijatý návrh lze revokovat, pokud byl přijat. Návrh na revokaci může podat jen ten, kdo pro návrh hlasoval.</w:t>
      </w:r>
    </w:p>
    <w:p w:rsidR="009E11EF" w:rsidRDefault="009E11EF" w:rsidP="00160B24">
      <w:pPr>
        <w:jc w:val="both"/>
      </w:pPr>
      <w:r>
        <w:t xml:space="preserve"> </w:t>
      </w:r>
      <w:r>
        <w:tab/>
        <w:t>(2) Jestliže je v rozpravě přednesen návrh, může poslanec nebo navrhovatel navrhnout přerušení projednávané věci až do doby, kdy k přednesenému návrhu zaujme stanovisko výbor určený Sněmovnou nebo poslanecké kluby. Současně může navrhnout, kdy má být projednávání přerušeno. O návrhu na přerušení projednávání rozhodne Sněmovna a současně může určit lhůtu, do kdy jí určený výbor předloží stanovisko k přednesenému návrhu.</w:t>
      </w:r>
    </w:p>
    <w:p w:rsidR="009E11EF" w:rsidRDefault="009E11EF" w:rsidP="00160B24">
      <w:pPr>
        <w:jc w:val="both"/>
      </w:pPr>
      <w:r>
        <w:t xml:space="preserve"> </w:t>
      </w:r>
      <w:r>
        <w:tab/>
        <w:t>(3) Poslanec může podat návrh písemně, pokud v rozpravě odkáže na stejnopis návrhu zveřejněný v elektronické podobě a současně předá návrh v listinné podobě zpravodaji a předsedajícímu.</w:t>
      </w:r>
    </w:p>
    <w:p w:rsidR="009E11EF" w:rsidRDefault="00E0676B" w:rsidP="00E0676B">
      <w:pPr>
        <w:jc w:val="center"/>
      </w:pPr>
      <w:r>
        <w:lastRenderedPageBreak/>
        <w:t>.....</w:t>
      </w:r>
    </w:p>
    <w:p w:rsidR="009E11EF" w:rsidRPr="00E0676B" w:rsidRDefault="009E11EF" w:rsidP="00E0676B">
      <w:pPr>
        <w:jc w:val="center"/>
        <w:rPr>
          <w:strike/>
        </w:rPr>
      </w:pPr>
      <w:r w:rsidRPr="00E0676B">
        <w:rPr>
          <w:strike/>
        </w:rPr>
        <w:t>§ 71</w:t>
      </w:r>
    </w:p>
    <w:p w:rsidR="009E11EF" w:rsidRDefault="009E11EF" w:rsidP="00E0676B">
      <w:pPr>
        <w:jc w:val="both"/>
      </w:pPr>
      <w:r w:rsidRPr="00E0676B">
        <w:tab/>
      </w:r>
      <w:r w:rsidRPr="00E0676B">
        <w:rPr>
          <w:strike/>
        </w:rPr>
        <w:t>Své vnitřní poměry a podrobnější pravidla svého jednání upravuje Sněmovna usnesením. Návrh takového usnesení se doručí všem poslancům nejméně 24 hodin před hlasováním o něm</w:t>
      </w:r>
      <w:r>
        <w:t>.</w:t>
      </w:r>
    </w:p>
    <w:p w:rsidR="00E0676B" w:rsidRPr="00E0676B" w:rsidRDefault="00E0676B" w:rsidP="00E0676B">
      <w:pPr>
        <w:pStyle w:val="Paragraf"/>
        <w:spacing w:after="240"/>
        <w:rPr>
          <w:b/>
        </w:rPr>
      </w:pPr>
      <w:r w:rsidRPr="00E0676B">
        <w:rPr>
          <w:b/>
        </w:rPr>
        <w:t>§ 71</w:t>
      </w:r>
    </w:p>
    <w:p w:rsidR="00E0676B" w:rsidRDefault="00E0676B" w:rsidP="00E0676B">
      <w:pPr>
        <w:ind w:firstLine="708"/>
        <w:jc w:val="both"/>
      </w:pPr>
      <w:r w:rsidRPr="00E0676B">
        <w:rPr>
          <w:b/>
        </w:rPr>
        <w:t>Návrh usnesení Sněmovny upravujícího vnitřní poměry Sněmovny a podrobnější pravidla jednání Sněmovny a jejích orgánů se doručí všem poslancům nejméně 24 hodin před hlasováním o něm.</w:t>
      </w:r>
    </w:p>
    <w:p w:rsidR="009E11EF" w:rsidRDefault="009E11EF" w:rsidP="00E0676B">
      <w:pPr>
        <w:jc w:val="center"/>
      </w:pPr>
      <w:r>
        <w:t>§ 72</w:t>
      </w:r>
    </w:p>
    <w:p w:rsidR="009E11EF" w:rsidRDefault="009E11EF" w:rsidP="00E0676B">
      <w:pPr>
        <w:jc w:val="both"/>
      </w:pPr>
      <w:r>
        <w:tab/>
        <w:t>(1) Po ukončení rozpravy oznámí zpravodaj, v jakém pořadí se bude o návrzích hlasovat. Je-li po-dáno více návrhů, hlasuje se v pořadí, v jakém byly předloženy, a to postupně podle skupin:</w:t>
      </w:r>
    </w:p>
    <w:p w:rsidR="009E11EF" w:rsidRDefault="009E11EF" w:rsidP="00E0676B">
      <w:pPr>
        <w:jc w:val="both"/>
      </w:pPr>
      <w:r>
        <w:t>1. návrh na odročení,</w:t>
      </w:r>
    </w:p>
    <w:p w:rsidR="009E11EF" w:rsidRDefault="009E11EF" w:rsidP="00E0676B">
      <w:pPr>
        <w:jc w:val="both"/>
      </w:pPr>
      <w:r>
        <w:t>2. návrh na zamítnutí,</w:t>
      </w:r>
    </w:p>
    <w:p w:rsidR="009E11EF" w:rsidRDefault="009E11EF" w:rsidP="00E0676B">
      <w:pPr>
        <w:jc w:val="both"/>
      </w:pPr>
      <w:r>
        <w:t>3. návrh na odkázání jinému orgánu Sněmovny,</w:t>
      </w:r>
    </w:p>
    <w:p w:rsidR="009E11EF" w:rsidRPr="00E0676B" w:rsidRDefault="009E11EF" w:rsidP="00E0676B">
      <w:pPr>
        <w:jc w:val="both"/>
        <w:rPr>
          <w:strike/>
        </w:rPr>
      </w:pPr>
      <w:r w:rsidRPr="00E0676B">
        <w:rPr>
          <w:strike/>
        </w:rPr>
        <w:t>4. návrh jiné předlohy,</w:t>
      </w:r>
    </w:p>
    <w:p w:rsidR="009E11EF" w:rsidRDefault="009E11EF" w:rsidP="00E0676B">
      <w:pPr>
        <w:jc w:val="both"/>
      </w:pPr>
      <w:r w:rsidRPr="00936D28">
        <w:rPr>
          <w:strike/>
        </w:rPr>
        <w:t>5.</w:t>
      </w:r>
      <w:r w:rsidR="00936D28">
        <w:t xml:space="preserve"> </w:t>
      </w:r>
      <w:r w:rsidR="00936D28" w:rsidRPr="00936D28">
        <w:rPr>
          <w:b/>
        </w:rPr>
        <w:t>4.</w:t>
      </w:r>
      <w:r>
        <w:t xml:space="preserve"> návrh pozměňovací,</w:t>
      </w:r>
    </w:p>
    <w:p w:rsidR="009E11EF" w:rsidRDefault="009E11EF" w:rsidP="00E0676B">
      <w:pPr>
        <w:jc w:val="both"/>
      </w:pPr>
      <w:r w:rsidRPr="00936D28">
        <w:rPr>
          <w:strike/>
        </w:rPr>
        <w:t>6.</w:t>
      </w:r>
      <w:r>
        <w:t xml:space="preserve"> </w:t>
      </w:r>
      <w:r w:rsidR="00936D28" w:rsidRPr="00936D28">
        <w:rPr>
          <w:b/>
        </w:rPr>
        <w:t>5.</w:t>
      </w:r>
      <w:r w:rsidR="00936D28">
        <w:t xml:space="preserve"> </w:t>
      </w:r>
      <w:r>
        <w:t>návrh eventuální, dodatečný, podmíněný</w:t>
      </w:r>
      <w:r w:rsidRPr="00E0676B">
        <w:rPr>
          <w:strike/>
        </w:rPr>
        <w:t>,</w:t>
      </w:r>
      <w:r w:rsidR="00E0676B" w:rsidRPr="00E0676B">
        <w:rPr>
          <w:b/>
        </w:rPr>
        <w:t>.</w:t>
      </w:r>
    </w:p>
    <w:p w:rsidR="009E11EF" w:rsidRPr="00936D28" w:rsidRDefault="009E11EF" w:rsidP="00E0676B">
      <w:pPr>
        <w:jc w:val="both"/>
        <w:rPr>
          <w:strike/>
        </w:rPr>
      </w:pPr>
      <w:r w:rsidRPr="00936D28">
        <w:rPr>
          <w:strike/>
        </w:rPr>
        <w:t xml:space="preserve">7. </w:t>
      </w:r>
      <w:r w:rsidR="00160B24">
        <w:rPr>
          <w:strike/>
        </w:rPr>
        <w:t xml:space="preserve">6. </w:t>
      </w:r>
      <w:r w:rsidRPr="00936D28">
        <w:rPr>
          <w:strike/>
        </w:rPr>
        <w:t>návrh na vypuštění části návrhu.</w:t>
      </w:r>
    </w:p>
    <w:p w:rsidR="009E11EF" w:rsidRDefault="009E11EF" w:rsidP="00E0676B">
      <w:pPr>
        <w:jc w:val="both"/>
      </w:pPr>
      <w:r>
        <w:tab/>
        <w:t>(2) Je-li podáno více návrhů na úpravu téže věci pouze z hlediska množství, času, osoby nebo místa, zjistí se nejdříve počty poslanců podporujících jednotlivé návrhy a poté se o nich hlasuje v pořadí podle počtu podporujících hlasů.</w:t>
      </w:r>
    </w:p>
    <w:p w:rsidR="009E11EF" w:rsidRDefault="009E11EF" w:rsidP="00E0676B">
      <w:pPr>
        <w:jc w:val="both"/>
      </w:pPr>
      <w:r>
        <w:tab/>
        <w:t>(3) Vylučuje-li přijatý návrh další návrh, o tomto dalším návrhu se již nehlasuje. Dojde-li ke sporu, rozhodne Sněmovna.</w:t>
      </w:r>
    </w:p>
    <w:p w:rsidR="009E11EF" w:rsidRDefault="009E11EF" w:rsidP="00E0676B">
      <w:pPr>
        <w:jc w:val="both"/>
      </w:pPr>
      <w:r>
        <w:tab/>
        <w:t>(4) Před hlasováním se zopakuje přesné znění návrhu, pokud nebyl podán písemně. Zpravodaj může upozornit na souvislost s jinými návrhy.</w:t>
      </w:r>
    </w:p>
    <w:p w:rsidR="009E11EF" w:rsidRDefault="009E11EF" w:rsidP="00E0676B">
      <w:pPr>
        <w:jc w:val="both"/>
      </w:pPr>
      <w:r>
        <w:tab/>
        <w:t>(5) Sněmovna se může usnést, že se budou projednávat jednotlivé části návrhu, o nichž se bude hlasovat odděleně. Po odděleném hlasování o částech návrhu nebo po přijetí a odmítnutí pozměňovacích návrhů se hlasuje na závěr o návrhu jako o celku.</w:t>
      </w:r>
    </w:p>
    <w:p w:rsidR="00E0676B" w:rsidRDefault="0025724E" w:rsidP="0025724E">
      <w:pPr>
        <w:jc w:val="center"/>
      </w:pPr>
      <w:r>
        <w:t>....</w:t>
      </w:r>
    </w:p>
    <w:p w:rsidR="009E11EF" w:rsidRDefault="009E11EF" w:rsidP="00936D28">
      <w:pPr>
        <w:jc w:val="center"/>
      </w:pPr>
      <w:r>
        <w:t>§ 77</w:t>
      </w:r>
    </w:p>
    <w:p w:rsidR="009E11EF" w:rsidRDefault="009E11EF" w:rsidP="00936D28">
      <w:pPr>
        <w:jc w:val="both"/>
      </w:pPr>
      <w:r>
        <w:tab/>
        <w:t xml:space="preserve">(1) Poslanci se mohou sdružovat v poslaneckých klubech, a to podle příslušnosti k politickým stranám a politickým hnutím (dále jen "politická strana"), za něž kandidovali ve </w:t>
      </w:r>
      <w:r>
        <w:lastRenderedPageBreak/>
        <w:t>volbách. Poslanci příslušející k jedné politické straně mohou vytvořit pouze jeden poslanecký klub. Slučování klubů je přípustné.</w:t>
      </w:r>
    </w:p>
    <w:p w:rsidR="009E11EF" w:rsidRDefault="009E11EF" w:rsidP="00936D28">
      <w:pPr>
        <w:jc w:val="both"/>
      </w:pPr>
      <w:r>
        <w:t xml:space="preserve"> </w:t>
      </w:r>
      <w:r>
        <w:tab/>
        <w:t>(2) V průběhu volebního období může být ustaven nový poslanecký klub, složený z poslanců příslušných k jiné politické straně, než za jakou byli zvoleni ve volbách, nebo nový klub poslanců, kteří se v průběhu volebního období stali nezávislými poslanci. K ustavení klubu podle věty první je třeba nejméně deseti poslanců. Na takto ustavený klub se nevztahují ustanovení § 78 odst. 2 a 3. Klesne-li během volebního období počet členů klubu pod tuto hranici, klub se ruší. Poslanci, kteří byli členy zrušeného klubu, se mohou stát členy jiného klubu nebo zůstat bez členství v poslaneckém klubu.</w:t>
      </w:r>
    </w:p>
    <w:p w:rsidR="009E11EF" w:rsidRDefault="009E11EF" w:rsidP="00936D28">
      <w:pPr>
        <w:jc w:val="both"/>
      </w:pPr>
      <w:r>
        <w:t xml:space="preserve"> </w:t>
      </w:r>
      <w:r>
        <w:tab/>
        <w:t>(3) Poslanecký klub ustavený podle odstavce 2 nemá nárok na poměrné</w:t>
      </w:r>
      <w:r w:rsidR="00936D28">
        <w:t xml:space="preserve"> </w:t>
      </w:r>
      <w:r w:rsidR="00936D28" w:rsidRPr="00936D28">
        <w:rPr>
          <w:b/>
        </w:rPr>
        <w:t>nebo paritní</w:t>
      </w:r>
      <w:r>
        <w:t xml:space="preserve"> zastoupení v orgánech Sněmovny, pokud Sněmovna nerozhodne jinak.</w:t>
      </w:r>
    </w:p>
    <w:p w:rsidR="009E11EF" w:rsidRDefault="009E11EF" w:rsidP="00936D28">
      <w:pPr>
        <w:jc w:val="both"/>
      </w:pPr>
      <w:r>
        <w:t xml:space="preserve"> </w:t>
      </w:r>
      <w:r>
        <w:tab/>
        <w:t>(4) Poslanec může být členem jen jednoho poslaneckého klubu.</w:t>
      </w:r>
    </w:p>
    <w:p w:rsidR="009E11EF" w:rsidRDefault="009E11EF" w:rsidP="00936D28">
      <w:pPr>
        <w:jc w:val="both"/>
      </w:pPr>
      <w:r>
        <w:t xml:space="preserve"> </w:t>
      </w:r>
      <w:r>
        <w:tab/>
        <w:t>(5) K ustavení poslaneckého klubu na začátku nového volebního období jsou oprávněni poslanci zvolení do Sněmovny za samostatně kandidující politickou stranu. K ustavení klubu podle věty první je třeba nejméně tří poslanců.</w:t>
      </w:r>
    </w:p>
    <w:p w:rsidR="009E11EF" w:rsidRDefault="009E11EF" w:rsidP="00936D28">
      <w:pPr>
        <w:jc w:val="both"/>
      </w:pPr>
      <w:r>
        <w:t xml:space="preserve"> </w:t>
      </w:r>
      <w:r>
        <w:tab/>
        <w:t>(6) O ustavení poslaneckého klubu se sepíše zápis, který podepíší všichni ustavující členové klubu.</w:t>
      </w:r>
    </w:p>
    <w:p w:rsidR="009E11EF" w:rsidRDefault="009E11EF" w:rsidP="00936D28">
      <w:pPr>
        <w:jc w:val="both"/>
      </w:pPr>
      <w:r>
        <w:t xml:space="preserve"> </w:t>
      </w:r>
      <w:r>
        <w:tab/>
        <w:t>(7) Poslanecký klub po svém ustavení písemně oznámí sekretariátu předsedy Sněmovny název klubu, jméno a příjmení jeho předsedy, jména a příjmení místopředsedů a pořadí, v němž předsedu klubu ve Sněmovně a jejích orgánech v jeho nepřítomnosti zastupují, a jmenný seznam jeho dalších členů. K oznámení připojí zápis o ustavení klubu. Během volebního období oznámí též jména poslanců, kteří přestali být členy klubu nebo se stali jeho novými členy. Vystoupení z klubu může předsedovi Sněmovny oznámit písemně i poslanec, jehož se vystoupení týká.</w:t>
      </w:r>
    </w:p>
    <w:p w:rsidR="009E11EF" w:rsidRDefault="009E11EF" w:rsidP="00936D28">
      <w:pPr>
        <w:jc w:val="both"/>
      </w:pPr>
      <w:r>
        <w:t xml:space="preserve"> </w:t>
      </w:r>
      <w:r>
        <w:tab/>
        <w:t>(8) Jménem poslaneckého klubu jedná jeho předseda. V případě nepřítomnosti předsedy jedná jménem poslaneckého klubu a vykonává práva předsedy podle tohoto zákona místopředseda.</w:t>
      </w:r>
    </w:p>
    <w:p w:rsidR="009E11EF" w:rsidRDefault="00936D28" w:rsidP="00936D28">
      <w:pPr>
        <w:jc w:val="center"/>
      </w:pPr>
      <w:r>
        <w:t>.....</w:t>
      </w:r>
    </w:p>
    <w:p w:rsidR="009E11EF" w:rsidRDefault="009E11EF" w:rsidP="00936D28">
      <w:pPr>
        <w:jc w:val="center"/>
      </w:pPr>
      <w:r>
        <w:t>§ 90</w:t>
      </w:r>
    </w:p>
    <w:p w:rsidR="009E11EF" w:rsidRDefault="009E11EF" w:rsidP="00936D28">
      <w:pPr>
        <w:jc w:val="both"/>
      </w:pPr>
      <w:r>
        <w:tab/>
        <w:t>(1) Návrh zákona uvede navrhovatel; po něm vystoupí zpravodaj, kterého určí organizační výbor nebo předseda Sněmovny (§ 88). Po vystoupení navrhovatele a zpravodaje se koná obecná rozprava.</w:t>
      </w:r>
    </w:p>
    <w:p w:rsidR="009E11EF" w:rsidRDefault="009E11EF" w:rsidP="00936D28">
      <w:pPr>
        <w:jc w:val="both"/>
      </w:pPr>
      <w:r>
        <w:t xml:space="preserve"> </w:t>
      </w:r>
      <w:r>
        <w:tab/>
        <w:t>(2) Navrhovatel může, současně s návrhem zákona, navrhnout Sněmovně, aby s návrhem zákona vyslovila souhlas již v prvém čtení. Odůvodnění takového návrhu musí být uvedeno v důvodové zprávě. V případě, že důvodem je provedení závazků vyplývajících ze smluv, kterými je Česká republika vázána, předloží předkladatel k návrhu český překlad úplného znění těch právních norem, které mají být provedeny.</w:t>
      </w:r>
    </w:p>
    <w:p w:rsidR="009E11EF" w:rsidRDefault="009E11EF" w:rsidP="00936D28">
      <w:pPr>
        <w:jc w:val="both"/>
      </w:pPr>
      <w:r>
        <w:t xml:space="preserve"> </w:t>
      </w:r>
      <w:r>
        <w:tab/>
        <w:t xml:space="preserve">(3) Návrh podle odstavce 2 nelze projednat, vznesou-li proti němu před ukončením obecné rozpravy námitku nejméně 2 poslanecké kluby nebo 50 poslanců, anebo jde-li o návrh ústavního zákona, návrh zákona o státním rozpočtu nebo </w:t>
      </w:r>
      <w:r w:rsidRPr="00936D28">
        <w:rPr>
          <w:strike/>
        </w:rPr>
        <w:t xml:space="preserve">mezinárodní smlouvu podle čl. 10 </w:t>
      </w:r>
      <w:r w:rsidRPr="00936D28">
        <w:rPr>
          <w:strike/>
        </w:rPr>
        <w:lastRenderedPageBreak/>
        <w:t>Ústavy</w:t>
      </w:r>
      <w:r w:rsidR="00936D28" w:rsidRPr="00936D28">
        <w:t xml:space="preserve"> </w:t>
      </w:r>
      <w:r w:rsidR="00936D28" w:rsidRPr="00936D28">
        <w:rPr>
          <w:b/>
        </w:rPr>
        <w:t>mezinárodní smlouvu, kterou se některé pravomoci orgánů České republiky přenášejí na mezinárodní organizaci nebo instituci</w:t>
      </w:r>
      <w:r>
        <w:t>.</w:t>
      </w:r>
    </w:p>
    <w:p w:rsidR="009E11EF" w:rsidRDefault="009E11EF" w:rsidP="00936D28">
      <w:pPr>
        <w:jc w:val="both"/>
      </w:pPr>
      <w:r>
        <w:tab/>
        <w:t>(4) Návrh nelze projednat na schůzi, o jejímž svolání nebyli poslanci vyrozuměni podle § 51 odst. 6.</w:t>
      </w:r>
    </w:p>
    <w:p w:rsidR="009E11EF" w:rsidRDefault="009E11EF" w:rsidP="00936D28">
      <w:pPr>
        <w:jc w:val="both"/>
      </w:pPr>
      <w:r>
        <w:tab/>
        <w:t>(5) Byl-li podán návrh podle odstavce 2, rozhodne Sněmovna po skončení obecné rozpravy, zda bude v jednání pokračovat tak, aby mohla s návrhem zákona vyslovit souhlas již v prvém čtení. Jestliže Sněmovna takový návrh schválí, zahájí předsedající o návrhu zákona podrobnou rozpravu.</w:t>
      </w:r>
    </w:p>
    <w:p w:rsidR="009E11EF" w:rsidRDefault="009E11EF" w:rsidP="00936D28">
      <w:pPr>
        <w:jc w:val="both"/>
      </w:pPr>
      <w:r>
        <w:tab/>
        <w:t>(6) V podrobné rozpravě podle odstavce 5 nelze podat pozměňovací nebo jiné návrhy a lze pouze navrhnout opravu data účinnosti v návrhu zákona a jeho legislativně technických, gramatických nebo písemných chyb. Na závěr prvého čtení se Sněmovna usnese po závěrečném vystoupení navrhovatele a zpravodaje, zda s návrhem zákona vyslovuje souhlas.</w:t>
      </w:r>
    </w:p>
    <w:p w:rsidR="009E11EF" w:rsidRDefault="009E11EF" w:rsidP="00936D28">
      <w:pPr>
        <w:jc w:val="both"/>
      </w:pPr>
      <w:r>
        <w:tab/>
        <w:t>(7) Nebyl-li podán návrh podle odstavce 2 nebo Sněmovna takový návrh neschválila anebo nevyslovila souhlas s návrhem zákona podle odstavce 6, může se Sněmovna usnést, že vrátí návrh zákona navrhovateli k dopracování nebo že jej zamítne. Nerozhodne-li tak, přikáže návrh zákona k projednání garančnímu výboru, popřípadě dalšímu výboru nebo výborům, a to podle návrhu organizačního výboru nebo předsedy Sněmovny. Kterýkoli z poslanců může podat jiný návrh na přikázání; o takovém návrhu rozhodne Sněmovna bez rozpravy. Byl-li návrh zákona přikázán garančnímu výboru k projednání, nelze jej již vrátit navrhovateli k dopracování.</w:t>
      </w:r>
    </w:p>
    <w:p w:rsidR="009E11EF" w:rsidRDefault="00936D28" w:rsidP="00936D28">
      <w:pPr>
        <w:jc w:val="center"/>
      </w:pPr>
      <w:r>
        <w:t>.....</w:t>
      </w:r>
    </w:p>
    <w:p w:rsidR="009E11EF" w:rsidRDefault="009E11EF" w:rsidP="00936D28">
      <w:pPr>
        <w:jc w:val="center"/>
      </w:pPr>
      <w:r>
        <w:t>§ 95</w:t>
      </w:r>
    </w:p>
    <w:p w:rsidR="009E11EF" w:rsidRDefault="009E11EF" w:rsidP="00936D28">
      <w:pPr>
        <w:jc w:val="center"/>
      </w:pPr>
      <w:r>
        <w:t>Třetí čtení návrhu zákona</w:t>
      </w:r>
    </w:p>
    <w:p w:rsidR="009E11EF" w:rsidRDefault="009E11EF" w:rsidP="004C603E">
      <w:pPr>
        <w:jc w:val="both"/>
      </w:pPr>
      <w:r>
        <w:tab/>
        <w:t>(1) Třetí čtení návrhu zákona lze zahájit nejdříve za 14 dnů od doručení souhrnu podaných pozměňovacích, popřípadě jiných návrhů poslancům. Lhůtu podle věty první může Sněmovna zkrátit, a to nejvýše na 7 dnů. Návrh na zkrácení lhůty podle věty první musí být podán ve druhém čtení v rámci podrobné rozpravy.</w:t>
      </w:r>
    </w:p>
    <w:p w:rsidR="009E11EF" w:rsidRDefault="009E11EF" w:rsidP="004C603E">
      <w:pPr>
        <w:jc w:val="both"/>
      </w:pPr>
      <w:r>
        <w:t xml:space="preserve"> </w:t>
      </w:r>
      <w:r>
        <w:tab/>
        <w:t>(2) Ve třetím čtení se koná rozprava, ve které lze navrhnout pouze opravu</w:t>
      </w:r>
      <w:r w:rsidR="004C603E" w:rsidRPr="004C603E">
        <w:t xml:space="preserve"> </w:t>
      </w:r>
      <w:r w:rsidR="004C603E" w:rsidRPr="004C603E">
        <w:rPr>
          <w:b/>
        </w:rPr>
        <w:t>data účinnosti návrhu zákona,</w:t>
      </w:r>
      <w:r w:rsidRPr="004C603E">
        <w:rPr>
          <w:b/>
        </w:rPr>
        <w:t xml:space="preserve"> </w:t>
      </w:r>
      <w:r>
        <w:t>legislativně technických chyb, gramatických nebo písemných chyb a úpravy, které vyplývají z přednesených pozměňovacích návrhů, popřípadě podat návrh na opakování druhého čtení.</w:t>
      </w:r>
    </w:p>
    <w:p w:rsidR="009E11EF" w:rsidRPr="004C603E" w:rsidRDefault="009E11EF" w:rsidP="004C603E">
      <w:pPr>
        <w:jc w:val="both"/>
        <w:rPr>
          <w:strike/>
        </w:rPr>
      </w:pPr>
      <w:r w:rsidRPr="004C603E">
        <w:rPr>
          <w:strike/>
        </w:rPr>
        <w:t xml:space="preserve"> </w:t>
      </w:r>
      <w:r w:rsidRPr="004C603E">
        <w:rPr>
          <w:strike/>
        </w:rPr>
        <w:tab/>
        <w:t>(3) Na závěr třetího čtení Sněmovna nejdříve hlasuje o návrzích na zamítnutí návrhu zákona vznesených ve druhém čtení, poté o pozměňovacích, popřípadě jiných návrzích k návrhu zákona. Poté se sněmovna usnese, zda s návrhem zákona vyslovuje souhlas.</w:t>
      </w:r>
    </w:p>
    <w:p w:rsidR="004C603E" w:rsidRPr="004C603E" w:rsidRDefault="004C603E" w:rsidP="004C603E">
      <w:pPr>
        <w:pStyle w:val="Textparagrafu"/>
        <w:ind w:firstLine="708"/>
        <w:rPr>
          <w:b/>
        </w:rPr>
      </w:pPr>
      <w:r w:rsidRPr="004C603E">
        <w:rPr>
          <w:rFonts w:eastAsia="Cambria"/>
          <w:b/>
        </w:rPr>
        <w:t xml:space="preserve">(3) Nerozhodla-li Sněmovna po ukončení rozpravy o opakování druhého čtení, hlasuje nejdříve o návrzích na zamítnutí návrhu zákona vznesených ve druhém čtení, poté o pozměňovacích, popřípadě jiných návrzích k návrhu zákona. </w:t>
      </w:r>
      <w:r w:rsidRPr="004C603E">
        <w:rPr>
          <w:b/>
        </w:rPr>
        <w:t>Poté se Sněmovna usnese, zda s návrhem zákona vyslovuje souhlas.</w:t>
      </w:r>
    </w:p>
    <w:p w:rsidR="002B140A" w:rsidRDefault="002B140A" w:rsidP="002B140A">
      <w:pPr>
        <w:pStyle w:val="Bezmezer"/>
      </w:pPr>
    </w:p>
    <w:p w:rsidR="009E11EF" w:rsidRDefault="004C603E" w:rsidP="002B140A">
      <w:pPr>
        <w:jc w:val="center"/>
      </w:pPr>
      <w:r>
        <w:t>....</w:t>
      </w:r>
    </w:p>
    <w:p w:rsidR="004C603E" w:rsidRPr="004C603E" w:rsidRDefault="004C603E" w:rsidP="004C603E">
      <w:pPr>
        <w:pStyle w:val="ST"/>
        <w:rPr>
          <w:b/>
        </w:rPr>
      </w:pPr>
      <w:r w:rsidRPr="004C603E">
        <w:rPr>
          <w:b/>
        </w:rPr>
        <w:lastRenderedPageBreak/>
        <w:t>ČÁST OSMNÁCTÁ</w:t>
      </w:r>
    </w:p>
    <w:p w:rsidR="004C603E" w:rsidRPr="004C603E" w:rsidRDefault="004C603E" w:rsidP="004C603E">
      <w:pPr>
        <w:pStyle w:val="NADPISSTI"/>
      </w:pPr>
      <w:r w:rsidRPr="004C603E">
        <w:t>PROJEDNÁVÁNÍ ZPRÁV, INFORMACÍ NEBO JINÝCH OBDOBNÝCH PODKLADŮ</w:t>
      </w:r>
    </w:p>
    <w:p w:rsidR="004C603E" w:rsidRPr="004C603E" w:rsidRDefault="004C603E" w:rsidP="004C603E">
      <w:pPr>
        <w:pStyle w:val="Paragraf"/>
        <w:rPr>
          <w:b/>
        </w:rPr>
      </w:pPr>
      <w:r w:rsidRPr="004C603E">
        <w:rPr>
          <w:b/>
        </w:rPr>
        <w:t>§ 114a</w:t>
      </w:r>
    </w:p>
    <w:p w:rsidR="004C603E" w:rsidRPr="004C603E" w:rsidRDefault="004C603E" w:rsidP="004C603E">
      <w:pPr>
        <w:pStyle w:val="Textparagrafu"/>
        <w:rPr>
          <w:b/>
        </w:rPr>
      </w:pPr>
      <w:r w:rsidRPr="004C603E">
        <w:rPr>
          <w:b/>
        </w:rPr>
        <w:t xml:space="preserve">(1) Sněmovna projednává zprávy, informace nebo jiné obdobné podklady, o nichž to stanoví zákon nebo usnesení Sněmovny.   </w:t>
      </w:r>
    </w:p>
    <w:p w:rsidR="004C603E" w:rsidRPr="004C603E" w:rsidRDefault="004C603E" w:rsidP="004C603E">
      <w:pPr>
        <w:pStyle w:val="Textparagrafu"/>
        <w:rPr>
          <w:b/>
        </w:rPr>
      </w:pPr>
      <w:r w:rsidRPr="004C603E">
        <w:rPr>
          <w:b/>
        </w:rPr>
        <w:t>(2) Podklad se doručí všem poslancům. Organizační výbor podle povahy věci přikáže podklad k projednání věcně příslušnému výboru nebo doporučí zařadit podklad do návrhu pořadu schůze Sněmovny bez projednání ve věcně příslušném výboru.</w:t>
      </w:r>
    </w:p>
    <w:p w:rsidR="004C603E" w:rsidRPr="004C603E" w:rsidRDefault="004C603E" w:rsidP="004C603E">
      <w:pPr>
        <w:pStyle w:val="Textparagrafu"/>
        <w:rPr>
          <w:b/>
        </w:rPr>
      </w:pPr>
      <w:r w:rsidRPr="004C603E">
        <w:rPr>
          <w:b/>
        </w:rPr>
        <w:t xml:space="preserve">(3) Je-li podklad předkládán Sněmovně z důvodu, že jeho projednávání bylo zařazeno na pořad schůze Sněmovny při schvalování, popřípadě změně nebo doplnění pořadu schůze, podklad se výboru k projednání nepřikazuje, neusnese-li se Sněmovna jinak. </w:t>
      </w:r>
    </w:p>
    <w:p w:rsidR="004C603E" w:rsidRPr="004C603E" w:rsidRDefault="004C603E" w:rsidP="004C603E">
      <w:pPr>
        <w:pStyle w:val="Bezmezer"/>
        <w:jc w:val="both"/>
        <w:rPr>
          <w:b/>
        </w:rPr>
      </w:pPr>
    </w:p>
    <w:p w:rsidR="004C603E" w:rsidRPr="004C603E" w:rsidRDefault="004C603E" w:rsidP="004C603E">
      <w:pPr>
        <w:pStyle w:val="Paragraf"/>
        <w:rPr>
          <w:b/>
        </w:rPr>
      </w:pPr>
      <w:r w:rsidRPr="004C603E">
        <w:rPr>
          <w:b/>
        </w:rPr>
        <w:t>§ 114b</w:t>
      </w:r>
    </w:p>
    <w:p w:rsidR="004C603E" w:rsidRPr="004C603E" w:rsidRDefault="004C603E" w:rsidP="004C603E">
      <w:pPr>
        <w:pStyle w:val="Textparagrafu"/>
        <w:rPr>
          <w:b/>
        </w:rPr>
      </w:pPr>
      <w:r w:rsidRPr="004C603E">
        <w:rPr>
          <w:b/>
        </w:rPr>
        <w:t xml:space="preserve">(1) Usnesení věcně příslušného výboru o podkladu, popřípadě oponentní zpráva nebo záznam o jednání výboru se doručí všem poslancům. </w:t>
      </w:r>
    </w:p>
    <w:p w:rsidR="004C603E" w:rsidRPr="004C603E" w:rsidRDefault="004C603E" w:rsidP="004C603E">
      <w:pPr>
        <w:pStyle w:val="Textparagrafu"/>
        <w:rPr>
          <w:b/>
        </w:rPr>
      </w:pPr>
      <w:r w:rsidRPr="004C603E">
        <w:rPr>
          <w:b/>
        </w:rPr>
        <w:t>(2) Usnesení věcně příslušného výboru o podkladu se okamžikem schválení pořadu nejbližší schůze Sněmovny považuje za rozhodnutí Sněmovny.</w:t>
      </w:r>
    </w:p>
    <w:p w:rsidR="004C603E" w:rsidRPr="004C603E" w:rsidRDefault="004C603E" w:rsidP="004C603E">
      <w:pPr>
        <w:pStyle w:val="Textparagrafu"/>
        <w:keepNext/>
        <w:keepLines/>
        <w:rPr>
          <w:b/>
        </w:rPr>
      </w:pPr>
      <w:r w:rsidRPr="004C603E">
        <w:rPr>
          <w:b/>
        </w:rPr>
        <w:t>(3) Ustanovení odstavce 2 se nepoužije, pokud</w:t>
      </w:r>
    </w:p>
    <w:p w:rsidR="004C603E" w:rsidRPr="004C603E" w:rsidRDefault="004C603E" w:rsidP="004C603E">
      <w:pPr>
        <w:pStyle w:val="Psmeno"/>
        <w:rPr>
          <w:b/>
        </w:rPr>
      </w:pPr>
      <w:r w:rsidRPr="004C603E">
        <w:rPr>
          <w:b/>
        </w:rPr>
        <w:t>a)</w:t>
      </w:r>
      <w:r w:rsidRPr="004C603E">
        <w:rPr>
          <w:b/>
        </w:rPr>
        <w:tab/>
        <w:t>se jedná o podklad, o němž to stanoví Sněmovna usnesením podle § 1 odst. 2,</w:t>
      </w:r>
    </w:p>
    <w:p w:rsidR="004C603E" w:rsidRPr="004C603E" w:rsidRDefault="004C603E" w:rsidP="004C603E">
      <w:pPr>
        <w:pStyle w:val="Psmeno"/>
        <w:keepNext w:val="0"/>
        <w:keepLines w:val="0"/>
        <w:rPr>
          <w:b/>
        </w:rPr>
      </w:pPr>
      <w:r w:rsidRPr="004C603E">
        <w:rPr>
          <w:b/>
        </w:rPr>
        <w:t>b)</w:t>
      </w:r>
      <w:r w:rsidRPr="004C603E">
        <w:rPr>
          <w:b/>
        </w:rPr>
        <w:tab/>
        <w:t>organizační výbor doporučí zařazení podkladu do návrhu pořadu schůze Sněmovny,</w:t>
      </w:r>
    </w:p>
    <w:p w:rsidR="004C603E" w:rsidRPr="004C603E" w:rsidRDefault="004C603E" w:rsidP="004C603E">
      <w:pPr>
        <w:pStyle w:val="Psmeno"/>
        <w:keepNext w:val="0"/>
        <w:keepLines w:val="0"/>
        <w:rPr>
          <w:b/>
        </w:rPr>
      </w:pPr>
      <w:r w:rsidRPr="004C603E">
        <w:rPr>
          <w:b/>
        </w:rPr>
        <w:t>c)</w:t>
      </w:r>
      <w:r w:rsidRPr="004C603E">
        <w:rPr>
          <w:b/>
        </w:rPr>
        <w:tab/>
        <w:t>projednávání podkladu již bylo zařazeno na pořad schůze Sněmovny,</w:t>
      </w:r>
    </w:p>
    <w:p w:rsidR="004C603E" w:rsidRPr="004C603E" w:rsidRDefault="004C603E" w:rsidP="004C603E">
      <w:pPr>
        <w:pStyle w:val="Psmeno"/>
        <w:rPr>
          <w:b/>
        </w:rPr>
      </w:pPr>
      <w:r w:rsidRPr="004C603E">
        <w:rPr>
          <w:b/>
        </w:rPr>
        <w:t>d)</w:t>
      </w:r>
      <w:r w:rsidRPr="004C603E">
        <w:rPr>
          <w:b/>
        </w:rPr>
        <w:tab/>
        <w:t>nejpozději před zahájením nejbližší schůze Sněmovny věcně příslušný výbor, jiný výbor, menšina výboru v oponentní zprávě nebo poslanecký klub doručí předsedovi Sněmovny písemnou žádost o zařazení podkladu na pořad schůze Sněmovny, nebo</w:t>
      </w:r>
    </w:p>
    <w:p w:rsidR="004C603E" w:rsidRPr="004C603E" w:rsidRDefault="004C603E" w:rsidP="004C603E">
      <w:pPr>
        <w:ind w:left="426" w:hanging="426"/>
        <w:jc w:val="both"/>
        <w:rPr>
          <w:b/>
        </w:rPr>
      </w:pPr>
      <w:r w:rsidRPr="004C603E">
        <w:rPr>
          <w:b/>
        </w:rPr>
        <w:t>e)</w:t>
      </w:r>
      <w:r w:rsidRPr="004C603E">
        <w:rPr>
          <w:b/>
        </w:rPr>
        <w:tab/>
        <w:t xml:space="preserve">poslanecký klub požádá o zařazení podkladu na pořad nejbližší schůze Sněmovny podle § 54 odst. 5. </w:t>
      </w:r>
    </w:p>
    <w:p w:rsidR="004C603E" w:rsidRPr="004C603E" w:rsidRDefault="004C603E" w:rsidP="004C603E">
      <w:pPr>
        <w:pStyle w:val="Textparagrafu"/>
        <w:ind w:left="426" w:hanging="426"/>
        <w:rPr>
          <w:b/>
        </w:rPr>
      </w:pPr>
      <w:r w:rsidRPr="004C603E">
        <w:rPr>
          <w:b/>
        </w:rPr>
        <w:t xml:space="preserve"> </w:t>
      </w:r>
      <w:r w:rsidRPr="004C603E">
        <w:rPr>
          <w:b/>
        </w:rPr>
        <w:tab/>
        <w:t>(4) Za nejbližší schůzi Sněmovny se nepovažuje schůze,</w:t>
      </w:r>
    </w:p>
    <w:p w:rsidR="004C603E" w:rsidRPr="004C603E" w:rsidRDefault="004C603E" w:rsidP="004C603E">
      <w:pPr>
        <w:pStyle w:val="Psmeno"/>
        <w:rPr>
          <w:b/>
        </w:rPr>
      </w:pPr>
      <w:r w:rsidRPr="004C603E">
        <w:rPr>
          <w:b/>
        </w:rPr>
        <w:t>a)</w:t>
      </w:r>
      <w:r w:rsidRPr="004C603E">
        <w:rPr>
          <w:b/>
        </w:rPr>
        <w:tab/>
        <w:t>jejíž pořad nelze změnit nebo doplnit,</w:t>
      </w:r>
    </w:p>
    <w:p w:rsidR="004C603E" w:rsidRPr="004C603E" w:rsidRDefault="004C603E" w:rsidP="004C603E">
      <w:pPr>
        <w:spacing w:after="0"/>
        <w:ind w:left="425" w:hanging="425"/>
        <w:jc w:val="both"/>
        <w:rPr>
          <w:b/>
        </w:rPr>
      </w:pPr>
      <w:r w:rsidRPr="004C603E">
        <w:rPr>
          <w:b/>
        </w:rPr>
        <w:t>b)</w:t>
      </w:r>
      <w:r w:rsidRPr="004C603E">
        <w:rPr>
          <w:b/>
        </w:rPr>
        <w:tab/>
        <w:t>jejíž pořad nebyl schválen, nebo</w:t>
      </w:r>
    </w:p>
    <w:p w:rsidR="004C603E" w:rsidRDefault="004C603E" w:rsidP="004C603E">
      <w:pPr>
        <w:ind w:left="426" w:hanging="426"/>
        <w:jc w:val="both"/>
      </w:pPr>
      <w:r w:rsidRPr="004C603E">
        <w:rPr>
          <w:b/>
        </w:rPr>
        <w:t>c)</w:t>
      </w:r>
      <w:r w:rsidRPr="004C603E">
        <w:rPr>
          <w:b/>
        </w:rPr>
        <w:tab/>
        <w:t>při jejímž zahájení neuplynulo od doručení usnesení věcně příslušného výboru o podkladu poslancům nejméně 24 hodin.</w:t>
      </w:r>
    </w:p>
    <w:p w:rsidR="002B140A" w:rsidRDefault="0025724E" w:rsidP="0025724E">
      <w:pPr>
        <w:jc w:val="center"/>
      </w:pPr>
      <w:r>
        <w:t>...</w:t>
      </w:r>
    </w:p>
    <w:p w:rsidR="009E11EF" w:rsidRDefault="009E11EF" w:rsidP="002B140A">
      <w:pPr>
        <w:keepNext/>
        <w:pageBreakBefore/>
        <w:jc w:val="center"/>
      </w:pPr>
      <w:r>
        <w:lastRenderedPageBreak/>
        <w:t xml:space="preserve">ČÁST </w:t>
      </w:r>
      <w:r w:rsidRPr="004C603E">
        <w:rPr>
          <w:strike/>
        </w:rPr>
        <w:t>OSMNÁCTÁ</w:t>
      </w:r>
      <w:r w:rsidR="004C603E">
        <w:t xml:space="preserve"> </w:t>
      </w:r>
      <w:r w:rsidR="004C603E" w:rsidRPr="004C603E">
        <w:rPr>
          <w:b/>
        </w:rPr>
        <w:t>DEVATENÁCTÁ</w:t>
      </w:r>
    </w:p>
    <w:p w:rsidR="009E11EF" w:rsidRDefault="009E11EF" w:rsidP="005826FF">
      <w:pPr>
        <w:jc w:val="center"/>
      </w:pPr>
      <w:r>
        <w:t>ZPŮSOBY VOLEB A NOMINACÍ</w:t>
      </w:r>
    </w:p>
    <w:p w:rsidR="009E11EF" w:rsidRDefault="009E11EF" w:rsidP="005826FF">
      <w:pPr>
        <w:jc w:val="center"/>
      </w:pPr>
      <w:r>
        <w:t>§ 115</w:t>
      </w:r>
    </w:p>
    <w:p w:rsidR="009E11EF" w:rsidRDefault="009E11EF" w:rsidP="005826FF">
      <w:pPr>
        <w:jc w:val="both"/>
      </w:pPr>
      <w:r>
        <w:tab/>
        <w:t>(1) Funkcionáři Sněmovny, výborů, komisí a vyšetřovací komise se volí většinovým způsobem; obdobně se postupuje při volbě orgánů Sněmovny zřízených na základě zákona15) a jejich funkcionářů.</w:t>
      </w:r>
    </w:p>
    <w:p w:rsidR="009E11EF" w:rsidRDefault="009E11EF" w:rsidP="005826FF">
      <w:pPr>
        <w:jc w:val="both"/>
      </w:pPr>
      <w:r>
        <w:t xml:space="preserve"> </w:t>
      </w:r>
      <w:r>
        <w:tab/>
        <w:t>(2) Výbory se ustavují podle zásady poměrného zastoupení, pokud tento zákon nestanoví jinak.</w:t>
      </w:r>
    </w:p>
    <w:p w:rsidR="009E11EF" w:rsidRDefault="009E11EF" w:rsidP="005826FF">
      <w:pPr>
        <w:jc w:val="both"/>
      </w:pPr>
      <w:r>
        <w:t xml:space="preserve"> </w:t>
      </w:r>
      <w:r>
        <w:tab/>
        <w:t>(3) Sněmovna rozhodne, které komise se ustavují</w:t>
      </w:r>
      <w:r w:rsidR="005826FF">
        <w:t xml:space="preserve"> </w:t>
      </w:r>
      <w:r w:rsidR="005826FF" w:rsidRPr="005826FF">
        <w:rPr>
          <w:b/>
        </w:rPr>
        <w:t>na základě parity</w:t>
      </w:r>
      <w:r w:rsidR="005826FF">
        <w:rPr>
          <w:b/>
        </w:rPr>
        <w:t>, které</w:t>
      </w:r>
      <w:r>
        <w:t xml:space="preserve"> podle zásady poměrného zastoupení a které se volí většinovým způsobem; rozhodne též, jakým způsobem se volí vyšetřovací komise.</w:t>
      </w:r>
    </w:p>
    <w:p w:rsidR="009E11EF" w:rsidRDefault="009E11EF" w:rsidP="005826FF">
      <w:pPr>
        <w:jc w:val="both"/>
      </w:pPr>
      <w:r>
        <w:t xml:space="preserve"> </w:t>
      </w:r>
      <w:r>
        <w:tab/>
        <w:t>(4) Funkcionáři a orgány volené Sněmovnou podle zvláštních předpisů16) se volí rovněž většinovým způsobem.</w:t>
      </w:r>
    </w:p>
    <w:p w:rsidR="009E11EF" w:rsidRDefault="009E11EF" w:rsidP="005826FF">
      <w:pPr>
        <w:jc w:val="center"/>
      </w:pPr>
      <w:r>
        <w:t>§ 116</w:t>
      </w:r>
    </w:p>
    <w:p w:rsidR="009E11EF" w:rsidRDefault="009E11EF" w:rsidP="005826FF">
      <w:pPr>
        <w:jc w:val="both"/>
      </w:pPr>
      <w:r>
        <w:tab/>
        <w:t>(1) Návrhy na kandidáty pro volbu předsedy Sněmovny, místopředsedů Sněmovny, předsedů výborů a komisí Sněmovny a na nominaci ověřovatelů Sněmovny podávají volební komisi písemně poslanecké kluby; poslanecké kluby navrhují též členy výborů a komisí Sněmovny a návrhy na jejich počty.</w:t>
      </w:r>
    </w:p>
    <w:p w:rsidR="009E11EF" w:rsidRDefault="009E11EF" w:rsidP="005826FF">
      <w:pPr>
        <w:jc w:val="both"/>
      </w:pPr>
      <w:r>
        <w:t xml:space="preserve"> </w:t>
      </w:r>
      <w:r>
        <w:tab/>
        <w:t>(2) Členy volební komise navrhují poslanecké kluby. Volební komisi ustavuje podle zásady poměrného zastoupení skupina poslanců delegovaná poslaneckými kluby na základě parity. Členové volební komise se ujímají funkcí poté, kdy Sněmovna vzala ustavení volební komise na vědomí.</w:t>
      </w:r>
    </w:p>
    <w:p w:rsidR="009E11EF" w:rsidRDefault="009E11EF" w:rsidP="005826FF">
      <w:pPr>
        <w:jc w:val="both"/>
      </w:pPr>
      <w:r>
        <w:t xml:space="preserve"> </w:t>
      </w:r>
      <w:r>
        <w:tab/>
        <w:t>(3) Volební komise postupuje podle volebního řádu, který stanoví podrobnosti konání voleb Sněmovnou a nominací vyžadujících souhlas Sněmovny a je přílohou č. 2 tohoto zákona.</w:t>
      </w:r>
    </w:p>
    <w:p w:rsidR="009E11EF" w:rsidRDefault="009E11EF" w:rsidP="009E11EF">
      <w:r>
        <w:t xml:space="preserve"> </w:t>
      </w:r>
    </w:p>
    <w:p w:rsidR="009E11EF" w:rsidRDefault="009E11EF" w:rsidP="005826FF">
      <w:pPr>
        <w:jc w:val="center"/>
      </w:pPr>
      <w:r>
        <w:t xml:space="preserve">ČÁST </w:t>
      </w:r>
      <w:r w:rsidRPr="005826FF">
        <w:rPr>
          <w:strike/>
        </w:rPr>
        <w:t>DEVATENÁCTÁ</w:t>
      </w:r>
      <w:r w:rsidR="005826FF">
        <w:t xml:space="preserve"> </w:t>
      </w:r>
      <w:r w:rsidR="005826FF" w:rsidRPr="005826FF">
        <w:rPr>
          <w:b/>
        </w:rPr>
        <w:t>DVACÁTÁ</w:t>
      </w:r>
    </w:p>
    <w:p w:rsidR="009E11EF" w:rsidRDefault="009E11EF" w:rsidP="005826FF">
      <w:pPr>
        <w:jc w:val="center"/>
      </w:pPr>
      <w:r>
        <w:t>KANCELÁŘ SNĚMOVNY</w:t>
      </w:r>
    </w:p>
    <w:p w:rsidR="009E11EF" w:rsidRDefault="009E11EF" w:rsidP="005826FF">
      <w:pPr>
        <w:jc w:val="center"/>
      </w:pPr>
      <w:r>
        <w:t>§ 117</w:t>
      </w:r>
    </w:p>
    <w:p w:rsidR="009E11EF" w:rsidRDefault="009E11EF" w:rsidP="005826FF">
      <w:pPr>
        <w:jc w:val="center"/>
      </w:pPr>
      <w:r>
        <w:t>Úkoly Kanceláře sněmovny</w:t>
      </w:r>
    </w:p>
    <w:p w:rsidR="009E11EF" w:rsidRDefault="009E11EF" w:rsidP="005826FF">
      <w:pPr>
        <w:jc w:val="both"/>
      </w:pPr>
      <w:r>
        <w:tab/>
        <w:t>(1) Kancelář sněmovny plní úkoly spojené s odborným, organizačním a technickým zabezpečením činnosti Sněmovny, jejích orgánů a funkcionářů, poslanců a poslaneckých klubů a poslanců Evropského parlamentu, zvolených na území České republiky.</w:t>
      </w:r>
    </w:p>
    <w:p w:rsidR="009E11EF" w:rsidRPr="005826FF" w:rsidRDefault="009E11EF" w:rsidP="005826FF">
      <w:pPr>
        <w:jc w:val="both"/>
        <w:rPr>
          <w:strike/>
        </w:rPr>
      </w:pPr>
      <w:r w:rsidRPr="005826FF">
        <w:rPr>
          <w:strike/>
        </w:rPr>
        <w:t xml:space="preserve"> </w:t>
      </w:r>
      <w:r w:rsidRPr="005826FF">
        <w:rPr>
          <w:strike/>
        </w:rPr>
        <w:tab/>
        <w:t>(2) Kancelář sněmovny je rozpočtovou organizací, která při plnění svých úkolů spravuje rozpočet Sněmovny a v hospodářských, pracovněprávních a dalších vztazích je oprávněna jednat, nabývat práv a zavazovat se.</w:t>
      </w:r>
    </w:p>
    <w:p w:rsidR="005826FF" w:rsidRPr="005826FF" w:rsidRDefault="005826FF" w:rsidP="005826FF">
      <w:pPr>
        <w:ind w:firstLine="708"/>
        <w:jc w:val="both"/>
        <w:rPr>
          <w:b/>
        </w:rPr>
      </w:pPr>
      <w:r w:rsidRPr="005826FF">
        <w:rPr>
          <w:b/>
        </w:rPr>
        <w:t xml:space="preserve">(2) </w:t>
      </w:r>
      <w:r>
        <w:rPr>
          <w:b/>
        </w:rPr>
        <w:t xml:space="preserve"> </w:t>
      </w:r>
      <w:r w:rsidRPr="005826FF">
        <w:rPr>
          <w:b/>
        </w:rPr>
        <w:t>Kancelář sněmovny spravuje rozpočet Sněmovny.</w:t>
      </w:r>
    </w:p>
    <w:p w:rsidR="005826FF" w:rsidRPr="005826FF" w:rsidRDefault="005826FF" w:rsidP="005826FF">
      <w:pPr>
        <w:ind w:firstLine="708"/>
        <w:jc w:val="both"/>
        <w:rPr>
          <w:b/>
        </w:rPr>
      </w:pPr>
      <w:r w:rsidRPr="005826FF">
        <w:rPr>
          <w:b/>
        </w:rPr>
        <w:lastRenderedPageBreak/>
        <w:t>(3)</w:t>
      </w:r>
      <w:r>
        <w:rPr>
          <w:b/>
        </w:rPr>
        <w:t xml:space="preserve"> </w:t>
      </w:r>
      <w:r w:rsidRPr="005826FF">
        <w:rPr>
          <w:b/>
        </w:rPr>
        <w:t>Kancelář sněmovny je oprávněna prodávat upomínkové a propagační předměty, které se vztahují k činnosti Sněmovny nebo Kanceláře sněmovny. Příjem z prodeje upomínkových a propagačních předmětů Kanceláří sněmovny je příjmem státního rozpočtu.</w:t>
      </w:r>
      <w:r w:rsidR="009E11EF" w:rsidRPr="005826FF">
        <w:rPr>
          <w:b/>
        </w:rPr>
        <w:tab/>
      </w:r>
    </w:p>
    <w:p w:rsidR="009E11EF" w:rsidRDefault="005826FF" w:rsidP="005826FF">
      <w:pPr>
        <w:ind w:firstLine="708"/>
        <w:jc w:val="both"/>
      </w:pPr>
      <w:r w:rsidRPr="005826FF">
        <w:rPr>
          <w:strike/>
        </w:rPr>
        <w:t>(3)</w:t>
      </w:r>
      <w:r>
        <w:t xml:space="preserve"> </w:t>
      </w:r>
      <w:r w:rsidRPr="005826FF">
        <w:rPr>
          <w:b/>
        </w:rPr>
        <w:t>(4</w:t>
      </w:r>
      <w:r w:rsidR="009E11EF" w:rsidRPr="005826FF">
        <w:rPr>
          <w:b/>
        </w:rPr>
        <w:t>)</w:t>
      </w:r>
      <w:r w:rsidR="009E11EF">
        <w:t xml:space="preserve"> V čele Kanceláře sněmovny stojí vedoucí Kanceláře, který odpovídá předsedovi Sněmovny za její činnost.</w:t>
      </w:r>
    </w:p>
    <w:p w:rsidR="009E11EF" w:rsidRDefault="009E11EF" w:rsidP="005826FF">
      <w:pPr>
        <w:jc w:val="both"/>
      </w:pPr>
      <w:r>
        <w:t xml:space="preserve"> </w:t>
      </w:r>
      <w:r w:rsidR="005826FF">
        <w:tab/>
      </w:r>
      <w:r w:rsidR="005826FF" w:rsidRPr="005826FF">
        <w:rPr>
          <w:strike/>
        </w:rPr>
        <w:t>(4)</w:t>
      </w:r>
      <w:r w:rsidR="005826FF">
        <w:t xml:space="preserve"> </w:t>
      </w:r>
      <w:r w:rsidR="005826FF" w:rsidRPr="005826FF">
        <w:rPr>
          <w:b/>
        </w:rPr>
        <w:t>(5</w:t>
      </w:r>
      <w:r w:rsidRPr="005826FF">
        <w:rPr>
          <w:b/>
        </w:rPr>
        <w:t>)</w:t>
      </w:r>
      <w:r>
        <w:t xml:space="preserve"> Podrobnosti o organizaci a úkolech Kanceláře sněmovny upravuje Organizační řád Kanceláře Poslanecké sněmovny, který vydá na návrh vedoucího Kanceláře organizační výbor.</w:t>
      </w:r>
    </w:p>
    <w:p w:rsidR="00604E16" w:rsidRDefault="00604E16" w:rsidP="009E11EF"/>
    <w:p w:rsidR="005826FF" w:rsidRDefault="00604E16" w:rsidP="0025724E">
      <w:pPr>
        <w:jc w:val="center"/>
      </w:pPr>
      <w:r>
        <w:t>....</w:t>
      </w:r>
    </w:p>
    <w:p w:rsidR="009E11EF" w:rsidRDefault="009E11EF" w:rsidP="00604E16">
      <w:pPr>
        <w:jc w:val="right"/>
      </w:pPr>
      <w:r>
        <w:t>Příloha</w:t>
      </w:r>
      <w:r w:rsidR="00604E16">
        <w:t xml:space="preserve"> č.</w:t>
      </w:r>
      <w:r>
        <w:t xml:space="preserve"> 2</w:t>
      </w:r>
    </w:p>
    <w:p w:rsidR="009E11EF" w:rsidRDefault="009E11EF" w:rsidP="0025724E">
      <w:pPr>
        <w:jc w:val="center"/>
      </w:pPr>
      <w:r>
        <w:t>Volební řád pro volby konané Poslaneckou sněmovnou a pro nominace vyžadující souhlas Poslanecké sněmovny</w:t>
      </w:r>
    </w:p>
    <w:p w:rsidR="009E11EF" w:rsidRDefault="00604E16" w:rsidP="0025724E">
      <w:pPr>
        <w:jc w:val="center"/>
      </w:pPr>
      <w:r>
        <w:t>....</w:t>
      </w:r>
    </w:p>
    <w:p w:rsidR="009E11EF" w:rsidRDefault="009E11EF" w:rsidP="00604E16">
      <w:pPr>
        <w:jc w:val="center"/>
      </w:pPr>
      <w:r>
        <w:t>Čl. 5</w:t>
      </w:r>
    </w:p>
    <w:p w:rsidR="009E11EF" w:rsidRDefault="009E11EF" w:rsidP="00604E16">
      <w:pPr>
        <w:jc w:val="center"/>
      </w:pPr>
      <w:r>
        <w:t>Ustavování výborů a komisí a volba komisí</w:t>
      </w:r>
    </w:p>
    <w:p w:rsidR="00604E16" w:rsidRDefault="00604E16" w:rsidP="00604E16">
      <w:pPr>
        <w:pStyle w:val="Bezmezer"/>
      </w:pPr>
    </w:p>
    <w:p w:rsidR="009E11EF" w:rsidRDefault="009E11EF" w:rsidP="00604E16">
      <w:pPr>
        <w:jc w:val="center"/>
      </w:pPr>
      <w:r>
        <w:t>Ustavení výborů (komisí) podle zásady poměrného zastoupení</w:t>
      </w:r>
    </w:p>
    <w:p w:rsidR="009E11EF" w:rsidRDefault="009E11EF" w:rsidP="00604E16">
      <w:pPr>
        <w:jc w:val="both"/>
      </w:pPr>
      <w:r>
        <w:t xml:space="preserve"> </w:t>
      </w:r>
      <w:r>
        <w:tab/>
        <w:t>1. Výbory (komise) ustavuje Sněmovna potvrzením kandidátky předložené volební komisí.</w:t>
      </w:r>
    </w:p>
    <w:p w:rsidR="009E11EF" w:rsidRDefault="009E11EF" w:rsidP="00604E16">
      <w:pPr>
        <w:jc w:val="both"/>
      </w:pPr>
      <w:r>
        <w:t xml:space="preserve"> </w:t>
      </w:r>
      <w:r>
        <w:tab/>
        <w:t>2. Návrhy na členy výboru (komise) předkládají volební komisi poslanecké kluby. V</w:t>
      </w:r>
      <w:r w:rsidR="00604E16">
        <w:t> </w:t>
      </w:r>
      <w:r>
        <w:t>návrhu uvedou kandidáty pro jednotlivé výbory (komise) v pořadí, které je závazné.</w:t>
      </w:r>
    </w:p>
    <w:p w:rsidR="009E11EF" w:rsidRDefault="009E11EF" w:rsidP="00604E16">
      <w:pPr>
        <w:jc w:val="both"/>
      </w:pPr>
      <w:r>
        <w:t xml:space="preserve"> </w:t>
      </w:r>
      <w:r>
        <w:tab/>
        <w:t>3. Návrhy na členy výboru (komise) se předkládají volební komisi nejpozději 24 hodin přede dnem volby.</w:t>
      </w:r>
    </w:p>
    <w:p w:rsidR="009E11EF" w:rsidRDefault="009E11EF" w:rsidP="00604E16">
      <w:pPr>
        <w:jc w:val="both"/>
      </w:pPr>
      <w:r>
        <w:t xml:space="preserve"> </w:t>
      </w:r>
      <w:r>
        <w:tab/>
        <w:t>4. Poslanci, kteří nejsou členy žádného poslaneckého klubu, mohou nabídnout svůj mandát některému poslaneckému klubu.</w:t>
      </w:r>
    </w:p>
    <w:p w:rsidR="009E11EF" w:rsidRDefault="009E11EF" w:rsidP="00604E16">
      <w:pPr>
        <w:jc w:val="both"/>
      </w:pPr>
      <w:r>
        <w:t xml:space="preserve"> </w:t>
      </w:r>
      <w:r>
        <w:tab/>
        <w:t>5. Ustavení výboru (komise) navrhne volební komise tak, že</w:t>
      </w:r>
    </w:p>
    <w:p w:rsidR="009E11EF" w:rsidRDefault="009E11EF" w:rsidP="00604E16">
      <w:pPr>
        <w:jc w:val="both"/>
      </w:pPr>
      <w:r>
        <w:t>a) počet poslanců zvolených do Sněmovny vydělí stanoveným počtem členů výboru (komise), který zvětší o 1; takto získané číslo je číslem volebním;</w:t>
      </w:r>
    </w:p>
    <w:p w:rsidR="009E11EF" w:rsidRDefault="009E11EF" w:rsidP="00604E16">
      <w:pPr>
        <w:jc w:val="both"/>
      </w:pPr>
      <w:r>
        <w:t>b) volebním číslem vydělí počet členů jednotlivých klubů, kterým přidělí počet míst ve výboru (komisi) rovnající se celému číslu z podílu;</w:t>
      </w:r>
    </w:p>
    <w:p w:rsidR="009E11EF" w:rsidRDefault="009E11EF" w:rsidP="00604E16">
      <w:pPr>
        <w:jc w:val="both"/>
      </w:pPr>
      <w:r>
        <w:t>c) bylo-li takto rozděleno o jedno místo ve výboru (komisi) více, než je stanovený počet takových míst, odečte přebývající místo poslaneckému klubu, který vykázal nejmenší zbytek při dělení. Zbylá nerozdělená místa přidělí jednotlivým poslaneckým klubům, které vykazují největší zbytky po dělení. Vykazují-li kluby stejný zbytek u dělení, přidělí místo ve výboru (komisi) klubu s větším počtem členů;</w:t>
      </w:r>
    </w:p>
    <w:p w:rsidR="009E11EF" w:rsidRDefault="009E11EF" w:rsidP="00604E16">
      <w:pPr>
        <w:jc w:val="both"/>
      </w:pPr>
      <w:r>
        <w:lastRenderedPageBreak/>
        <w:t>d) nelze-li takto rozhodnout a místa ve výboru (komisi) nejsou přidělena, zvětší se počet členů výboru (komise) o 1 a postupuje se znovu podle písmen a) až d) tohoto bodu.</w:t>
      </w:r>
    </w:p>
    <w:p w:rsidR="009E11EF" w:rsidRDefault="009E11EF" w:rsidP="00604E16">
      <w:pPr>
        <w:jc w:val="both"/>
      </w:pPr>
      <w:r>
        <w:t xml:space="preserve"> </w:t>
      </w:r>
      <w:r>
        <w:tab/>
        <w:t>6. Poslanci, který nebyl zařazen do žádného výboru, se nabídne členství v některém z</w:t>
      </w:r>
      <w:r w:rsidR="00604E16">
        <w:t> </w:t>
      </w:r>
      <w:r>
        <w:t>výborů. Takového člena výboru volí Sněmovna na návrh volební komise většinovým způsobem.</w:t>
      </w:r>
    </w:p>
    <w:p w:rsidR="009E11EF" w:rsidRDefault="009E11EF" w:rsidP="00604E16">
      <w:pPr>
        <w:jc w:val="both"/>
      </w:pPr>
      <w:r>
        <w:tab/>
        <w:t>7. Návrh na ustavení jednotlivých výborů (komisí) předloží volební komise Sněmovně ke schválení. Potvrdí-li Sněmovna předložený návrh, je výbor ustaven. Změnu v takto ustaveném výboru lze během volebního období provést jen se souhlasem Sněmovny. Nepotvrdí-li Sněmovna ustavení výboru (komise), požádá poslanecké kluby, aby se věcí znovu zabývaly a předložily nové návrhy. Po takových jednáních předloží volební komise Sněmovně nový návrh výboru (komise) sestavený podle předchozích ustanovení.</w:t>
      </w:r>
    </w:p>
    <w:p w:rsidR="009E11EF" w:rsidRDefault="009E11EF" w:rsidP="00604E16">
      <w:pPr>
        <w:jc w:val="both"/>
      </w:pPr>
      <w:r>
        <w:tab/>
        <w:t>8. Nepotvrdí-li Sněmovna ani nově navržené ustavení výboru (komise), přeruší se schůze Sněmovny k vyřešení sporných otázek.</w:t>
      </w:r>
    </w:p>
    <w:p w:rsidR="00604E16" w:rsidRDefault="00604E16" w:rsidP="0025724E">
      <w:pPr>
        <w:pStyle w:val="Bezmezer"/>
      </w:pPr>
    </w:p>
    <w:p w:rsidR="009E11EF" w:rsidRPr="00604E16" w:rsidRDefault="009E11EF" w:rsidP="00604E16">
      <w:pPr>
        <w:jc w:val="center"/>
      </w:pPr>
      <w:r w:rsidRPr="00604E16">
        <w:t>Volba komisí většinovým způsobem</w:t>
      </w:r>
    </w:p>
    <w:p w:rsidR="009E11EF" w:rsidRDefault="009E11EF" w:rsidP="00604E16">
      <w:pPr>
        <w:jc w:val="both"/>
      </w:pPr>
      <w:r>
        <w:tab/>
        <w:t>9. Rozhodne-li Sněmovna, že se komise zvolí většinovým způsobem, volí komisi Sněmovna na návrh volební komise.</w:t>
      </w:r>
    </w:p>
    <w:p w:rsidR="009E11EF" w:rsidRDefault="009E11EF" w:rsidP="00604E16">
      <w:pPr>
        <w:jc w:val="both"/>
      </w:pPr>
      <w:r>
        <w:tab/>
        <w:t>10. Návrhy na členy komise předkládají volební komisi poslanecké kluby. V návrhu uvedou kandidáty pro jednotlivé komise v pořadí, které je závazné.</w:t>
      </w:r>
    </w:p>
    <w:p w:rsidR="009E11EF" w:rsidRDefault="009E11EF" w:rsidP="00604E16">
      <w:pPr>
        <w:jc w:val="both"/>
      </w:pPr>
      <w:r>
        <w:tab/>
        <w:t>11. Návrhy na členy komise se předkládají volební komisi nejpozději 24 hodin přede dnem volby.</w:t>
      </w:r>
    </w:p>
    <w:p w:rsidR="009E11EF" w:rsidRDefault="009E11EF" w:rsidP="00604E16">
      <w:pPr>
        <w:jc w:val="both"/>
      </w:pPr>
      <w:r>
        <w:tab/>
        <w:t>12. Kandidátku komise sestaví volební komise tak, že</w:t>
      </w:r>
    </w:p>
    <w:p w:rsidR="009E11EF" w:rsidRDefault="009E11EF" w:rsidP="00604E16">
      <w:pPr>
        <w:jc w:val="both"/>
      </w:pPr>
      <w:r>
        <w:t>a) počet poslanců zvolených do Sněmovny vydělí stanoveným počtem členů komise, který zvětší o 1; takto získané číslo je číslem volebním;</w:t>
      </w:r>
    </w:p>
    <w:p w:rsidR="009E11EF" w:rsidRDefault="009E11EF" w:rsidP="00604E16">
      <w:pPr>
        <w:jc w:val="both"/>
      </w:pPr>
      <w:r>
        <w:t>b) volebním číslem vydělí počet členů jednotlivých klubů, kterým přidělí počet míst v komisi rovnající se celému číslu z podílu;</w:t>
      </w:r>
    </w:p>
    <w:p w:rsidR="009E11EF" w:rsidRDefault="009E11EF" w:rsidP="00604E16">
      <w:pPr>
        <w:jc w:val="both"/>
      </w:pPr>
      <w:r>
        <w:t>c) bylo-li takto rozděleno o jedno místo v komisi více, než je stanovený počet členů komise, odečte přebývající místo tomu poslaneckému klubu, který vykázal nejmenší zbytek při dělení. Zbylá nerozdělená místa přidělí jednotlivým poslaneckým klubům, které vykazují nejvyšší zbytky po dělení. Vykazují-li kluby stejný zbytek po dělení, přidělí se místo v komisi klubu s</w:t>
      </w:r>
      <w:r w:rsidR="00604E16">
        <w:t> </w:t>
      </w:r>
      <w:r>
        <w:t>větším počtem členů;</w:t>
      </w:r>
    </w:p>
    <w:p w:rsidR="009E11EF" w:rsidRDefault="009E11EF" w:rsidP="00604E16">
      <w:pPr>
        <w:jc w:val="both"/>
      </w:pPr>
      <w:r>
        <w:t>d) nelze-li takto rozhodnout a místa v komisi nejsou přidělena, zvětší se počet členů komise o</w:t>
      </w:r>
      <w:r w:rsidR="00604E16">
        <w:t> </w:t>
      </w:r>
      <w:r>
        <w:t>1</w:t>
      </w:r>
      <w:r w:rsidR="00604E16">
        <w:t> </w:t>
      </w:r>
      <w:r>
        <w:t>a postupuje se znovu podle písmen a) až d) tohoto bodu.</w:t>
      </w:r>
    </w:p>
    <w:p w:rsidR="009E11EF" w:rsidRDefault="009E11EF" w:rsidP="00604E16">
      <w:pPr>
        <w:jc w:val="both"/>
      </w:pPr>
      <w:r>
        <w:tab/>
        <w:t>13. Počet míst získaných podle předchozího odstavce se násobí dvěma. Získané násobky jsou pro jednotlivé poslanecké kluby počtem míst získaných pro jejich členy, kteří se uvedou na kandidátku v pořadí stanoveném poslaneckým klubem.</w:t>
      </w:r>
    </w:p>
    <w:p w:rsidR="009E11EF" w:rsidRDefault="009E11EF" w:rsidP="00604E16">
      <w:pPr>
        <w:jc w:val="both"/>
      </w:pPr>
      <w:r>
        <w:tab/>
        <w:t>14. Při volbě členů komise dá předsedající schůze Sněmovny hlasovat jednotlivě o všech navržených kandidátech.</w:t>
      </w:r>
    </w:p>
    <w:p w:rsidR="009E11EF" w:rsidRDefault="009E11EF" w:rsidP="00604E16">
      <w:pPr>
        <w:jc w:val="both"/>
      </w:pPr>
      <w:r>
        <w:lastRenderedPageBreak/>
        <w:tab/>
        <w:t>15. V prvém kole jsou členy komise zvoleni kandidáti, kteří získali nadpoloviční většinu hlasů přítomných poslanců.</w:t>
      </w:r>
    </w:p>
    <w:p w:rsidR="009E11EF" w:rsidRDefault="009E11EF" w:rsidP="00604E16">
      <w:pPr>
        <w:jc w:val="both"/>
      </w:pPr>
      <w:r>
        <w:tab/>
        <w:t>16. Pokud obdrží nadpoloviční většinu více kandidátů, než je počet obsazovaných míst, jsou zvoleni ti z nich, kteří obdrželi nejvyšší počet hlasů. Nastane-li rovnost hlasů pro kandidáty na volitelných místech a mimo ně, opakuje se mezi nimi volba. Není-li ani tak rozhodnuto, rozhoduje los.</w:t>
      </w:r>
    </w:p>
    <w:p w:rsidR="009E11EF" w:rsidRDefault="009E11EF" w:rsidP="00604E16">
      <w:pPr>
        <w:jc w:val="both"/>
      </w:pPr>
      <w:r>
        <w:tab/>
        <w:t>17. Nezíská-li nadpoloviční většinu hlasů přítomných poslanců tolik kandidátů, aby byl obsazen stanovený počet členů komise, koná se na neobsazená místa druhé kolo volby.</w:t>
      </w:r>
    </w:p>
    <w:p w:rsidR="009E11EF" w:rsidRDefault="009E11EF" w:rsidP="00604E16">
      <w:pPr>
        <w:jc w:val="both"/>
      </w:pPr>
      <w:r>
        <w:tab/>
        <w:t>18. Do druhého kola postupují nezvolení kandidáti z prvého kola, kteří mezi nezvolenými získali v prvém kole nejvyšší počet hlasů, nejvýše však dvojnásobný počet kandidátů, než je počet neobsazených míst; při rovnosti hlasů postupují všichni kandidáti se stejným počtem hlasů.</w:t>
      </w:r>
    </w:p>
    <w:p w:rsidR="009E11EF" w:rsidRDefault="009E11EF" w:rsidP="00604E16">
      <w:pPr>
        <w:jc w:val="both"/>
      </w:pPr>
      <w:r>
        <w:tab/>
        <w:t>19. Ve druhém kole jsou zvoleni kandidáti, kteří získali nadpoloviční většinu hlasů přítomných poslanců.</w:t>
      </w:r>
    </w:p>
    <w:p w:rsidR="009E11EF" w:rsidRDefault="009E11EF" w:rsidP="00604E16">
      <w:pPr>
        <w:jc w:val="both"/>
      </w:pPr>
      <w:r>
        <w:tab/>
        <w:t>20. Pokud obdrží nadpoloviční většinu více kandidátů, než je počet obsazovaných míst, jsou zvoleni ti z nich, kteří obdrželi nejvyšší počet hlasů. Nastane-li rovnost hlasů pro kandidáty na volitelných místech a mimo ně, opakuje se mezi nimi volba. Není-li ani tak rozhodnuto, rozhoduje los.</w:t>
      </w:r>
    </w:p>
    <w:p w:rsidR="009E11EF" w:rsidRDefault="009E11EF" w:rsidP="00604E16">
      <w:pPr>
        <w:jc w:val="both"/>
      </w:pPr>
      <w:r>
        <w:tab/>
        <w:t>21. Výsledky hlasování každého kola volby oznámí předsedající schůze Sněmovny.</w:t>
      </w:r>
    </w:p>
    <w:p w:rsidR="00604E16" w:rsidRPr="0025724E" w:rsidRDefault="00604E16" w:rsidP="0025724E">
      <w:pPr>
        <w:pStyle w:val="Bezmezer"/>
      </w:pPr>
    </w:p>
    <w:p w:rsidR="00604E16" w:rsidRPr="001E2F5A" w:rsidRDefault="00604E16" w:rsidP="00604E16">
      <w:pPr>
        <w:pStyle w:val="Nadpisparagrafu"/>
      </w:pPr>
      <w:r w:rsidRPr="001E2F5A">
        <w:t>Ustavení komisí na základě parity</w:t>
      </w:r>
    </w:p>
    <w:p w:rsidR="00604E16" w:rsidRPr="00604E16" w:rsidRDefault="00604E16" w:rsidP="00604E16">
      <w:pPr>
        <w:pStyle w:val="Textparagrafu"/>
        <w:ind w:firstLine="708"/>
        <w:rPr>
          <w:b/>
        </w:rPr>
      </w:pPr>
      <w:r w:rsidRPr="00604E16">
        <w:rPr>
          <w:b/>
        </w:rPr>
        <w:t xml:space="preserve">22. Rozhodne-li Sněmovna, že se komise ustaví na základě parity, stanoví počet členů komise celým násobkem počtu poslaneckých klubů. Sněmovna komisi ustaví potvrzením kandidátky předložené volební komisí. </w:t>
      </w:r>
    </w:p>
    <w:p w:rsidR="00604E16" w:rsidRPr="00604E16" w:rsidRDefault="00604E16" w:rsidP="00604E16">
      <w:pPr>
        <w:pStyle w:val="Textparagrafu"/>
        <w:ind w:firstLine="708"/>
        <w:rPr>
          <w:b/>
        </w:rPr>
      </w:pPr>
      <w:r w:rsidRPr="00604E16">
        <w:rPr>
          <w:b/>
        </w:rPr>
        <w:t xml:space="preserve">23. Návrhy na členy komise předkládají volební komisi poslanecké kluby nejpozději 24 hodin přede dnem volby. Kandidátku komise sestaví volební komise tak, že každému z poslaneckých klubů přidělí stejný počet míst v komisi. </w:t>
      </w:r>
    </w:p>
    <w:p w:rsidR="00604E16" w:rsidRPr="00604E16" w:rsidRDefault="00604E16" w:rsidP="00604E16">
      <w:pPr>
        <w:pStyle w:val="Textparagrafu"/>
        <w:spacing w:after="240"/>
        <w:ind w:firstLine="709"/>
        <w:rPr>
          <w:b/>
        </w:rPr>
      </w:pPr>
      <w:r w:rsidRPr="00604E16">
        <w:rPr>
          <w:b/>
        </w:rPr>
        <w:t>24. Nepotvrdí-li Sněmovna ustavení komise, předloží volební komise Sněmovně nový návrh komise sestavený podle bodů 22 a 23.</w:t>
      </w:r>
    </w:p>
    <w:p w:rsidR="00604E16" w:rsidRPr="00604E16" w:rsidRDefault="00604E16" w:rsidP="00604E16">
      <w:pPr>
        <w:ind w:firstLine="708"/>
        <w:jc w:val="both"/>
        <w:rPr>
          <w:b/>
        </w:rPr>
      </w:pPr>
      <w:r w:rsidRPr="00604E16">
        <w:rPr>
          <w:b/>
        </w:rPr>
        <w:t>25. Nepotvrdí-li Sněmovna ani nově navržené ustavení komise, postupuje se podle bodů 22 až 24, dokud Sněmovna navržené ustavení komise nepotvrdí.</w:t>
      </w:r>
    </w:p>
    <w:p w:rsidR="00604E16" w:rsidRDefault="00604E16" w:rsidP="0025724E">
      <w:pPr>
        <w:pStyle w:val="Bezmezer"/>
      </w:pPr>
    </w:p>
    <w:p w:rsidR="009E11EF" w:rsidRDefault="009E11EF" w:rsidP="00604E16">
      <w:pPr>
        <w:jc w:val="center"/>
      </w:pPr>
      <w:r>
        <w:t>Společná ustanovení pro ustavení výborů (komisí) a volbu komisí</w:t>
      </w:r>
    </w:p>
    <w:p w:rsidR="009E11EF" w:rsidRDefault="009E11EF" w:rsidP="00604E16">
      <w:pPr>
        <w:jc w:val="both"/>
      </w:pPr>
      <w:r>
        <w:tab/>
      </w:r>
      <w:r w:rsidRPr="00604E16">
        <w:rPr>
          <w:strike/>
        </w:rPr>
        <w:t>22</w:t>
      </w:r>
      <w:r>
        <w:t>.</w:t>
      </w:r>
      <w:r w:rsidR="00604E16">
        <w:t xml:space="preserve"> </w:t>
      </w:r>
      <w:r w:rsidR="00604E16" w:rsidRPr="00604E16">
        <w:rPr>
          <w:b/>
        </w:rPr>
        <w:t>26</w:t>
      </w:r>
      <w:r w:rsidR="00604E16">
        <w:t>.</w:t>
      </w:r>
      <w:r>
        <w:t xml:space="preserve"> Výsledky ustavení výboru (komise) nebo volbu komise oznámí předsedající schůze Sněmovny.</w:t>
      </w:r>
    </w:p>
    <w:p w:rsidR="009E11EF" w:rsidRDefault="009E11EF" w:rsidP="00604E16">
      <w:pPr>
        <w:jc w:val="both"/>
      </w:pPr>
      <w:r>
        <w:tab/>
      </w:r>
      <w:r w:rsidRPr="00604E16">
        <w:rPr>
          <w:strike/>
        </w:rPr>
        <w:t>23</w:t>
      </w:r>
      <w:r>
        <w:t>.</w:t>
      </w:r>
      <w:r w:rsidR="00604E16">
        <w:t xml:space="preserve"> </w:t>
      </w:r>
      <w:r w:rsidR="00604E16" w:rsidRPr="00604E16">
        <w:rPr>
          <w:b/>
        </w:rPr>
        <w:t>27</w:t>
      </w:r>
      <w:r w:rsidR="00604E16">
        <w:t>.</w:t>
      </w:r>
      <w:r>
        <w:t xml:space="preserve"> Uvolní-li se během volebního období místo ve výboru (komisi), zvolí Sněmovna nového člena výboru (komise) většinovým způsobem. Jediným navrhovatelem je volební </w:t>
      </w:r>
      <w:r>
        <w:lastRenderedPageBreak/>
        <w:t xml:space="preserve">komise; řídí se přitom principy </w:t>
      </w:r>
      <w:r w:rsidRPr="00604E16">
        <w:rPr>
          <w:strike/>
        </w:rPr>
        <w:t>poměrného zastoupení</w:t>
      </w:r>
      <w:r w:rsidR="00604E16" w:rsidRPr="00B45C62">
        <w:rPr>
          <w:spacing w:val="20"/>
        </w:rPr>
        <w:t>,</w:t>
      </w:r>
      <w:r w:rsidR="00604E16">
        <w:t xml:space="preserve"> </w:t>
      </w:r>
      <w:r w:rsidR="00604E16" w:rsidRPr="00604E16">
        <w:rPr>
          <w:b/>
        </w:rPr>
        <w:t>podle kterých byl výbor ustaven nebo komise ustavena nebo zvolena</w:t>
      </w:r>
      <w:r>
        <w:t>.</w:t>
      </w:r>
    </w:p>
    <w:p w:rsidR="00604E16" w:rsidRDefault="00604E16" w:rsidP="00604E16">
      <w:pPr>
        <w:pStyle w:val="Bezmezer"/>
      </w:pPr>
    </w:p>
    <w:p w:rsidR="009E11EF" w:rsidRDefault="009E11EF" w:rsidP="00604E16">
      <w:pPr>
        <w:jc w:val="center"/>
      </w:pPr>
      <w:r>
        <w:t>Ustavení organizačního výboru</w:t>
      </w:r>
    </w:p>
    <w:p w:rsidR="009E11EF" w:rsidRDefault="009E11EF" w:rsidP="00604E16">
      <w:pPr>
        <w:jc w:val="both"/>
      </w:pPr>
      <w:r>
        <w:tab/>
      </w:r>
      <w:r w:rsidRPr="00604E16">
        <w:rPr>
          <w:strike/>
        </w:rPr>
        <w:t>24</w:t>
      </w:r>
      <w:r>
        <w:t xml:space="preserve">. </w:t>
      </w:r>
      <w:r w:rsidR="00604E16" w:rsidRPr="00604E16">
        <w:rPr>
          <w:b/>
        </w:rPr>
        <w:t>28.</w:t>
      </w:r>
      <w:r w:rsidR="00604E16">
        <w:t xml:space="preserve"> </w:t>
      </w:r>
      <w:r>
        <w:t>Organizační výbor tvoří jeho předseda, kterým je předseda Sněmovny, místopředsedové výboru, kterými jsou místopředsedové Sněmovny, a další členové výboru ustavení podle zásady poměrného zastoupení (čl. 5 body 1 až 8).</w:t>
      </w:r>
    </w:p>
    <w:p w:rsidR="009E11EF" w:rsidRDefault="009E11EF" w:rsidP="009E11EF">
      <w:r>
        <w:t xml:space="preserve"> </w:t>
      </w:r>
    </w:p>
    <w:sectPr w:rsidR="009E11EF" w:rsidSect="002B140A">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9E1" w:rsidRDefault="00F909E1" w:rsidP="002B140A">
      <w:pPr>
        <w:spacing w:after="0" w:line="240" w:lineRule="auto"/>
      </w:pPr>
      <w:r>
        <w:separator/>
      </w:r>
    </w:p>
  </w:endnote>
  <w:endnote w:type="continuationSeparator" w:id="0">
    <w:p w:rsidR="00F909E1" w:rsidRDefault="00F909E1" w:rsidP="002B1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9E1" w:rsidRDefault="00F909E1" w:rsidP="002B140A">
      <w:pPr>
        <w:spacing w:after="0" w:line="240" w:lineRule="auto"/>
      </w:pPr>
      <w:r>
        <w:separator/>
      </w:r>
    </w:p>
  </w:footnote>
  <w:footnote w:type="continuationSeparator" w:id="0">
    <w:p w:rsidR="00F909E1" w:rsidRDefault="00F909E1" w:rsidP="002B1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40A" w:rsidRDefault="002B140A">
    <w:pPr>
      <w:pStyle w:val="Zhlav"/>
      <w:jc w:val="center"/>
    </w:pPr>
    <w:r>
      <w:t xml:space="preserve">- </w:t>
    </w:r>
    <w:sdt>
      <w:sdtPr>
        <w:id w:val="1116491983"/>
        <w:docPartObj>
          <w:docPartGallery w:val="Page Numbers (Top of Page)"/>
          <w:docPartUnique/>
        </w:docPartObj>
      </w:sdtPr>
      <w:sdtEndPr/>
      <w:sdtContent>
        <w:r>
          <w:fldChar w:fldCharType="begin"/>
        </w:r>
        <w:r>
          <w:instrText>PAGE   \* MERGEFORMAT</w:instrText>
        </w:r>
        <w:r>
          <w:fldChar w:fldCharType="separate"/>
        </w:r>
        <w:r w:rsidR="008A300D">
          <w:rPr>
            <w:noProof/>
          </w:rPr>
          <w:t>17</w:t>
        </w:r>
        <w:r>
          <w:fldChar w:fldCharType="end"/>
        </w:r>
        <w:r>
          <w:t xml:space="preserve"> -</w:t>
        </w:r>
      </w:sdtContent>
    </w:sdt>
  </w:p>
  <w:p w:rsidR="002B140A" w:rsidRDefault="002B140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1EF"/>
    <w:rsid w:val="000F2097"/>
    <w:rsid w:val="00160B24"/>
    <w:rsid w:val="0025724E"/>
    <w:rsid w:val="002B140A"/>
    <w:rsid w:val="002F22C4"/>
    <w:rsid w:val="004C603E"/>
    <w:rsid w:val="004E16AF"/>
    <w:rsid w:val="005826FF"/>
    <w:rsid w:val="00604E16"/>
    <w:rsid w:val="007E401F"/>
    <w:rsid w:val="008A300D"/>
    <w:rsid w:val="00936D28"/>
    <w:rsid w:val="009E11EF"/>
    <w:rsid w:val="00AB5DEA"/>
    <w:rsid w:val="00E0676B"/>
    <w:rsid w:val="00F909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E9673C-FADB-471B-9D90-4AC977F1C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aragrafu">
    <w:name w:val="Text paragrafu"/>
    <w:basedOn w:val="Normln"/>
    <w:rsid w:val="000F2097"/>
    <w:pPr>
      <w:spacing w:before="240" w:after="0" w:line="240" w:lineRule="auto"/>
      <w:ind w:firstLine="425"/>
      <w:jc w:val="both"/>
      <w:outlineLvl w:val="5"/>
    </w:pPr>
    <w:rPr>
      <w:rFonts w:eastAsia="Times New Roman"/>
      <w:lang w:eastAsia="cs-CZ"/>
    </w:rPr>
  </w:style>
  <w:style w:type="paragraph" w:customStyle="1" w:styleId="Paragraf">
    <w:name w:val="Paragraf"/>
    <w:basedOn w:val="Normln"/>
    <w:next w:val="Normln"/>
    <w:rsid w:val="00E0676B"/>
    <w:pPr>
      <w:keepNext/>
      <w:keepLines/>
      <w:spacing w:before="240" w:after="0" w:line="240" w:lineRule="auto"/>
      <w:jc w:val="center"/>
      <w:outlineLvl w:val="5"/>
    </w:pPr>
    <w:rPr>
      <w:rFonts w:eastAsia="Times New Roman"/>
      <w:lang w:eastAsia="cs-CZ"/>
    </w:rPr>
  </w:style>
  <w:style w:type="paragraph" w:customStyle="1" w:styleId="ST">
    <w:name w:val="ČÁST"/>
    <w:basedOn w:val="Normln"/>
    <w:next w:val="NADPISSTI"/>
    <w:rsid w:val="004C603E"/>
    <w:pPr>
      <w:keepNext/>
      <w:keepLines/>
      <w:spacing w:before="240" w:after="120" w:line="240" w:lineRule="auto"/>
      <w:jc w:val="center"/>
      <w:outlineLvl w:val="1"/>
    </w:pPr>
    <w:rPr>
      <w:rFonts w:eastAsia="Times New Roman"/>
      <w:caps/>
      <w:lang w:eastAsia="cs-CZ"/>
    </w:rPr>
  </w:style>
  <w:style w:type="paragraph" w:customStyle="1" w:styleId="NADPISSTI">
    <w:name w:val="NADPIS ČÁSTI"/>
    <w:basedOn w:val="Normln"/>
    <w:next w:val="Normln"/>
    <w:rsid w:val="004C603E"/>
    <w:pPr>
      <w:keepNext/>
      <w:keepLines/>
      <w:spacing w:after="0" w:line="240" w:lineRule="auto"/>
      <w:jc w:val="center"/>
      <w:outlineLvl w:val="1"/>
    </w:pPr>
    <w:rPr>
      <w:rFonts w:eastAsia="Times New Roman"/>
      <w:b/>
      <w:lang w:eastAsia="cs-CZ"/>
    </w:rPr>
  </w:style>
  <w:style w:type="paragraph" w:customStyle="1" w:styleId="Psmeno">
    <w:name w:val="&quot;Písmeno&quot;"/>
    <w:basedOn w:val="Normln"/>
    <w:next w:val="Normln"/>
    <w:rsid w:val="004C603E"/>
    <w:pPr>
      <w:keepNext/>
      <w:keepLines/>
      <w:spacing w:after="0" w:line="240" w:lineRule="auto"/>
      <w:ind w:left="425" w:hanging="425"/>
      <w:jc w:val="both"/>
    </w:pPr>
    <w:rPr>
      <w:rFonts w:eastAsia="Times New Roman"/>
      <w:lang w:eastAsia="cs-CZ"/>
    </w:rPr>
  </w:style>
  <w:style w:type="paragraph" w:styleId="Bezmezer">
    <w:name w:val="No Spacing"/>
    <w:uiPriority w:val="1"/>
    <w:qFormat/>
    <w:rsid w:val="004C603E"/>
    <w:pPr>
      <w:spacing w:after="0" w:line="240" w:lineRule="auto"/>
    </w:pPr>
    <w:rPr>
      <w:rFonts w:eastAsia="Calibri"/>
    </w:rPr>
  </w:style>
  <w:style w:type="paragraph" w:customStyle="1" w:styleId="Novelizanbod">
    <w:name w:val="Novelizační bod"/>
    <w:basedOn w:val="Normln"/>
    <w:next w:val="Normln"/>
    <w:rsid w:val="00604E16"/>
    <w:pPr>
      <w:keepNext/>
      <w:keepLines/>
      <w:numPr>
        <w:numId w:val="1"/>
      </w:numPr>
      <w:tabs>
        <w:tab w:val="left" w:pos="851"/>
      </w:tabs>
      <w:spacing w:before="480" w:after="120" w:line="240" w:lineRule="auto"/>
      <w:jc w:val="both"/>
    </w:pPr>
    <w:rPr>
      <w:rFonts w:eastAsia="Times New Roman"/>
      <w:lang w:eastAsia="cs-CZ"/>
    </w:rPr>
  </w:style>
  <w:style w:type="paragraph" w:customStyle="1" w:styleId="Nadpisparagrafu">
    <w:name w:val="Nadpis paragrafu"/>
    <w:basedOn w:val="Paragraf"/>
    <w:next w:val="Normln"/>
    <w:rsid w:val="00604E16"/>
    <w:rPr>
      <w:b/>
    </w:rPr>
  </w:style>
  <w:style w:type="paragraph" w:styleId="Zhlav">
    <w:name w:val="header"/>
    <w:basedOn w:val="Normln"/>
    <w:link w:val="ZhlavChar"/>
    <w:uiPriority w:val="99"/>
    <w:unhideWhenUsed/>
    <w:rsid w:val="002B140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B140A"/>
  </w:style>
  <w:style w:type="paragraph" w:styleId="Zpat">
    <w:name w:val="footer"/>
    <w:basedOn w:val="Normln"/>
    <w:link w:val="ZpatChar"/>
    <w:uiPriority w:val="99"/>
    <w:unhideWhenUsed/>
    <w:rsid w:val="002B140A"/>
    <w:pPr>
      <w:tabs>
        <w:tab w:val="center" w:pos="4536"/>
        <w:tab w:val="right" w:pos="9072"/>
      </w:tabs>
      <w:spacing w:after="0" w:line="240" w:lineRule="auto"/>
    </w:pPr>
  </w:style>
  <w:style w:type="character" w:customStyle="1" w:styleId="ZpatChar">
    <w:name w:val="Zápatí Char"/>
    <w:basedOn w:val="Standardnpsmoodstavce"/>
    <w:link w:val="Zpat"/>
    <w:uiPriority w:val="99"/>
    <w:rsid w:val="002B1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B9EC4-0C4E-4AB9-82CA-55C6A6C9D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5175</Words>
  <Characters>30536</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Musil Marek</dc:creator>
  <cp:keywords/>
  <dc:description/>
  <cp:lastModifiedBy>Kvetonova Hana</cp:lastModifiedBy>
  <cp:revision>2</cp:revision>
  <dcterms:created xsi:type="dcterms:W3CDTF">2019-11-22T12:17:00Z</dcterms:created>
  <dcterms:modified xsi:type="dcterms:W3CDTF">2019-11-22T12:17:00Z</dcterms:modified>
</cp:coreProperties>
</file>