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ZRUŠUJE SE: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E7096C" w:rsidRPr="005C7310" w:rsidRDefault="00E7096C" w:rsidP="00E7096C">
      <w:pPr>
        <w:pStyle w:val="Odstavecseseznamem"/>
        <w:numPr>
          <w:ilvl w:val="0"/>
          <w:numId w:val="4"/>
        </w:numPr>
        <w:spacing w:before="0" w:after="160" w:line="259" w:lineRule="auto"/>
        <w:rPr>
          <w:rFonts w:ascii="Times New Roman" w:hAnsi="Times New Roman"/>
          <w:b/>
          <w:sz w:val="28"/>
          <w:szCs w:val="28"/>
        </w:rPr>
      </w:pPr>
      <w:r w:rsidRPr="005C7310">
        <w:rPr>
          <w:rFonts w:ascii="Times New Roman" w:hAnsi="Times New Roman"/>
          <w:b/>
          <w:sz w:val="28"/>
          <w:szCs w:val="28"/>
        </w:rPr>
        <w:t xml:space="preserve">Zákonné opatření Senátu č. 340/2013 Sb., o dani z nabytí </w:t>
      </w:r>
      <w:r w:rsidR="005C7310" w:rsidRPr="005C7310">
        <w:rPr>
          <w:rFonts w:ascii="Times New Roman" w:hAnsi="Times New Roman"/>
          <w:b/>
          <w:sz w:val="28"/>
          <w:szCs w:val="28"/>
        </w:rPr>
        <w:t>nemovitých věcí</w:t>
      </w:r>
    </w:p>
    <w:p w:rsidR="005C7310" w:rsidRPr="005C7310" w:rsidRDefault="005C7310" w:rsidP="005C7310">
      <w:pPr>
        <w:spacing w:before="0"/>
        <w:rPr>
          <w:rFonts w:ascii="Times New Roman" w:hAnsi="Times New Roman"/>
          <w:sz w:val="24"/>
          <w:szCs w:val="24"/>
        </w:rPr>
      </w:pPr>
    </w:p>
    <w:p w:rsidR="005C7310" w:rsidRPr="005C7310" w:rsidRDefault="005C7310" w:rsidP="005C7310">
      <w:pPr>
        <w:spacing w:before="0"/>
        <w:rPr>
          <w:rFonts w:ascii="Times New Roman" w:hAnsi="Times New Roman"/>
          <w:sz w:val="24"/>
          <w:szCs w:val="24"/>
        </w:rPr>
      </w:pPr>
      <w:r w:rsidRPr="005C7310">
        <w:rPr>
          <w:rFonts w:ascii="Times New Roman" w:hAnsi="Times New Roman"/>
          <w:sz w:val="24"/>
          <w:szCs w:val="24"/>
        </w:rPr>
        <w:t>ZÁKONNÉ OPATŘENÍ SENÁTU ze dne 9. října 2013 o dani z nabytí nemovitých věcí</w:t>
      </w:r>
    </w:p>
    <w:p w:rsidR="00E7096C" w:rsidRPr="00E7096C" w:rsidRDefault="00E7096C" w:rsidP="00762E22">
      <w:pPr>
        <w:shd w:val="clear" w:color="auto" w:fill="FFFFFF"/>
        <w:spacing w:before="0"/>
        <w:ind w:left="0" w:right="3075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Senát se usnesl na </w:t>
      </w:r>
      <w:r w:rsidR="00762E22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tomto zákonném opatření Senátu: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ČÁST PRVNÍ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DAŇ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I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SUBJEKT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Poplatník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Poplatníkem daně z nabytí nemovitých věcí je nabyvatel vlastnického práva k nemovité věci.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Jde-li o nabytí vlastnického práva k nemovité věci do podílového fondu, fondu obhospodařovaného penzijní společností nebo </w:t>
      </w:r>
      <w:proofErr w:type="spell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svěřenského</w:t>
      </w:r>
      <w:proofErr w:type="spell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fondu, hledí se na tyto fondy jako na jediné nabyvatele vlastnického práva k nemovité věci.</w:t>
      </w: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II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PŘEDMĚT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Vymezení předmětu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Předmětem daně z nabytí nemovitých věcí je úplatné nabytí vlastnického práva k nemovité věci, která je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pozemkem, stavbou nebo jednotkou nacházejícími se na území České republiky,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právem stavby, jímž zatížený pozemek se nachází na území České republiky,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spoluvlastnickým podílem na nemovité věci uvedené v písmenech a) nebo b).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Jde-li o nabytí vlastnického práva k inženýrské síti nebo spoluvlastnickému podílu na ní, je předmětem daně z nabytí nemovitých věcí pouze úplatné nabytí vlastnického práva k budově podle katastrálního zákona, která je částí této sítě a která se nachází na území České republiky, nebo spoluvlastnickému podílu na takové budově; tato budova nebo spoluvlastnický podíl na ní se pro účely daně z nabytí nemovitých věcí považují za nemovitou věc.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Předmětem daně z nabytí nemovitých věcí je také nabytí vlastnického práva k nemovité věci, která je uvedena v odstavci 1 nebo 2, na základě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zajišťovacího převodu práva,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úplatného postoupení pohledávky zajištěné zajišťovacím převodem práva.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(4)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V případě zrušení a vypořádání spoluvlastnictví k více nemovitým věcem uvedeným </w:t>
      </w:r>
      <w:r w:rsidR="005C7310"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br/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v odstavci 1 nebo 2, jejichž spoluvlastníci jsou totožní, je předmětem daně z nabytí nemovitých věcí pouze úplatné nabytí vlastnického práva k podílu na těchto nemovitých věcech v rozsahu, v jakém svou hodnotou odpovídá kladnému rozdílu mezi souhrnem hodnot všech podílů 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lastRenderedPageBreak/>
        <w:t>spoluvlastníka na těchto nemovitých věcech po vypořádání a před vypořádáním; úplatou není podíl na těchto nemovitých věcech, ke kterému spoluvlastník vypořádáním pozbývá vlastnické právo.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Nabytí vlastnického práva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Za nabytí vlastnického práva k nemovité věci se pro účely daně z nabytí nemovitých věcí považuje také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vyčlenění nebo nabytí nemovité věci do </w:t>
      </w:r>
      <w:proofErr w:type="spell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svěřenského</w:t>
      </w:r>
      <w:proofErr w:type="spell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fondu 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nabytí stavby, která se stane součástí pozemku a která byla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samostatnou nemovitou věcí,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součástí práva stavby,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neoprávněně zřízena na tomto pozemku.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Za nabytí vlastnického práva k právu stavby se pro účely daně z nabytí nemovitých věcí považuje také prodloužení doby, na kterou je právo stavby zřízeno.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Úplata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Úplatou se rozumí částka v peněžních prostředcích nebo hodnota nepeněžního plnění, které mají být nebo jsou poskytnuty za přijaté plnění.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Hodnota nepeněžního plnění se určí podle zákona upravujícího oceňování majetku.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Nelze-li ke dni nabytí vlastnického práva k nemovité věci určit hodnotu nepeněžního plnění podle zákona upravujícího oceňování majetku, je touto hodnotou zjištěná cena nabývané nemovité věci snížená o úplatu, jejíž hodnotu určit lze.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Vyloučení z předmětu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Předmětem daně z nabytí nemovitých věcí není nabytí vlastnického práva k nemovité věci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prováděním pozemkových úprav,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přeměnami právnických osob s výjimkou převodu jmění na společníka, nebo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poskytnuté jako náhrada při vyvlastnění.</w:t>
      </w: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III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OSVOBOZENÍ OD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6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Věcná osvobození ve veřejnoprávní oblasti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osvobozeno nabytí vlastnického práva k nemovité věci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členským státem Evropské unie,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jiným státem, je-li zaručena vzájemnost,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územním samosprávným celkem nebo dobrovolným svazkem obcí.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za podmínky, že nejde o veřejnou podporu neslučitelnou s vnitřním trhem podle přímo použitelného předpisu Evropské unie, osvobozeno nabytí vlastnického práva k nemovité věci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právnickou osobou, nabývá-li vlastnické právo k nemovité věci z majetku členského státu Evropské unie nebo z majetku jiného státu, je-li u tohoto jiného státu zachována vzájemnost, a členský stát Evropské unie nebo jiný stát je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zřizovatelem této právnické osoby,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jediným členem této právnické osoby,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právnickou osobou, nabývá-li vlastnické právo k nemovité věci z majetku územního samosprávného celku a územní samosprávný celek je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zřizovatelem této právnické osoby,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jediným členem této právnické osoby.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U územního samosprávného celku je podmínka jediného člena splněna i v případě, že členy právnické osoby jsou pouze územní samosprávné celky.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7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Věcná osvobození u nových staveb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osvobozeno první úplatné nabytí vlastnického práva k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pozemku nebo právu stavby, jejichž součástí je dokončená nebo užívaná stavba rodinného domu,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dokončené nebo užívané stavbě rodinného domu,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proofErr w:type="gramStart"/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dokončené</w:t>
      </w:r>
      <w:proofErr w:type="gram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nebo užívané jednotce v bytovém domě nebo rodinném domě, </w:t>
      </w:r>
      <w:proofErr w:type="gram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která</w:t>
      </w:r>
      <w:proofErr w:type="gramEnd"/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nezahrnuje nebytový prostor jiný než garáž, sklep nebo komoru užívané společně s bytem, vzniklé výstavbou, nástavbou, přístavbou nebo stavební úpravou tohoto domu, nejde-li pouze o rozdělení nebo sloučení stávajících jednotek,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 základě stavební úpravy nebytového prostoru nově nezahrnuje nebytový prostor jiný než garáž, sklep nebo komoru užívané společně s bytem.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Nabytí vlastnického práva k nemovité věci podle odstavce 1 je od daně osvobozeno pouze tehdy, dojde-li k němu v době 5 let ode dne dokončení nebo započetí užívání rodinného domu, jednotky v bytovém domě nebo rodinném domě nebo jednotky v bytovém domě nebo rodinném domě změněné stavební úpravou, a to od toho dne, který nastane dříve.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8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Věcná osvobození u jednotek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osvobozeno nabytí vlastnického práva k jednotce, která zahrnuje družstevní byt nebo družstevní nebytový prostor, který je garáží, sklepem nebo komorou, a nezahrnuje jiný nebytový prostor, je-li nabyvatelem fyzická osoba, která je nájemcem tohoto družstevního bytu nebo družstevního nebytového prostoru.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osvobozeno nabytí vlastnického práva k jednotce, která nezahrnuje nebytový prostor jiný než garáž, sklep nebo komoru a která je ve vlastnictví právnické osoby vzniklé za účelem, aby se stala vlastníkem domu s jednotkami, a fyzická osoba, která vlastnické právo k jednotce nabývá,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 nájemcem této jednotky,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 členem této právnické osoby 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podílela se nebo její právní předchůdce se podílel svým peněžním nebo nepeněžním plněním na pořízení domu s jednotkami.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Stane-li se jednotka součástí společného jmění manželů, nárok na osvobození od daně vznikne i v případě, kdy podmínky podle odstavců 1 nebo 2 splní alespoň jeden z manželů.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9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Ostatní věcná osvobození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osvobozeno nabytí vlastnického práva k nemovité věci při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provádění reorganizace v rámci insolvenčního řízení, jde-li o vydání části dlužníkových aktiv věřitelům nebo o převod dlužníkových aktiv na nově založenou právnickou osobu, ve které mají věřitelé majetkovou účast,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vložení nemovité věci do sociálního družstva nebo evropského fondu sociálního podnikání.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daně z nabytí nemovitých věcí je osvobozeno nabytí vlastnického práva k nemovité věci, která je předmětem finančního leasingu podle zákona upravujícího daně z příjmů, jejím uživatelem podle zákona upravujícího daně z příjmů.</w:t>
      </w:r>
    </w:p>
    <w:p w:rsid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IV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ZÁKLAD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10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Stanovení základu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Základem daně z nabytí nemovitých věcí je nabývací hodnota snížená o uznatelný výdaj.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Nabývací hodnota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Nabývací hodnotou je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sjednaná cena,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srovnávací daňová hodnota,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zjištěná cena,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zvláštní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Nabývací hodnota se stanoví ke dni, kdy nastala skutečnost, která je předmětem daně z nabytí nemovitých věcí.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Postup určení nabývací hodnoty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Nabývací hodnotou je sjednaná cena,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je-li vyšší nebo rovna srovnávací daňové hodnotě,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stanoví-li toto zákonné opatření Senátu, že nabývací hodnotou je výlučně sjednaná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Nabývací hodnotou je srovnávací daňová hodnota, je-li vyšší než sjednaná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Nabývací hodnotou je zjištěná cena,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není-li nabývací hodnotou sjednaná cena nebo srovnávací daňová hodnota,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stanoví-li toto zákonné opatření Senátu, že nabývací hodnotou je výlučně zjištěná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(4)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Lze-li určit zvláštní cenu, je nabývací hodnotou výlučně tato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Sjednaná cena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Sjednanou cenou se pro účely daně z nabytí nemovitých věcí rozumí úplata za nabytí vlastnického práva k nemovité věci.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 případě nabytí vlastnického práva k nemovité věci směnou nemovitých věcí se pro účely určení sjednané ceny nepřihlíží k hodnotě pozbývané nemovité věci za podmínek, že nabytí vlastnického práva k těmto nemovitým věcem je předmětem daně z nabytí nemovitých věcí a nabývací hodnotou není výlučně sjednaná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14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Srovnávací daňová hodnota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Srovnávací daňová hodnota je částka odpovídající 75 %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směrné hodnoty,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zjištěné ceny.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 případě nabytí vlastnického práva k nemovité věci směnou nemovitých věcí za podmínky, že nabytí vlastnického práva k těmto nemovitým věcem je předmětem daně z nabytí nemovitých věcí, je srovnávací daňová hodnota částka odpovídající 100 %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směrné hodnoty,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zjištěné ceny.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Poplatník si může zvolit, zda k určení srovnávací daňové hodnoty použije směrnou hodnotu, nebo zjištěnou cenu.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(4)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Pro určení srovnávací daňové hodnoty se vždy použije zjištěná cena,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neposkytne-li poplatník údaje o nemovité věci nutné k určení směrné hodnoty,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nelze-li určit směrnou hodnotu.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(5)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K určení srovnávací daňové hodnoty v případě zrušení a vypořádání spoluvlastnictví k více nemovitým věcem, jejichž spoluvlastníci jsou totožní, se souhrn hodnot všech podílů 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lastRenderedPageBreak/>
        <w:t>spoluvlastníka na nemovitých věcech po vypořádání a před vypořádáním určí buď použitím zjištěné ceny, nebo použitím směrné hodnoty.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15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Směrná hodnota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Směrná hodnota vychází z cen nemovitých věcí v místě, ve kterém se nachází nemovitá věc, ve srovnatelném časovém období s tím, že se zohledňuje druh, poloha, účel, stav, stáří, vybavení a stavebně technické parametry nemovité věci.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Směrná hodnota u zemědělského pozemku vychází výlučně z ceny určené podle bonitovaných půdně ekologických jednotek a u lesního pozemku ze základní ceny určené podle souborů lesních typů, pokud tyto pozemky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nejsou zastavěny,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netvoří funkční celek se stavbou nebo jednotkou,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nejsou územním plánem nebo regulačním plánem předpokládány k jinému využití 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nejsou na základě vydaného rozhodnutí nebo souhlasu podle stavebního zákona určeny k zastavění.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Směrná hodnota se určuje u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pozemku, jehož součástí je stavba rodinného domu, stavba pro rodinnou rekreaci nebo stavba garáže, a u pozemku tvořícího s těmito stavbami funkční celek,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stavby rodinného domu, stavby pro rodinnou rekreaci nebo stavby garáže, nejsou-li tyto stavby součástí pozemku ani práva stavby, a u pozemku tvořícího s těmito stavbami funkční celek,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jednotky, která nezahrnuje nebytový prostor jiný než garáž, sklep nebo komoru, a u pozemku tvořícího s touto jednotkou funkční celek,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nemovité věci tvořící příslušenství k nemovitým věcem uvedeným v písmenech a) až c),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e)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pozemku,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 kterém není trvalý porost s výjimkou náletové dřeviny nebo živého plotu,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 němž není zřízena stavba s výjimkou oplocení nebo zpevněné plochy do 25 m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eastAsia="cs-CZ"/>
        </w:rPr>
        <w:t>2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k němuž není zřízeno právo stavby.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(4)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Jde-li o nemovitou věc podle odstavce 3, směrná hodnota se neurčuje u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lesního pozemku s lesním porostem,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pozemku, který je vodní plochou,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stavby hromadné garáže a u pozemku, jehož součástí je stavba hromadné garáže,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nedokončené stavby nebo jednotky a u pozemku, jehož součástí je nedokončená stavba.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(5)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Pro určování směrné hodnoty u pozemku je při nesouladu mezi druhem pozemku uvedeným v katastru nemovitostí a skutečným stavem rozhodující skutečný stav.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(6)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Ministerstvo financí stanoví vyhláškou postup určení směrné hodnoty.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16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Zjištěná cena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Zjištěná cena je cena zjištěná podle zákona upravujícího oceňování majetku.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17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 xml:space="preserve">Zvláštní cena při vydražení a </w:t>
      </w:r>
      <w:proofErr w:type="spellStart"/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předražku</w:t>
      </w:r>
      <w:proofErr w:type="spellEnd"/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Zvláštní cena je cena dosažená vydražením nebo </w:t>
      </w:r>
      <w:proofErr w:type="spell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předražek</w:t>
      </w:r>
      <w:proofErr w:type="spell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při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výkonu rozhodnutí prodejem nemovité věci podle občanského soudního řádu,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exekuci prodejem nemovité věci podle exekučního řádu,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daňové exekuci prodejem nemovité věci podle daňového řádu,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prodeji nemovité věci ve veřejné dražbě podle zákona upravujícího veřejné dražby.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18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Zvláštní cena u obchodních korporací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Zvláštní cena je v případě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vkladu nemovité věci do osobní společnosti cena nemovité věci uvedená ve společenské smlouvě této společnosti,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vkladu nemovité věci do družstva cena nemovité věci určená znalcem při ocenění nepeněžitého vkladu,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vkladu nemovité věci do kapitálové společnosti cena nemovité věci určená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znalcem při ocenění nepeněžitého vkladu,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pro účely zvyšování základního kapitálu kapitálové společnosti podle zákona o obchodních korporacích,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příplatku společníka na vytvoření vlastního kapitálu obchodní společnosti nepeněžním plněním ve formě nemovité věci nad svůj vklad cena této nemovité věci určená podle zákona o obchodních korporacích,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e)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převodu jmění na společníka cena nemovité věci určená znalcem pro účely doložení přiměřenosti výše vypořádání poskytovaného ostatním společníkům.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Byly-li při vkladu nemovité věci do obchodní korporace do ceny nemovité věci započteny dluhy převzaté obchodní korporací, zvláštní cenou podle odstavce 1 je cena nemovité věci bez započtení těchto dluhů.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19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Zvláštní cena v souvislosti s insolvencí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Zvláštní cena je cena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dosažená prodejem nemovité věci mimo dražbu v rámci insolvenčního řízení,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nemovité věci určená znaleckým posudkem vypracovaným znalcem pro účely ocenění majetkové podstaty a schváleným schůzí věřitelů při provádění reorganizace v rámci insolvenčního řízení, jde-li o vydání části dlužníkových aktiv věřitelům nebo o převod dlužníkových aktiv na nově založenou právnickou osobu, ve které mají věřitelé majetkovou účast.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20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Zvláštní cena v souvislosti s pozůstalostí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Zvláštní cena je cena dosažená prodejem nemovité věci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 rámci nařízené likvidace pozůstalosti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 pozůstalosti osobou spravující pozůstalost.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Zvláštní cena v ostatních případech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Zvláštní cena je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cena dosažená prodejem nemovité věci z majetku členského státu Evropské unie nebo jiného státu,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při zrušení a vypořádání spoluvlastnictví soudem náhrada, rozdíl v penězích nebo úplata poskytnutá při prodeji nemovité věci v dražbě,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částka odpovídající části peněžního ocenění nemovité věci připadající na spoluvlastnický podíl společníka při sdružení majetku do společnosti,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náhrada za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vyvlastnění stanovená pravomocným rozhodnutím ve vyvlastňovacím řízení nebo v řízení před soudem,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nabytý pozemek zastavěný </w:t>
      </w:r>
      <w:proofErr w:type="spell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přestavkem</w:t>
      </w:r>
      <w:proofErr w:type="spell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stavbu, je-li tato náhrada poskytnuta vlastníkem pozemku stavebníkovi při zániku práva stavby,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zřízení práva stavby určená v rozhodnutí orgánu veřejné moci,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e)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náhrada poskytnutá v souvislosti s neoprávněným zřízením stavby na cizím pozemku,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f)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cena stanovená při převzetí pozemku potřebného pro nezbytnou cestu.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Výlučnost sjednané ceny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Sjednaná cena je výlučně nabývací hodnotou, jde-li o nabytí vlastnického práva k nemovité věci z majetku nebo do majetku územního samosprávného celku, dobrovolného svazku obcí nebo Regionální rady regionu soudržnosti.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Sjednaná cena je výlučně nabývací hodnotou, jde-li o nabytí vlastnického práva k nemovité věci ujednané ve smlouvě o výstavbě, které je nabyto za účelem vzniku nové jednotky nebo změny dosavadní jednotky nástavbou, přístavbou nebo stavební úpravou domu.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Výlučnost zjištěné ceny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Zjištěná cena je výlučně nabývací hodnotou,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jde-li o nabytí vlastnického práva k nemovité věci na základě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finančního leasingu podle zákona upravujícího daně z příjmů,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zajišťovacího převodu práva,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úplatného postoupení pohledávky zajištěné zajišťovacím převodem práva,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nabytí vlastnického práva k obchodnímu závodu nebo jeho části, jejichž je tato nemovitá věc součástí,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je-li současně s nabytím vlastnického práva k nemovité věci nabýváno vlastnické právo k jinému majetku a sjednanou cenu nemovité věci nelze pro účely daně z nabytí nemovitých věcí samostatně stanovit.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Byly-li při nabytí vlastnického práva podle odstavce 1 písm. a) bodu 4 do zjištěné ceny obchodního závodu započteny dluhy převzaté nabyvatelem, zjištěnou cenou nemovité věci je zjištěná cena bez započtení těchto dluhů.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24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Uznatelný výdaj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Uznatelným výdajem je odměna a náklady prokazatelně zaplacené poplatníkem znalci za znalecký posudek určující zjištěnou cenu, je-li tento posudek vyžadovanou přílohou daňového přiznání, pokud tento výdaj uplatní poplatník v daňovém přiznání nebo v dodatečném daňovém přiznání.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25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Přepočet cizí měny na českou měnu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Je-li úplata stanovena v cizí měně, provede se přepočet na českou měnu kurzem devizového trhu vyhlášeným Českou národní bankou pro den nabytí vlastnického práva k nemovité věci.</w:t>
      </w: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V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SAZBA, VÝPOČET A ROZPOČTOVÉ URČENÍ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26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Sazba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Sazba daně z nabytí nemovitých věcí činí 4 %.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27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Výpočet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Daň z nabytí nemovitých věcí se vypočte jako součin základu daně zaokrouhleného na celé stokoruny nahoru a sazby daně.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28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Rozpočtové určení daně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Výnos daně z nabytí nemovitých věcí je příjmem státního rozpočtu.</w:t>
      </w:r>
    </w:p>
    <w:p w:rsid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ČÁST DRUHÁ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SPRÁVA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I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OBECNÁ USTANOVENÍ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Díl 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Základní ustanovení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29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Místní příslušnost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Místně příslušným ke správě daně z nabytí nemovitých věcí je správce daně, v jehož obvodu územní působnosti se nachází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nemovitá věc, u níž dochází k nabytí vlastnického práva,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pozemek zatížený právem stavby.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Je-li předmětem daně z nabytí nemovitých věcí nabytí vlastnického práva k nemovité věci, která se nachází v územní působnosti více správců daně, je místně příslušným správcem daně místně příslušný správce daně z příjmů poplatníka.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30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Solidární daňová povinnost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Poplatníci, u kterých nelze určit velikost jejich podílů na nemovité věci, jsou povinni plnit daňovou povinnost společně a nerozdílně.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Na poplatníky, kteří jsou povinni plnit daňovou povinnost společně a nerozdílně, se hledí, jako by měli společnou daňovou povinnost.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Nezvolí-li si poplatníci, kteří jsou povinni plnit daňovou povinnost společně a nerozdílně, společného zmocněnce, je poplatník, který první podal daňové přiznání nebo dodatečné daňové přiznání, jejich společným zástupcem.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Poskytování informací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Správce daně poskytuje informace o cenách nemovitých věcí a údajích nutných k určení směrné hodnoty zeměměřickým a katastrálním orgánům pro účely vedení cenových údajů a údajů pro daňové účely.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Poskytnutí informací podle odstavce 1 není porušením povinnosti mlčenlivosti podle daňového řádu.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Díl 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Daňové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Oddíl 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Lhůta pro podání daňového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Nemovité věci evidované v katastru nemovitostí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Daňové přiznání k dani z nabytí nemovitých věcí je poplatník povinen podat nejpozději do konce třetího kalendářního měsíce následujícího po kalendářním měsíci, v němž byl v katastru nemovitostí proveden vklad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vlastnického práva k nemovité věci,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práva stavby nebo změny spočívající v prodloužení doby, na kterou je toto právo zřízeno,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správy </w:t>
      </w:r>
      <w:proofErr w:type="spell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svěřenského</w:t>
      </w:r>
      <w:proofErr w:type="spell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fondu.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Nemovité věci neevidované v katastru nemovitostí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Daňové přiznání k dani z nabytí nemovitých věcí je poplatník povinen podat nejpozději do konce třetího kalendářního měsíce následujícího po kalendářním měsíci, v němž došlo k nabytí vlastnického práva k nemovité věci, která není evidována v katastru nemovitostí.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proofErr w:type="gramStart"/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Daňové</w:t>
      </w:r>
      <w:proofErr w:type="gram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přiznání k dani z nabytí nemovitých věcí je poplatník povinen podat v případě nabytí vlastnického práva k nemovité věci, která není evidována v katastru nemovitostí, nejpozději do konce třetího kalendářního měsíce následujícího po kalendářním měsíci, v </w:t>
      </w:r>
      <w:proofErr w:type="gram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němž</w:t>
      </w:r>
      <w:proofErr w:type="gramEnd"/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byly splněny podmínky pro nabytí vlastnického práva k nemovité věci vydražené v dražbě, s výjimkou veřejné dražby, vydražitelem nebo předražitelem,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bylo vydáno vydražiteli potvrzení o nabytí vlastnického práva k nemovité věci vydražené ve veřejné dražbě,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byla poskytnuta náhrada za neoprávněně zřízenou stavbu nebo nabylo právní moci rozhodnutí soudu nebo nabylo účinnosti právní jednání, kterými se tato náhrada určuje.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Oddíl 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Příloha daňového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34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Písemnost potvrzující nabytí vlastnického práva k nemovité věci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Přílohou daňového přiznání je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písemnost, na jejímž základě bylo zapsáno vlastnické právo, právo stavby nebo změny spočívající v prodloužení doby, na kterou je toto právo zřízeno, nebo správa </w:t>
      </w:r>
      <w:proofErr w:type="spellStart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svěřenského</w:t>
      </w:r>
      <w:proofErr w:type="spellEnd"/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 fondu do katastru nemovitostí, s přiloženým vyrozuměním katastrálního úřadu o provedeném vkladu do katastru nemovitostí, je-li nemovitá věc evidována v katastru nemovitostí,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písemnost, kterou se potvrzuje nebo osvědčuje nabytí vlastnického práva k nemovité věci, není-li nemovitá věc evidována v katastru nemovitostí.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35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Písemnost potvrzující nebo osvědčující zvláštní cenu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Přílohou daňového přiznání je písemnost potvrzující nebo osvědčující zvláštní cenu, je-li nabývací hodnotou tato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36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Znalecký posudek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Přílohou daňového přiznání je znalecký posudek o zjištěné ceně, je-li nabývací hodnotou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zjištěná cena,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sjednaná cena, je-li porovnávána pro účely určení nabývací hodnoty se srovnávací daňovou hodnotou, pro jejíž určení se použila zjištěná cena,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srovnávací daňová hodnota, pro jejíž určení se použila zjištěná cena.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Znalecký posudek se nevyžaduje, jde-li o nabytí vlastnického práva k nemovité věci, které je osvobozeno od daně z nabytí nemovitých věcí.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Neposkytne-li poplatník údaje o nemovité věci nutné k určení směrné hodnoty, a to ani na výzvu správce daně, vyzve správce daně poplatníka k předložení znaleckého posudku.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37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Doklad o zaplacení odměny a nákladů znalci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Uplatní-li poplatník uznatelný výdaj, je přílohou daňového přiznání doklad o zaplacení odměny a nákladů znalci za znalecký posudek určující zjištěnou cenu.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38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Společné ustanovení pro přílohy daňového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Přílohy daňového přiznání postačí přiložit v prosté kopii v listinné nebo elektronické podobě.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39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Výjimka z povinnosti předkládat přílohy daňového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Písemnost, která je přílohou daňového přiznání, se nevyžaduje, pokud správce daně může způsobem umožňujícím dálkový a nepřetržitý přístup z informačních systémů veřejné správy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takovou písemnost získat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skutečnost, která je dokládána takovou písemností, ověřit.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Správce daně zveřejní na své úřední desce a způsobem umožňujícím dálkový přístup, která písemnost se nevyžaduje jako příloha daňového přiznání.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Oddíl 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Vyloučení povinnosti podat daňové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40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Poplatníci nepodávající daňové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Daňové přiznání se nepodává, jde-li o nabytí vlastnického práva k nemovité věci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členským státem Evropské unie,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jiným státem, pokud je nabytí vlastnického práva k nemovité věci osvobozeno od daně z nabytí nemovitých věcí,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územním samosprávným celkem nebo dobrovolným svazkem obcí.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Díl 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Placení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Limit pro předepsání a placení daně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Činí-li daň z nabytí nemovitých věcí méně než 200 Kč, daň se nepředepíše a neplatí.</w:t>
      </w: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HLAVA II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ZVLÁŠTNÍ USTANOVENÍ PRO TVRZENÍ, STANOVENÍ A PLACENÍ DANĚ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Základní ustanovení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Zvláštní ustanovení pro tvrzení, stanovení a placení daně se použijí, zvolí-li si poplatník, že k určení srovnávací daňové hodnoty použije směrnou hodnotu.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Daňové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Poplatník je povinen v daňovém přiznání sám vyčíslit zálohu a uvést údaje nutné k určení směrné hodnoty, jimiž jsou údaje týkající se velikosti, druhu, polohy, účelu, stavu, stáří, vybavení a stavebně technických parametrů nemovité věci.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Poplatník v daňovém přiznání nevyčísluje daň z nabytí nemovitých věcí.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44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Záloha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Poplatník je povinen platit daň z nabytí nemovitých věcí prostřednictvím zálohy ve výši 4 % sjednané ceny.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45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Zaokrouhlování zálohy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Záloha se zaokrouhluje na celé koruny nahoru.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46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Splatnost zálohy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Záloha je splatná v poslední den lhůty stanovené pro podání daňového přiznání.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47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Vyměření zálohy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Pro vyměření zálohy se použijí ustanovení daňového řádu o vyměření daně.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48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Splatnost zálohy vyměřené z moci úřední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Je-li záloha vyměřená správcem daně vyšší než záloha tvrzená poplatníkem, je rozdíl splatný v náhradní lhůtě do 30 dnů od doručení platebního výměru.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 náhradní lhůtě podle odstavce 1 je splatná i záloha vyměřená z moci úřední.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49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Vyměření daně vyšší než záloha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Je-li daň z nabytí nemovitých věcí vyšší než záloha, je rozdíl mezi daní a zálohou splatný ve lhůtě 30 dnů od doručení platebního výměru.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Uhrazená záloha se započítává na úhradu splatné daně.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Činí-li rozdíl mezi daní a zálohou méně než 200 Kč, daň se stanoví ve výši zálohy.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50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Vyměření daně neodchylující se od zálohy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Neodchyluje-li se vyměřovaná daň z nabytí nemovitých věcí od vyměřované zálohy, hledí se na vyměřovanou zálohu jako na tvrzenou daň.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Uhrazená záloha se započítává na úhradu splatné daně.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51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Úrok z prodlení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Úrok z prodlení v případě úročení nedoplatku na záloze se uplatní i po dni splatnosti zálohované daně.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 případě, kdy v rámci doměření daně dojde ke zvýšení rozdílu mezi daní a zálohou a k tomuto zvýšení nedojde v důsledku porušení povinností ze strany poplatníka, poplatníkovi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vzniká povinnost uhradit úrok z prodlení u části doměřené daně odpovídající zvýšení rozdílu mezi daní a zálohou až od náhradního dne splatnosti doměřeného rozdílu,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nevzniká povinnost uhradit penále u části doměřené daně odpovídající zvýšení rozdílu mezi daní a zálohou.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52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Dodatečné daňové přiznání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Poplatník je povinen podat dodatečné daňové přiznání, pokud zjistí, že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daně odpovídající stanovené záloze má být vyšší než poslední známá daň nebo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uvedl nesprávné údaje o nemovité věci nutné k určení směrné hodnoty.</w:t>
      </w: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ČÁST TŘETÍ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SPOLEČNÁ USTANOVENÍ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53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Vzájemné darování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Bylo-li ujednáno, že i dárce bude navzájem obdarován, jedná se pro účely daně z nabytí nemovitých věcí o koupi nebo směnu, a to i vzhledem k tomu, oč hodnota plnění jedné strany převyšuje hodnotu plnění druhé strany.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54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Zvláštní ustanovení o vzniku daňové povinnosti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Skutečnost, která je předmětem daně z nabytí nemovitých věcí, zakládá daňovou povinnost i v případě, že k ní došlo na základě právního jednání,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 kterého bylo později odstoupeno,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které se později ukázalo zdánlivým nebo neplatným,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které bylo zrušeno splněním rozvazovací podmínky,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které bylo zrušeno z důvodu neúměrného zkrácení.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55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Zánik daňové povinnosti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(1)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Daňová povinnost k dani z nabytí nemovitých věcí zaniká v případě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odstoupení od smlouvy, na jejímž základě bylo nabyto vlastnické právo k nemovité věci,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zdánlivosti nebo neplatnosti právního jednání, na základě kterého bylo nabyto vlastnické právo k nemovité věci,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c)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splnění rozvazovací podmínky,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d)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zrušení smlouvy v důsledku neúměrného zkrácení,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e)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zrušení vyvlastnění, nebo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f)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zániku zajišťovacího převodu vlastnického práva k nemovité věci s výjimkou případu, kdy se převod tohoto práva stane nepodmíněným.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(2)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Daňová povinnost podle odstavce 1 zaniká pouze tehdy, pokud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a)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vlastníkem nemovité věci je původní vlastník nebo osoba, jejíž vlastnické právo vzniklo v důsledku existence vlastnického práva původního vlastníka, a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b)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skutečnost podle odstavce 1 poplatník uplatní v daňovém přiznání nebo dodatečném daňovém přiznání.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(3)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Daňová povinnost podle odstavce 1 zaniká ke dni nabytí účinnosti rozhodnutí správce daně o stanovení daně na základě přiznání podle odstavce 2 písm. b) s tím, že daň lze stanovit bez ohledu na to, zda již uplynula lhůta pro stanovení daně.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56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Jednotky</w:t>
      </w:r>
    </w:p>
    <w:p w:rsidR="00E7096C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Ustanovení tohoto zákonného opatření Senátu o jednotce a o nemovité věci se použijí obdobně i na jednotku, která je vymezena podle zákona o vlastnictví bytů, spolu se s ní spojeným podílem na společných částech domu, a pokud je s ní spojeno vlastnictví k pozemku, tak i spolu s podílem na tomto pozemku.</w:t>
      </w:r>
    </w:p>
    <w:p w:rsidR="005C7310" w:rsidRPr="005C7310" w:rsidRDefault="005C7310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ČÁST ČTVRTÁ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PŘECHODNÁ A ZRUŠOVACÍ USTANOVENÍ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57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Přechodná ustanovení</w:t>
      </w:r>
    </w:p>
    <w:p w:rsidR="00E7096C" w:rsidRPr="005C7310" w:rsidRDefault="00E7096C" w:rsidP="005C7310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Pro daňové povinnosti u daně dědické, daně darovací a daně z převodu nemovitostí, jakož i pro práva a povinnosti s nimi související, vzniklé přede dnem nabytí účinnosti tohoto zákonného opatření Senátu, se použije zákon č. 357/1992 Sb., ve znění účinném přede dnem nabytí účinnosti tohoto zákonného opat</w:t>
      </w:r>
      <w:r w:rsid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ření Senátu.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58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Zrušovací ustanovení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Zrušuje se: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357/1992 Sb., o dani dědické, dani darovací a dani z převodu nemovitostí.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18/1993 Sb., kterým se mění a doplňuje zákon č. 357/1992 Sb., o dani dědické, dani darovací a dani z převodu nemovitostí.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322/1993 Sb., kterým se mění a doplňuje zákon č. 357/1992 Sb., o dani dědické, dani darovací a dani z převodu nemovitostí, ve znění zákona č. 18/1993 Sb.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§ 48 zákona č. 42/1994 Sb., o penzijním připojištění se státním příspěvkem a o změnách některých zákonů souvisejících s jeho zavedením.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5.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desátá zákona č. 72/1994 Sb., kterým se upravují některé spoluvlastnické vztahy k budovám a některé vlastnické vztahy k bytům a nebytovým prostorům a doplňují některé zákony (zákon o vlastnictví bytů).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6.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 xml:space="preserve"> Čl. IV zákona č. 85/1994 Sb., kterým se mění a doplňuje zákon č. 368/1992 Sb., o správních poplatcích vybíraných správními orgány České republiky, ve znění zákona č. 10/1993 Sb. a zákona č. 72/1994 Sb., zákon č. 531/1990 Sb., o územních finančních orgánech, ve znění zákona č. 337/1992 Sb., zákona č. 35/1993 Sb. a zákona č. 325/1993 Sb., zákon č. 337/1992 Sb., o správě daní a poplatků, ve znění zákona č. 35/1993 Sb., zákona č. 157/1993 Sb., zákona č. 302/1993 Sb., zákona č. 315/1993 Sb. a zákona č. 323/1993 Sb., zákon č. 357/1992 Sb., o dani dědické, dani darovací a dani z převodu nemovitostí, ve znění zákona č. 18/1993 Sb., zákona č. 322/1993 Sb., zákona č. 42/1994 Sb. a zákona č. 72/1994 Sb., zákon č. 331/1993 Sb., 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lastRenderedPageBreak/>
        <w:t>o státním rozpočtu České republiky na rok 1994 a o změně a doplnění některých zákonů, a zákon č. 586/1992 Sb., o daních z příjmů, ve znění zákona č. 35/1993 Sb., zákona č. 96/1993 Sb., zákona č. 157/1993 Sb., zákona č. 196/1993 Sb., zákona č. 323/1993 Sb. a zákona č. 42/1994 Sb.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7.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113/1994 Sb., kterým se doplňuje zákon č. 357/1992 Sb., o dani dědické, dani darovací a dani z převodu nemovitostí, ve znění zákona č. 18/1993 Sb., zákona č. 322/1993 Sb., zákona č. 42/1994 Sb., zákona č. 72/1994 Sb. a zákona č. 85/1994 Sb.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8.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pátá zákona č. 248/1995 Sb., o obecně prospěšných společnostech a o změně a doplnění některých zákonů.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9.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96/1996 Sb., kterým se mění a doplňuje zákon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10.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151/1997 Sb., o oceňování majetku a o změně některých zákonů (zákon o oceňování majetku).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203/1997 Sb., kterým se mění a doplňuje zákon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pátá zákona č. 227/1997 Sb., o nadacích a nadačních fondech a o změně a doplnění některých souvisejících zákonů (zákon o nadacích a nadačních fondech).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169/1998 Sb., kterým se mění zákon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třetí zákona č. 95/1999 Sb., o podmínkách převodu zemědělských a lesních pozemků z vlastnictví státu na jiné osoby a o změně zákona č. 569/1991 Sb., o Pozemkovém fondu České republiky, ve znění pozdějších předpisů, a zákona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15.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čtvrtá zákona č. 27/2000 Sb., kterým se mění některé zákony v souvislosti s přijetím zákona o veřejných dražbách.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16.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103/2000 Sb., kterým se mění zákon č. 72/1994 Sb., kterým se upravují některé spoluvlastnické vztahy k budovám a některé vlastnické vztahy k bytům a nebytovým prostorům a doplňují některé zákony (zákon o vlastnictví bytů), ve znění pozdějších předpisů, zákon č. 344/1992 Sb., o katastru nemovitostí České republiky (katastrální zákon), ve znění zákona č. 89/1996 Sb., zákon č. 586/1992 Sb., o daních z příjmů, ve znění pozdějších předpisů, zákon č. 549/1991 Sb., o soudních poplatcích, ve znění pozdějších předpisů, zákon č. 40/1964 Sb., občanský zákoník, ve znění pozdějších předpisů, a zákon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17.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padesátá čtvrtá zákona č. 132/2000 Sb., o změně a zrušení některých zákonů souvisejících se zákonem o krajích, zákonem o obcích, zákonem o okresních úřadech a zákonem o hlavním městě Praze.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18.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třetí zákona č. 340/2000 Sb., kterým se mění zákon č. 424/1991 Sb., o sdružování v politických stranách a v politických hnutích, ve znění pozdějších předpisů, zákon č. 586/1992 Sb., o daních z příjmů, ve znění pozdějších předpisů, a zákon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19.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čtvrtá zákona č. 364/2000 Sb., o zrušení Fondu dětí a mládeže a o změnách některých zákonů.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20.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třetí zákona č. 117/2001 Sb., o veřejných sbírkách a o změně některých zákonů (zákon o veřejných sbírkách).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šestnáctá zákona č. 120/2001 Sb., o soudních exekutorech a exekuční činnosti (exekuční řád) a o změně dalších zákonů.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198/2002 Sb., o dobrovolnické službě a o změně některých zákonů (zákon o dobrovolnické službě).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třináctá zákona č. 320/2002 Sb., o změně a zrušení některých zákonů v souvislosti s ukončením činnosti okresních úřadů.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24.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první zákona č. 420/2003 Sb., kterým se mění zákon č. 357/1992 Sb., o dani dědické, dani darovací a dani z převodu nemovitostí, ve znění pozdějších předpisů, a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25.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669/2004 Sb., kterým se mění zákon č. 586/1992 Sb., o daních z příjmů, ve znění pozdějších předpisů, a některé další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26.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čtrnáctá zákona č. 179/2005 Sb., kterým se mění některé zákony v souvislosti s přijetím zákona o zrušení Fondu národního majetku České republiky.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27.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342/2005 Sb., o změnách některých zákonů v souvislosti s přijetím zákona o veřejných výzkumných institucích.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28.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třicátá sedmá zákona č. 186/2006 Sb., o změně některých zákonů souvisejících s přijetím stavebního zákona a zákona o vyvlastnění.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29.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osmá zákona č. 230/2006 Sb., kterým se mění zákon č. 89/1995 Sb., o státní statistické službě, ve znění pozdějších předpisů, a další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30.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261/2007 Sb., o stabilizaci veřejných rozpočtů.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pátá zákona č. 270/2007 Sb., kterým se mění zákon č. 337/1992 Sb., o správě daní a poplatků, ve znění pozdějších předpisů, a další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dvacátá třetí zákona č. 296/2007 Sb., kterým se mění zákon č. 182/2006 Sb., o úpadku a způsobech jeho řešení (insolvenční zákon), ve znění pozdějších předpisů, a některé zákony v souvislosti s jeho přijetím.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Zákon č. 476/2008 Sb., kterým se mění zákon č. 357/1992 Sb., o dani dědické, dani darovací a dani z převodu nemovitostí,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čtvrtá zákona č. 215/2009 Sb., kterým se mění zákon č. 513/1991 Sb., obchodní zákoník, ve znění pozdějších předpisů, zákon č. 627/2004 Sb., o evropské společnosti, ve znění pozdějších předpisů, zákon č. 21/1992 Sb., o bankách, ve znění zákona č. 126/2002 Sb., zákon č. 357/1992 Sb., o dani dědické, dani darovací a dani z převodu nemovitostí, ve znění pozdějších předpisů, zákon č. 125/2008 Sb., o přeměnách obchodních společností a družstev, a zákon č. 40/1964 Sb., občanský zákoník, ve znění pozdějších předpisů.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35.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sedmnáctá zákona č. 281/2009 Sb., kterým se mění některé zákony v souvislosti s přijetím daňového řádu.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36.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osmá zákona č. 199/2010 Sb., kterým se mění zákon č. 586/1992 Sb., o daních z příjmů, ve znění pozdějších předpisů, a zákon č. 218/2000 Sb., o rozpočtových pravidlech a o změně některých souvisejících zákonů (rozpočtová pravidla), ve znění pozdějších předpisů, a některé další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37.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druhá zákona č. 402/2010 Sb., kterým se mění zákon č. 180/2005 Sb., o podpoře výroby elektřiny z obnovitelných zdrojů energie a o změně některých zákonů (zákon o podpoře využívání obnovitelných zdrojů), ve znění pozdějších předpisů, a některé další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38.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pátá zákona č. 30/2011 Sb., kterým se mění zákon č. 280/2009 Sb., daňový řád, a další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39.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třetí zákona č. 351/2011 Sb., kterým se mění zákon č. 513/1991 Sb., obchodní zákoník, ve znění pozdějších předpisů, a další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40.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dvanáctá zákona č. 375/2011 Sb., kterým se mění některé zákony v souvislosti s přijetím zákona o zdravotních službách, zákona o specifických zdravotních službách a zákona o zdravotnické záchranné službě.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osmá zákona č. 428/2011 Sb., kterým se mění zákony v souvislosti s přijetím zákona o důchodovém spoření a zákona o doplňkovém penzijním spoření.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42.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sedmá zákona č. 457/2011 Sb., kterým se mění některé zákony v souvislosti s přijetím zákona o Finanční správě České republiky.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43.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šestá zákona č. 458/2011 Sb., o změně zákonů související se zřízením jednoho inkasního místa a dalších změnách daňových a pojistných zákonů.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lastRenderedPageBreak/>
        <w:t>44.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třetí zákona č. 466/2011 Sb., kterým se zrušuje zákon č. 245/2006 Sb., o veřejných neziskových ústavních zdravotnických zařízeních a o změně některých zákonů, ve znění pozdějších předpisů, a mění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45.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třetí zákona č. 275/2012 Sb., o volbě prezidenta republiky a o změně některých zákonů (zákon o volbě prezidenta republiky).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46.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osmá zákona č. 396/2012 Sb., kterým se mění zákon č. 99/1963 Sb., občanský soudní řád, ve znění pozdějších předpisů, a další související zákony.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47.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desátá zákona č. 399/2012 Sb., o změně zákonů v souvislosti s přijetím zákona o pojistném na důchodové spoření.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48.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druhá zákona č. 405/2012 Sb., kterým se mění zákon č. 184/2006 Sb., o odnětí nebo omezení vlastnického práva k pozemku nebo ke stavbě (zákon o vyvlastnění), zákon č. 357/1992 Sb., o dani dědické, dani darovací a dani z převodu nemovitostí, ve znění pozdějších předpisů, a zákon č. 416/2009 Sb., o urychlení výstavby dopravní, vodní a energetické infrastruktury, ve znění zákona č. 209/2011 Sb.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49.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čtvrtá a část devátá zákona č. 500/2012 Sb., o změně daňových, pojistných a dalších zákonů v souvislosti se snižováním schodků veřejných rozpočtů.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50.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Část jedenáctá zákona č. 503/2012 Sb., o Státním pozemkovém úřadu a o změně některých souvisejících zákonů.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51.</w:t>
      </w: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 Vyhláška ministerstva financí č. 207/1993 Sb., o osvobození od daně z převodu nemovitostí při převodech některých nemovitostí na obce a na okresní úřady.</w:t>
      </w:r>
    </w:p>
    <w:p w:rsidR="00E7096C" w:rsidRPr="005C7310" w:rsidRDefault="00E7096C" w:rsidP="00E7096C">
      <w:pPr>
        <w:shd w:val="clear" w:color="auto" w:fill="FFFFFF"/>
        <w:spacing w:before="240" w:line="240" w:lineRule="auto"/>
        <w:ind w:left="0" w:firstLine="0"/>
        <w:jc w:val="left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ČÁST PÁTÁ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ÚČINNOST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§ 59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Toto zákonné opatření Senátu nabývá účinnosti dnem 1. ledna 2014.</w:t>
      </w:r>
    </w:p>
    <w:p w:rsidR="00E7096C" w:rsidRPr="005C7310" w:rsidRDefault="00E7096C" w:rsidP="00E7096C">
      <w:pPr>
        <w:shd w:val="clear" w:color="auto" w:fill="FFFFFF"/>
        <w:spacing w:before="240" w:line="240" w:lineRule="auto"/>
        <w:ind w:left="0" w:firstLine="0"/>
        <w:jc w:val="left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Přechodné ustanovení zavedeno zákonem č. 254/2016 Sb. Čl. II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Pro daňové povinnosti u daně z nabytí nemovitých věcí, jakož i pro práva a povinnosti s nimi související, vzniklé přede dnem nabytí účinnosti tohoto zákona, se použije zákonné opatření Senátu č. 340/2013 Sb., ve znění účinném přede dnem nabytí účinnosti tohoto zákona.</w:t>
      </w:r>
    </w:p>
    <w:p w:rsidR="00E7096C" w:rsidRPr="005C7310" w:rsidRDefault="00E7096C" w:rsidP="00E7096C">
      <w:pPr>
        <w:shd w:val="clear" w:color="auto" w:fill="FFFFFF"/>
        <w:spacing w:before="0" w:line="330" w:lineRule="atLeast"/>
        <w:ind w:left="0" w:firstLine="0"/>
        <w:jc w:val="left"/>
        <w:outlineLvl w:val="2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cs-CZ"/>
        </w:rPr>
        <w:t>Přechodné ustanovení zavedeno zákonem č. 264/2019 Sb. Čl. II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Pro daňové povinnosti u daně z nabytí nemovitých věcí, jakož i pro práva a povinnosti s nimi související, vzniklé přede dnem nabytí účinnosti tohoto zákona, se použije zákonné opatření Senátu č. 340/2013 Sb., ve znění účinném přede dnem nabytí účinnosti tohoto zákona.</w:t>
      </w:r>
    </w:p>
    <w:p w:rsidR="00E7096C" w:rsidRPr="005C7310" w:rsidRDefault="00E7096C" w:rsidP="00E7096C">
      <w:pPr>
        <w:shd w:val="clear" w:color="auto" w:fill="FFFFFF"/>
        <w:spacing w:before="240" w:line="240" w:lineRule="auto"/>
        <w:ind w:left="0" w:firstLine="0"/>
        <w:jc w:val="left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Štěch v. r.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Zeman v. r.</w:t>
      </w:r>
    </w:p>
    <w:p w:rsidR="00E7096C" w:rsidRPr="005C7310" w:rsidRDefault="00E7096C" w:rsidP="00E7096C">
      <w:pPr>
        <w:shd w:val="clear" w:color="auto" w:fill="FFFFFF"/>
        <w:spacing w:before="0" w:line="240" w:lineRule="auto"/>
        <w:ind w:left="0" w:firstLine="0"/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</w:pPr>
      <w:r w:rsidRPr="005C7310">
        <w:rPr>
          <w:rFonts w:ascii="Times New Roman" w:eastAsia="Times New Roman" w:hAnsi="Times New Roman"/>
          <w:color w:val="000000" w:themeColor="text1"/>
          <w:sz w:val="24"/>
          <w:szCs w:val="24"/>
          <w:lang w:eastAsia="cs-CZ"/>
        </w:rPr>
        <w:t>Rusnok v. r.</w:t>
      </w:r>
    </w:p>
    <w:p w:rsidR="00E7096C" w:rsidRPr="005C7310" w:rsidRDefault="00E7096C" w:rsidP="00E7096C">
      <w:pPr>
        <w:autoSpaceDE w:val="0"/>
        <w:adjustRightInd w:val="0"/>
        <w:spacing w:line="254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C7310" w:rsidRDefault="005C7310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C7310" w:rsidRPr="00762E22" w:rsidRDefault="005C7310" w:rsidP="005C7310">
      <w:pPr>
        <w:pStyle w:val="Odstavecseseznamem"/>
        <w:numPr>
          <w:ilvl w:val="0"/>
          <w:numId w:val="4"/>
        </w:numPr>
        <w:spacing w:before="0" w:after="160"/>
        <w:rPr>
          <w:rFonts w:ascii="Times New Roman" w:hAnsi="Times New Roman"/>
          <w:b/>
          <w:sz w:val="28"/>
          <w:szCs w:val="28"/>
        </w:rPr>
      </w:pPr>
      <w:r w:rsidRPr="00762E22">
        <w:rPr>
          <w:rFonts w:ascii="Times New Roman" w:hAnsi="Times New Roman"/>
          <w:b/>
          <w:sz w:val="28"/>
          <w:szCs w:val="28"/>
        </w:rPr>
        <w:lastRenderedPageBreak/>
        <w:t xml:space="preserve">Zákon č. 254/2016 Sb., kterým se mění zákonné opatření Senátu </w:t>
      </w:r>
      <w:r w:rsidRPr="00762E22">
        <w:rPr>
          <w:rFonts w:ascii="Times New Roman" w:hAnsi="Times New Roman"/>
          <w:b/>
          <w:sz w:val="28"/>
          <w:szCs w:val="28"/>
        </w:rPr>
        <w:br/>
        <w:t>č. 340/2013 Sb., o dani z nabytí nemovitých věcí.</w:t>
      </w:r>
    </w:p>
    <w:p w:rsidR="005C7310" w:rsidRPr="005C7310" w:rsidRDefault="005C7310" w:rsidP="00762E22">
      <w:pPr>
        <w:autoSpaceDE w:val="0"/>
        <w:adjustRightInd w:val="0"/>
        <w:spacing w:line="254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762E22" w:rsidRDefault="00762E22" w:rsidP="00762E22">
      <w:pPr>
        <w:shd w:val="clear" w:color="auto" w:fill="FFFFFF"/>
        <w:spacing w:before="0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Zákon ze dne 14. července,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ktrým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se mění zákonné opatření Senátu č. 340/2013 Sb., o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dani</w:t>
      </w:r>
    </w:p>
    <w:p w:rsidR="00E7096C" w:rsidRDefault="00762E22" w:rsidP="00762E22">
      <w:pPr>
        <w:shd w:val="clear" w:color="auto" w:fill="FFFFFF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z nabytí nemovitých věcí</w:t>
      </w:r>
    </w:p>
    <w:p w:rsidR="00762E22" w:rsidRDefault="00762E22" w:rsidP="00762E22">
      <w:pPr>
        <w:shd w:val="clear" w:color="auto" w:fill="FFFFFF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</w:p>
    <w:p w:rsidR="00762E22" w:rsidRPr="005C7310" w:rsidRDefault="00762E22" w:rsidP="00762E22">
      <w:pPr>
        <w:pStyle w:val="l1"/>
        <w:shd w:val="clear" w:color="auto" w:fill="FFFFFF"/>
        <w:spacing w:before="0" w:beforeAutospacing="0" w:after="0" w:afterAutospacing="0"/>
        <w:ind w:right="3075"/>
        <w:rPr>
          <w:color w:val="000000" w:themeColor="text1"/>
        </w:rPr>
      </w:pPr>
      <w:r w:rsidRPr="005C7310">
        <w:rPr>
          <w:color w:val="000000" w:themeColor="text1"/>
        </w:rPr>
        <w:t>Parlament se usnesl na tomto zákoně České republiky:</w:t>
      </w:r>
    </w:p>
    <w:p w:rsidR="00762E22" w:rsidRPr="005C7310" w:rsidRDefault="00762E22" w:rsidP="00762E22">
      <w:pPr>
        <w:shd w:val="clear" w:color="auto" w:fill="FFFFFF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Čl. I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Zákonné opatření Senátu č. 340/2013 Sb., o dani z nabytí nemovitých věcí, se mění takto: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1.</w:t>
      </w:r>
      <w:r w:rsidRPr="005C7310">
        <w:rPr>
          <w:color w:val="000000" w:themeColor="text1"/>
        </w:rPr>
        <w:t> V § 1 odstavec 1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(1)</w:t>
      </w:r>
      <w:r w:rsidRPr="005C7310">
        <w:rPr>
          <w:color w:val="000000" w:themeColor="text1"/>
        </w:rPr>
        <w:t> Poplatníkem daně z nabytí nemovitých věcí je nabyvatel vlastnického práva k nemovité věci.“.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2.</w:t>
      </w:r>
      <w:r w:rsidRPr="005C7310">
        <w:rPr>
          <w:color w:val="000000" w:themeColor="text1"/>
        </w:rPr>
        <w:t> V § 1 odst. 2 se slova „nebo z“ a slova „nebo převodce“ zrušují.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3.</w:t>
      </w:r>
      <w:r w:rsidRPr="005C7310">
        <w:rPr>
          <w:color w:val="000000" w:themeColor="text1"/>
        </w:rPr>
        <w:t xml:space="preserve"> V § 2 odst. 1 písm. a) se </w:t>
      </w:r>
      <w:proofErr w:type="gramStart"/>
      <w:r w:rsidRPr="005C7310">
        <w:rPr>
          <w:color w:val="000000" w:themeColor="text1"/>
        </w:rPr>
        <w:t>slova „ , částí</w:t>
      </w:r>
      <w:proofErr w:type="gramEnd"/>
      <w:r w:rsidRPr="005C7310">
        <w:rPr>
          <w:color w:val="000000" w:themeColor="text1"/>
        </w:rPr>
        <w:t xml:space="preserve"> inženýrské sítě“ zrušují.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4.</w:t>
      </w:r>
      <w:r w:rsidRPr="005C7310">
        <w:rPr>
          <w:color w:val="000000" w:themeColor="text1"/>
        </w:rPr>
        <w:t> V § 2 se za odstavec 1 vkládá nový odstavec 2, který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(2)</w:t>
      </w:r>
      <w:r w:rsidRPr="005C7310">
        <w:rPr>
          <w:color w:val="000000" w:themeColor="text1"/>
        </w:rPr>
        <w:t> Jde-li o nabytí vlastnického práva k inženýrské síti nebo spoluvlastnickému podílu na ní, je předmětem daně z nabytí nemovitých věcí pouze úplatné nabytí vlastnického práva k budově podle katastrálního zákona, která je částí této sítě a která se nachází na území České republiky, nebo spoluvlastnickému podílu na takové budově; tato budova nebo spoluvlastnický podíl na ní se pro účely daně z nabytí nemovitých věcí považují za nemovitou věc.“.</w:t>
      </w:r>
    </w:p>
    <w:p w:rsidR="00E7096C" w:rsidRPr="005C7310" w:rsidRDefault="00E7096C" w:rsidP="00E7096C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Dosavadní odstavce 2 a 3 se označují jako odstavce 3 a 4.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5.</w:t>
      </w:r>
      <w:r w:rsidRPr="005C7310">
        <w:rPr>
          <w:color w:val="000000" w:themeColor="text1"/>
        </w:rPr>
        <w:t> V § 2 odst. 3 a 4 se za číslo „1“ vkládají slova „nebo 2“.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6.</w:t>
      </w:r>
      <w:r w:rsidRPr="005C7310">
        <w:rPr>
          <w:color w:val="000000" w:themeColor="text1"/>
        </w:rPr>
        <w:t> V § 3 se dosavadní text označuje jako odstavec 1 a doplňuje se odstavec 2, který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(2)</w:t>
      </w:r>
      <w:r w:rsidRPr="005C7310">
        <w:rPr>
          <w:color w:val="000000" w:themeColor="text1"/>
        </w:rPr>
        <w:t> Za nabytí vlastnického práva k právu stavby se pro účely daně z nabytí nemovitých věcí považuje také prodloužení doby, na kterou je právo stavby zřízeno.“.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7.</w:t>
      </w:r>
      <w:r w:rsidRPr="005C7310">
        <w:rPr>
          <w:color w:val="000000" w:themeColor="text1"/>
        </w:rPr>
        <w:t> V § 4 odst. 1 se za slovo „které“ vkládají slova „mají být nebo“.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8.</w:t>
      </w:r>
      <w:r w:rsidRPr="005C7310">
        <w:rPr>
          <w:color w:val="000000" w:themeColor="text1"/>
        </w:rPr>
        <w:t> V § 4 odst. 2 se věta druhá zrušuje.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9.</w:t>
      </w:r>
      <w:r w:rsidRPr="005C7310">
        <w:rPr>
          <w:color w:val="000000" w:themeColor="text1"/>
        </w:rPr>
        <w:t> V § 5 písm. b) se slova „obchodních korporací“ nahrazují slovy „právnických osob s výjimkou převodu jmění na společníka“.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10.</w:t>
      </w:r>
      <w:r w:rsidRPr="005C7310">
        <w:rPr>
          <w:color w:val="000000" w:themeColor="text1"/>
        </w:rPr>
        <w:t> V § 6 odst. 1 písmeno c)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c)</w:t>
      </w:r>
      <w:r w:rsidRPr="005C7310">
        <w:rPr>
          <w:color w:val="000000" w:themeColor="text1"/>
        </w:rPr>
        <w:t> územním samosprávným celkem nebo dobrovolným svazkem obcí.“.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11.</w:t>
      </w:r>
      <w:r w:rsidRPr="005C7310">
        <w:rPr>
          <w:color w:val="000000" w:themeColor="text1"/>
        </w:rPr>
        <w:t> V § 7 odst. 1 písm. a) se slovo „nová“ nahrazuje slovy „dokončená nebo užívaná“.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12.</w:t>
      </w:r>
      <w:r w:rsidRPr="005C7310">
        <w:rPr>
          <w:color w:val="000000" w:themeColor="text1"/>
        </w:rPr>
        <w:t> V § 7 odst. 1 písm. b) se slovo „nové“ nahrazuje slovy „dokončené nebo užívané“.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13.</w:t>
      </w:r>
      <w:r w:rsidRPr="005C7310">
        <w:rPr>
          <w:color w:val="000000" w:themeColor="text1"/>
        </w:rPr>
        <w:t> V § 7 odst. 1 písmeno c)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c)</w:t>
      </w:r>
      <w:r w:rsidRPr="005C7310">
        <w:rPr>
          <w:color w:val="000000" w:themeColor="text1"/>
        </w:rPr>
        <w:t> dokončené</w:t>
      </w:r>
      <w:proofErr w:type="gramEnd"/>
      <w:r w:rsidRPr="005C7310">
        <w:rPr>
          <w:color w:val="000000" w:themeColor="text1"/>
        </w:rPr>
        <w:t xml:space="preserve"> nebo užívané jednotce v bytovém domě, </w:t>
      </w:r>
      <w:proofErr w:type="gramStart"/>
      <w:r w:rsidRPr="005C7310">
        <w:rPr>
          <w:color w:val="000000" w:themeColor="text1"/>
        </w:rPr>
        <w:t>která</w:t>
      </w:r>
      <w:proofErr w:type="gramEnd"/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1.</w:t>
      </w:r>
      <w:r w:rsidRPr="005C7310">
        <w:rPr>
          <w:color w:val="000000" w:themeColor="text1"/>
        </w:rPr>
        <w:t> nezahrnuje nebytový prostor jiný než garáž, sklep nebo komoru užívané společně s bytem, vzniklé výstavbou, nástavbou, přístavbou nebo stavební úpravou tohoto domu, nejde-li pouze o rozdělení nebo sloučení stávajících jednotek,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2.</w:t>
      </w:r>
      <w:r w:rsidRPr="005C7310">
        <w:rPr>
          <w:color w:val="000000" w:themeColor="text1"/>
        </w:rPr>
        <w:t> na základě stavební úpravy nebytového prostoru nově nezahrnuje nebytový prostor jiný než garáž, sklep nebo komoru užívané společně s bytem.“.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14.</w:t>
      </w:r>
      <w:r w:rsidRPr="005C7310">
        <w:rPr>
          <w:color w:val="000000" w:themeColor="text1"/>
        </w:rPr>
        <w:t> V § 7 odst. 1 se písmeno d) zrušuje.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15.</w:t>
      </w:r>
      <w:r w:rsidRPr="005C7310">
        <w:rPr>
          <w:color w:val="000000" w:themeColor="text1"/>
        </w:rPr>
        <w:t> V § 7 odst. 2 se slova „nejpozději do 5 let ode dne, od kterého lze podle stavebního zákona novou stavbu, nově vzniklou jednotku nebo jednotku změněnou stavební úpravou užívat“ nahrazují slovy „v době 5 let ode dne dokončení nebo započetí užívání rodinného domu, jednotky v bytovém domě nebo jednotky v bytovém domě změněné stavební úpravou, a to od toho dne, který nastane dříve“.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lastRenderedPageBreak/>
        <w:t>16.</w:t>
      </w:r>
      <w:r w:rsidRPr="005C7310">
        <w:rPr>
          <w:color w:val="000000" w:themeColor="text1"/>
        </w:rPr>
        <w:t> V § 9 odst. 2 se část věty za středníkem včetně středníku zrušuje.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17.</w:t>
      </w:r>
      <w:r w:rsidRPr="005C7310">
        <w:rPr>
          <w:color w:val="000000" w:themeColor="text1"/>
        </w:rPr>
        <w:t> V § 13 se dosavadní text označuje jako odstavec 1 a doplňuje se odstavec 2, který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(2)</w:t>
      </w:r>
      <w:r w:rsidRPr="005C7310">
        <w:rPr>
          <w:color w:val="000000" w:themeColor="text1"/>
        </w:rPr>
        <w:t> V případě nabytí vlastnického práva k nemovité věci směnou nemovitých věcí se pro účely určení sjednané ceny nepřihlíží k hodnotě pozbývané nemovité věci za podmínek, že nabytí vlastnického práva k těmto nemovitým věcem je předmětem daně z nabytí nemovitých věcí a nabývací hodnotou není výlučně sjednaná cena.“.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18.</w:t>
      </w:r>
      <w:r w:rsidRPr="005C7310">
        <w:rPr>
          <w:color w:val="000000" w:themeColor="text1"/>
        </w:rPr>
        <w:t> V § 14 se za odstavec 1 vkládá nový odstavec 2, který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(2)</w:t>
      </w:r>
      <w:r w:rsidRPr="005C7310">
        <w:rPr>
          <w:color w:val="000000" w:themeColor="text1"/>
        </w:rPr>
        <w:t> V případě nabytí vlastnického práva k nemovité věci směnou nemovitých věcí za podmínky, že nabytí vlastnického práva k těmto nemovitým věcem je předmětem daně z nabytí nemovitých věcí, je srovnávací daňová hodnota částka odpovídající 100 %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a)</w:t>
      </w:r>
      <w:r w:rsidRPr="005C7310">
        <w:rPr>
          <w:color w:val="000000" w:themeColor="text1"/>
        </w:rPr>
        <w:t> směrné hodnoty, nebo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b)</w:t>
      </w:r>
      <w:r w:rsidRPr="005C7310">
        <w:rPr>
          <w:color w:val="000000" w:themeColor="text1"/>
        </w:rPr>
        <w:t> zjištěné ceny.“.</w:t>
      </w:r>
    </w:p>
    <w:p w:rsidR="00E7096C" w:rsidRPr="005C7310" w:rsidRDefault="00E7096C" w:rsidP="00E7096C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Dosavadní odstavce 2 až 4 se označují jako odstavce 3 až 5.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19.</w:t>
      </w:r>
      <w:r w:rsidRPr="005C7310">
        <w:rPr>
          <w:color w:val="000000" w:themeColor="text1"/>
        </w:rPr>
        <w:t> V § 15 odst. 3 písmeno e) zní:</w:t>
      </w:r>
    </w:p>
    <w:p w:rsidR="00E7096C" w:rsidRPr="005C7310" w:rsidRDefault="00E7096C" w:rsidP="00E7096C">
      <w:pPr>
        <w:pStyle w:val="l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e)</w:t>
      </w:r>
      <w:r w:rsidRPr="005C7310">
        <w:rPr>
          <w:color w:val="000000" w:themeColor="text1"/>
        </w:rPr>
        <w:t> pozemku,</w:t>
      </w:r>
    </w:p>
    <w:p w:rsidR="00E7096C" w:rsidRPr="005C7310" w:rsidRDefault="00E7096C" w:rsidP="00E7096C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1.</w:t>
      </w:r>
      <w:r w:rsidRPr="005C7310">
        <w:rPr>
          <w:color w:val="000000" w:themeColor="text1"/>
        </w:rPr>
        <w:t> na kterém není trvalý porost s výjimkou náletové dřeviny nebo živého plotu,</w:t>
      </w:r>
    </w:p>
    <w:p w:rsidR="00E7096C" w:rsidRPr="005C7310" w:rsidRDefault="00E7096C" w:rsidP="00E7096C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2.</w:t>
      </w:r>
      <w:r w:rsidRPr="005C7310">
        <w:rPr>
          <w:color w:val="000000" w:themeColor="text1"/>
        </w:rPr>
        <w:t> na němž není zřízena stavba s výjimkou oplocení nebo zpevněné plochy do 25 m</w:t>
      </w:r>
      <w:r w:rsidRPr="005C7310">
        <w:rPr>
          <w:color w:val="000000" w:themeColor="text1"/>
          <w:vertAlign w:val="superscript"/>
        </w:rPr>
        <w:t>2</w:t>
      </w:r>
      <w:r w:rsidRPr="005C7310">
        <w:rPr>
          <w:color w:val="000000" w:themeColor="text1"/>
        </w:rPr>
        <w:t> a</w:t>
      </w:r>
    </w:p>
    <w:p w:rsidR="00E7096C" w:rsidRPr="005C7310" w:rsidRDefault="00E7096C" w:rsidP="00E7096C">
      <w:pPr>
        <w:pStyle w:val="l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3.</w:t>
      </w:r>
      <w:r w:rsidRPr="005C7310">
        <w:rPr>
          <w:color w:val="000000" w:themeColor="text1"/>
        </w:rPr>
        <w:t> k němuž není zřízeno právo stavby.“.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20.</w:t>
      </w:r>
      <w:r w:rsidRPr="005C7310">
        <w:rPr>
          <w:color w:val="000000" w:themeColor="text1"/>
        </w:rPr>
        <w:t> V § 15 odst. 4 se slovo „Směrná“ nahrazuje slovy „Jde-li o nemovitou věc podle odstavce 3, směrná“.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21.</w:t>
      </w:r>
      <w:r w:rsidRPr="005C7310">
        <w:rPr>
          <w:color w:val="000000" w:themeColor="text1"/>
        </w:rPr>
        <w:t> V § 17 odst. 1 úvodní části ustanovení se slovo „</w:t>
      </w:r>
      <w:proofErr w:type="spellStart"/>
      <w:r w:rsidRPr="005C7310">
        <w:rPr>
          <w:color w:val="000000" w:themeColor="text1"/>
        </w:rPr>
        <w:t>předražkem</w:t>
      </w:r>
      <w:proofErr w:type="spellEnd"/>
      <w:r w:rsidRPr="005C7310">
        <w:rPr>
          <w:color w:val="000000" w:themeColor="text1"/>
        </w:rPr>
        <w:t>“ nahrazuje slovem „</w:t>
      </w:r>
      <w:proofErr w:type="spellStart"/>
      <w:r w:rsidRPr="005C7310">
        <w:rPr>
          <w:color w:val="000000" w:themeColor="text1"/>
        </w:rPr>
        <w:t>předražek</w:t>
      </w:r>
      <w:proofErr w:type="spellEnd"/>
      <w:r w:rsidRPr="005C7310">
        <w:rPr>
          <w:color w:val="000000" w:themeColor="text1"/>
        </w:rPr>
        <w:t>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22.</w:t>
      </w:r>
      <w:r w:rsidRPr="005C7310">
        <w:rPr>
          <w:color w:val="000000" w:themeColor="text1"/>
        </w:rPr>
        <w:t> V § 18 se na konci odstavce 1 tečka nahrazuje čárkou a doplňuje se písmeno e), které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e)</w:t>
      </w:r>
      <w:r w:rsidRPr="005C7310">
        <w:rPr>
          <w:color w:val="000000" w:themeColor="text1"/>
        </w:rPr>
        <w:t> převodu jmění na společníka cena nemovité věci určená znalcem pro účely doložení přiměřenosti výše vypořádání poskytovaného ostatním společníkům.“.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23.</w:t>
      </w:r>
      <w:r w:rsidRPr="005C7310">
        <w:rPr>
          <w:color w:val="000000" w:themeColor="text1"/>
        </w:rPr>
        <w:t> V § 21 písm. d) bodě 2 se slovo „nebo“ zrušuje.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24.</w:t>
      </w:r>
      <w:r w:rsidRPr="005C7310">
        <w:rPr>
          <w:color w:val="000000" w:themeColor="text1"/>
        </w:rPr>
        <w:t> V § 21 písm. d) se na konci bodu 3 doplňuje slovo „nebo“.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25.</w:t>
      </w:r>
      <w:r w:rsidRPr="005C7310">
        <w:rPr>
          <w:color w:val="000000" w:themeColor="text1"/>
        </w:rPr>
        <w:t> V § 21 se na konci písmene d) doplňuje bod 4, který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4.</w:t>
      </w:r>
      <w:r w:rsidRPr="005C7310">
        <w:rPr>
          <w:color w:val="000000" w:themeColor="text1"/>
        </w:rPr>
        <w:t> zřízení práva stavby určená v rozhodnutí orgánu veřejné moci,“.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26.</w:t>
      </w:r>
      <w:r w:rsidRPr="005C7310">
        <w:rPr>
          <w:color w:val="000000" w:themeColor="text1"/>
        </w:rPr>
        <w:t> V § 23 se dosavadní text označuje jako odstavec 1 a doplňuje se odstavec 2, který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(2)</w:t>
      </w:r>
      <w:r w:rsidRPr="005C7310">
        <w:rPr>
          <w:color w:val="000000" w:themeColor="text1"/>
        </w:rPr>
        <w:t> Byly-li při nabytí vlastnického práva podle odstavce 1 písm. a) bodu 4 do zjištěné ceny obchodního závodu započteny dluhy převzaté nabyvatelem, zjištěnou cenou nemovité věci je zjištěná cena bez započtení těchto dluhů.“.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27.</w:t>
      </w:r>
      <w:r w:rsidRPr="005C7310">
        <w:rPr>
          <w:color w:val="000000" w:themeColor="text1"/>
        </w:rPr>
        <w:t> V § 32 písm. b) se za slovo „stavby“ vkládají slova „nebo změny spočívající v prodloužení doby, na kterou je toto právo zřízeno“.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28.</w:t>
      </w:r>
      <w:r w:rsidRPr="005C7310">
        <w:rPr>
          <w:color w:val="000000" w:themeColor="text1"/>
        </w:rPr>
        <w:t> V § 34 písm. a) se za slovo „stavby“ vkládají slova „nebo změny spočívající v prodloužení doby, na kterou je toto právo zřízeno,“.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29.</w:t>
      </w:r>
      <w:r w:rsidRPr="005C7310">
        <w:rPr>
          <w:color w:val="000000" w:themeColor="text1"/>
        </w:rPr>
        <w:t> V § 36 odstavec 2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(2)</w:t>
      </w:r>
      <w:r w:rsidRPr="005C7310">
        <w:rPr>
          <w:color w:val="000000" w:themeColor="text1"/>
        </w:rPr>
        <w:t> Znalecký posudek se nevyžaduje, jde-li o nabytí vlastnického práva k nemovité věci, které je osvobozeno od daně z nabytí nemovitých věcí.“.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30.</w:t>
      </w:r>
      <w:r w:rsidRPr="005C7310">
        <w:rPr>
          <w:color w:val="000000" w:themeColor="text1"/>
        </w:rPr>
        <w:t> V § 40 se na konci písmene b) tečka nahrazuje čárkou a doplňuje se písmeno c), které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„</w:t>
      </w: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c)</w:t>
      </w:r>
      <w:r w:rsidRPr="005C7310">
        <w:rPr>
          <w:color w:val="000000" w:themeColor="text1"/>
        </w:rPr>
        <w:t> územním samosprávným celkem nebo dobrovolným svazkem obcí.“.</w:t>
      </w:r>
    </w:p>
    <w:p w:rsidR="00E7096C" w:rsidRPr="005C7310" w:rsidRDefault="00E7096C" w:rsidP="00E7096C">
      <w:pPr>
        <w:pStyle w:val="l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rFonts w:eastAsia="Calibri"/>
          <w:bCs/>
          <w:i w:val="0"/>
          <w:iCs w:val="0"/>
          <w:color w:val="000000" w:themeColor="text1"/>
        </w:rPr>
        <w:t>31.</w:t>
      </w:r>
      <w:r w:rsidRPr="005C7310">
        <w:rPr>
          <w:color w:val="000000" w:themeColor="text1"/>
        </w:rPr>
        <w:t> V části druhé hlavě I díl 3 včetně nadpisu zní: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„Díl 3</w:t>
      </w:r>
    </w:p>
    <w:p w:rsidR="00E7096C" w:rsidRPr="005C7310" w:rsidRDefault="00E7096C" w:rsidP="00E7096C">
      <w:pPr>
        <w:pStyle w:val="Nadpis3"/>
        <w:shd w:val="clear" w:color="auto" w:fill="FFFFFF"/>
        <w:spacing w:before="0" w:beforeAutospacing="0" w:after="0" w:afterAutospacing="0" w:line="330" w:lineRule="atLeast"/>
        <w:rPr>
          <w:b w:val="0"/>
          <w:color w:val="000000" w:themeColor="text1"/>
          <w:sz w:val="24"/>
          <w:szCs w:val="24"/>
        </w:rPr>
      </w:pPr>
      <w:r w:rsidRPr="005C7310">
        <w:rPr>
          <w:b w:val="0"/>
          <w:color w:val="000000" w:themeColor="text1"/>
          <w:sz w:val="24"/>
          <w:szCs w:val="24"/>
        </w:rPr>
        <w:t>Placení daně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§ 41</w:t>
      </w:r>
    </w:p>
    <w:p w:rsidR="00E7096C" w:rsidRPr="005C7310" w:rsidRDefault="00E7096C" w:rsidP="00E7096C">
      <w:pPr>
        <w:pStyle w:val="Nadpis3"/>
        <w:shd w:val="clear" w:color="auto" w:fill="FFFFFF"/>
        <w:spacing w:before="0" w:beforeAutospacing="0" w:after="0" w:afterAutospacing="0" w:line="330" w:lineRule="atLeast"/>
        <w:rPr>
          <w:b w:val="0"/>
          <w:color w:val="000000" w:themeColor="text1"/>
          <w:sz w:val="24"/>
          <w:szCs w:val="24"/>
        </w:rPr>
      </w:pPr>
      <w:r w:rsidRPr="005C7310">
        <w:rPr>
          <w:b w:val="0"/>
          <w:color w:val="000000" w:themeColor="text1"/>
          <w:sz w:val="24"/>
          <w:szCs w:val="24"/>
        </w:rPr>
        <w:t>Limit pro předepsání a placení daně</w:t>
      </w:r>
    </w:p>
    <w:p w:rsidR="00E7096C" w:rsidRPr="005C7310" w:rsidRDefault="00E7096C" w:rsidP="00E7096C">
      <w:pPr>
        <w:pStyle w:val="q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Činí-li daň z nabytí nemovitých věcí méně než 200 Kč, daň se nepředepíše a neplatí.“.</w:t>
      </w:r>
    </w:p>
    <w:p w:rsidR="00E7096C" w:rsidRPr="005C7310" w:rsidRDefault="00E7096C" w:rsidP="00E7096C">
      <w:pPr>
        <w:shd w:val="clear" w:color="auto" w:fill="FFFFFF"/>
        <w:spacing w:before="240"/>
        <w:rPr>
          <w:rFonts w:ascii="Times New Roman" w:hAnsi="Times New Roman"/>
          <w:color w:val="000000" w:themeColor="text1"/>
          <w:sz w:val="24"/>
          <w:szCs w:val="24"/>
        </w:rPr>
      </w:pP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lastRenderedPageBreak/>
        <w:t>Čl. II</w:t>
      </w:r>
    </w:p>
    <w:p w:rsidR="00E7096C" w:rsidRPr="005C7310" w:rsidRDefault="00E7096C" w:rsidP="00E7096C">
      <w:pPr>
        <w:pStyle w:val="Nadpis3"/>
        <w:shd w:val="clear" w:color="auto" w:fill="FFFFFF"/>
        <w:spacing w:before="0" w:beforeAutospacing="0" w:after="0" w:afterAutospacing="0" w:line="330" w:lineRule="atLeast"/>
        <w:rPr>
          <w:b w:val="0"/>
          <w:color w:val="000000" w:themeColor="text1"/>
          <w:sz w:val="24"/>
          <w:szCs w:val="24"/>
        </w:rPr>
      </w:pPr>
      <w:r w:rsidRPr="005C7310">
        <w:rPr>
          <w:b w:val="0"/>
          <w:color w:val="000000" w:themeColor="text1"/>
          <w:sz w:val="24"/>
          <w:szCs w:val="24"/>
        </w:rPr>
        <w:t>Přechodné ustanovení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Pro daňové povinnosti u daně z nabytí nemovitých věcí, jakož i pro práva a povinnosti s nimi související, vzniklé přede dnem nabytí účinnosti tohoto zákona, se použije zákonné opatření Senátu č. 340/2013 Sb., ve znění účinném přede dnem nabytí účinnosti tohoto zákona.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Čl. III</w:t>
      </w:r>
    </w:p>
    <w:p w:rsidR="00E7096C" w:rsidRPr="005C7310" w:rsidRDefault="00E7096C" w:rsidP="00E7096C">
      <w:pPr>
        <w:pStyle w:val="Nadpis3"/>
        <w:shd w:val="clear" w:color="auto" w:fill="FFFFFF"/>
        <w:spacing w:before="0" w:beforeAutospacing="0" w:after="0" w:afterAutospacing="0" w:line="330" w:lineRule="atLeast"/>
        <w:rPr>
          <w:b w:val="0"/>
          <w:color w:val="000000" w:themeColor="text1"/>
          <w:sz w:val="24"/>
          <w:szCs w:val="24"/>
        </w:rPr>
      </w:pPr>
      <w:r w:rsidRPr="005C7310">
        <w:rPr>
          <w:b w:val="0"/>
          <w:color w:val="000000" w:themeColor="text1"/>
          <w:sz w:val="24"/>
          <w:szCs w:val="24"/>
        </w:rPr>
        <w:t>Účinnost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Tento zákon nabývá účinnosti prvním dnem třetího kalendářního měsíce následujícího po dni jeho vyhlášení.</w:t>
      </w:r>
    </w:p>
    <w:p w:rsidR="00E7096C" w:rsidRPr="005C7310" w:rsidRDefault="00E7096C" w:rsidP="00E7096C">
      <w:pPr>
        <w:shd w:val="clear" w:color="auto" w:fill="FFFFFF"/>
        <w:spacing w:before="240"/>
        <w:rPr>
          <w:rFonts w:ascii="Times New Roman" w:hAnsi="Times New Roman"/>
          <w:color w:val="000000" w:themeColor="text1"/>
          <w:sz w:val="24"/>
          <w:szCs w:val="24"/>
        </w:rPr>
      </w:pP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 xml:space="preserve">v z. </w:t>
      </w:r>
      <w:proofErr w:type="spellStart"/>
      <w:r w:rsidRPr="005C7310">
        <w:rPr>
          <w:color w:val="000000" w:themeColor="text1"/>
        </w:rPr>
        <w:t>Pokorná-Jermanová</w:t>
      </w:r>
      <w:proofErr w:type="spellEnd"/>
      <w:r w:rsidRPr="005C7310">
        <w:rPr>
          <w:color w:val="000000" w:themeColor="text1"/>
        </w:rPr>
        <w:t xml:space="preserve"> v. r.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Zeman v. r.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Sobotka v. r.</w:t>
      </w:r>
    </w:p>
    <w:p w:rsidR="00E7096C" w:rsidRDefault="00E7096C" w:rsidP="00E7096C">
      <w:pPr>
        <w:autoSpaceDE w:val="0"/>
        <w:adjustRightInd w:val="0"/>
        <w:spacing w:line="254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762E22" w:rsidRPr="00762E22" w:rsidRDefault="00762E22" w:rsidP="00762E22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outlineLvl w:val="0"/>
        <w:rPr>
          <w:rFonts w:ascii="Times New Roman" w:eastAsia="Times New Roman" w:hAnsi="Times New Roman"/>
          <w:b/>
          <w:color w:val="070707"/>
          <w:kern w:val="36"/>
          <w:sz w:val="28"/>
          <w:szCs w:val="28"/>
          <w:lang w:eastAsia="cs-CZ"/>
        </w:rPr>
      </w:pPr>
      <w:r w:rsidRPr="00762E22">
        <w:rPr>
          <w:rFonts w:ascii="Times New Roman" w:eastAsia="Times New Roman" w:hAnsi="Times New Roman"/>
          <w:b/>
          <w:color w:val="070707"/>
          <w:kern w:val="36"/>
          <w:sz w:val="28"/>
          <w:szCs w:val="28"/>
          <w:lang w:eastAsia="cs-CZ"/>
        </w:rPr>
        <w:t xml:space="preserve">Zákon č. 264/2019 Sb., </w:t>
      </w:r>
      <w:r w:rsidRPr="00762E22">
        <w:rPr>
          <w:rFonts w:ascii="Times New Roman" w:hAnsi="Times New Roman"/>
          <w:b/>
          <w:iCs/>
          <w:color w:val="070707"/>
          <w:sz w:val="28"/>
          <w:szCs w:val="28"/>
          <w:shd w:val="clear" w:color="auto" w:fill="FFFFFF"/>
        </w:rPr>
        <w:t xml:space="preserve">kterým se mění zákonné opatření Senátu </w:t>
      </w:r>
      <w:r w:rsidRPr="00762E22">
        <w:rPr>
          <w:rFonts w:ascii="Times New Roman" w:hAnsi="Times New Roman"/>
          <w:b/>
          <w:iCs/>
          <w:color w:val="070707"/>
          <w:sz w:val="28"/>
          <w:szCs w:val="28"/>
          <w:shd w:val="clear" w:color="auto" w:fill="FFFFFF"/>
        </w:rPr>
        <w:br/>
        <w:t xml:space="preserve">č. 340/2013 Sb., o dani z nabytí nemovitých věcí, ve znění zákona </w:t>
      </w:r>
      <w:r w:rsidRPr="00762E22">
        <w:rPr>
          <w:rFonts w:ascii="Times New Roman" w:hAnsi="Times New Roman"/>
          <w:b/>
          <w:iCs/>
          <w:color w:val="070707"/>
          <w:sz w:val="28"/>
          <w:szCs w:val="28"/>
          <w:shd w:val="clear" w:color="auto" w:fill="FFFFFF"/>
        </w:rPr>
        <w:br/>
        <w:t>č. 254/2016 Sb.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ind w:right="3075"/>
        <w:jc w:val="both"/>
        <w:rPr>
          <w:color w:val="000000" w:themeColor="text1"/>
        </w:rPr>
      </w:pPr>
    </w:p>
    <w:p w:rsidR="00762E22" w:rsidRDefault="00762E22" w:rsidP="00762E22">
      <w:pPr>
        <w:shd w:val="clear" w:color="auto" w:fill="FFFFFF"/>
        <w:spacing w:before="0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Zákon ze dne 24. září 2019, kterým se mění zákonné opatření Senátu č.340/2013 Sb., o dani </w:t>
      </w:r>
    </w:p>
    <w:p w:rsidR="00E7096C" w:rsidRDefault="00762E22" w:rsidP="00762E22">
      <w:pPr>
        <w:shd w:val="clear" w:color="auto" w:fill="FFFFFF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 nabytí nemovitých věcí, ve znění zákona č. 254/2016 Sb.</w:t>
      </w:r>
    </w:p>
    <w:p w:rsidR="00762E22" w:rsidRDefault="00762E22" w:rsidP="00762E22">
      <w:pPr>
        <w:shd w:val="clear" w:color="auto" w:fill="FFFFFF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</w:p>
    <w:p w:rsidR="00762E22" w:rsidRPr="005C7310" w:rsidRDefault="00762E22" w:rsidP="00762E22">
      <w:pPr>
        <w:pStyle w:val="l1"/>
        <w:shd w:val="clear" w:color="auto" w:fill="FFFFFF"/>
        <w:spacing w:before="0" w:beforeAutospacing="0" w:after="0" w:afterAutospacing="0"/>
        <w:ind w:right="3075"/>
        <w:jc w:val="both"/>
        <w:rPr>
          <w:color w:val="000000" w:themeColor="text1"/>
        </w:rPr>
      </w:pPr>
      <w:r w:rsidRPr="005C7310">
        <w:rPr>
          <w:color w:val="000000" w:themeColor="text1"/>
        </w:rPr>
        <w:t>Parlament se usnesl na tomto zákoně České republiky:</w:t>
      </w:r>
    </w:p>
    <w:p w:rsidR="00762E22" w:rsidRPr="005C7310" w:rsidRDefault="00762E22" w:rsidP="00762E22">
      <w:pPr>
        <w:shd w:val="clear" w:color="auto" w:fill="FFFFFF"/>
        <w:spacing w:before="0"/>
        <w:rPr>
          <w:rFonts w:ascii="Times New Roman" w:hAnsi="Times New Roman"/>
          <w:color w:val="000000" w:themeColor="text1"/>
          <w:sz w:val="24"/>
          <w:szCs w:val="24"/>
        </w:rPr>
      </w:pP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Čl. I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Zákonné opatření Senátu č. 340/2013 Sb., o dani z nabytí nemovitých věcí, ve znění zákona č. 254/2016 Sb., se mění takto: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bCs/>
          <w:i w:val="0"/>
          <w:iCs w:val="0"/>
          <w:color w:val="000000" w:themeColor="text1"/>
        </w:rPr>
        <w:t>1.</w:t>
      </w:r>
      <w:r w:rsidRPr="005C7310">
        <w:rPr>
          <w:color w:val="000000" w:themeColor="text1"/>
        </w:rPr>
        <w:t> V § 7 odst. 1 písm. c) úvodní části ustanovení se za slovo „domě“ vkládají slova „nebo rodinném domě“.</w:t>
      </w:r>
    </w:p>
    <w:p w:rsidR="00E7096C" w:rsidRPr="005C7310" w:rsidRDefault="00E7096C" w:rsidP="00762E22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rStyle w:val="PromnnHTML"/>
          <w:bCs/>
          <w:i w:val="0"/>
          <w:iCs w:val="0"/>
          <w:color w:val="000000" w:themeColor="text1"/>
        </w:rPr>
        <w:t>2.</w:t>
      </w:r>
      <w:r w:rsidRPr="005C7310">
        <w:rPr>
          <w:color w:val="000000" w:themeColor="text1"/>
        </w:rPr>
        <w:t> V § 7 odst. 2 se za slovo „domě“ vklád</w:t>
      </w:r>
      <w:r w:rsidR="00762E22">
        <w:rPr>
          <w:color w:val="000000" w:themeColor="text1"/>
        </w:rPr>
        <w:t>ají slova „nebo rodinném domě“.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Čl. II</w:t>
      </w:r>
    </w:p>
    <w:p w:rsidR="00E7096C" w:rsidRPr="005C7310" w:rsidRDefault="00E7096C" w:rsidP="00E7096C">
      <w:pPr>
        <w:pStyle w:val="Nadpis3"/>
        <w:shd w:val="clear" w:color="auto" w:fill="FFFFFF"/>
        <w:spacing w:before="0" w:beforeAutospacing="0" w:after="0" w:afterAutospacing="0" w:line="330" w:lineRule="atLeast"/>
        <w:rPr>
          <w:b w:val="0"/>
          <w:color w:val="000000" w:themeColor="text1"/>
          <w:sz w:val="24"/>
          <w:szCs w:val="24"/>
        </w:rPr>
      </w:pPr>
      <w:r w:rsidRPr="005C7310">
        <w:rPr>
          <w:b w:val="0"/>
          <w:color w:val="000000" w:themeColor="text1"/>
          <w:sz w:val="24"/>
          <w:szCs w:val="24"/>
        </w:rPr>
        <w:t>Přechodné ustanovení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Pro daňové povinnosti u daně z nabytí nemovitých věcí, jakož i pro práva a povinnosti s nimi související, vzniklé přede dnem nabytí účinnosti tohoto zákona, se použije zákonné opatření Senátu č. 340/2013 Sb., ve znění účinném přede dnem nabytí účinnosti tohoto zákona.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  <w:r w:rsidRPr="005C7310">
        <w:rPr>
          <w:bCs/>
          <w:color w:val="000000" w:themeColor="text1"/>
        </w:rPr>
        <w:t>Čl. III</w:t>
      </w:r>
    </w:p>
    <w:p w:rsidR="00E7096C" w:rsidRPr="005C7310" w:rsidRDefault="00E7096C" w:rsidP="00E7096C">
      <w:pPr>
        <w:pStyle w:val="Nadpis3"/>
        <w:shd w:val="clear" w:color="auto" w:fill="FFFFFF"/>
        <w:spacing w:before="0" w:beforeAutospacing="0" w:after="0" w:afterAutospacing="0" w:line="330" w:lineRule="atLeast"/>
        <w:rPr>
          <w:b w:val="0"/>
          <w:color w:val="000000" w:themeColor="text1"/>
          <w:sz w:val="24"/>
          <w:szCs w:val="24"/>
        </w:rPr>
      </w:pPr>
      <w:r w:rsidRPr="005C7310">
        <w:rPr>
          <w:b w:val="0"/>
          <w:color w:val="000000" w:themeColor="text1"/>
          <w:sz w:val="24"/>
          <w:szCs w:val="24"/>
        </w:rPr>
        <w:t>Účinnost</w:t>
      </w:r>
    </w:p>
    <w:p w:rsidR="00E7096C" w:rsidRPr="005C7310" w:rsidRDefault="00E7096C" w:rsidP="00E7096C">
      <w:pPr>
        <w:pStyle w:val="l2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Tento zákon nabývá účinnosti prvním dnem kalendářního měsíce následujícího po dni jeho vyhlášení.</w:t>
      </w:r>
    </w:p>
    <w:p w:rsidR="00E7096C" w:rsidRPr="005C7310" w:rsidRDefault="00E7096C" w:rsidP="00E7096C">
      <w:pPr>
        <w:shd w:val="clear" w:color="auto" w:fill="FFFFFF"/>
        <w:spacing w:before="240"/>
        <w:rPr>
          <w:rFonts w:ascii="Times New Roman" w:hAnsi="Times New Roman"/>
          <w:color w:val="000000" w:themeColor="text1"/>
          <w:sz w:val="24"/>
          <w:szCs w:val="24"/>
        </w:rPr>
      </w:pP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Vondráček v. r.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5C7310">
        <w:rPr>
          <w:color w:val="000000" w:themeColor="text1"/>
        </w:rPr>
        <w:t>Zeman v. r.</w:t>
      </w:r>
    </w:p>
    <w:p w:rsidR="00E7096C" w:rsidRPr="005C7310" w:rsidRDefault="00E7096C" w:rsidP="00E7096C">
      <w:pPr>
        <w:pStyle w:val="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5C7310">
        <w:rPr>
          <w:color w:val="000000" w:themeColor="text1"/>
        </w:rPr>
        <w:t>Babiš</w:t>
      </w:r>
      <w:proofErr w:type="spellEnd"/>
      <w:r w:rsidRPr="005C7310">
        <w:rPr>
          <w:color w:val="000000" w:themeColor="text1"/>
        </w:rPr>
        <w:t xml:space="preserve"> v. r.</w:t>
      </w:r>
    </w:p>
    <w:p w:rsidR="004335B6" w:rsidRPr="004335B6" w:rsidRDefault="004335B6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  <w:bookmarkStart w:id="0" w:name="_GoBack"/>
      <w:bookmarkEnd w:id="0"/>
    </w:p>
    <w:sectPr w:rsidR="004335B6" w:rsidRPr="004335B6" w:rsidSect="00E7096C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28F" w:rsidRDefault="0076128F" w:rsidP="00260897">
      <w:pPr>
        <w:spacing w:before="0" w:line="240" w:lineRule="auto"/>
      </w:pPr>
      <w:r>
        <w:separator/>
      </w:r>
    </w:p>
  </w:endnote>
  <w:endnote w:type="continuationSeparator" w:id="0">
    <w:p w:rsidR="0076128F" w:rsidRDefault="0076128F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762E22">
      <w:rPr>
        <w:rFonts w:ascii="Times New Roman" w:hAnsi="Times New Roman"/>
        <w:noProof/>
      </w:rPr>
      <w:t>18</w:t>
    </w:r>
    <w:r w:rsidRPr="00131BD7">
      <w:rPr>
        <w:rFonts w:ascii="Times New Roman" w:hAnsi="Times New Roman"/>
      </w:rPr>
      <w:fldChar w:fldCharType="end"/>
    </w:r>
  </w:p>
  <w:p w:rsidR="00E7096C" w:rsidRDefault="00E70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</w:p>
  <w:p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28F" w:rsidRDefault="0076128F" w:rsidP="00260897">
      <w:pPr>
        <w:spacing w:before="0" w:line="240" w:lineRule="auto"/>
      </w:pPr>
      <w:r>
        <w:separator/>
      </w:r>
    </w:p>
  </w:footnote>
  <w:footnote w:type="continuationSeparator" w:id="0">
    <w:p w:rsidR="0076128F" w:rsidRDefault="0076128F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437E7"/>
    <w:rsid w:val="001528BA"/>
    <w:rsid w:val="001D71B8"/>
    <w:rsid w:val="00260897"/>
    <w:rsid w:val="002F4C7A"/>
    <w:rsid w:val="003214BF"/>
    <w:rsid w:val="0037101C"/>
    <w:rsid w:val="003F763C"/>
    <w:rsid w:val="004120C2"/>
    <w:rsid w:val="00421E64"/>
    <w:rsid w:val="004304D8"/>
    <w:rsid w:val="004335B6"/>
    <w:rsid w:val="00437129"/>
    <w:rsid w:val="00545E1C"/>
    <w:rsid w:val="00576F14"/>
    <w:rsid w:val="005C7310"/>
    <w:rsid w:val="0060596E"/>
    <w:rsid w:val="0076128F"/>
    <w:rsid w:val="00762E22"/>
    <w:rsid w:val="00764545"/>
    <w:rsid w:val="007C31A1"/>
    <w:rsid w:val="00951115"/>
    <w:rsid w:val="00A23435"/>
    <w:rsid w:val="00A66866"/>
    <w:rsid w:val="00AB737E"/>
    <w:rsid w:val="00CA6AE3"/>
    <w:rsid w:val="00D257F9"/>
    <w:rsid w:val="00D50155"/>
    <w:rsid w:val="00DB6ECB"/>
    <w:rsid w:val="00DE578A"/>
    <w:rsid w:val="00E7096C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CFF8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74138-AAA6-4656-B767-4A1606D68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18</Pages>
  <Words>6811</Words>
  <Characters>40188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Kobza Jiří</cp:lastModifiedBy>
  <cp:revision>7</cp:revision>
  <cp:lastPrinted>2019-10-14T10:19:00Z</cp:lastPrinted>
  <dcterms:created xsi:type="dcterms:W3CDTF">2019-11-13T17:11:00Z</dcterms:created>
  <dcterms:modified xsi:type="dcterms:W3CDTF">2019-11-15T11:35:00Z</dcterms:modified>
</cp:coreProperties>
</file>