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B39" w:rsidRDefault="00F01546" w:rsidP="00F01546">
      <w:pPr>
        <w:jc w:val="center"/>
        <w:rPr>
          <w:rFonts w:ascii="Times New Roman" w:hAnsi="Times New Roman" w:cs="Times New Roman"/>
          <w:sz w:val="28"/>
          <w:szCs w:val="28"/>
        </w:rPr>
      </w:pPr>
      <w:bookmarkStart w:id="0" w:name="_GoBack"/>
      <w:bookmarkEnd w:id="0"/>
      <w:r>
        <w:rPr>
          <w:rFonts w:ascii="Times New Roman" w:hAnsi="Times New Roman" w:cs="Times New Roman"/>
          <w:b/>
          <w:sz w:val="28"/>
          <w:szCs w:val="28"/>
        </w:rPr>
        <w:t>Znění s vyznačením navrhovaných změn</w:t>
      </w:r>
    </w:p>
    <w:p w:rsidR="00F01546" w:rsidRDefault="00F01546" w:rsidP="00F01546">
      <w:pPr>
        <w:spacing w:after="0" w:line="240" w:lineRule="auto"/>
        <w:rPr>
          <w:rFonts w:ascii="Times New Roman" w:hAnsi="Times New Roman" w:cs="Times New Roman"/>
          <w:sz w:val="28"/>
          <w:szCs w:val="28"/>
        </w:rPr>
      </w:pPr>
    </w:p>
    <w:p w:rsidR="00F01546" w:rsidRPr="00827727" w:rsidRDefault="00F01546" w:rsidP="00F01546">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7</w:t>
      </w:r>
    </w:p>
    <w:p w:rsidR="00F01546" w:rsidRPr="00533C26" w:rsidRDefault="00F01546" w:rsidP="00F01546">
      <w:pPr>
        <w:spacing w:after="0" w:line="240" w:lineRule="auto"/>
        <w:jc w:val="center"/>
        <w:rPr>
          <w:rFonts w:ascii="Times New Roman" w:hAnsi="Times New Roman" w:cs="Times New Roman"/>
          <w:b/>
          <w:sz w:val="24"/>
          <w:szCs w:val="24"/>
        </w:rPr>
      </w:pPr>
      <w:r w:rsidRPr="00533C26">
        <w:rPr>
          <w:rFonts w:ascii="Times New Roman" w:hAnsi="Times New Roman" w:cs="Times New Roman"/>
          <w:b/>
          <w:sz w:val="24"/>
          <w:szCs w:val="24"/>
        </w:rPr>
        <w:t>Podmínky pro výkon tlumočnické činnosti a slib tlumočníka a překladatele</w:t>
      </w:r>
    </w:p>
    <w:p w:rsidR="00F01546" w:rsidRDefault="00F01546" w:rsidP="00F01546">
      <w:pPr>
        <w:spacing w:after="0" w:line="240" w:lineRule="auto"/>
        <w:jc w:val="both"/>
        <w:rPr>
          <w:rFonts w:ascii="Times New Roman" w:hAnsi="Times New Roman" w:cs="Times New Roman"/>
          <w:sz w:val="24"/>
          <w:szCs w:val="24"/>
        </w:rPr>
      </w:pPr>
    </w:p>
    <w:p w:rsidR="00F01546" w:rsidRPr="00827727" w:rsidRDefault="00F01546" w:rsidP="00F01546">
      <w:pPr>
        <w:spacing w:after="0" w:line="240" w:lineRule="auto"/>
        <w:ind w:firstLine="708"/>
        <w:jc w:val="both"/>
        <w:rPr>
          <w:rFonts w:ascii="Times New Roman" w:hAnsi="Times New Roman" w:cs="Times New Roman"/>
          <w:sz w:val="24"/>
          <w:szCs w:val="24"/>
        </w:rPr>
      </w:pPr>
      <w:proofErr w:type="gramStart"/>
      <w:r w:rsidRPr="00827727">
        <w:rPr>
          <w:rFonts w:ascii="Times New Roman" w:hAnsi="Times New Roman" w:cs="Times New Roman"/>
          <w:sz w:val="24"/>
          <w:szCs w:val="24"/>
        </w:rPr>
        <w:t>(1) Tlumočníkem</w:t>
      </w:r>
      <w:proofErr w:type="gramEnd"/>
      <w:r w:rsidRPr="00827727">
        <w:rPr>
          <w:rFonts w:ascii="Times New Roman" w:hAnsi="Times New Roman" w:cs="Times New Roman"/>
          <w:sz w:val="24"/>
          <w:szCs w:val="24"/>
        </w:rPr>
        <w:t xml:space="preserve"> může být fyzická osoba, </w:t>
      </w:r>
      <w:proofErr w:type="gramStart"/>
      <w:r w:rsidRPr="00827727">
        <w:rPr>
          <w:rFonts w:ascii="Times New Roman" w:hAnsi="Times New Roman" w:cs="Times New Roman"/>
          <w:sz w:val="24"/>
          <w:szCs w:val="24"/>
        </w:rPr>
        <w:t>která</w:t>
      </w:r>
      <w:proofErr w:type="gramEnd"/>
    </w:p>
    <w:p w:rsidR="00F01546" w:rsidRPr="00827727" w:rsidRDefault="00F01546" w:rsidP="00F01546">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je odborně způsobilá k výkonu tlumočnické činnosti v daném jazyce, pro který má být zapsána,</w:t>
      </w:r>
    </w:p>
    <w:p w:rsidR="00F01546" w:rsidRPr="00827727" w:rsidRDefault="00F01546" w:rsidP="00F015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je bezúhonná,</w:t>
      </w:r>
    </w:p>
    <w:p w:rsidR="00F01546" w:rsidRPr="00827727" w:rsidRDefault="00F01546" w:rsidP="00F015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je plně svéprávná,</w:t>
      </w:r>
    </w:p>
    <w:p w:rsidR="00F01546" w:rsidRPr="00827727" w:rsidRDefault="00F01546" w:rsidP="00F01546">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A51766">
        <w:rPr>
          <w:rFonts w:ascii="Times New Roman" w:hAnsi="Times New Roman" w:cs="Times New Roman"/>
          <w:sz w:val="24"/>
          <w:szCs w:val="24"/>
        </w:rPr>
        <w:t xml:space="preserve">nebyla v posledních 3 letech před podáním žádosti o zápis potrestána pokutou ve výši nejméně 100 000 Kč za přestupek podle § 37 odst. 1 písm. a) až d), </w:t>
      </w:r>
      <w:r w:rsidRPr="002769E7">
        <w:rPr>
          <w:rFonts w:ascii="Times New Roman" w:hAnsi="Times New Roman" w:cs="Times New Roman"/>
          <w:strike/>
          <w:sz w:val="24"/>
          <w:szCs w:val="24"/>
        </w:rPr>
        <w:t>f) až l)</w:t>
      </w:r>
      <w:r w:rsidRPr="00A51766">
        <w:rPr>
          <w:rFonts w:ascii="Times New Roman" w:hAnsi="Times New Roman" w:cs="Times New Roman"/>
          <w:sz w:val="24"/>
          <w:szCs w:val="24"/>
        </w:rPr>
        <w:t xml:space="preserve"> </w:t>
      </w:r>
      <w:r w:rsidR="002769E7">
        <w:rPr>
          <w:rFonts w:ascii="Times New Roman" w:hAnsi="Times New Roman" w:cs="Times New Roman"/>
          <w:b/>
          <w:sz w:val="24"/>
          <w:szCs w:val="24"/>
        </w:rPr>
        <w:t xml:space="preserve">f) až k) </w:t>
      </w:r>
      <w:r w:rsidRPr="00A51766">
        <w:rPr>
          <w:rFonts w:ascii="Times New Roman" w:hAnsi="Times New Roman" w:cs="Times New Roman"/>
          <w:sz w:val="24"/>
          <w:szCs w:val="24"/>
        </w:rPr>
        <w:t xml:space="preserve">nebo podle § 37 odst. 2 písm. a) až d), </w:t>
      </w:r>
      <w:r w:rsidRPr="008A5CE3">
        <w:rPr>
          <w:rFonts w:ascii="Times New Roman" w:hAnsi="Times New Roman" w:cs="Times New Roman"/>
          <w:strike/>
          <w:sz w:val="24"/>
          <w:szCs w:val="24"/>
        </w:rPr>
        <w:t>f) až m)</w:t>
      </w:r>
      <w:r w:rsidR="008A5CE3">
        <w:rPr>
          <w:rFonts w:ascii="Times New Roman" w:hAnsi="Times New Roman" w:cs="Times New Roman"/>
          <w:sz w:val="24"/>
          <w:szCs w:val="24"/>
        </w:rPr>
        <w:t xml:space="preserve"> </w:t>
      </w:r>
      <w:r w:rsidR="008A5CE3">
        <w:rPr>
          <w:rFonts w:ascii="Times New Roman" w:hAnsi="Times New Roman" w:cs="Times New Roman"/>
          <w:b/>
          <w:sz w:val="24"/>
          <w:szCs w:val="24"/>
        </w:rPr>
        <w:t>f) až l)</w:t>
      </w:r>
      <w:r w:rsidRPr="00A51766">
        <w:rPr>
          <w:rFonts w:ascii="Times New Roman" w:hAnsi="Times New Roman" w:cs="Times New Roman"/>
          <w:sz w:val="24"/>
          <w:szCs w:val="24"/>
        </w:rPr>
        <w:t>,</w:t>
      </w:r>
      <w:r w:rsidRPr="006C2CC2">
        <w:rPr>
          <w:rFonts w:ascii="Times New Roman" w:hAnsi="Times New Roman" w:cs="Times New Roman"/>
          <w:sz w:val="24"/>
          <w:szCs w:val="24"/>
        </w:rPr>
        <w:t xml:space="preserve"> pokutou ve výši nejméně 100 000 Kč za přestupek podle § 38 odst. 1 písm. </w:t>
      </w:r>
      <w:r w:rsidRPr="008A5CE3">
        <w:rPr>
          <w:rFonts w:ascii="Times New Roman" w:hAnsi="Times New Roman" w:cs="Times New Roman"/>
          <w:strike/>
          <w:sz w:val="24"/>
          <w:szCs w:val="24"/>
        </w:rPr>
        <w:t>a) až f)</w:t>
      </w:r>
      <w:r w:rsidRPr="006C2CC2">
        <w:rPr>
          <w:rFonts w:ascii="Times New Roman" w:hAnsi="Times New Roman" w:cs="Times New Roman"/>
          <w:sz w:val="24"/>
          <w:szCs w:val="24"/>
        </w:rPr>
        <w:t xml:space="preserve"> </w:t>
      </w:r>
      <w:r w:rsidR="008A5CE3">
        <w:rPr>
          <w:rFonts w:ascii="Times New Roman" w:hAnsi="Times New Roman" w:cs="Times New Roman"/>
          <w:b/>
          <w:sz w:val="24"/>
          <w:szCs w:val="24"/>
        </w:rPr>
        <w:t xml:space="preserve">a) až e) </w:t>
      </w:r>
      <w:r w:rsidRPr="006C2CC2">
        <w:rPr>
          <w:rFonts w:ascii="Times New Roman" w:hAnsi="Times New Roman" w:cs="Times New Roman"/>
          <w:sz w:val="24"/>
          <w:szCs w:val="24"/>
        </w:rPr>
        <w:t xml:space="preserve">nebo podle § 38 odst. 2 písm. </w:t>
      </w:r>
      <w:r w:rsidRPr="008A5CE3">
        <w:rPr>
          <w:rFonts w:ascii="Times New Roman" w:hAnsi="Times New Roman" w:cs="Times New Roman"/>
          <w:strike/>
          <w:sz w:val="24"/>
          <w:szCs w:val="24"/>
        </w:rPr>
        <w:t>a) až g)</w:t>
      </w:r>
      <w:r w:rsidR="008A5CE3">
        <w:rPr>
          <w:rFonts w:ascii="Times New Roman" w:hAnsi="Times New Roman" w:cs="Times New Roman"/>
          <w:sz w:val="24"/>
          <w:szCs w:val="24"/>
        </w:rPr>
        <w:t xml:space="preserve"> </w:t>
      </w:r>
      <w:r w:rsidR="008A5CE3">
        <w:rPr>
          <w:rFonts w:ascii="Times New Roman" w:hAnsi="Times New Roman" w:cs="Times New Roman"/>
          <w:b/>
          <w:sz w:val="24"/>
          <w:szCs w:val="24"/>
        </w:rPr>
        <w:t>a) až f)</w:t>
      </w:r>
      <w:r w:rsidRPr="006C2CC2">
        <w:rPr>
          <w:rFonts w:ascii="Times New Roman" w:hAnsi="Times New Roman" w:cs="Times New Roman"/>
          <w:sz w:val="24"/>
          <w:szCs w:val="24"/>
        </w:rPr>
        <w:t>,</w:t>
      </w:r>
      <w:r w:rsidRPr="00A51766">
        <w:rPr>
          <w:rFonts w:ascii="Times New Roman" w:hAnsi="Times New Roman" w:cs="Times New Roman"/>
          <w:sz w:val="24"/>
          <w:szCs w:val="24"/>
        </w:rPr>
        <w:t xml:space="preserve"> pokutou ve výši nejméně 100 000 Kč za přestupek podle § 3</w:t>
      </w:r>
      <w:r>
        <w:rPr>
          <w:rFonts w:ascii="Times New Roman" w:hAnsi="Times New Roman" w:cs="Times New Roman"/>
          <w:sz w:val="24"/>
          <w:szCs w:val="24"/>
        </w:rPr>
        <w:t>9</w:t>
      </w:r>
      <w:r w:rsidRPr="00A51766">
        <w:rPr>
          <w:rFonts w:ascii="Times New Roman" w:hAnsi="Times New Roman" w:cs="Times New Roman"/>
          <w:sz w:val="24"/>
          <w:szCs w:val="24"/>
        </w:rPr>
        <w:t xml:space="preserve"> odst. 1 písm. a), b) až d), ani pokutou ve výši 100 000 Kč za přestupek podle § 3</w:t>
      </w:r>
      <w:r>
        <w:rPr>
          <w:rFonts w:ascii="Times New Roman" w:hAnsi="Times New Roman" w:cs="Times New Roman"/>
          <w:sz w:val="24"/>
          <w:szCs w:val="24"/>
        </w:rPr>
        <w:t>9</w:t>
      </w:r>
      <w:r w:rsidRPr="00A51766">
        <w:rPr>
          <w:rFonts w:ascii="Times New Roman" w:hAnsi="Times New Roman" w:cs="Times New Roman"/>
          <w:sz w:val="24"/>
          <w:szCs w:val="24"/>
        </w:rPr>
        <w:t xml:space="preserve"> odst. 2 písm. a), b) až d), nebo které v posledních 5 letech před podáním žádosti o</w:t>
      </w:r>
      <w:r>
        <w:rPr>
          <w:rFonts w:ascii="Times New Roman" w:hAnsi="Times New Roman" w:cs="Times New Roman"/>
          <w:sz w:val="24"/>
          <w:szCs w:val="24"/>
        </w:rPr>
        <w:t> </w:t>
      </w:r>
      <w:r w:rsidRPr="00A51766">
        <w:rPr>
          <w:rFonts w:ascii="Times New Roman" w:hAnsi="Times New Roman" w:cs="Times New Roman"/>
          <w:sz w:val="24"/>
          <w:szCs w:val="24"/>
        </w:rPr>
        <w:t xml:space="preserve">zápis nebylo zrušeno oprávnění vykonávat tlumočnickou činnost podle </w:t>
      </w:r>
      <w:r w:rsidRPr="008A5CE3">
        <w:rPr>
          <w:rFonts w:ascii="Times New Roman" w:hAnsi="Times New Roman" w:cs="Times New Roman"/>
          <w:strike/>
          <w:sz w:val="24"/>
          <w:szCs w:val="24"/>
        </w:rPr>
        <w:t>§ 14 odst. 1 písm. d)</w:t>
      </w:r>
      <w:r w:rsidR="008A5CE3">
        <w:rPr>
          <w:rFonts w:ascii="Times New Roman" w:hAnsi="Times New Roman" w:cs="Times New Roman"/>
          <w:sz w:val="24"/>
          <w:szCs w:val="24"/>
        </w:rPr>
        <w:t xml:space="preserve"> </w:t>
      </w:r>
      <w:r w:rsidR="008A5CE3">
        <w:rPr>
          <w:rFonts w:ascii="Times New Roman" w:hAnsi="Times New Roman" w:cs="Times New Roman"/>
          <w:b/>
          <w:sz w:val="24"/>
          <w:szCs w:val="24"/>
        </w:rPr>
        <w:t>§ 14 odst. 1 písm. c)</w:t>
      </w:r>
      <w:r w:rsidRPr="00827727">
        <w:rPr>
          <w:rFonts w:ascii="Times New Roman" w:hAnsi="Times New Roman" w:cs="Times New Roman"/>
          <w:sz w:val="24"/>
          <w:szCs w:val="24"/>
        </w:rPr>
        <w:t>,</w:t>
      </w:r>
    </w:p>
    <w:p w:rsidR="00F01546" w:rsidRPr="00827727" w:rsidRDefault="00F01546" w:rsidP="00F015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827727">
        <w:rPr>
          <w:rFonts w:ascii="Times New Roman" w:hAnsi="Times New Roman" w:cs="Times New Roman"/>
          <w:sz w:val="24"/>
          <w:szCs w:val="24"/>
        </w:rPr>
        <w:t>není na základě pravomocného rozhodnutí soudu v úpadku,</w:t>
      </w:r>
    </w:p>
    <w:p w:rsidR="00F01546" w:rsidRPr="00827727" w:rsidRDefault="00F01546" w:rsidP="00F01546">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Pr="00827727">
        <w:rPr>
          <w:rFonts w:ascii="Times New Roman" w:hAnsi="Times New Roman" w:cs="Times New Roman"/>
          <w:sz w:val="24"/>
          <w:szCs w:val="24"/>
        </w:rPr>
        <w:t>má kontaktní adresu na území České republiky v případě, že nemá sídlo nebo místo trvalého pobytu nebo místo pobytu podle druhu pobytu cizince na území České republiky,</w:t>
      </w:r>
    </w:p>
    <w:p w:rsidR="00F01546" w:rsidRPr="00827727" w:rsidRDefault="00F01546" w:rsidP="00F01546">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sidRPr="00827727">
        <w:rPr>
          <w:rFonts w:ascii="Times New Roman" w:hAnsi="Times New Roman" w:cs="Times New Roman"/>
          <w:sz w:val="24"/>
          <w:szCs w:val="24"/>
        </w:rPr>
        <w:t xml:space="preserve">prokáže znalost českého jazyka v rozsahu nutném k výkonu tlumočnické činnosti, </w:t>
      </w:r>
      <w:r>
        <w:rPr>
          <w:rFonts w:ascii="Times New Roman" w:hAnsi="Times New Roman" w:cs="Times New Roman"/>
          <w:sz w:val="24"/>
          <w:szCs w:val="24"/>
        </w:rPr>
        <w:t>není</w:t>
      </w:r>
      <w:r>
        <w:rPr>
          <w:rFonts w:ascii="Times New Roman" w:hAnsi="Times New Roman" w:cs="Times New Roman"/>
          <w:sz w:val="24"/>
          <w:szCs w:val="24"/>
        </w:rPr>
        <w:noBreakHyphen/>
      </w:r>
      <w:r w:rsidRPr="00827727">
        <w:rPr>
          <w:rFonts w:ascii="Times New Roman" w:hAnsi="Times New Roman" w:cs="Times New Roman"/>
          <w:sz w:val="24"/>
          <w:szCs w:val="24"/>
        </w:rPr>
        <w:t>li tato osoba rodilým mluvčím, a</w:t>
      </w:r>
    </w:p>
    <w:p w:rsidR="00F01546" w:rsidRPr="00827727" w:rsidRDefault="00F01546" w:rsidP="00F01546">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sidRPr="00827727">
        <w:rPr>
          <w:rFonts w:ascii="Times New Roman" w:hAnsi="Times New Roman" w:cs="Times New Roman"/>
          <w:sz w:val="24"/>
          <w:szCs w:val="24"/>
        </w:rPr>
        <w:t xml:space="preserve">po splnění podmínek uvedených v písmenech a) až g) složila bez výhrady do rukou </w:t>
      </w:r>
      <w:r>
        <w:rPr>
          <w:rFonts w:ascii="Times New Roman" w:hAnsi="Times New Roman" w:cs="Times New Roman"/>
          <w:sz w:val="24"/>
          <w:szCs w:val="24"/>
        </w:rPr>
        <w:t xml:space="preserve">ministra spravedlnosti </w:t>
      </w:r>
      <w:r w:rsidRPr="00827727">
        <w:rPr>
          <w:rFonts w:ascii="Times New Roman" w:hAnsi="Times New Roman" w:cs="Times New Roman"/>
          <w:sz w:val="24"/>
          <w:szCs w:val="24"/>
        </w:rPr>
        <w:t>slib podle odstavce 2 nebo 3.</w:t>
      </w:r>
    </w:p>
    <w:p w:rsidR="00F01546" w:rsidRDefault="00F01546" w:rsidP="00F01546">
      <w:pPr>
        <w:spacing w:after="0" w:line="240" w:lineRule="auto"/>
        <w:jc w:val="both"/>
        <w:rPr>
          <w:rFonts w:ascii="Times New Roman" w:hAnsi="Times New Roman" w:cs="Times New Roman"/>
          <w:sz w:val="24"/>
          <w:szCs w:val="24"/>
        </w:rPr>
      </w:pPr>
    </w:p>
    <w:p w:rsidR="00F01546" w:rsidRPr="00827727" w:rsidRDefault="00F01546" w:rsidP="00F01546">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(2)</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Slib tlumočníka </w:t>
      </w:r>
      <w:proofErr w:type="gramStart"/>
      <w:r w:rsidRPr="00827727">
        <w:rPr>
          <w:rFonts w:ascii="Times New Roman" w:hAnsi="Times New Roman" w:cs="Times New Roman"/>
          <w:sz w:val="24"/>
          <w:szCs w:val="24"/>
        </w:rPr>
        <w:t>zní: ,,Slibuji</w:t>
      </w:r>
      <w:proofErr w:type="gramEnd"/>
      <w:r w:rsidRPr="00827727">
        <w:rPr>
          <w:rFonts w:ascii="Times New Roman" w:hAnsi="Times New Roman" w:cs="Times New Roman"/>
          <w:sz w:val="24"/>
          <w:szCs w:val="24"/>
        </w:rPr>
        <w:t>, že při své tlumočnické činnosti budu dodržovat právní předpisy, že tlumočnickou činnost budu vykonávat podle svého nejlepšího vědomí a svědomí, nezávisle a nestranně, že budu plně využívat všech svých znalostí a dbát o jejich rozvoj a že zachovám mlčenlivost o skutečnostech, o nichž jsem se při výkonu tlumočnické činnosti dozvěděl.“</w:t>
      </w:r>
      <w:r>
        <w:rPr>
          <w:rFonts w:ascii="Times New Roman" w:hAnsi="Times New Roman" w:cs="Times New Roman"/>
          <w:sz w:val="24"/>
          <w:szCs w:val="24"/>
        </w:rPr>
        <w:t>.</w:t>
      </w:r>
    </w:p>
    <w:p w:rsidR="00F01546" w:rsidRDefault="00F01546" w:rsidP="00F01546">
      <w:pPr>
        <w:spacing w:after="0" w:line="240" w:lineRule="auto"/>
        <w:jc w:val="both"/>
        <w:rPr>
          <w:rFonts w:ascii="Times New Roman" w:hAnsi="Times New Roman" w:cs="Times New Roman"/>
          <w:sz w:val="24"/>
          <w:szCs w:val="24"/>
        </w:rPr>
      </w:pPr>
    </w:p>
    <w:p w:rsidR="00F01546" w:rsidRPr="00827727" w:rsidRDefault="00F01546" w:rsidP="00F01546">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(3)</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Slib překladatele </w:t>
      </w:r>
      <w:proofErr w:type="gramStart"/>
      <w:r w:rsidRPr="00827727">
        <w:rPr>
          <w:rFonts w:ascii="Times New Roman" w:hAnsi="Times New Roman" w:cs="Times New Roman"/>
          <w:sz w:val="24"/>
          <w:szCs w:val="24"/>
        </w:rPr>
        <w:t>zní: ,,Slibuji</w:t>
      </w:r>
      <w:proofErr w:type="gramEnd"/>
      <w:r w:rsidRPr="00827727">
        <w:rPr>
          <w:rFonts w:ascii="Times New Roman" w:hAnsi="Times New Roman" w:cs="Times New Roman"/>
          <w:sz w:val="24"/>
          <w:szCs w:val="24"/>
        </w:rPr>
        <w:t xml:space="preserve">, že při své překladatelské činnosti budu dodržovat právní předpisy, že překladatelskou činnost budu vykonávat </w:t>
      </w:r>
      <w:r>
        <w:rPr>
          <w:rFonts w:ascii="Times New Roman" w:hAnsi="Times New Roman" w:cs="Times New Roman"/>
          <w:sz w:val="24"/>
          <w:szCs w:val="24"/>
        </w:rPr>
        <w:t>podle svého nejlepšího vědomí a </w:t>
      </w:r>
      <w:r w:rsidRPr="00827727">
        <w:rPr>
          <w:rFonts w:ascii="Times New Roman" w:hAnsi="Times New Roman" w:cs="Times New Roman"/>
          <w:sz w:val="24"/>
          <w:szCs w:val="24"/>
        </w:rPr>
        <w:t>svědomí, nezávisle a nestranně, že budu plně využívat všech svých znalostí a dbát o jejich rozvoj a že zachovám mlčenlivost o skutečnostech, o nichž jsem se při výkonu překladatelské činnosti dozvěděl.“</w:t>
      </w:r>
      <w:r>
        <w:rPr>
          <w:rFonts w:ascii="Times New Roman" w:hAnsi="Times New Roman" w:cs="Times New Roman"/>
          <w:sz w:val="24"/>
          <w:szCs w:val="24"/>
        </w:rPr>
        <w:t>.</w:t>
      </w:r>
    </w:p>
    <w:p w:rsidR="00F01546" w:rsidRDefault="00F01546" w:rsidP="00F01546">
      <w:pPr>
        <w:spacing w:after="0" w:line="240" w:lineRule="auto"/>
        <w:jc w:val="both"/>
        <w:rPr>
          <w:rFonts w:ascii="Times New Roman" w:hAnsi="Times New Roman" w:cs="Times New Roman"/>
          <w:sz w:val="24"/>
          <w:szCs w:val="24"/>
        </w:rPr>
      </w:pPr>
    </w:p>
    <w:p w:rsidR="00F01546" w:rsidRPr="00827727" w:rsidRDefault="00F01546" w:rsidP="00F01546">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(4)</w:t>
      </w:r>
      <w:r>
        <w:rPr>
          <w:rFonts w:ascii="Times New Roman" w:hAnsi="Times New Roman" w:cs="Times New Roman"/>
          <w:sz w:val="24"/>
          <w:szCs w:val="24"/>
        </w:rPr>
        <w:t xml:space="preserve"> </w:t>
      </w:r>
      <w:r w:rsidRPr="00827727">
        <w:rPr>
          <w:rFonts w:ascii="Times New Roman" w:hAnsi="Times New Roman" w:cs="Times New Roman"/>
          <w:sz w:val="24"/>
          <w:szCs w:val="24"/>
        </w:rPr>
        <w:t>Znalost českého jazyka podle odstavce 1 písm. g) se prokazuje dokladem o splnění zkoušky u osoby, která jako plnoprávný člen Asociace ja</w:t>
      </w:r>
      <w:r>
        <w:rPr>
          <w:rFonts w:ascii="Times New Roman" w:hAnsi="Times New Roman" w:cs="Times New Roman"/>
          <w:sz w:val="24"/>
          <w:szCs w:val="24"/>
        </w:rPr>
        <w:t>zykových zkušebních institucí v </w:t>
      </w:r>
      <w:r w:rsidRPr="00827727">
        <w:rPr>
          <w:rFonts w:ascii="Times New Roman" w:hAnsi="Times New Roman" w:cs="Times New Roman"/>
          <w:sz w:val="24"/>
          <w:szCs w:val="24"/>
        </w:rPr>
        <w:t>Evropě uskutečňuje touto asociací certifikovanou zkoušku z českého jazyka jako cizího jazyka, nebo dokladem o splnění rovnocenné jazykové zkoušky. Potřebnou úroveň znalosti českého jazyka a rovnocenné jazykové zkoušky stanoví M</w:t>
      </w:r>
      <w:r>
        <w:rPr>
          <w:rFonts w:ascii="Times New Roman" w:hAnsi="Times New Roman" w:cs="Times New Roman"/>
          <w:sz w:val="24"/>
          <w:szCs w:val="24"/>
        </w:rPr>
        <w:t>inisterstvo školství, mládeže a </w:t>
      </w:r>
      <w:r w:rsidRPr="00827727">
        <w:rPr>
          <w:rFonts w:ascii="Times New Roman" w:hAnsi="Times New Roman" w:cs="Times New Roman"/>
          <w:sz w:val="24"/>
          <w:szCs w:val="24"/>
        </w:rPr>
        <w:t>tělovýchovy vyhláškou. Rodilým mluvčím se pro účely tohoto zákona rozumí osoba, která složila maturitní zkoušku z českého jazyka.</w:t>
      </w:r>
    </w:p>
    <w:p w:rsidR="00F01546" w:rsidRDefault="00F01546" w:rsidP="00F01546">
      <w:pPr>
        <w:spacing w:after="0" w:line="240" w:lineRule="auto"/>
        <w:rPr>
          <w:rFonts w:ascii="Times New Roman" w:hAnsi="Times New Roman" w:cs="Times New Roman"/>
          <w:sz w:val="24"/>
          <w:szCs w:val="24"/>
        </w:rPr>
      </w:pPr>
    </w:p>
    <w:p w:rsidR="00781623" w:rsidRDefault="00781623" w:rsidP="00F01546">
      <w:pPr>
        <w:spacing w:after="0" w:line="240" w:lineRule="auto"/>
        <w:rPr>
          <w:rFonts w:ascii="Times New Roman" w:hAnsi="Times New Roman" w:cs="Times New Roman"/>
          <w:sz w:val="24"/>
          <w:szCs w:val="24"/>
        </w:rPr>
      </w:pPr>
    </w:p>
    <w:p w:rsidR="00781623" w:rsidRDefault="00781623" w:rsidP="00F01546">
      <w:pPr>
        <w:spacing w:after="0" w:line="240" w:lineRule="auto"/>
        <w:rPr>
          <w:rFonts w:ascii="Times New Roman" w:hAnsi="Times New Roman" w:cs="Times New Roman"/>
          <w:sz w:val="24"/>
          <w:szCs w:val="24"/>
        </w:rPr>
      </w:pPr>
    </w:p>
    <w:p w:rsidR="00781623" w:rsidRPr="00827727" w:rsidRDefault="00781623" w:rsidP="00781623">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14</w:t>
      </w:r>
    </w:p>
    <w:p w:rsidR="00781623" w:rsidRPr="00F00D5A" w:rsidRDefault="00781623" w:rsidP="00781623">
      <w:pPr>
        <w:spacing w:after="0" w:line="240" w:lineRule="auto"/>
        <w:jc w:val="center"/>
        <w:rPr>
          <w:rFonts w:ascii="Times New Roman" w:hAnsi="Times New Roman" w:cs="Times New Roman"/>
          <w:b/>
          <w:sz w:val="24"/>
          <w:szCs w:val="24"/>
        </w:rPr>
      </w:pPr>
      <w:r w:rsidRPr="00F00D5A">
        <w:rPr>
          <w:rFonts w:ascii="Times New Roman" w:hAnsi="Times New Roman" w:cs="Times New Roman"/>
          <w:b/>
          <w:sz w:val="24"/>
          <w:szCs w:val="24"/>
        </w:rPr>
        <w:t>Zánik oprávnění vykonávat tlumočnickou činnosti</w:t>
      </w:r>
    </w:p>
    <w:p w:rsidR="00781623" w:rsidRDefault="00781623" w:rsidP="00781623">
      <w:pPr>
        <w:spacing w:after="0" w:line="240" w:lineRule="auto"/>
        <w:jc w:val="both"/>
        <w:rPr>
          <w:rFonts w:ascii="Times New Roman" w:hAnsi="Times New Roman" w:cs="Times New Roman"/>
          <w:sz w:val="24"/>
          <w:szCs w:val="24"/>
        </w:rPr>
      </w:pPr>
    </w:p>
    <w:p w:rsidR="00781623" w:rsidRPr="00827727" w:rsidRDefault="00781623" w:rsidP="00781623">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(1)</w:t>
      </w:r>
      <w:r>
        <w:rPr>
          <w:rFonts w:ascii="Times New Roman" w:hAnsi="Times New Roman" w:cs="Times New Roman"/>
          <w:sz w:val="24"/>
          <w:szCs w:val="24"/>
        </w:rPr>
        <w:t xml:space="preserve"> Ministerstvo </w:t>
      </w:r>
      <w:r w:rsidRPr="00827727">
        <w:rPr>
          <w:rFonts w:ascii="Times New Roman" w:hAnsi="Times New Roman" w:cs="Times New Roman"/>
          <w:sz w:val="24"/>
          <w:szCs w:val="24"/>
        </w:rPr>
        <w:t>rozhodne o z</w:t>
      </w:r>
      <w:r>
        <w:rPr>
          <w:rFonts w:ascii="Times New Roman" w:hAnsi="Times New Roman" w:cs="Times New Roman"/>
          <w:sz w:val="24"/>
          <w:szCs w:val="24"/>
        </w:rPr>
        <w:t>rušení</w:t>
      </w:r>
      <w:r w:rsidRPr="00827727">
        <w:rPr>
          <w:rFonts w:ascii="Times New Roman" w:hAnsi="Times New Roman" w:cs="Times New Roman"/>
          <w:sz w:val="24"/>
          <w:szCs w:val="24"/>
        </w:rPr>
        <w:t xml:space="preserve"> oprávnění vykonávat tlumoč</w:t>
      </w:r>
      <w:r>
        <w:rPr>
          <w:rFonts w:ascii="Times New Roman" w:hAnsi="Times New Roman" w:cs="Times New Roman"/>
          <w:sz w:val="24"/>
          <w:szCs w:val="24"/>
        </w:rPr>
        <w:t>nickou činnost, pokud tlumočník</w:t>
      </w:r>
    </w:p>
    <w:p w:rsidR="00781623" w:rsidRPr="00827727" w:rsidRDefault="00781623" w:rsidP="007816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přestal splňovat podmínky pro výkon tlumočnické činnosti,</w:t>
      </w:r>
    </w:p>
    <w:p w:rsidR="00781623" w:rsidRPr="00816DA5" w:rsidRDefault="00781623" w:rsidP="00781623">
      <w:pPr>
        <w:spacing w:after="0" w:line="240" w:lineRule="auto"/>
        <w:ind w:left="708" w:hanging="708"/>
        <w:jc w:val="both"/>
        <w:rPr>
          <w:rFonts w:ascii="Times New Roman" w:hAnsi="Times New Roman" w:cs="Times New Roman"/>
          <w:strike/>
          <w:sz w:val="24"/>
          <w:szCs w:val="24"/>
        </w:rPr>
      </w:pPr>
      <w:r w:rsidRPr="00816DA5">
        <w:rPr>
          <w:rFonts w:ascii="Times New Roman" w:hAnsi="Times New Roman" w:cs="Times New Roman"/>
          <w:strike/>
          <w:sz w:val="24"/>
          <w:szCs w:val="24"/>
        </w:rPr>
        <w:t>b)</w:t>
      </w:r>
      <w:r w:rsidRPr="00816DA5">
        <w:rPr>
          <w:rFonts w:ascii="Times New Roman" w:hAnsi="Times New Roman" w:cs="Times New Roman"/>
          <w:strike/>
          <w:sz w:val="24"/>
          <w:szCs w:val="24"/>
        </w:rPr>
        <w:tab/>
        <w:t>nedoloží doklad o uzavřeném pojištění pro případ povinnosti nahradit újmu ve lhůtě podle § 22 odst. 3,</w:t>
      </w:r>
    </w:p>
    <w:p w:rsidR="00781623" w:rsidRDefault="00816DA5" w:rsidP="00781623">
      <w:pPr>
        <w:spacing w:after="0" w:line="240" w:lineRule="auto"/>
        <w:ind w:left="708" w:hanging="708"/>
        <w:jc w:val="both"/>
        <w:rPr>
          <w:rFonts w:ascii="Times New Roman" w:hAnsi="Times New Roman" w:cs="Times New Roman"/>
          <w:sz w:val="24"/>
          <w:szCs w:val="24"/>
        </w:rPr>
      </w:pPr>
      <w:r w:rsidRPr="00816DA5">
        <w:rPr>
          <w:rFonts w:ascii="Times New Roman" w:hAnsi="Times New Roman" w:cs="Times New Roman"/>
          <w:b/>
          <w:sz w:val="24"/>
          <w:szCs w:val="24"/>
        </w:rPr>
        <w:t xml:space="preserve">b) </w:t>
      </w:r>
      <w:r w:rsidR="00781623" w:rsidRPr="00816DA5">
        <w:rPr>
          <w:rFonts w:ascii="Times New Roman" w:hAnsi="Times New Roman" w:cs="Times New Roman"/>
          <w:strike/>
          <w:sz w:val="24"/>
          <w:szCs w:val="24"/>
        </w:rPr>
        <w:t>c)</w:t>
      </w:r>
      <w:r w:rsidR="00781623">
        <w:rPr>
          <w:rFonts w:ascii="Times New Roman" w:hAnsi="Times New Roman" w:cs="Times New Roman"/>
          <w:sz w:val="24"/>
          <w:szCs w:val="24"/>
        </w:rPr>
        <w:tab/>
      </w:r>
      <w:r w:rsidR="00781623" w:rsidRPr="00827727">
        <w:rPr>
          <w:rFonts w:ascii="Times New Roman" w:hAnsi="Times New Roman" w:cs="Times New Roman"/>
          <w:sz w:val="24"/>
          <w:szCs w:val="24"/>
        </w:rPr>
        <w:t>nemůže ze zdravotních nebo jiných závažných důvodů dlouhodobě vykonávat tlumočnickou činnost nebo ji nemůže provádět s odbornou péčí a oprávnění vykonávat tlumočni</w:t>
      </w:r>
      <w:r w:rsidR="00781623">
        <w:rPr>
          <w:rFonts w:ascii="Times New Roman" w:hAnsi="Times New Roman" w:cs="Times New Roman"/>
          <w:sz w:val="24"/>
          <w:szCs w:val="24"/>
        </w:rPr>
        <w:t>ckou činnost nebylo pozastaveno, nebo</w:t>
      </w:r>
    </w:p>
    <w:p w:rsidR="00781623" w:rsidRPr="008D3A6F" w:rsidRDefault="00816DA5" w:rsidP="00781623">
      <w:pPr>
        <w:spacing w:after="0" w:line="240" w:lineRule="auto"/>
        <w:ind w:left="708" w:hanging="708"/>
        <w:jc w:val="both"/>
        <w:rPr>
          <w:rFonts w:ascii="Times New Roman" w:hAnsi="Times New Roman" w:cs="Times New Roman"/>
          <w:sz w:val="24"/>
          <w:szCs w:val="24"/>
        </w:rPr>
      </w:pPr>
      <w:r w:rsidRPr="00816DA5">
        <w:rPr>
          <w:rFonts w:ascii="Times New Roman" w:hAnsi="Times New Roman" w:cs="Times New Roman"/>
          <w:b/>
          <w:sz w:val="24"/>
          <w:szCs w:val="24"/>
        </w:rPr>
        <w:t xml:space="preserve">c) </w:t>
      </w:r>
      <w:r w:rsidR="00781623" w:rsidRPr="00816DA5">
        <w:rPr>
          <w:rFonts w:ascii="Times New Roman" w:hAnsi="Times New Roman" w:cs="Times New Roman"/>
          <w:strike/>
          <w:sz w:val="24"/>
          <w:szCs w:val="24"/>
        </w:rPr>
        <w:t>d)</w:t>
      </w:r>
      <w:r w:rsidR="00781623" w:rsidRPr="008D3A6F">
        <w:rPr>
          <w:rFonts w:ascii="Times New Roman" w:hAnsi="Times New Roman" w:cs="Times New Roman"/>
          <w:sz w:val="24"/>
          <w:szCs w:val="24"/>
        </w:rPr>
        <w:tab/>
        <w:t>závažným způsobem porušil nebo opakovaně porušuje povinnost stanovenou tímto zákonem.</w:t>
      </w:r>
    </w:p>
    <w:p w:rsidR="00781623" w:rsidRDefault="00781623" w:rsidP="00781623">
      <w:pPr>
        <w:spacing w:after="0" w:line="240" w:lineRule="auto"/>
        <w:jc w:val="both"/>
        <w:rPr>
          <w:rFonts w:ascii="Times New Roman" w:hAnsi="Times New Roman" w:cs="Times New Roman"/>
          <w:sz w:val="24"/>
          <w:szCs w:val="24"/>
        </w:rPr>
      </w:pPr>
    </w:p>
    <w:p w:rsidR="00781623" w:rsidRDefault="00781623" w:rsidP="00781623">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(2)</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Je-li to možné a nehrozí-li nebezpečí z prodlení, vyzve </w:t>
      </w:r>
      <w:r>
        <w:rPr>
          <w:rFonts w:ascii="Times New Roman" w:hAnsi="Times New Roman" w:cs="Times New Roman"/>
          <w:sz w:val="24"/>
          <w:szCs w:val="24"/>
        </w:rPr>
        <w:t xml:space="preserve">ministerstvo </w:t>
      </w:r>
      <w:r w:rsidRPr="00827727">
        <w:rPr>
          <w:rFonts w:ascii="Times New Roman" w:hAnsi="Times New Roman" w:cs="Times New Roman"/>
          <w:sz w:val="24"/>
          <w:szCs w:val="24"/>
        </w:rPr>
        <w:t>tlumočníka před vydáním rozhodnutí o z</w:t>
      </w:r>
      <w:r>
        <w:rPr>
          <w:rFonts w:ascii="Times New Roman" w:hAnsi="Times New Roman" w:cs="Times New Roman"/>
          <w:sz w:val="24"/>
          <w:szCs w:val="24"/>
        </w:rPr>
        <w:t>rušení</w:t>
      </w:r>
      <w:r w:rsidRPr="00827727">
        <w:rPr>
          <w:rFonts w:ascii="Times New Roman" w:hAnsi="Times New Roman" w:cs="Times New Roman"/>
          <w:sz w:val="24"/>
          <w:szCs w:val="24"/>
        </w:rPr>
        <w:t xml:space="preserve"> oprávnění vykonávat tlumočnickou činnost k nápravě ve stanovené přiměřené lhůtě.</w:t>
      </w:r>
    </w:p>
    <w:p w:rsidR="00781623" w:rsidRPr="00827727" w:rsidRDefault="00781623" w:rsidP="00781623">
      <w:pPr>
        <w:spacing w:after="0" w:line="240" w:lineRule="auto"/>
        <w:jc w:val="both"/>
        <w:rPr>
          <w:rFonts w:ascii="Times New Roman" w:hAnsi="Times New Roman" w:cs="Times New Roman"/>
          <w:sz w:val="24"/>
          <w:szCs w:val="24"/>
        </w:rPr>
      </w:pPr>
    </w:p>
    <w:p w:rsidR="00781623" w:rsidRPr="00827727" w:rsidRDefault="00781623" w:rsidP="00781623">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(3)</w:t>
      </w:r>
      <w:r>
        <w:rPr>
          <w:rFonts w:ascii="Times New Roman" w:hAnsi="Times New Roman" w:cs="Times New Roman"/>
          <w:sz w:val="24"/>
          <w:szCs w:val="24"/>
        </w:rPr>
        <w:t xml:space="preserve"> </w:t>
      </w:r>
      <w:r w:rsidRPr="00827727">
        <w:rPr>
          <w:rFonts w:ascii="Times New Roman" w:hAnsi="Times New Roman" w:cs="Times New Roman"/>
          <w:sz w:val="24"/>
          <w:szCs w:val="24"/>
        </w:rPr>
        <w:t>Oprávnění vykonávat tlumočnickou činnost zaniká</w:t>
      </w:r>
    </w:p>
    <w:p w:rsidR="00781623" w:rsidRPr="00827727" w:rsidRDefault="00781623" w:rsidP="007816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smrtí tlumočníka,</w:t>
      </w:r>
    </w:p>
    <w:p w:rsidR="00781623" w:rsidRDefault="00781623" w:rsidP="00781623">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oznámením o ukončení tlumočnické činnosti</w:t>
      </w:r>
      <w:r w:rsidRPr="00490DE9">
        <w:rPr>
          <w:rFonts w:ascii="Times New Roman" w:hAnsi="Times New Roman" w:cs="Times New Roman"/>
          <w:sz w:val="24"/>
          <w:szCs w:val="24"/>
        </w:rPr>
        <w:t>, a to k poslednímu dni kalendářního měsíce následujícího po měsíci, ve kterém bylo oznámení ministerstvu doručeno</w:t>
      </w:r>
      <w:r>
        <w:rPr>
          <w:rFonts w:ascii="Times New Roman" w:hAnsi="Times New Roman" w:cs="Times New Roman"/>
          <w:sz w:val="24"/>
          <w:szCs w:val="24"/>
        </w:rPr>
        <w:t>, nebo</w:t>
      </w:r>
    </w:p>
    <w:p w:rsidR="00781623" w:rsidRPr="002F28A5" w:rsidRDefault="00781623" w:rsidP="00781623">
      <w:pPr>
        <w:spacing w:after="0" w:line="240" w:lineRule="auto"/>
        <w:ind w:left="708" w:hanging="708"/>
        <w:jc w:val="both"/>
        <w:rPr>
          <w:rFonts w:ascii="Times New Roman" w:hAnsi="Times New Roman" w:cs="Times New Roman"/>
          <w:sz w:val="24"/>
          <w:szCs w:val="24"/>
        </w:rPr>
      </w:pPr>
      <w:r w:rsidRPr="002F28A5">
        <w:rPr>
          <w:rFonts w:ascii="Times New Roman" w:hAnsi="Times New Roman" w:cs="Times New Roman"/>
          <w:sz w:val="24"/>
          <w:szCs w:val="24"/>
        </w:rPr>
        <w:t>c)</w:t>
      </w:r>
      <w:r w:rsidRPr="002F28A5">
        <w:rPr>
          <w:rFonts w:ascii="Times New Roman" w:hAnsi="Times New Roman" w:cs="Times New Roman"/>
          <w:sz w:val="24"/>
          <w:szCs w:val="24"/>
        </w:rPr>
        <w:tab/>
        <w:t>právní mocí rozhodnutí o zrušení oprávnění vykonávat tlumočnickou činnost.</w:t>
      </w:r>
    </w:p>
    <w:p w:rsidR="00781623" w:rsidRDefault="00781623" w:rsidP="00781623">
      <w:pPr>
        <w:spacing w:after="0" w:line="240" w:lineRule="auto"/>
        <w:jc w:val="both"/>
        <w:rPr>
          <w:rFonts w:ascii="Times New Roman" w:hAnsi="Times New Roman" w:cs="Times New Roman"/>
          <w:sz w:val="24"/>
          <w:szCs w:val="24"/>
        </w:rPr>
      </w:pPr>
    </w:p>
    <w:p w:rsidR="00781623" w:rsidRPr="00827727" w:rsidRDefault="00781623" w:rsidP="00781623">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(4) Po zániku oprávnění vykonávat tlumočnickou činnost musí ten, komu byly poskytnuty podklady sloužící pro provedení tlumočnického úkonu, nebo ten, kdo má podklady u sebe, tyto podklady bez zbytečného odkladu vrátit zadavateli.</w:t>
      </w:r>
    </w:p>
    <w:p w:rsidR="00781623" w:rsidRDefault="00781623" w:rsidP="00781623">
      <w:pPr>
        <w:spacing w:after="0" w:line="240" w:lineRule="auto"/>
        <w:jc w:val="both"/>
        <w:rPr>
          <w:rFonts w:ascii="Times New Roman" w:hAnsi="Times New Roman" w:cs="Times New Roman"/>
          <w:sz w:val="24"/>
          <w:szCs w:val="24"/>
        </w:rPr>
      </w:pPr>
    </w:p>
    <w:p w:rsidR="00781623" w:rsidRDefault="00781623" w:rsidP="00277A6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(5)</w:t>
      </w:r>
      <w:r>
        <w:rPr>
          <w:rFonts w:ascii="Times New Roman" w:hAnsi="Times New Roman" w:cs="Times New Roman"/>
          <w:sz w:val="24"/>
          <w:szCs w:val="24"/>
        </w:rPr>
        <w:t xml:space="preserve"> </w:t>
      </w:r>
      <w:r w:rsidRPr="00827727">
        <w:rPr>
          <w:rFonts w:ascii="Times New Roman" w:hAnsi="Times New Roman" w:cs="Times New Roman"/>
          <w:sz w:val="24"/>
          <w:szCs w:val="24"/>
        </w:rPr>
        <w:t>Po zániku oprávnění vykonávat tlumočnickou činnost musí ten, komu byla vydána tlumočnická pečeť a průkaz, nebo ten, kdo má tlumočnickou pečeť a průkaz u sebe, odevzdat tlumočnickou pečeť a průkaz bez zbytečného odkladu</w:t>
      </w:r>
      <w:r>
        <w:rPr>
          <w:rFonts w:ascii="Times New Roman" w:hAnsi="Times New Roman" w:cs="Times New Roman"/>
          <w:sz w:val="24"/>
          <w:szCs w:val="24"/>
        </w:rPr>
        <w:t xml:space="preserve"> ministerstvu</w:t>
      </w:r>
      <w:r w:rsidRPr="00827727">
        <w:rPr>
          <w:rFonts w:ascii="Times New Roman" w:hAnsi="Times New Roman" w:cs="Times New Roman"/>
          <w:sz w:val="24"/>
          <w:szCs w:val="24"/>
        </w:rPr>
        <w:t>.</w:t>
      </w:r>
      <w:r w:rsidRPr="00091115">
        <w:rPr>
          <w:rFonts w:ascii="Times New Roman" w:hAnsi="Times New Roman" w:cs="Times New Roman"/>
          <w:sz w:val="24"/>
          <w:szCs w:val="24"/>
        </w:rPr>
        <w:t xml:space="preserve"> Ministerstvo bez zbytečného odkladu zaznamená zánik oprávnění vykonávat tlumočnickou činnost do seznamu tlumočníků a překladatelů.</w:t>
      </w:r>
    </w:p>
    <w:p w:rsidR="003A0D85" w:rsidRDefault="003A0D85" w:rsidP="00781623">
      <w:pPr>
        <w:spacing w:after="0" w:line="240" w:lineRule="auto"/>
        <w:rPr>
          <w:rFonts w:ascii="Times New Roman" w:hAnsi="Times New Roman" w:cs="Times New Roman"/>
          <w:sz w:val="24"/>
          <w:szCs w:val="24"/>
        </w:rPr>
      </w:pPr>
    </w:p>
    <w:p w:rsidR="003A0D85" w:rsidRDefault="003A0D85" w:rsidP="00781623">
      <w:pPr>
        <w:spacing w:after="0" w:line="240" w:lineRule="auto"/>
        <w:rPr>
          <w:rFonts w:ascii="Times New Roman" w:hAnsi="Times New Roman" w:cs="Times New Roman"/>
          <w:sz w:val="24"/>
          <w:szCs w:val="24"/>
        </w:rPr>
      </w:pPr>
    </w:p>
    <w:p w:rsidR="003A0D85" w:rsidRPr="00827727" w:rsidRDefault="003A0D85" w:rsidP="003A0D85">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16</w:t>
      </w:r>
    </w:p>
    <w:p w:rsidR="003A0D85" w:rsidRPr="00F00D5A" w:rsidRDefault="003A0D85" w:rsidP="003A0D85">
      <w:pPr>
        <w:spacing w:after="0" w:line="240" w:lineRule="auto"/>
        <w:jc w:val="center"/>
        <w:rPr>
          <w:rFonts w:ascii="Times New Roman" w:hAnsi="Times New Roman" w:cs="Times New Roman"/>
          <w:b/>
          <w:sz w:val="24"/>
          <w:szCs w:val="24"/>
        </w:rPr>
      </w:pPr>
      <w:r w:rsidRPr="00F00D5A">
        <w:rPr>
          <w:rFonts w:ascii="Times New Roman" w:hAnsi="Times New Roman" w:cs="Times New Roman"/>
          <w:b/>
          <w:sz w:val="24"/>
          <w:szCs w:val="24"/>
        </w:rPr>
        <w:t>Údaje vedené v seznamu tlumočníků a překladatelů</w:t>
      </w:r>
    </w:p>
    <w:p w:rsidR="003A0D85" w:rsidRDefault="003A0D85" w:rsidP="003A0D85">
      <w:pPr>
        <w:spacing w:after="0" w:line="240" w:lineRule="auto"/>
        <w:jc w:val="both"/>
        <w:rPr>
          <w:rFonts w:ascii="Times New Roman" w:hAnsi="Times New Roman" w:cs="Times New Roman"/>
          <w:sz w:val="24"/>
          <w:szCs w:val="24"/>
        </w:rPr>
      </w:pPr>
    </w:p>
    <w:p w:rsidR="003A0D85" w:rsidRPr="00827727" w:rsidRDefault="003A0D85" w:rsidP="003A0D8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827727">
        <w:rPr>
          <w:rFonts w:ascii="Times New Roman" w:hAnsi="Times New Roman" w:cs="Times New Roman"/>
          <w:sz w:val="24"/>
          <w:szCs w:val="24"/>
        </w:rPr>
        <w:t>Jako veřejný údaj se do seznamu tlumočníků a překladatelů zapisuje</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jméno,</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jazyk,</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sídlo,</w:t>
      </w:r>
    </w:p>
    <w:p w:rsidR="003A0D85" w:rsidRPr="00827727" w:rsidRDefault="003A0D85"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827727">
        <w:rPr>
          <w:rFonts w:ascii="Times New Roman" w:hAnsi="Times New Roman" w:cs="Times New Roman"/>
          <w:sz w:val="24"/>
          <w:szCs w:val="24"/>
        </w:rPr>
        <w:t>kontaktní adresa na území České republiky v případě, že tlumočník nemá sídlo nebo místo trvalého pobytu nebo místo pobytu podle druhu pobytu cizince na území České republiky,</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827727">
        <w:rPr>
          <w:rFonts w:ascii="Times New Roman" w:hAnsi="Times New Roman" w:cs="Times New Roman"/>
          <w:sz w:val="24"/>
          <w:szCs w:val="24"/>
        </w:rPr>
        <w:t>identifikační číslo osoby,</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Pr="00827727">
        <w:rPr>
          <w:rFonts w:ascii="Times New Roman" w:hAnsi="Times New Roman" w:cs="Times New Roman"/>
          <w:sz w:val="24"/>
          <w:szCs w:val="24"/>
        </w:rPr>
        <w:t>identifikátor datové schránky,</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sidRPr="00827727">
        <w:rPr>
          <w:rFonts w:ascii="Times New Roman" w:hAnsi="Times New Roman" w:cs="Times New Roman"/>
          <w:sz w:val="24"/>
          <w:szCs w:val="24"/>
        </w:rPr>
        <w:t>telefonní kontakt,</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sidRPr="00827727">
        <w:rPr>
          <w:rFonts w:ascii="Times New Roman" w:hAnsi="Times New Roman" w:cs="Times New Roman"/>
          <w:sz w:val="24"/>
          <w:szCs w:val="24"/>
        </w:rPr>
        <w:t>den zápisu do seznamu tlumočníků a překladatelů,</w:t>
      </w:r>
    </w:p>
    <w:p w:rsidR="003A0D85" w:rsidRPr="00827727" w:rsidRDefault="003A0D85"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lastRenderedPageBreak/>
        <w:t>i)</w:t>
      </w:r>
      <w:r>
        <w:rPr>
          <w:rFonts w:ascii="Times New Roman" w:hAnsi="Times New Roman" w:cs="Times New Roman"/>
          <w:sz w:val="24"/>
          <w:szCs w:val="24"/>
        </w:rPr>
        <w:tab/>
      </w:r>
      <w:r w:rsidRPr="00827727">
        <w:rPr>
          <w:rFonts w:ascii="Times New Roman" w:hAnsi="Times New Roman" w:cs="Times New Roman"/>
          <w:sz w:val="24"/>
          <w:szCs w:val="24"/>
        </w:rPr>
        <w:t>údaj o zápisu do seznamu znalců a tlumočníků podle zákona č. 36/1967 Sb., byl-li tlumočník zapsán podle tohoto zákona,</w:t>
      </w:r>
    </w:p>
    <w:p w:rsidR="000970B5" w:rsidRDefault="003A0D85"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rPr>
        <w:tab/>
      </w:r>
      <w:r w:rsidR="000970B5" w:rsidRPr="000970B5">
        <w:rPr>
          <w:rFonts w:ascii="Times New Roman" w:hAnsi="Times New Roman" w:cs="Times New Roman"/>
          <w:strike/>
          <w:sz w:val="24"/>
          <w:szCs w:val="24"/>
        </w:rPr>
        <w:t>údaj o spáchaném přestupku podle tohoto zákona a uloženém správním trestu, pokud neuplynulo více než 5 let ode dne nabytí právní moci rozhodnutí o přestupku,</w:t>
      </w:r>
    </w:p>
    <w:p w:rsidR="003A0D85" w:rsidRPr="00827727" w:rsidRDefault="003A0D85" w:rsidP="000970B5">
      <w:pPr>
        <w:spacing w:after="0" w:line="240" w:lineRule="auto"/>
        <w:ind w:left="708"/>
        <w:jc w:val="both"/>
        <w:rPr>
          <w:rFonts w:ascii="Times New Roman" w:hAnsi="Times New Roman" w:cs="Times New Roman"/>
          <w:sz w:val="24"/>
          <w:szCs w:val="24"/>
        </w:rPr>
      </w:pPr>
      <w:r w:rsidRPr="000970B5">
        <w:rPr>
          <w:rFonts w:ascii="Times New Roman" w:hAnsi="Times New Roman" w:cs="Times New Roman"/>
          <w:b/>
          <w:sz w:val="24"/>
          <w:szCs w:val="24"/>
        </w:rPr>
        <w:t>údaj o</w:t>
      </w:r>
      <w:r w:rsidR="000970B5" w:rsidRPr="000970B5">
        <w:rPr>
          <w:rFonts w:ascii="Times New Roman" w:hAnsi="Times New Roman" w:cs="Times New Roman"/>
          <w:b/>
          <w:sz w:val="24"/>
          <w:szCs w:val="24"/>
        </w:rPr>
        <w:t xml:space="preserve"> odmítnutí provedení tlumočnického úkonu podle § 19 odst. 1 písm. c)</w:t>
      </w:r>
      <w:r w:rsidRPr="00827727">
        <w:rPr>
          <w:rFonts w:ascii="Times New Roman" w:hAnsi="Times New Roman" w:cs="Times New Roman"/>
          <w:sz w:val="24"/>
          <w:szCs w:val="24"/>
        </w:rPr>
        <w:t>,</w:t>
      </w:r>
    </w:p>
    <w:p w:rsidR="003A0D85" w:rsidRDefault="003A0D85"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rPr>
        <w:tab/>
      </w:r>
      <w:r w:rsidRPr="00827727">
        <w:rPr>
          <w:rFonts w:ascii="Times New Roman" w:hAnsi="Times New Roman" w:cs="Times New Roman"/>
          <w:sz w:val="24"/>
          <w:szCs w:val="24"/>
        </w:rPr>
        <w:t>údaj o tom, od kdy a na jak dlouhou dobu byl výkon tlumočnické činnosti pozastaven, a ustanovení tohoto zákona, podle kterého došlo k</w:t>
      </w:r>
      <w:r>
        <w:rPr>
          <w:rFonts w:ascii="Times New Roman" w:hAnsi="Times New Roman" w:cs="Times New Roman"/>
          <w:sz w:val="24"/>
          <w:szCs w:val="24"/>
        </w:rPr>
        <w:t> </w:t>
      </w:r>
      <w:r w:rsidRPr="00827727">
        <w:rPr>
          <w:rFonts w:ascii="Times New Roman" w:hAnsi="Times New Roman" w:cs="Times New Roman"/>
          <w:sz w:val="24"/>
          <w:szCs w:val="24"/>
        </w:rPr>
        <w:t>pozastavení</w:t>
      </w:r>
      <w:r>
        <w:rPr>
          <w:rFonts w:ascii="Times New Roman" w:hAnsi="Times New Roman" w:cs="Times New Roman"/>
          <w:sz w:val="24"/>
          <w:szCs w:val="24"/>
        </w:rPr>
        <w:t>,</w:t>
      </w:r>
    </w:p>
    <w:p w:rsidR="003A0D85" w:rsidRPr="008901B9" w:rsidRDefault="003A0D85" w:rsidP="003A0D85">
      <w:pPr>
        <w:spacing w:after="0" w:line="240" w:lineRule="auto"/>
        <w:ind w:left="708" w:hanging="708"/>
        <w:jc w:val="both"/>
        <w:rPr>
          <w:rFonts w:ascii="Times New Roman" w:hAnsi="Times New Roman" w:cs="Times New Roman"/>
          <w:sz w:val="24"/>
          <w:szCs w:val="24"/>
        </w:rPr>
      </w:pPr>
      <w:r w:rsidRPr="008901B9">
        <w:rPr>
          <w:rFonts w:ascii="Times New Roman" w:hAnsi="Times New Roman" w:cs="Times New Roman"/>
          <w:sz w:val="24"/>
          <w:szCs w:val="24"/>
        </w:rPr>
        <w:t>l)</w:t>
      </w:r>
      <w:r w:rsidRPr="008901B9">
        <w:rPr>
          <w:rFonts w:ascii="Times New Roman" w:hAnsi="Times New Roman" w:cs="Times New Roman"/>
          <w:sz w:val="24"/>
          <w:szCs w:val="24"/>
        </w:rPr>
        <w:tab/>
        <w:t>údaj o zániku oprávnění vykonávat tlumočnickou činnost, jeho důvodu a datu.</w:t>
      </w:r>
    </w:p>
    <w:p w:rsidR="003A0D85" w:rsidRDefault="003A0D85" w:rsidP="003A0D85">
      <w:pPr>
        <w:spacing w:after="0" w:line="240" w:lineRule="auto"/>
        <w:jc w:val="both"/>
        <w:rPr>
          <w:rFonts w:ascii="Times New Roman" w:hAnsi="Times New Roman" w:cs="Times New Roman"/>
          <w:sz w:val="24"/>
          <w:szCs w:val="24"/>
        </w:rPr>
      </w:pPr>
    </w:p>
    <w:p w:rsidR="003A0D85" w:rsidRPr="00827727" w:rsidRDefault="003A0D85" w:rsidP="003A0D85">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(2)</w:t>
      </w:r>
      <w:r>
        <w:rPr>
          <w:rFonts w:ascii="Times New Roman" w:hAnsi="Times New Roman" w:cs="Times New Roman"/>
          <w:sz w:val="24"/>
          <w:szCs w:val="24"/>
        </w:rPr>
        <w:t xml:space="preserve"> </w:t>
      </w:r>
      <w:r w:rsidRPr="00827727">
        <w:rPr>
          <w:rFonts w:ascii="Times New Roman" w:hAnsi="Times New Roman" w:cs="Times New Roman"/>
          <w:sz w:val="24"/>
          <w:szCs w:val="24"/>
        </w:rPr>
        <w:t>Na žádost tlumočníka se do seznamu tlumočníků a překladatelů zapisuje jako veřejný údaj</w:t>
      </w:r>
    </w:p>
    <w:p w:rsidR="003A0D85"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adresa elektronické pošty,</w:t>
      </w:r>
    </w:p>
    <w:p w:rsidR="00A148D3" w:rsidRPr="00A148D3" w:rsidRDefault="00A148D3" w:rsidP="003A0D8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b)</w:t>
      </w:r>
      <w:r>
        <w:rPr>
          <w:rFonts w:ascii="Times New Roman" w:hAnsi="Times New Roman" w:cs="Times New Roman"/>
          <w:b/>
          <w:sz w:val="24"/>
          <w:szCs w:val="24"/>
        </w:rPr>
        <w:tab/>
        <w:t>kontaktní adresa,</w:t>
      </w:r>
    </w:p>
    <w:p w:rsidR="003A0D85" w:rsidRPr="00827727" w:rsidRDefault="00A148D3" w:rsidP="003A0D8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 </w:t>
      </w:r>
      <w:r w:rsidR="003A0D85" w:rsidRPr="00A148D3">
        <w:rPr>
          <w:rFonts w:ascii="Times New Roman" w:hAnsi="Times New Roman" w:cs="Times New Roman"/>
          <w:strike/>
          <w:sz w:val="24"/>
          <w:szCs w:val="24"/>
        </w:rPr>
        <w:t>b)</w:t>
      </w:r>
      <w:r w:rsidR="003A0D85">
        <w:rPr>
          <w:rFonts w:ascii="Times New Roman" w:hAnsi="Times New Roman" w:cs="Times New Roman"/>
          <w:sz w:val="24"/>
          <w:szCs w:val="24"/>
        </w:rPr>
        <w:tab/>
      </w:r>
      <w:r w:rsidR="003A0D85" w:rsidRPr="00827727">
        <w:rPr>
          <w:rFonts w:ascii="Times New Roman" w:hAnsi="Times New Roman" w:cs="Times New Roman"/>
          <w:sz w:val="24"/>
          <w:szCs w:val="24"/>
        </w:rPr>
        <w:t>internetová stránka týkající se tlumočnické činnosti,</w:t>
      </w:r>
    </w:p>
    <w:p w:rsidR="003A0D85" w:rsidRPr="00827727" w:rsidRDefault="00A148D3" w:rsidP="003A0D8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d) </w:t>
      </w:r>
      <w:r w:rsidR="003A0D85" w:rsidRPr="00A148D3">
        <w:rPr>
          <w:rFonts w:ascii="Times New Roman" w:hAnsi="Times New Roman" w:cs="Times New Roman"/>
          <w:strike/>
          <w:sz w:val="24"/>
          <w:szCs w:val="24"/>
        </w:rPr>
        <w:t>c)</w:t>
      </w:r>
      <w:r w:rsidR="003A0D85">
        <w:rPr>
          <w:rFonts w:ascii="Times New Roman" w:hAnsi="Times New Roman" w:cs="Times New Roman"/>
          <w:sz w:val="24"/>
          <w:szCs w:val="24"/>
        </w:rPr>
        <w:tab/>
      </w:r>
      <w:r w:rsidR="003A0D85" w:rsidRPr="00827727">
        <w:rPr>
          <w:rFonts w:ascii="Times New Roman" w:hAnsi="Times New Roman" w:cs="Times New Roman"/>
          <w:sz w:val="24"/>
          <w:szCs w:val="24"/>
        </w:rPr>
        <w:t>specializace.</w:t>
      </w:r>
    </w:p>
    <w:p w:rsidR="003A0D85" w:rsidRDefault="003A0D85" w:rsidP="003A0D85">
      <w:pPr>
        <w:spacing w:after="0" w:line="240" w:lineRule="auto"/>
        <w:jc w:val="both"/>
        <w:rPr>
          <w:rFonts w:ascii="Times New Roman" w:hAnsi="Times New Roman" w:cs="Times New Roman"/>
          <w:sz w:val="24"/>
          <w:szCs w:val="24"/>
        </w:rPr>
      </w:pPr>
    </w:p>
    <w:p w:rsidR="003A0D85" w:rsidRPr="00827727" w:rsidRDefault="003A0D85" w:rsidP="003A0D85">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(3)</w:t>
      </w:r>
      <w:r>
        <w:rPr>
          <w:rFonts w:ascii="Times New Roman" w:hAnsi="Times New Roman" w:cs="Times New Roman"/>
          <w:sz w:val="24"/>
          <w:szCs w:val="24"/>
        </w:rPr>
        <w:t xml:space="preserve"> </w:t>
      </w:r>
      <w:r w:rsidRPr="00827727">
        <w:rPr>
          <w:rFonts w:ascii="Times New Roman" w:hAnsi="Times New Roman" w:cs="Times New Roman"/>
          <w:sz w:val="24"/>
          <w:szCs w:val="24"/>
        </w:rPr>
        <w:t>Jako neveřejný údaj se do seznamu tlumočníků a překladatelů zapisuje</w:t>
      </w:r>
    </w:p>
    <w:p w:rsidR="003A0D85" w:rsidRPr="00827727" w:rsidRDefault="003A0D85"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údaj o spáchaném přestupku podle tohoto zákona a ulo</w:t>
      </w:r>
      <w:r>
        <w:rPr>
          <w:rFonts w:ascii="Times New Roman" w:hAnsi="Times New Roman" w:cs="Times New Roman"/>
          <w:sz w:val="24"/>
          <w:szCs w:val="24"/>
        </w:rPr>
        <w:t xml:space="preserve">ženém správním trestu, </w:t>
      </w:r>
      <w:r w:rsidRPr="00E80C7F">
        <w:rPr>
          <w:rFonts w:ascii="Times New Roman" w:hAnsi="Times New Roman" w:cs="Times New Roman"/>
          <w:strike/>
          <w:sz w:val="24"/>
          <w:szCs w:val="24"/>
        </w:rPr>
        <w:t>uplynulo</w:t>
      </w:r>
      <w:r w:rsidRPr="00E80C7F">
        <w:rPr>
          <w:rFonts w:ascii="Times New Roman" w:hAnsi="Times New Roman" w:cs="Times New Roman"/>
          <w:strike/>
          <w:sz w:val="24"/>
          <w:szCs w:val="24"/>
        </w:rPr>
        <w:noBreakHyphen/>
        <w:t>li 5 let ode dne nabytí právní moci rozhodnutí o přestupku,</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údaj o uložené výtce,</w:t>
      </w:r>
    </w:p>
    <w:p w:rsidR="003A0D85"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údaj o zahájení správního řízení podle tohoto zákona,</w:t>
      </w:r>
    </w:p>
    <w:p w:rsidR="00CC416A" w:rsidRPr="00CC416A" w:rsidRDefault="00CC416A" w:rsidP="003A0D8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d)</w:t>
      </w:r>
      <w:r>
        <w:rPr>
          <w:rFonts w:ascii="Times New Roman" w:hAnsi="Times New Roman" w:cs="Times New Roman"/>
          <w:b/>
          <w:sz w:val="24"/>
          <w:szCs w:val="24"/>
        </w:rPr>
        <w:tab/>
        <w:t>údaj o odmítnutí provedení tlumočnického úkonu podle § 19 odst. 2,</w:t>
      </w:r>
    </w:p>
    <w:p w:rsidR="003A0D85" w:rsidRPr="00827727" w:rsidRDefault="003D6BF6"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e) </w:t>
      </w:r>
      <w:r w:rsidR="003A0D85" w:rsidRPr="003D6BF6">
        <w:rPr>
          <w:rFonts w:ascii="Times New Roman" w:hAnsi="Times New Roman" w:cs="Times New Roman"/>
          <w:strike/>
          <w:sz w:val="24"/>
          <w:szCs w:val="24"/>
        </w:rPr>
        <w:t>d)</w:t>
      </w:r>
      <w:r w:rsidR="003A0D85">
        <w:rPr>
          <w:rFonts w:ascii="Times New Roman" w:hAnsi="Times New Roman" w:cs="Times New Roman"/>
          <w:sz w:val="24"/>
          <w:szCs w:val="24"/>
        </w:rPr>
        <w:tab/>
      </w:r>
      <w:r w:rsidR="003A0D85" w:rsidRPr="00827727">
        <w:rPr>
          <w:rFonts w:ascii="Times New Roman" w:hAnsi="Times New Roman" w:cs="Times New Roman"/>
          <w:sz w:val="24"/>
          <w:szCs w:val="24"/>
        </w:rPr>
        <w:t>adresa místa trvalého pobytu, nebo místa pobytu, nemá-li tlumočník trvalý pobyt na území České republiky, a</w:t>
      </w:r>
    </w:p>
    <w:p w:rsidR="003A0D85" w:rsidRPr="00827727" w:rsidRDefault="003D6BF6" w:rsidP="003A0D8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f) </w:t>
      </w:r>
      <w:r w:rsidR="003A0D85" w:rsidRPr="003D6BF6">
        <w:rPr>
          <w:rFonts w:ascii="Times New Roman" w:hAnsi="Times New Roman" w:cs="Times New Roman"/>
          <w:strike/>
          <w:sz w:val="24"/>
          <w:szCs w:val="24"/>
        </w:rPr>
        <w:t>e)</w:t>
      </w:r>
      <w:r w:rsidR="003A0D85">
        <w:rPr>
          <w:rFonts w:ascii="Times New Roman" w:hAnsi="Times New Roman" w:cs="Times New Roman"/>
          <w:sz w:val="24"/>
          <w:szCs w:val="24"/>
        </w:rPr>
        <w:tab/>
      </w:r>
      <w:r w:rsidR="003A0D85" w:rsidRPr="00827727">
        <w:rPr>
          <w:rFonts w:ascii="Times New Roman" w:hAnsi="Times New Roman" w:cs="Times New Roman"/>
          <w:sz w:val="24"/>
          <w:szCs w:val="24"/>
        </w:rPr>
        <w:t>jiná skutečnost potřebná pro výkon dohledu.</w:t>
      </w:r>
    </w:p>
    <w:p w:rsidR="003A0D85" w:rsidRDefault="003A0D85" w:rsidP="003A0D85">
      <w:pPr>
        <w:spacing w:after="0" w:line="240" w:lineRule="auto"/>
        <w:jc w:val="both"/>
        <w:rPr>
          <w:rFonts w:ascii="Times New Roman" w:hAnsi="Times New Roman" w:cs="Times New Roman"/>
          <w:sz w:val="24"/>
          <w:szCs w:val="24"/>
        </w:rPr>
      </w:pPr>
    </w:p>
    <w:p w:rsidR="003A0D85" w:rsidRPr="00827727" w:rsidRDefault="003A0D85" w:rsidP="003A0D85">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(4)</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Tlumočníkovi, který nemá do okamžiku zápisu do seznamu </w:t>
      </w:r>
      <w:r>
        <w:rPr>
          <w:rFonts w:ascii="Times New Roman" w:hAnsi="Times New Roman" w:cs="Times New Roman"/>
          <w:sz w:val="24"/>
          <w:szCs w:val="24"/>
        </w:rPr>
        <w:t>tlumočníků a </w:t>
      </w:r>
      <w:r w:rsidRPr="00827727">
        <w:rPr>
          <w:rFonts w:ascii="Times New Roman" w:hAnsi="Times New Roman" w:cs="Times New Roman"/>
          <w:sz w:val="24"/>
          <w:szCs w:val="24"/>
        </w:rPr>
        <w:t>překladatelů přiděleno identifikační číslo osoby, přidělí identifikační číslo osoby ministerstv</w:t>
      </w:r>
      <w:r>
        <w:rPr>
          <w:rFonts w:ascii="Times New Roman" w:hAnsi="Times New Roman" w:cs="Times New Roman"/>
          <w:sz w:val="24"/>
          <w:szCs w:val="24"/>
        </w:rPr>
        <w:t>o</w:t>
      </w:r>
      <w:r w:rsidRPr="00827727">
        <w:rPr>
          <w:rFonts w:ascii="Times New Roman" w:hAnsi="Times New Roman" w:cs="Times New Roman"/>
          <w:sz w:val="24"/>
          <w:szCs w:val="24"/>
        </w:rPr>
        <w:t>.</w:t>
      </w:r>
    </w:p>
    <w:p w:rsidR="003A0D85" w:rsidRDefault="003A0D85" w:rsidP="003A0D85">
      <w:pPr>
        <w:spacing w:after="0" w:line="240" w:lineRule="auto"/>
        <w:jc w:val="both"/>
        <w:rPr>
          <w:rFonts w:ascii="Times New Roman" w:hAnsi="Times New Roman" w:cs="Times New Roman"/>
          <w:sz w:val="24"/>
          <w:szCs w:val="24"/>
        </w:rPr>
      </w:pPr>
    </w:p>
    <w:p w:rsidR="003A0D85" w:rsidRPr="00827727" w:rsidRDefault="003A0D85" w:rsidP="003A0D85">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(5)</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Změnu údajů zapisovaných do seznamu tlumočníků a překladatelů je tlumočník povinen oznámit </w:t>
      </w:r>
      <w:r>
        <w:rPr>
          <w:rFonts w:ascii="Times New Roman" w:hAnsi="Times New Roman" w:cs="Times New Roman"/>
          <w:sz w:val="24"/>
          <w:szCs w:val="24"/>
        </w:rPr>
        <w:t xml:space="preserve">ministerstvu </w:t>
      </w:r>
      <w:r w:rsidRPr="00827727">
        <w:rPr>
          <w:rFonts w:ascii="Times New Roman" w:hAnsi="Times New Roman" w:cs="Times New Roman"/>
          <w:sz w:val="24"/>
          <w:szCs w:val="24"/>
        </w:rPr>
        <w:t>do 10 pracovních dnů ode dne, kdy ke změně došlo.</w:t>
      </w:r>
    </w:p>
    <w:p w:rsidR="003A0D85" w:rsidRDefault="003A0D85" w:rsidP="003A0D85">
      <w:pPr>
        <w:spacing w:after="0" w:line="240" w:lineRule="auto"/>
        <w:jc w:val="both"/>
        <w:rPr>
          <w:rFonts w:ascii="Times New Roman" w:hAnsi="Times New Roman" w:cs="Times New Roman"/>
          <w:sz w:val="24"/>
          <w:szCs w:val="24"/>
        </w:rPr>
      </w:pPr>
    </w:p>
    <w:p w:rsidR="003A0D85" w:rsidRPr="00827727" w:rsidRDefault="003A0D85" w:rsidP="003A0D85">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(6)</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Tlumočník je povinen k oznámení podle odstavce 5 přiložit doklad osvědčující danou změnu; to neplatí, pokud jde o změny již zapsané v základních registrech, veřejném rejstříku nebo v informačním systému evidence obyvatel, jedná-li se o občana České republiky, anebo v informačním systému cizinců, jedná-li se o cizince. Změny údajů získaných z těchto registrů, systémů, obchodního rejstříku nebo od tlumočníka zapíše </w:t>
      </w:r>
      <w:r>
        <w:rPr>
          <w:rFonts w:ascii="Times New Roman" w:hAnsi="Times New Roman" w:cs="Times New Roman"/>
          <w:sz w:val="24"/>
          <w:szCs w:val="24"/>
        </w:rPr>
        <w:t xml:space="preserve">ministerstvo </w:t>
      </w:r>
      <w:r w:rsidRPr="00827727">
        <w:rPr>
          <w:rFonts w:ascii="Times New Roman" w:hAnsi="Times New Roman" w:cs="Times New Roman"/>
          <w:sz w:val="24"/>
          <w:szCs w:val="24"/>
        </w:rPr>
        <w:t>bez zbytečného odkladu do seznamu tlumočníků a překladatelů.</w:t>
      </w:r>
    </w:p>
    <w:p w:rsidR="003A0D85" w:rsidRDefault="003A0D85" w:rsidP="00781623">
      <w:pPr>
        <w:spacing w:after="0" w:line="240" w:lineRule="auto"/>
        <w:rPr>
          <w:rFonts w:ascii="Times New Roman" w:hAnsi="Times New Roman" w:cs="Times New Roman"/>
          <w:sz w:val="24"/>
          <w:szCs w:val="24"/>
        </w:rPr>
      </w:pPr>
    </w:p>
    <w:p w:rsidR="003A0D85" w:rsidRDefault="003A0D85" w:rsidP="00781623">
      <w:pPr>
        <w:spacing w:after="0" w:line="240" w:lineRule="auto"/>
        <w:rPr>
          <w:rFonts w:ascii="Times New Roman" w:hAnsi="Times New Roman" w:cs="Times New Roman"/>
          <w:sz w:val="24"/>
          <w:szCs w:val="24"/>
        </w:rPr>
      </w:pPr>
    </w:p>
    <w:p w:rsidR="003A0D85" w:rsidRPr="00827727" w:rsidRDefault="003A0D85" w:rsidP="003A0D85">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19</w:t>
      </w:r>
    </w:p>
    <w:p w:rsidR="003A0D85" w:rsidRPr="006D6D96" w:rsidRDefault="003A0D85" w:rsidP="003A0D85">
      <w:pPr>
        <w:spacing w:after="0" w:line="240" w:lineRule="auto"/>
        <w:jc w:val="center"/>
        <w:rPr>
          <w:rFonts w:ascii="Times New Roman" w:hAnsi="Times New Roman" w:cs="Times New Roman"/>
          <w:b/>
          <w:sz w:val="24"/>
          <w:szCs w:val="24"/>
        </w:rPr>
      </w:pPr>
      <w:r w:rsidRPr="006D6D96">
        <w:rPr>
          <w:rFonts w:ascii="Times New Roman" w:hAnsi="Times New Roman" w:cs="Times New Roman"/>
          <w:b/>
          <w:sz w:val="24"/>
          <w:szCs w:val="24"/>
        </w:rPr>
        <w:t>Odmítnutí výkonu tlumočnické činnosti</w:t>
      </w:r>
    </w:p>
    <w:p w:rsidR="003A0D85" w:rsidRDefault="003A0D85" w:rsidP="003A0D85">
      <w:pPr>
        <w:spacing w:after="0" w:line="240" w:lineRule="auto"/>
        <w:jc w:val="both"/>
        <w:rPr>
          <w:rFonts w:ascii="Times New Roman" w:hAnsi="Times New Roman" w:cs="Times New Roman"/>
          <w:sz w:val="24"/>
          <w:szCs w:val="24"/>
        </w:rPr>
      </w:pPr>
    </w:p>
    <w:p w:rsidR="003A0D85" w:rsidRPr="00827727" w:rsidRDefault="003A0D85" w:rsidP="003A0D85">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(1)</w:t>
      </w:r>
      <w:r>
        <w:rPr>
          <w:rFonts w:ascii="Times New Roman" w:hAnsi="Times New Roman" w:cs="Times New Roman"/>
          <w:sz w:val="24"/>
          <w:szCs w:val="24"/>
        </w:rPr>
        <w:t xml:space="preserve"> </w:t>
      </w:r>
      <w:r w:rsidRPr="00827727">
        <w:rPr>
          <w:rFonts w:ascii="Times New Roman" w:hAnsi="Times New Roman" w:cs="Times New Roman"/>
          <w:sz w:val="24"/>
          <w:szCs w:val="24"/>
        </w:rPr>
        <w:t>Tlumočník odmítne provést tlumočnický úkon, pokud</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 xml:space="preserve">má pozastaveno oprávnění </w:t>
      </w:r>
      <w:r>
        <w:rPr>
          <w:rFonts w:ascii="Times New Roman" w:hAnsi="Times New Roman" w:cs="Times New Roman"/>
          <w:sz w:val="24"/>
          <w:szCs w:val="24"/>
        </w:rPr>
        <w:t>vykonávat tlumočnickou činnost,</w:t>
      </w:r>
    </w:p>
    <w:p w:rsidR="003A0D85" w:rsidRPr="00827727" w:rsidRDefault="003A0D85" w:rsidP="003A0D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 xml:space="preserve">nemá tlumočnické oprávnění v jazyce, ve kterém je potřebné úkon provést, </w:t>
      </w:r>
      <w:r w:rsidRPr="000B76D3">
        <w:rPr>
          <w:rFonts w:ascii="Times New Roman" w:hAnsi="Times New Roman" w:cs="Times New Roman"/>
          <w:strike/>
          <w:sz w:val="24"/>
          <w:szCs w:val="24"/>
        </w:rPr>
        <w:t>nebo</w:t>
      </w:r>
    </w:p>
    <w:p w:rsidR="000B76D3" w:rsidRPr="000B76D3" w:rsidRDefault="000B76D3"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c)</w:t>
      </w:r>
      <w:r>
        <w:rPr>
          <w:rFonts w:ascii="Times New Roman" w:hAnsi="Times New Roman" w:cs="Times New Roman"/>
          <w:b/>
          <w:sz w:val="24"/>
          <w:szCs w:val="24"/>
        </w:rPr>
        <w:tab/>
        <w:t>nemá k provedení tlumočnického úkonu dostatek odborných znalostí, nebo</w:t>
      </w:r>
    </w:p>
    <w:p w:rsidR="003A0D85" w:rsidRPr="00827727" w:rsidRDefault="000B76D3" w:rsidP="003A0D85">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d) </w:t>
      </w:r>
      <w:r w:rsidR="003A0D85" w:rsidRPr="000B76D3">
        <w:rPr>
          <w:rFonts w:ascii="Times New Roman" w:hAnsi="Times New Roman" w:cs="Times New Roman"/>
          <w:strike/>
          <w:sz w:val="24"/>
          <w:szCs w:val="24"/>
        </w:rPr>
        <w:t>c)</w:t>
      </w:r>
      <w:r w:rsidR="003A0D85">
        <w:rPr>
          <w:rFonts w:ascii="Times New Roman" w:hAnsi="Times New Roman" w:cs="Times New Roman"/>
          <w:sz w:val="24"/>
          <w:szCs w:val="24"/>
        </w:rPr>
        <w:tab/>
      </w:r>
      <w:r w:rsidR="003A0D85" w:rsidRPr="00827727">
        <w:rPr>
          <w:rFonts w:ascii="Times New Roman" w:hAnsi="Times New Roman" w:cs="Times New Roman"/>
          <w:sz w:val="24"/>
          <w:szCs w:val="24"/>
        </w:rPr>
        <w:t>mu počet nebo rozsah zadaných, dosud neprovedených tlumočnických úkonů neumožňuje provést další úkon řádně a včas.</w:t>
      </w:r>
    </w:p>
    <w:p w:rsidR="003A0D85" w:rsidRDefault="003A0D85" w:rsidP="003A0D85">
      <w:pPr>
        <w:spacing w:after="0" w:line="240" w:lineRule="auto"/>
        <w:jc w:val="both"/>
        <w:rPr>
          <w:rFonts w:ascii="Times New Roman" w:hAnsi="Times New Roman" w:cs="Times New Roman"/>
          <w:sz w:val="24"/>
          <w:szCs w:val="24"/>
        </w:rPr>
      </w:pPr>
    </w:p>
    <w:p w:rsidR="003A0D85" w:rsidRPr="00D74777" w:rsidRDefault="003A0D85" w:rsidP="003A0D85">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(2)</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Je-li zadavatelem orgán veřejné moci, nesmí tlumočník odmítnout provést tlumočnický úkon z jiného důvodu než z důvodu podle odstavce 1 nebo v případě, že mu závažné zdravotní okolnosti, závažná rodinná situace, mimořádné nebo neočekávané pracovní povinnosti </w:t>
      </w:r>
      <w:r w:rsidR="00D74777">
        <w:rPr>
          <w:rFonts w:ascii="Times New Roman" w:hAnsi="Times New Roman" w:cs="Times New Roman"/>
          <w:b/>
          <w:sz w:val="24"/>
          <w:szCs w:val="24"/>
        </w:rPr>
        <w:t xml:space="preserve">nebo jiné vážné důvody </w:t>
      </w:r>
      <w:r w:rsidRPr="00827727">
        <w:rPr>
          <w:rFonts w:ascii="Times New Roman" w:hAnsi="Times New Roman" w:cs="Times New Roman"/>
          <w:sz w:val="24"/>
          <w:szCs w:val="24"/>
        </w:rPr>
        <w:t>neumožňují provést úkon řádně a včas, nebo tak stanoví jiný zákon.</w:t>
      </w:r>
      <w:r w:rsidR="00D74777">
        <w:rPr>
          <w:rFonts w:ascii="Times New Roman" w:hAnsi="Times New Roman" w:cs="Times New Roman"/>
          <w:sz w:val="24"/>
          <w:szCs w:val="24"/>
        </w:rPr>
        <w:t xml:space="preserve"> </w:t>
      </w:r>
      <w:r w:rsidR="00D74777">
        <w:rPr>
          <w:rFonts w:ascii="Times New Roman" w:hAnsi="Times New Roman" w:cs="Times New Roman"/>
          <w:b/>
          <w:sz w:val="24"/>
          <w:szCs w:val="24"/>
        </w:rPr>
        <w:t>Orgán veřejné moci oznámí odmítnutí provedení tlumočnického úkonu ministerstvu, které údaj o odmítnutí, včetně důvodu odmítnutí provedení tlumočnického úkonu zaznamená do seznamu tlumočníků a překladatelů.</w:t>
      </w:r>
    </w:p>
    <w:p w:rsidR="003A0D85" w:rsidRDefault="003A0D85" w:rsidP="00781623">
      <w:pPr>
        <w:spacing w:after="0" w:line="240" w:lineRule="auto"/>
        <w:rPr>
          <w:rFonts w:ascii="Times New Roman" w:hAnsi="Times New Roman" w:cs="Times New Roman"/>
          <w:sz w:val="24"/>
          <w:szCs w:val="24"/>
        </w:rPr>
      </w:pPr>
    </w:p>
    <w:p w:rsidR="007677B6" w:rsidRDefault="007677B6" w:rsidP="00781623">
      <w:pPr>
        <w:spacing w:after="0" w:line="240" w:lineRule="auto"/>
        <w:rPr>
          <w:rFonts w:ascii="Times New Roman" w:hAnsi="Times New Roman" w:cs="Times New Roman"/>
          <w:sz w:val="24"/>
          <w:szCs w:val="24"/>
        </w:rPr>
      </w:pPr>
    </w:p>
    <w:p w:rsidR="009A0DFD" w:rsidRPr="009A0DFD" w:rsidRDefault="009A0DFD" w:rsidP="009A0DFD">
      <w:pPr>
        <w:spacing w:after="0" w:line="240" w:lineRule="auto"/>
        <w:jc w:val="center"/>
        <w:rPr>
          <w:rFonts w:ascii="Times New Roman" w:hAnsi="Times New Roman" w:cs="Times New Roman"/>
          <w:strike/>
          <w:sz w:val="24"/>
          <w:szCs w:val="24"/>
        </w:rPr>
      </w:pPr>
      <w:r w:rsidRPr="009A0DFD">
        <w:rPr>
          <w:rFonts w:ascii="Times New Roman" w:hAnsi="Times New Roman" w:cs="Times New Roman"/>
          <w:strike/>
          <w:sz w:val="24"/>
          <w:szCs w:val="24"/>
        </w:rPr>
        <w:t>§ 22</w:t>
      </w:r>
    </w:p>
    <w:p w:rsidR="009A0DFD" w:rsidRPr="009A0DFD" w:rsidRDefault="009A0DFD" w:rsidP="009A0DFD">
      <w:pPr>
        <w:spacing w:after="0" w:line="240" w:lineRule="auto"/>
        <w:jc w:val="center"/>
        <w:rPr>
          <w:rFonts w:ascii="Times New Roman" w:hAnsi="Times New Roman" w:cs="Times New Roman"/>
          <w:b/>
          <w:strike/>
          <w:sz w:val="24"/>
          <w:szCs w:val="24"/>
        </w:rPr>
      </w:pPr>
      <w:r w:rsidRPr="009A0DFD">
        <w:rPr>
          <w:rFonts w:ascii="Times New Roman" w:hAnsi="Times New Roman" w:cs="Times New Roman"/>
          <w:b/>
          <w:strike/>
          <w:sz w:val="24"/>
          <w:szCs w:val="24"/>
        </w:rPr>
        <w:t>Pojištění tlumočníků</w:t>
      </w:r>
    </w:p>
    <w:p w:rsidR="009A0DFD" w:rsidRPr="009A0DFD" w:rsidRDefault="009A0DFD" w:rsidP="009A0DFD">
      <w:pPr>
        <w:spacing w:after="0" w:line="240" w:lineRule="auto"/>
        <w:jc w:val="both"/>
        <w:rPr>
          <w:rFonts w:ascii="Times New Roman" w:hAnsi="Times New Roman" w:cs="Times New Roman"/>
          <w:strike/>
          <w:sz w:val="24"/>
          <w:szCs w:val="24"/>
        </w:rPr>
      </w:pPr>
    </w:p>
    <w:p w:rsidR="009A0DFD" w:rsidRPr="009A0DFD" w:rsidRDefault="009A0DFD" w:rsidP="009A0DFD">
      <w:pPr>
        <w:spacing w:after="0" w:line="240" w:lineRule="auto"/>
        <w:ind w:firstLine="708"/>
        <w:jc w:val="both"/>
        <w:rPr>
          <w:rFonts w:ascii="Times New Roman" w:hAnsi="Times New Roman" w:cs="Times New Roman"/>
          <w:strike/>
          <w:sz w:val="24"/>
          <w:szCs w:val="24"/>
        </w:rPr>
      </w:pPr>
      <w:r w:rsidRPr="009A0DFD">
        <w:rPr>
          <w:rFonts w:ascii="Times New Roman" w:hAnsi="Times New Roman" w:cs="Times New Roman"/>
          <w:strike/>
          <w:sz w:val="24"/>
          <w:szCs w:val="24"/>
        </w:rPr>
        <w:t>(1) Tlumočník musí být pojištěn pro případ povinnosti nahradit újmu způsobenou v souvislosti s výkonem tlumočnické činnosti po celou dobu výkonu tlumočnické činnosti tak, aby výše limitu pojistného plnění byla úměrná možným újmám, které lze v rozumné míře předpokládat; osoba vykonávající jednorázově tlumočnickou činnost podle § 26 nemá povinnost být pojištěna.</w:t>
      </w:r>
    </w:p>
    <w:p w:rsidR="009A0DFD" w:rsidRPr="009A0DFD" w:rsidRDefault="009A0DFD" w:rsidP="009A0DFD">
      <w:pPr>
        <w:spacing w:after="0" w:line="240" w:lineRule="auto"/>
        <w:jc w:val="both"/>
        <w:rPr>
          <w:rFonts w:ascii="Times New Roman" w:hAnsi="Times New Roman" w:cs="Times New Roman"/>
          <w:strike/>
          <w:sz w:val="24"/>
          <w:szCs w:val="24"/>
        </w:rPr>
      </w:pPr>
    </w:p>
    <w:p w:rsidR="009A0DFD" w:rsidRPr="009A0DFD" w:rsidRDefault="009A0DFD" w:rsidP="009A0DFD">
      <w:pPr>
        <w:spacing w:after="0" w:line="240" w:lineRule="auto"/>
        <w:ind w:firstLine="708"/>
        <w:jc w:val="both"/>
        <w:rPr>
          <w:rFonts w:ascii="Times New Roman" w:hAnsi="Times New Roman" w:cs="Times New Roman"/>
          <w:strike/>
          <w:sz w:val="24"/>
          <w:szCs w:val="24"/>
        </w:rPr>
      </w:pPr>
      <w:r w:rsidRPr="009A0DFD">
        <w:rPr>
          <w:rFonts w:ascii="Times New Roman" w:hAnsi="Times New Roman" w:cs="Times New Roman"/>
          <w:strike/>
          <w:sz w:val="24"/>
          <w:szCs w:val="24"/>
        </w:rPr>
        <w:t>(2) Minimální limit pojistného plnění z pojištění tlumočníka pro jednotlivé jazyky stanoví ministerstvo vyhláškou.</w:t>
      </w:r>
    </w:p>
    <w:p w:rsidR="009A0DFD" w:rsidRPr="009A0DFD" w:rsidRDefault="009A0DFD" w:rsidP="009A0DFD">
      <w:pPr>
        <w:spacing w:after="0" w:line="240" w:lineRule="auto"/>
        <w:jc w:val="both"/>
        <w:rPr>
          <w:rFonts w:ascii="Times New Roman" w:hAnsi="Times New Roman" w:cs="Times New Roman"/>
          <w:strike/>
          <w:sz w:val="24"/>
          <w:szCs w:val="24"/>
        </w:rPr>
      </w:pPr>
    </w:p>
    <w:p w:rsidR="009A0DFD" w:rsidRPr="009A0DFD" w:rsidRDefault="009A0DFD" w:rsidP="009A0DFD">
      <w:pPr>
        <w:spacing w:after="0" w:line="240" w:lineRule="auto"/>
        <w:ind w:firstLine="708"/>
        <w:jc w:val="both"/>
        <w:rPr>
          <w:rFonts w:ascii="Times New Roman" w:hAnsi="Times New Roman" w:cs="Times New Roman"/>
          <w:strike/>
          <w:sz w:val="24"/>
          <w:szCs w:val="24"/>
        </w:rPr>
      </w:pPr>
      <w:r w:rsidRPr="009A0DFD">
        <w:rPr>
          <w:rFonts w:ascii="Times New Roman" w:hAnsi="Times New Roman" w:cs="Times New Roman"/>
          <w:strike/>
          <w:sz w:val="24"/>
          <w:szCs w:val="24"/>
        </w:rPr>
        <w:t>(3) Tlumočník doloží ministerstvu doklad o uzavřeném pojištění pro případ povinnosti nahradit újmu podle odstavce 1</w:t>
      </w:r>
    </w:p>
    <w:p w:rsidR="009A0DFD" w:rsidRPr="009A0DFD" w:rsidRDefault="009A0DFD" w:rsidP="009A0DFD">
      <w:pPr>
        <w:spacing w:after="0" w:line="240" w:lineRule="auto"/>
        <w:jc w:val="both"/>
        <w:rPr>
          <w:rFonts w:ascii="Times New Roman" w:hAnsi="Times New Roman" w:cs="Times New Roman"/>
          <w:strike/>
          <w:sz w:val="24"/>
          <w:szCs w:val="24"/>
        </w:rPr>
      </w:pPr>
      <w:r w:rsidRPr="009A0DFD">
        <w:rPr>
          <w:rFonts w:ascii="Times New Roman" w:hAnsi="Times New Roman" w:cs="Times New Roman"/>
          <w:strike/>
          <w:sz w:val="24"/>
          <w:szCs w:val="24"/>
        </w:rPr>
        <w:t>a)</w:t>
      </w:r>
      <w:r w:rsidRPr="009A0DFD">
        <w:rPr>
          <w:rFonts w:ascii="Times New Roman" w:hAnsi="Times New Roman" w:cs="Times New Roman"/>
          <w:strike/>
          <w:sz w:val="24"/>
          <w:szCs w:val="24"/>
        </w:rPr>
        <w:tab/>
        <w:t>do 60 pracovních dnů ode dne zápisu do seznamu tlumočníků a překladatelů,</w:t>
      </w:r>
    </w:p>
    <w:p w:rsidR="009A0DFD" w:rsidRPr="009A0DFD" w:rsidRDefault="009A0DFD" w:rsidP="009A0DFD">
      <w:pPr>
        <w:spacing w:after="0" w:line="240" w:lineRule="auto"/>
        <w:jc w:val="both"/>
        <w:rPr>
          <w:rFonts w:ascii="Times New Roman" w:hAnsi="Times New Roman" w:cs="Times New Roman"/>
          <w:strike/>
          <w:sz w:val="24"/>
          <w:szCs w:val="24"/>
        </w:rPr>
      </w:pPr>
      <w:r w:rsidRPr="009A0DFD">
        <w:rPr>
          <w:rFonts w:ascii="Times New Roman" w:hAnsi="Times New Roman" w:cs="Times New Roman"/>
          <w:strike/>
          <w:sz w:val="24"/>
          <w:szCs w:val="24"/>
        </w:rPr>
        <w:t>b)</w:t>
      </w:r>
      <w:r w:rsidRPr="009A0DFD">
        <w:rPr>
          <w:rFonts w:ascii="Times New Roman" w:hAnsi="Times New Roman" w:cs="Times New Roman"/>
          <w:strike/>
          <w:sz w:val="24"/>
          <w:szCs w:val="24"/>
        </w:rPr>
        <w:tab/>
        <w:t>do konce kalendářního roku, který předchází roku, na nějž se pojištění vztahuje,</w:t>
      </w:r>
    </w:p>
    <w:p w:rsidR="009A0DFD" w:rsidRPr="009A0DFD" w:rsidRDefault="009A0DFD" w:rsidP="009A0DFD">
      <w:pPr>
        <w:spacing w:after="0" w:line="240" w:lineRule="auto"/>
        <w:jc w:val="both"/>
        <w:rPr>
          <w:rFonts w:ascii="Times New Roman" w:hAnsi="Times New Roman" w:cs="Times New Roman"/>
          <w:strike/>
          <w:sz w:val="24"/>
          <w:szCs w:val="24"/>
        </w:rPr>
      </w:pPr>
      <w:r w:rsidRPr="009A0DFD">
        <w:rPr>
          <w:rFonts w:ascii="Times New Roman" w:hAnsi="Times New Roman" w:cs="Times New Roman"/>
          <w:strike/>
          <w:sz w:val="24"/>
          <w:szCs w:val="24"/>
        </w:rPr>
        <w:t>c)</w:t>
      </w:r>
      <w:r w:rsidRPr="009A0DFD">
        <w:rPr>
          <w:rFonts w:ascii="Times New Roman" w:hAnsi="Times New Roman" w:cs="Times New Roman"/>
          <w:strike/>
          <w:sz w:val="24"/>
          <w:szCs w:val="24"/>
        </w:rPr>
        <w:tab/>
        <w:t>do 15 dnů ode dne, kdy došlo ke změně, která zakládá povinnost změny pojištění,</w:t>
      </w:r>
    </w:p>
    <w:p w:rsidR="009A0DFD" w:rsidRPr="009A0DFD" w:rsidRDefault="009A0DFD" w:rsidP="009A0DFD">
      <w:pPr>
        <w:spacing w:after="0" w:line="240" w:lineRule="auto"/>
        <w:jc w:val="both"/>
        <w:rPr>
          <w:rFonts w:ascii="Times New Roman" w:hAnsi="Times New Roman" w:cs="Times New Roman"/>
          <w:strike/>
          <w:sz w:val="24"/>
          <w:szCs w:val="24"/>
        </w:rPr>
      </w:pPr>
      <w:r w:rsidRPr="009A0DFD">
        <w:rPr>
          <w:rFonts w:ascii="Times New Roman" w:hAnsi="Times New Roman" w:cs="Times New Roman"/>
          <w:strike/>
          <w:sz w:val="24"/>
          <w:szCs w:val="24"/>
        </w:rPr>
        <w:t>d)</w:t>
      </w:r>
      <w:r w:rsidRPr="009A0DFD">
        <w:rPr>
          <w:rFonts w:ascii="Times New Roman" w:hAnsi="Times New Roman" w:cs="Times New Roman"/>
          <w:strike/>
          <w:sz w:val="24"/>
          <w:szCs w:val="24"/>
        </w:rPr>
        <w:tab/>
        <w:t>do 1 týdne ode dne, kdy o to ministerstvo požádá.</w:t>
      </w:r>
    </w:p>
    <w:p w:rsidR="009A0DFD" w:rsidRPr="009A0DFD" w:rsidRDefault="009A0DFD" w:rsidP="009A0DFD">
      <w:pPr>
        <w:spacing w:after="0" w:line="240" w:lineRule="auto"/>
        <w:jc w:val="both"/>
        <w:rPr>
          <w:rFonts w:ascii="Times New Roman" w:hAnsi="Times New Roman" w:cs="Times New Roman"/>
          <w:strike/>
          <w:sz w:val="24"/>
          <w:szCs w:val="24"/>
        </w:rPr>
      </w:pPr>
    </w:p>
    <w:p w:rsidR="009A0DFD" w:rsidRPr="009A0DFD" w:rsidRDefault="009A0DFD" w:rsidP="009A0DFD">
      <w:pPr>
        <w:spacing w:after="0" w:line="240" w:lineRule="auto"/>
        <w:ind w:firstLine="708"/>
        <w:jc w:val="both"/>
        <w:rPr>
          <w:rFonts w:ascii="Times New Roman" w:hAnsi="Times New Roman" w:cs="Times New Roman"/>
          <w:strike/>
          <w:sz w:val="24"/>
          <w:szCs w:val="24"/>
        </w:rPr>
      </w:pPr>
      <w:r w:rsidRPr="009A0DFD">
        <w:rPr>
          <w:rFonts w:ascii="Times New Roman" w:hAnsi="Times New Roman" w:cs="Times New Roman"/>
          <w:strike/>
          <w:sz w:val="24"/>
          <w:szCs w:val="24"/>
        </w:rPr>
        <w:t>(4) Pojistitel může povinné pojištění podle odstavce 1 vypovědět pouze z důvodů uvedených v ustanoveních občanského zákoníku upravujících pojistnou smlouvu.</w:t>
      </w:r>
    </w:p>
    <w:p w:rsidR="003A0D85" w:rsidRDefault="003A0D85" w:rsidP="00781623">
      <w:pPr>
        <w:spacing w:after="0" w:line="240" w:lineRule="auto"/>
        <w:rPr>
          <w:rFonts w:ascii="Times New Roman" w:hAnsi="Times New Roman" w:cs="Times New Roman"/>
          <w:sz w:val="24"/>
          <w:szCs w:val="24"/>
        </w:rPr>
      </w:pPr>
    </w:p>
    <w:p w:rsidR="009A0DFD" w:rsidRDefault="009A0DFD" w:rsidP="00781623">
      <w:pPr>
        <w:spacing w:after="0" w:line="240" w:lineRule="auto"/>
        <w:rPr>
          <w:rFonts w:ascii="Times New Roman" w:hAnsi="Times New Roman" w:cs="Times New Roman"/>
          <w:sz w:val="24"/>
          <w:szCs w:val="24"/>
        </w:rPr>
      </w:pPr>
    </w:p>
    <w:p w:rsidR="009A0DFD" w:rsidRPr="00827727" w:rsidRDefault="009A0DFD" w:rsidP="009A0DFD">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25</w:t>
      </w:r>
    </w:p>
    <w:p w:rsidR="009A0DFD" w:rsidRPr="006D6D96" w:rsidRDefault="009A0DFD" w:rsidP="009A0DFD">
      <w:pPr>
        <w:spacing w:after="0" w:line="240" w:lineRule="auto"/>
        <w:jc w:val="center"/>
        <w:rPr>
          <w:rFonts w:ascii="Times New Roman" w:hAnsi="Times New Roman" w:cs="Times New Roman"/>
          <w:b/>
          <w:sz w:val="24"/>
          <w:szCs w:val="24"/>
        </w:rPr>
      </w:pPr>
      <w:r w:rsidRPr="006D6D96">
        <w:rPr>
          <w:rFonts w:ascii="Times New Roman" w:hAnsi="Times New Roman" w:cs="Times New Roman"/>
          <w:b/>
          <w:sz w:val="24"/>
          <w:szCs w:val="24"/>
        </w:rPr>
        <w:t>Ustanovení tlumočníka</w:t>
      </w:r>
    </w:p>
    <w:p w:rsidR="009A0DFD" w:rsidRDefault="009A0DFD" w:rsidP="009A0DFD">
      <w:pPr>
        <w:spacing w:after="0" w:line="240" w:lineRule="auto"/>
        <w:jc w:val="both"/>
        <w:rPr>
          <w:rFonts w:ascii="Times New Roman" w:hAnsi="Times New Roman" w:cs="Times New Roman"/>
          <w:sz w:val="24"/>
          <w:szCs w:val="24"/>
        </w:rPr>
      </w:pPr>
    </w:p>
    <w:p w:rsidR="009A0DFD" w:rsidRPr="00827727" w:rsidRDefault="009A0DFD" w:rsidP="009A0DF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 xml:space="preserve">Orgán veřejné moci ustanoví, nebrání-li tomu okolnosti, tlumočníka se sídlem nebo kontaktní adresou v obvodu krajského soudu, v němž má orgán veřejné moci sídlo nebo pracoviště; při výběru tlumočníka orgán veřejné moci přihlédne také k zapsané specializaci. Orgán veřejné moci s tlumočníkem předem projedná zadání tlumočnického úkonu </w:t>
      </w:r>
      <w:r w:rsidRPr="00550E37">
        <w:rPr>
          <w:rFonts w:ascii="Times New Roman" w:hAnsi="Times New Roman" w:cs="Times New Roman"/>
          <w:strike/>
          <w:sz w:val="24"/>
          <w:szCs w:val="24"/>
        </w:rPr>
        <w:t>a</w:t>
      </w:r>
      <w:r w:rsidR="00550E37">
        <w:rPr>
          <w:rFonts w:ascii="Times New Roman" w:hAnsi="Times New Roman" w:cs="Times New Roman"/>
          <w:b/>
          <w:sz w:val="24"/>
          <w:szCs w:val="24"/>
        </w:rPr>
        <w:t>,</w:t>
      </w:r>
      <w:r w:rsidRPr="00827727">
        <w:rPr>
          <w:rFonts w:ascii="Times New Roman" w:hAnsi="Times New Roman" w:cs="Times New Roman"/>
          <w:sz w:val="24"/>
          <w:szCs w:val="24"/>
        </w:rPr>
        <w:t xml:space="preserve"> termín jeho provedení</w:t>
      </w:r>
      <w:r w:rsidR="00550E37">
        <w:rPr>
          <w:rFonts w:ascii="Times New Roman" w:hAnsi="Times New Roman" w:cs="Times New Roman"/>
          <w:b/>
          <w:sz w:val="24"/>
          <w:szCs w:val="24"/>
        </w:rPr>
        <w:t>, sdělí tlumočníkovi informace o předmětu tlumočnického úkonu a případně další informace ze spisu</w:t>
      </w:r>
      <w:r w:rsidRPr="00827727">
        <w:rPr>
          <w:rFonts w:ascii="Times New Roman" w:hAnsi="Times New Roman" w:cs="Times New Roman"/>
          <w:sz w:val="24"/>
          <w:szCs w:val="24"/>
        </w:rPr>
        <w:t>. Jedná-li se o tlumočnický úkon prováděný písemně nebo překladatelský úkon, lze tuto lhůtu na žádost tlumočníka nebo překladatele výjimečně v odůvodněných případech prodloužit; lhůtu lze prodloužit opakovaně z důvodů hodných zvláštního zřetele.</w:t>
      </w:r>
    </w:p>
    <w:p w:rsidR="001E2CE3" w:rsidRDefault="001E2CE3">
      <w:pPr>
        <w:rPr>
          <w:rFonts w:ascii="Times New Roman" w:hAnsi="Times New Roman" w:cs="Times New Roman"/>
          <w:sz w:val="24"/>
          <w:szCs w:val="24"/>
        </w:rPr>
      </w:pPr>
    </w:p>
    <w:p w:rsidR="007677B6" w:rsidRDefault="007677B6">
      <w:pPr>
        <w:rPr>
          <w:rFonts w:ascii="Times New Roman" w:hAnsi="Times New Roman" w:cs="Times New Roman"/>
          <w:sz w:val="24"/>
          <w:szCs w:val="24"/>
        </w:rPr>
      </w:pPr>
      <w:r>
        <w:rPr>
          <w:rFonts w:ascii="Times New Roman" w:hAnsi="Times New Roman" w:cs="Times New Roman"/>
          <w:sz w:val="24"/>
          <w:szCs w:val="24"/>
        </w:rPr>
        <w:br w:type="page"/>
      </w:r>
    </w:p>
    <w:p w:rsidR="001E2CE3" w:rsidRDefault="001E2CE3" w:rsidP="00781623">
      <w:pPr>
        <w:spacing w:after="0" w:line="240" w:lineRule="auto"/>
        <w:rPr>
          <w:rFonts w:ascii="Times New Roman" w:hAnsi="Times New Roman" w:cs="Times New Roman"/>
          <w:sz w:val="24"/>
          <w:szCs w:val="24"/>
        </w:rPr>
      </w:pPr>
    </w:p>
    <w:p w:rsidR="009A0DFD" w:rsidRPr="00827727" w:rsidRDefault="009A0DFD" w:rsidP="009A0DFD">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27</w:t>
      </w:r>
    </w:p>
    <w:p w:rsidR="009A0DFD" w:rsidRPr="006D6D96" w:rsidRDefault="009A0DFD" w:rsidP="009A0DFD">
      <w:pPr>
        <w:spacing w:after="0" w:line="240" w:lineRule="auto"/>
        <w:jc w:val="center"/>
        <w:rPr>
          <w:rFonts w:ascii="Times New Roman" w:hAnsi="Times New Roman" w:cs="Times New Roman"/>
          <w:b/>
          <w:sz w:val="24"/>
          <w:szCs w:val="24"/>
        </w:rPr>
      </w:pPr>
      <w:r w:rsidRPr="006D6D96">
        <w:rPr>
          <w:rFonts w:ascii="Times New Roman" w:hAnsi="Times New Roman" w:cs="Times New Roman"/>
          <w:b/>
          <w:sz w:val="24"/>
          <w:szCs w:val="24"/>
        </w:rPr>
        <w:t>Způsob provedení tlumočnického a překladatelského úkonu</w:t>
      </w:r>
    </w:p>
    <w:p w:rsidR="009A0DFD" w:rsidRDefault="009A0DFD" w:rsidP="009A0DFD">
      <w:pPr>
        <w:spacing w:after="0" w:line="240" w:lineRule="auto"/>
        <w:jc w:val="both"/>
        <w:rPr>
          <w:rFonts w:ascii="Times New Roman" w:hAnsi="Times New Roman" w:cs="Times New Roman"/>
          <w:sz w:val="24"/>
          <w:szCs w:val="24"/>
        </w:rPr>
      </w:pPr>
    </w:p>
    <w:p w:rsidR="009A0DFD" w:rsidRPr="00827727" w:rsidRDefault="009A0DFD" w:rsidP="009A0DF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(1)</w:t>
      </w:r>
      <w:r>
        <w:rPr>
          <w:rFonts w:ascii="Times New Roman" w:hAnsi="Times New Roman" w:cs="Times New Roman"/>
          <w:sz w:val="24"/>
          <w:szCs w:val="24"/>
        </w:rPr>
        <w:t xml:space="preserve"> </w:t>
      </w:r>
      <w:r w:rsidRPr="00827727">
        <w:rPr>
          <w:rFonts w:ascii="Times New Roman" w:hAnsi="Times New Roman" w:cs="Times New Roman"/>
          <w:sz w:val="24"/>
          <w:szCs w:val="24"/>
        </w:rPr>
        <w:t>Tlumočnický úkon lze provádět pouze ústně; přepis nebo překlad výstupů odposlechu a záznamu telekomunikačního provozu může být prováděn písemně. Pro písemné provedení tlumočnické činnosti platí odstavec 2 obdobně.</w:t>
      </w:r>
    </w:p>
    <w:p w:rsidR="009A0DFD" w:rsidRDefault="009A0DFD" w:rsidP="009A0DFD">
      <w:pPr>
        <w:spacing w:after="0" w:line="240" w:lineRule="auto"/>
        <w:jc w:val="both"/>
        <w:rPr>
          <w:rFonts w:ascii="Times New Roman" w:hAnsi="Times New Roman" w:cs="Times New Roman"/>
          <w:sz w:val="24"/>
          <w:szCs w:val="24"/>
        </w:rPr>
      </w:pPr>
    </w:p>
    <w:p w:rsidR="009A0DFD" w:rsidRPr="00827727" w:rsidRDefault="009A0DFD" w:rsidP="009A0DF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(2)</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Překladatelský úkon lze provádět pouze písemně. Provádí-li se překladatelský úkon v listinné podobě, musí být každé jeho vyhotovení vlastnoručně podepsané a musí být připojen otisk překladatelské pečeti. Provádí-li se překladatelský úkon v elektronické podobě, musí být dán souhlas zadavatele. Zároveň musí být každé jeho vyhotovení podepsáno kvalifikovaným elektronickým podpisem, musí být připojen certifikát pro elektronický podpis, na kterém je kvalifikovaný elektronický podpis založen a který obsahuje jméno překladatele a označení „překladatel“, a musí být opatřen </w:t>
      </w:r>
      <w:r>
        <w:rPr>
          <w:rFonts w:ascii="Times New Roman" w:hAnsi="Times New Roman" w:cs="Times New Roman"/>
          <w:sz w:val="24"/>
          <w:szCs w:val="24"/>
        </w:rPr>
        <w:t xml:space="preserve">kvalifikovaným </w:t>
      </w:r>
      <w:r w:rsidRPr="00827727">
        <w:rPr>
          <w:rFonts w:ascii="Times New Roman" w:hAnsi="Times New Roman" w:cs="Times New Roman"/>
          <w:sz w:val="24"/>
          <w:szCs w:val="24"/>
        </w:rPr>
        <w:t xml:space="preserve">elektronickým časovým razítkem. </w:t>
      </w:r>
      <w:r>
        <w:rPr>
          <w:rFonts w:ascii="Times New Roman" w:hAnsi="Times New Roman" w:cs="Times New Roman"/>
          <w:sz w:val="24"/>
          <w:szCs w:val="24"/>
        </w:rPr>
        <w:t>C</w:t>
      </w:r>
      <w:r w:rsidRPr="00827727">
        <w:rPr>
          <w:rFonts w:ascii="Times New Roman" w:hAnsi="Times New Roman" w:cs="Times New Roman"/>
          <w:sz w:val="24"/>
          <w:szCs w:val="24"/>
        </w:rPr>
        <w:t>ertifikát, na kterém je založeno elektronické časové razítko, musí mít platnost nejméně 5 let ode dne provedení překladatelského úkonu.</w:t>
      </w:r>
    </w:p>
    <w:p w:rsidR="009A0DFD" w:rsidRDefault="009A0DFD" w:rsidP="009A0DFD">
      <w:pPr>
        <w:spacing w:after="0" w:line="240" w:lineRule="auto"/>
        <w:jc w:val="both"/>
        <w:rPr>
          <w:rFonts w:ascii="Times New Roman" w:hAnsi="Times New Roman" w:cs="Times New Roman"/>
          <w:sz w:val="24"/>
          <w:szCs w:val="24"/>
        </w:rPr>
      </w:pPr>
    </w:p>
    <w:p w:rsidR="009A0DFD" w:rsidRPr="00827727" w:rsidRDefault="009A0DFD" w:rsidP="009A0DF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(3)</w:t>
      </w:r>
      <w:r>
        <w:rPr>
          <w:rFonts w:ascii="Times New Roman" w:hAnsi="Times New Roman" w:cs="Times New Roman"/>
          <w:sz w:val="24"/>
          <w:szCs w:val="24"/>
        </w:rPr>
        <w:t xml:space="preserve"> </w:t>
      </w:r>
      <w:r w:rsidRPr="00827727">
        <w:rPr>
          <w:rFonts w:ascii="Times New Roman" w:hAnsi="Times New Roman" w:cs="Times New Roman"/>
          <w:sz w:val="24"/>
          <w:szCs w:val="24"/>
        </w:rPr>
        <w:t>Je-li tlumočnická či překladatelská činnost vykonávána z některého nebo do některého z komunikačních systémů neslyšících a hluchoslepých osob, vykonává se taková činnost způsobem odpovídajícím charakteru použitého komunikačního systému.</w:t>
      </w:r>
    </w:p>
    <w:p w:rsidR="009A0DFD" w:rsidRDefault="009A0DFD" w:rsidP="009A0DFD">
      <w:pPr>
        <w:spacing w:after="0" w:line="240" w:lineRule="auto"/>
        <w:jc w:val="both"/>
        <w:rPr>
          <w:rFonts w:ascii="Times New Roman" w:hAnsi="Times New Roman" w:cs="Times New Roman"/>
          <w:sz w:val="24"/>
          <w:szCs w:val="24"/>
        </w:rPr>
      </w:pPr>
    </w:p>
    <w:p w:rsidR="009A0DFD" w:rsidRPr="00827727" w:rsidRDefault="009A0DFD" w:rsidP="009A0DF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(4)</w:t>
      </w:r>
      <w:r>
        <w:rPr>
          <w:rFonts w:ascii="Times New Roman" w:hAnsi="Times New Roman" w:cs="Times New Roman"/>
          <w:sz w:val="24"/>
          <w:szCs w:val="24"/>
        </w:rPr>
        <w:t xml:space="preserve"> </w:t>
      </w:r>
      <w:r w:rsidRPr="00827727">
        <w:rPr>
          <w:rFonts w:ascii="Times New Roman" w:hAnsi="Times New Roman" w:cs="Times New Roman"/>
          <w:sz w:val="24"/>
          <w:szCs w:val="24"/>
        </w:rPr>
        <w:t>Tlumočnickou pečetí lze opatřit pouze překladatelský úkon nebo tlumočnický úkon v písemné podobě.</w:t>
      </w:r>
    </w:p>
    <w:p w:rsidR="009A0DFD" w:rsidRDefault="009A0DFD" w:rsidP="009A0DFD">
      <w:pPr>
        <w:spacing w:after="0" w:line="240" w:lineRule="auto"/>
        <w:jc w:val="both"/>
        <w:rPr>
          <w:rFonts w:ascii="Times New Roman" w:hAnsi="Times New Roman" w:cs="Times New Roman"/>
          <w:sz w:val="24"/>
          <w:szCs w:val="24"/>
        </w:rPr>
      </w:pPr>
    </w:p>
    <w:p w:rsidR="009A0DFD" w:rsidRPr="009A0DFD" w:rsidRDefault="009A0DFD" w:rsidP="009A0DFD">
      <w:pPr>
        <w:spacing w:after="0" w:line="240" w:lineRule="auto"/>
        <w:ind w:firstLine="708"/>
        <w:jc w:val="both"/>
        <w:rPr>
          <w:rFonts w:ascii="Times New Roman" w:hAnsi="Times New Roman" w:cs="Times New Roman"/>
          <w:strike/>
          <w:sz w:val="24"/>
          <w:szCs w:val="24"/>
        </w:rPr>
      </w:pPr>
      <w:r w:rsidRPr="009A0DFD">
        <w:rPr>
          <w:rFonts w:ascii="Times New Roman" w:hAnsi="Times New Roman" w:cs="Times New Roman"/>
          <w:strike/>
          <w:sz w:val="24"/>
          <w:szCs w:val="24"/>
        </w:rPr>
        <w:t>(5) Tlumočník má povinnost vyhotovit stejnopis tlumočnického úkonu provedeného v písemné formě a předloženého v listinné podobě a uchovat jej nejméně po dobu 3 let ode dne provedení tohoto úkonu. Tlumočník má povinnost uchovat tlumočnický úkon provedený v písemné formě a předložený v elektronické podobě se všemi náležitostmi podle odstavce 2 nejméně po dobu 3 let ode dne provedení tohoto úkonu.</w:t>
      </w:r>
    </w:p>
    <w:p w:rsidR="009A0DFD" w:rsidRPr="002D0634" w:rsidRDefault="009A0DFD" w:rsidP="009A0DFD">
      <w:pPr>
        <w:spacing w:after="0" w:line="240" w:lineRule="auto"/>
        <w:jc w:val="both"/>
        <w:rPr>
          <w:rFonts w:ascii="Times New Roman" w:hAnsi="Times New Roman" w:cs="Times New Roman"/>
          <w:sz w:val="24"/>
          <w:szCs w:val="24"/>
        </w:rPr>
      </w:pPr>
    </w:p>
    <w:p w:rsidR="009A0DFD" w:rsidRPr="002D0634" w:rsidRDefault="009A0DFD" w:rsidP="009A0DFD">
      <w:pPr>
        <w:spacing w:after="0" w:line="240" w:lineRule="auto"/>
        <w:ind w:firstLine="708"/>
        <w:jc w:val="both"/>
        <w:rPr>
          <w:rFonts w:ascii="Times New Roman" w:hAnsi="Times New Roman" w:cs="Times New Roman"/>
          <w:sz w:val="24"/>
          <w:szCs w:val="24"/>
        </w:rPr>
      </w:pPr>
      <w:r w:rsidRPr="009A0DFD">
        <w:rPr>
          <w:rFonts w:ascii="Times New Roman" w:hAnsi="Times New Roman" w:cs="Times New Roman"/>
          <w:b/>
          <w:sz w:val="24"/>
          <w:szCs w:val="24"/>
        </w:rPr>
        <w:t xml:space="preserve">(5) </w:t>
      </w:r>
      <w:r w:rsidRPr="009A0DFD">
        <w:rPr>
          <w:rFonts w:ascii="Times New Roman" w:hAnsi="Times New Roman" w:cs="Times New Roman"/>
          <w:strike/>
          <w:sz w:val="24"/>
          <w:szCs w:val="24"/>
        </w:rPr>
        <w:t>(6)</w:t>
      </w:r>
      <w:r w:rsidRPr="002D0634">
        <w:rPr>
          <w:rFonts w:ascii="Times New Roman" w:hAnsi="Times New Roman" w:cs="Times New Roman"/>
          <w:sz w:val="24"/>
          <w:szCs w:val="24"/>
        </w:rPr>
        <w:t xml:space="preserve"> U tlumočnických úkonů, jejichž celková délka přesahuje 4 hodiny, musí být zařazena alespoň hodinová přestávka nebo být ustanoveni alespoň 2 tlumočníci.</w:t>
      </w:r>
    </w:p>
    <w:p w:rsidR="009A0DFD" w:rsidRDefault="009A0DFD" w:rsidP="009A0DFD">
      <w:pPr>
        <w:spacing w:after="0" w:line="240" w:lineRule="auto"/>
        <w:jc w:val="both"/>
        <w:rPr>
          <w:rFonts w:ascii="Times New Roman" w:hAnsi="Times New Roman" w:cs="Times New Roman"/>
          <w:sz w:val="24"/>
          <w:szCs w:val="24"/>
        </w:rPr>
      </w:pPr>
    </w:p>
    <w:p w:rsidR="009A0DFD" w:rsidRPr="00827727" w:rsidRDefault="009A0DFD" w:rsidP="009A0DFD">
      <w:pPr>
        <w:spacing w:after="0" w:line="240" w:lineRule="auto"/>
        <w:ind w:firstLine="708"/>
        <w:jc w:val="both"/>
        <w:rPr>
          <w:rFonts w:ascii="Times New Roman" w:hAnsi="Times New Roman" w:cs="Times New Roman"/>
          <w:sz w:val="24"/>
          <w:szCs w:val="24"/>
        </w:rPr>
      </w:pPr>
      <w:r w:rsidRPr="009A0DFD">
        <w:rPr>
          <w:rFonts w:ascii="Times New Roman" w:hAnsi="Times New Roman" w:cs="Times New Roman"/>
          <w:b/>
          <w:sz w:val="24"/>
          <w:szCs w:val="24"/>
        </w:rPr>
        <w:t xml:space="preserve">(6) </w:t>
      </w:r>
      <w:r w:rsidRPr="009A0DFD">
        <w:rPr>
          <w:rFonts w:ascii="Times New Roman" w:hAnsi="Times New Roman" w:cs="Times New Roman"/>
          <w:strike/>
          <w:sz w:val="24"/>
          <w:szCs w:val="24"/>
        </w:rPr>
        <w:t>(7)</w:t>
      </w:r>
      <w:r>
        <w:rPr>
          <w:rFonts w:ascii="Times New Roman" w:hAnsi="Times New Roman" w:cs="Times New Roman"/>
          <w:sz w:val="24"/>
          <w:szCs w:val="24"/>
        </w:rPr>
        <w:t xml:space="preserve"> </w:t>
      </w:r>
      <w:r w:rsidRPr="00827727">
        <w:rPr>
          <w:rFonts w:ascii="Times New Roman" w:hAnsi="Times New Roman" w:cs="Times New Roman"/>
          <w:sz w:val="24"/>
          <w:szCs w:val="24"/>
        </w:rPr>
        <w:t>Způsob provedení tlumočnického úkonu a náležitosti překladatelského úkonu, užívání tlumočnické pečeti a tlumočnické doložky stanoví ministerstvo vyhláškou.</w:t>
      </w:r>
    </w:p>
    <w:p w:rsidR="009A0DFD" w:rsidRDefault="009A0DFD" w:rsidP="00781623">
      <w:pPr>
        <w:spacing w:after="0" w:line="240" w:lineRule="auto"/>
        <w:rPr>
          <w:rFonts w:ascii="Times New Roman" w:hAnsi="Times New Roman" w:cs="Times New Roman"/>
          <w:sz w:val="24"/>
          <w:szCs w:val="24"/>
        </w:rPr>
      </w:pPr>
    </w:p>
    <w:p w:rsidR="009A0DFD" w:rsidRDefault="009A0DFD" w:rsidP="00781623">
      <w:pPr>
        <w:spacing w:after="0" w:line="240" w:lineRule="auto"/>
        <w:rPr>
          <w:rFonts w:ascii="Times New Roman" w:hAnsi="Times New Roman" w:cs="Times New Roman"/>
          <w:sz w:val="24"/>
          <w:szCs w:val="24"/>
        </w:rPr>
      </w:pPr>
    </w:p>
    <w:p w:rsidR="00C4358D" w:rsidRPr="00827727" w:rsidRDefault="00C4358D" w:rsidP="00C4358D">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28</w:t>
      </w:r>
    </w:p>
    <w:p w:rsidR="00C4358D" w:rsidRPr="006D6D96" w:rsidRDefault="00C4358D" w:rsidP="00C4358D">
      <w:pPr>
        <w:spacing w:after="0" w:line="240" w:lineRule="auto"/>
        <w:jc w:val="center"/>
        <w:rPr>
          <w:rFonts w:ascii="Times New Roman" w:hAnsi="Times New Roman" w:cs="Times New Roman"/>
          <w:b/>
          <w:sz w:val="24"/>
          <w:szCs w:val="24"/>
        </w:rPr>
      </w:pPr>
      <w:r w:rsidRPr="006D6D96">
        <w:rPr>
          <w:rFonts w:ascii="Times New Roman" w:hAnsi="Times New Roman" w:cs="Times New Roman"/>
          <w:b/>
          <w:sz w:val="24"/>
          <w:szCs w:val="24"/>
        </w:rPr>
        <w:t>Evidence úkonů</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827727">
        <w:rPr>
          <w:rFonts w:ascii="Times New Roman" w:hAnsi="Times New Roman" w:cs="Times New Roman"/>
          <w:sz w:val="24"/>
          <w:szCs w:val="24"/>
        </w:rPr>
        <w:t>Správcem evidence tlumočnických a překladatelských úkonů (dále jen „evidence úkonů“) je ministerstvo. Evidence úkonů je informačním systémem veřejné správy a je vedena způsobem umožňujícím dálkový přístup.</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(2)</w:t>
      </w:r>
      <w:r>
        <w:rPr>
          <w:rFonts w:ascii="Times New Roman" w:hAnsi="Times New Roman" w:cs="Times New Roman"/>
          <w:sz w:val="24"/>
          <w:szCs w:val="24"/>
        </w:rPr>
        <w:t xml:space="preserve"> </w:t>
      </w:r>
      <w:r w:rsidRPr="00827727">
        <w:rPr>
          <w:rFonts w:ascii="Times New Roman" w:hAnsi="Times New Roman" w:cs="Times New Roman"/>
          <w:sz w:val="24"/>
          <w:szCs w:val="24"/>
        </w:rPr>
        <w:t>Tlumočník je povinen zapisovat údaje podle tohoto zákona do evidence úkonů.</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(3)</w:t>
      </w:r>
      <w:r>
        <w:rPr>
          <w:rFonts w:ascii="Times New Roman" w:hAnsi="Times New Roman" w:cs="Times New Roman"/>
          <w:sz w:val="24"/>
          <w:szCs w:val="24"/>
        </w:rPr>
        <w:t xml:space="preserve"> </w:t>
      </w:r>
      <w:r w:rsidRPr="00827727">
        <w:rPr>
          <w:rFonts w:ascii="Times New Roman" w:hAnsi="Times New Roman" w:cs="Times New Roman"/>
          <w:sz w:val="24"/>
          <w:szCs w:val="24"/>
        </w:rPr>
        <w:t>Tlumočník do evidence úkonů zapíše do 5 pracovních dnů ode dne zadání tlumočnického úkonu nebo ode dne, kdy nastala skutečnost, ke které se povinnost zápisu váže,</w:t>
      </w:r>
    </w:p>
    <w:p w:rsidR="00C4358D"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den zadání,</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w:t>
      </w:r>
      <w:r>
        <w:rPr>
          <w:rFonts w:ascii="Times New Roman" w:hAnsi="Times New Roman" w:cs="Times New Roman"/>
          <w:sz w:val="24"/>
          <w:szCs w:val="24"/>
        </w:rPr>
        <w:tab/>
      </w:r>
      <w:r w:rsidRPr="00827727">
        <w:rPr>
          <w:rFonts w:ascii="Times New Roman" w:hAnsi="Times New Roman" w:cs="Times New Roman"/>
          <w:sz w:val="24"/>
          <w:szCs w:val="24"/>
        </w:rPr>
        <w:t>den provedení, případně den vysvětlení nebo doplnění tlumočnického úkonu,</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předmět tlumočnického úkonu,</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827727">
        <w:rPr>
          <w:rFonts w:ascii="Times New Roman" w:hAnsi="Times New Roman" w:cs="Times New Roman"/>
          <w:sz w:val="24"/>
          <w:szCs w:val="24"/>
        </w:rPr>
        <w:t>zdrojový a cílový jazyk, ve kterém má být proveden tlumočnický úkon,</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827727">
        <w:rPr>
          <w:rFonts w:ascii="Times New Roman" w:hAnsi="Times New Roman" w:cs="Times New Roman"/>
          <w:sz w:val="24"/>
          <w:szCs w:val="24"/>
        </w:rPr>
        <w:t>označení zadavatele,</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Pr="00827727">
        <w:rPr>
          <w:rFonts w:ascii="Times New Roman" w:hAnsi="Times New Roman" w:cs="Times New Roman"/>
          <w:sz w:val="24"/>
          <w:szCs w:val="24"/>
        </w:rPr>
        <w:t>termín, případně prodloužený termín pro provedení tlumočnického úkonu,</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sidRPr="00827727">
        <w:rPr>
          <w:rFonts w:ascii="Times New Roman" w:hAnsi="Times New Roman" w:cs="Times New Roman"/>
          <w:sz w:val="24"/>
          <w:szCs w:val="24"/>
        </w:rPr>
        <w:t>příslušné jednací číslo orgánu veřejné moci,</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sidRPr="00827727">
        <w:rPr>
          <w:rFonts w:ascii="Times New Roman" w:hAnsi="Times New Roman" w:cs="Times New Roman"/>
          <w:sz w:val="24"/>
          <w:szCs w:val="24"/>
        </w:rPr>
        <w:t>počet hodin tlumočení nebo počet normostran překladu a</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Pr="00827727">
        <w:rPr>
          <w:rFonts w:ascii="Times New Roman" w:hAnsi="Times New Roman" w:cs="Times New Roman"/>
          <w:sz w:val="24"/>
          <w:szCs w:val="24"/>
        </w:rPr>
        <w:t>údaj o vyúčtované a přiznané odměně a náhradách</w:t>
      </w:r>
      <w:r w:rsidRPr="001E2CE3">
        <w:rPr>
          <w:rFonts w:ascii="Times New Roman" w:hAnsi="Times New Roman" w:cs="Times New Roman"/>
          <w:strike/>
          <w:sz w:val="24"/>
          <w:szCs w:val="24"/>
        </w:rPr>
        <w:t>, a to i pokud byla sjednána smluvní odměna</w:t>
      </w:r>
      <w:r w:rsidRPr="00827727">
        <w:rPr>
          <w:rFonts w:ascii="Times New Roman" w:hAnsi="Times New Roman" w:cs="Times New Roman"/>
          <w:sz w:val="24"/>
          <w:szCs w:val="24"/>
        </w:rPr>
        <w:t>.</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(4)</w:t>
      </w:r>
      <w:r>
        <w:rPr>
          <w:rFonts w:ascii="Times New Roman" w:hAnsi="Times New Roman" w:cs="Times New Roman"/>
          <w:sz w:val="24"/>
          <w:szCs w:val="24"/>
        </w:rPr>
        <w:t xml:space="preserve"> </w:t>
      </w:r>
      <w:r w:rsidRPr="00827727">
        <w:rPr>
          <w:rFonts w:ascii="Times New Roman" w:hAnsi="Times New Roman" w:cs="Times New Roman"/>
          <w:sz w:val="24"/>
          <w:szCs w:val="24"/>
        </w:rPr>
        <w:t>V evidenci úkonů je rovněž pro každého tlumočníka veden</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celkový počet provedených tlumočnických úkonů zadaných orgány veřejné moci v jednotlivých letech,</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celkový počet provedených tlumočnických úkonů zadaných ostatními zadavateli v jednotlivých letech,</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celkový počet provedených tlumočnických úkonů v jednotlivých letech,</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827727">
        <w:rPr>
          <w:rFonts w:ascii="Times New Roman" w:hAnsi="Times New Roman" w:cs="Times New Roman"/>
          <w:sz w:val="24"/>
          <w:szCs w:val="24"/>
        </w:rPr>
        <w:t>počet zadaných, dosud neprovedených tlumočnických úkonů zadaných orgány veřejné moci,</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827727">
        <w:rPr>
          <w:rFonts w:ascii="Times New Roman" w:hAnsi="Times New Roman" w:cs="Times New Roman"/>
          <w:sz w:val="24"/>
          <w:szCs w:val="24"/>
        </w:rPr>
        <w:t>počet zadaných, dosud neprovedených tlumočnických úkonů zadaných ostatními zadavateli,</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Pr="00827727">
        <w:rPr>
          <w:rFonts w:ascii="Times New Roman" w:hAnsi="Times New Roman" w:cs="Times New Roman"/>
          <w:sz w:val="24"/>
          <w:szCs w:val="24"/>
        </w:rPr>
        <w:t>celkový počet zadaných, dosud neprovedených tlumočnických úkonů.</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(5)</w:t>
      </w:r>
      <w:r>
        <w:rPr>
          <w:rFonts w:ascii="Times New Roman" w:hAnsi="Times New Roman" w:cs="Times New Roman"/>
          <w:sz w:val="24"/>
          <w:szCs w:val="24"/>
        </w:rPr>
        <w:t xml:space="preserve"> </w:t>
      </w:r>
      <w:r w:rsidRPr="00827727">
        <w:rPr>
          <w:rFonts w:ascii="Times New Roman" w:hAnsi="Times New Roman" w:cs="Times New Roman"/>
          <w:sz w:val="24"/>
          <w:szCs w:val="24"/>
        </w:rPr>
        <w:t xml:space="preserve">Údaje podle odstavce 3 a </w:t>
      </w:r>
      <w:r>
        <w:rPr>
          <w:rFonts w:ascii="Times New Roman" w:hAnsi="Times New Roman" w:cs="Times New Roman"/>
          <w:sz w:val="24"/>
          <w:szCs w:val="24"/>
        </w:rPr>
        <w:t xml:space="preserve">odstavce </w:t>
      </w:r>
      <w:r w:rsidRPr="00827727">
        <w:rPr>
          <w:rFonts w:ascii="Times New Roman" w:hAnsi="Times New Roman" w:cs="Times New Roman"/>
          <w:sz w:val="24"/>
          <w:szCs w:val="24"/>
        </w:rPr>
        <w:t>4 písm. a), b), d) a e) jsou neveřejné. Přístup k neveřejným údajům má ministerstvo a krajské soudy. Na základě odůvodněné žádosti udělí správce evidence úkonů přístup v nezbytném rozsahu do neveřejné části rovněž jinému orgánu veřejné moci.</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(6)</w:t>
      </w:r>
      <w:r>
        <w:rPr>
          <w:rFonts w:ascii="Times New Roman" w:hAnsi="Times New Roman" w:cs="Times New Roman"/>
          <w:sz w:val="24"/>
          <w:szCs w:val="24"/>
        </w:rPr>
        <w:t xml:space="preserve"> </w:t>
      </w:r>
      <w:r w:rsidRPr="00827727">
        <w:rPr>
          <w:rFonts w:ascii="Times New Roman" w:hAnsi="Times New Roman" w:cs="Times New Roman"/>
          <w:sz w:val="24"/>
          <w:szCs w:val="24"/>
        </w:rPr>
        <w:t>Způsob vedení evidence úkonů stanoví ministerstvo vyhláškou.</w:t>
      </w:r>
    </w:p>
    <w:p w:rsidR="00C4358D" w:rsidRDefault="00C4358D" w:rsidP="00C4358D">
      <w:pPr>
        <w:spacing w:after="0" w:line="240" w:lineRule="auto"/>
        <w:jc w:val="both"/>
        <w:rPr>
          <w:rFonts w:ascii="Times New Roman" w:hAnsi="Times New Roman" w:cs="Times New Roman"/>
          <w:sz w:val="24"/>
          <w:szCs w:val="24"/>
        </w:rPr>
      </w:pPr>
    </w:p>
    <w:p w:rsidR="00C4358D" w:rsidRDefault="00C4358D" w:rsidP="00C4358D">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(7) Ministerstvo</w:t>
      </w:r>
      <w:r w:rsidRPr="00827727" w:rsidDel="00EF388E">
        <w:rPr>
          <w:rFonts w:ascii="Times New Roman" w:hAnsi="Times New Roman" w:cs="Times New Roman"/>
          <w:sz w:val="24"/>
          <w:szCs w:val="24"/>
        </w:rPr>
        <w:t xml:space="preserve"> </w:t>
      </w:r>
      <w:r w:rsidRPr="00827727">
        <w:rPr>
          <w:rFonts w:ascii="Times New Roman" w:hAnsi="Times New Roman" w:cs="Times New Roman"/>
          <w:sz w:val="24"/>
          <w:szCs w:val="24"/>
        </w:rPr>
        <w:t>provede nejméně jedenkrát ročně kontrolu plnění povinností podle odstavců 2 a 3 u všech tlumočníků.</w:t>
      </w:r>
    </w:p>
    <w:p w:rsidR="00C4358D" w:rsidRDefault="00C4358D" w:rsidP="00C4358D">
      <w:pPr>
        <w:spacing w:after="0" w:line="240" w:lineRule="auto"/>
        <w:rPr>
          <w:rFonts w:ascii="Times New Roman" w:hAnsi="Times New Roman" w:cs="Times New Roman"/>
          <w:sz w:val="24"/>
          <w:szCs w:val="24"/>
        </w:rPr>
      </w:pPr>
    </w:p>
    <w:p w:rsidR="00C4358D" w:rsidRDefault="00C4358D" w:rsidP="00C4358D">
      <w:pPr>
        <w:spacing w:after="0" w:line="240" w:lineRule="auto"/>
        <w:rPr>
          <w:rFonts w:ascii="Times New Roman" w:hAnsi="Times New Roman" w:cs="Times New Roman"/>
          <w:sz w:val="24"/>
          <w:szCs w:val="24"/>
        </w:rPr>
      </w:pPr>
    </w:p>
    <w:p w:rsidR="00C4358D" w:rsidRPr="00827727" w:rsidRDefault="00C4358D" w:rsidP="00C4358D">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29</w:t>
      </w:r>
    </w:p>
    <w:p w:rsidR="00C4358D" w:rsidRPr="006D6D96" w:rsidRDefault="00C4358D" w:rsidP="00C4358D">
      <w:pPr>
        <w:spacing w:after="0" w:line="240" w:lineRule="auto"/>
        <w:jc w:val="center"/>
        <w:rPr>
          <w:rFonts w:ascii="Times New Roman" w:hAnsi="Times New Roman" w:cs="Times New Roman"/>
          <w:b/>
          <w:sz w:val="24"/>
          <w:szCs w:val="24"/>
        </w:rPr>
      </w:pPr>
      <w:r w:rsidRPr="006D6D96">
        <w:rPr>
          <w:rFonts w:ascii="Times New Roman" w:hAnsi="Times New Roman" w:cs="Times New Roman"/>
          <w:b/>
          <w:sz w:val="24"/>
          <w:szCs w:val="24"/>
        </w:rPr>
        <w:t>Odměna</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(1)</w:t>
      </w:r>
      <w:r>
        <w:rPr>
          <w:rFonts w:ascii="Times New Roman" w:hAnsi="Times New Roman" w:cs="Times New Roman"/>
          <w:sz w:val="24"/>
          <w:szCs w:val="24"/>
        </w:rPr>
        <w:t xml:space="preserve"> </w:t>
      </w:r>
      <w:r w:rsidRPr="00827727">
        <w:rPr>
          <w:rFonts w:ascii="Times New Roman" w:hAnsi="Times New Roman" w:cs="Times New Roman"/>
          <w:sz w:val="24"/>
          <w:szCs w:val="24"/>
        </w:rPr>
        <w:t>Tlumočníkovi náleží za výkon tlumočnické činnosti odměna.</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(2)</w:t>
      </w:r>
      <w:r>
        <w:rPr>
          <w:rFonts w:ascii="Times New Roman" w:hAnsi="Times New Roman" w:cs="Times New Roman"/>
          <w:sz w:val="24"/>
          <w:szCs w:val="24"/>
        </w:rPr>
        <w:t xml:space="preserve"> </w:t>
      </w:r>
      <w:r w:rsidRPr="00827727">
        <w:rPr>
          <w:rFonts w:ascii="Times New Roman" w:hAnsi="Times New Roman" w:cs="Times New Roman"/>
          <w:sz w:val="24"/>
          <w:szCs w:val="24"/>
        </w:rPr>
        <w:t>Odměna za výkon tlumočnické činnosti se řídí smlouvou se zadavatelem; není-li odměna takto sjednána nebo je-li zadavatelem orgán veřejné moci, odměna se určí podle příslušných ustanovení tohoto zákona a vyhlášky podle odstavce 6.</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(3)</w:t>
      </w:r>
      <w:r>
        <w:rPr>
          <w:rFonts w:ascii="Times New Roman" w:hAnsi="Times New Roman" w:cs="Times New Roman"/>
          <w:sz w:val="24"/>
          <w:szCs w:val="24"/>
        </w:rPr>
        <w:t xml:space="preserve"> </w:t>
      </w:r>
      <w:r w:rsidRPr="00827727">
        <w:rPr>
          <w:rFonts w:ascii="Times New Roman" w:hAnsi="Times New Roman" w:cs="Times New Roman"/>
          <w:sz w:val="24"/>
          <w:szCs w:val="24"/>
        </w:rPr>
        <w:t>Určenou odměnu lze zvýšit, je-li tlumočnický úkon mimořádně obtížný, nebo je-li nutné urychlené provedení tlumočnického úkonu. Určená odměna se může přiměřeně krátit, jestliže úkon nebyl proveden v souladu s požadavky uvedenými ve vyhlášce nebo ve stanovené lhůtě. Jde-li o zvlášť závažný případ nekvalitního provedení úkonu, může zadavatel určenou odměnu zcela odepřít. To platí i v případě sjednané odměny, pokud si strany neujednaly něco jiného.</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lastRenderedPageBreak/>
        <w:t>(4)</w:t>
      </w:r>
      <w:r>
        <w:rPr>
          <w:rFonts w:ascii="Times New Roman" w:hAnsi="Times New Roman" w:cs="Times New Roman"/>
          <w:sz w:val="24"/>
          <w:szCs w:val="24"/>
        </w:rPr>
        <w:t xml:space="preserve"> </w:t>
      </w:r>
      <w:r w:rsidRPr="00827727">
        <w:rPr>
          <w:rFonts w:ascii="Times New Roman" w:hAnsi="Times New Roman" w:cs="Times New Roman"/>
          <w:sz w:val="24"/>
          <w:szCs w:val="24"/>
        </w:rPr>
        <w:t>Odměna určená nebo sjednaná podle odstavců 1 až 3 se zvyšuje o částku odpovídající dani z přidané hodnoty, kterou je tlumočník, plátce daně z přidané hodnoty, povinen uplatnit podle zákona o dani z přidané hodnoty.</w:t>
      </w:r>
    </w:p>
    <w:p w:rsidR="00C4358D" w:rsidRDefault="00C4358D" w:rsidP="00C4358D">
      <w:pPr>
        <w:spacing w:after="0" w:line="240" w:lineRule="auto"/>
        <w:jc w:val="both"/>
        <w:rPr>
          <w:rFonts w:ascii="Times New Roman" w:hAnsi="Times New Roman" w:cs="Times New Roman"/>
          <w:sz w:val="24"/>
          <w:szCs w:val="24"/>
        </w:rPr>
      </w:pPr>
    </w:p>
    <w:p w:rsidR="00C4358D" w:rsidRPr="00D520D4" w:rsidRDefault="00C4358D" w:rsidP="00C4358D">
      <w:pPr>
        <w:spacing w:after="0" w:line="240" w:lineRule="auto"/>
        <w:ind w:firstLine="708"/>
        <w:jc w:val="both"/>
        <w:rPr>
          <w:rFonts w:ascii="Times New Roman" w:hAnsi="Times New Roman" w:cs="Times New Roman"/>
          <w:strike/>
          <w:sz w:val="24"/>
          <w:szCs w:val="24"/>
        </w:rPr>
      </w:pPr>
      <w:r w:rsidRPr="00D520D4">
        <w:rPr>
          <w:rFonts w:ascii="Times New Roman" w:hAnsi="Times New Roman" w:cs="Times New Roman"/>
          <w:strike/>
          <w:sz w:val="24"/>
          <w:szCs w:val="24"/>
        </w:rPr>
        <w:t>(5) Jednou za 3 roky ministerstvo přezkoumá výši stanovených odměn a popřípadě upraví tak, aby byl zohledněn vývoj výše odměn uvedených v evidenci úkonů.</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D520D4" w:rsidP="00C4358D">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(5) </w:t>
      </w:r>
      <w:r w:rsidR="00C4358D" w:rsidRPr="00D520D4">
        <w:rPr>
          <w:rFonts w:ascii="Times New Roman" w:hAnsi="Times New Roman" w:cs="Times New Roman"/>
          <w:strike/>
          <w:sz w:val="24"/>
          <w:szCs w:val="24"/>
        </w:rPr>
        <w:t>(6)</w:t>
      </w:r>
      <w:r w:rsidR="00C4358D">
        <w:rPr>
          <w:rFonts w:ascii="Times New Roman" w:hAnsi="Times New Roman" w:cs="Times New Roman"/>
          <w:sz w:val="24"/>
          <w:szCs w:val="24"/>
        </w:rPr>
        <w:t xml:space="preserve"> </w:t>
      </w:r>
      <w:r w:rsidR="00C4358D" w:rsidRPr="00827727">
        <w:rPr>
          <w:rFonts w:ascii="Times New Roman" w:hAnsi="Times New Roman" w:cs="Times New Roman"/>
          <w:sz w:val="24"/>
          <w:szCs w:val="24"/>
        </w:rPr>
        <w:t>Výši a způsob určení odměny, rozsah snížení, odepření nebo zvýšení odměny</w:t>
      </w:r>
      <w:r w:rsidR="00C4358D">
        <w:rPr>
          <w:rFonts w:ascii="Times New Roman" w:hAnsi="Times New Roman" w:cs="Times New Roman"/>
          <w:sz w:val="24"/>
          <w:szCs w:val="24"/>
        </w:rPr>
        <w:t xml:space="preserve"> a </w:t>
      </w:r>
      <w:r w:rsidR="00C4358D" w:rsidRPr="00827727">
        <w:rPr>
          <w:rFonts w:ascii="Times New Roman" w:hAnsi="Times New Roman" w:cs="Times New Roman"/>
          <w:sz w:val="24"/>
          <w:szCs w:val="24"/>
        </w:rPr>
        <w:t>způsob vyúčtování odměny stanoví ministerstvo vyhláškou.</w:t>
      </w:r>
    </w:p>
    <w:p w:rsidR="00C4358D" w:rsidRDefault="00C4358D" w:rsidP="00C4358D">
      <w:pPr>
        <w:spacing w:after="0" w:line="240" w:lineRule="auto"/>
        <w:rPr>
          <w:rFonts w:ascii="Times New Roman" w:hAnsi="Times New Roman" w:cs="Times New Roman"/>
          <w:sz w:val="24"/>
          <w:szCs w:val="24"/>
        </w:rPr>
      </w:pPr>
    </w:p>
    <w:p w:rsidR="00C4358D" w:rsidRDefault="00C4358D" w:rsidP="00C4358D">
      <w:pPr>
        <w:spacing w:after="0" w:line="240" w:lineRule="auto"/>
        <w:rPr>
          <w:rFonts w:ascii="Times New Roman" w:hAnsi="Times New Roman" w:cs="Times New Roman"/>
          <w:sz w:val="24"/>
          <w:szCs w:val="24"/>
        </w:rPr>
      </w:pPr>
    </w:p>
    <w:p w:rsidR="00C4358D" w:rsidRPr="00827727" w:rsidRDefault="00C4358D" w:rsidP="00C4358D">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35</w:t>
      </w:r>
    </w:p>
    <w:p w:rsidR="00C4358D" w:rsidRPr="002E2019" w:rsidRDefault="00C4358D" w:rsidP="00C4358D">
      <w:pPr>
        <w:spacing w:after="0" w:line="240" w:lineRule="auto"/>
        <w:jc w:val="center"/>
        <w:rPr>
          <w:rFonts w:ascii="Times New Roman" w:hAnsi="Times New Roman" w:cs="Times New Roman"/>
          <w:b/>
          <w:sz w:val="24"/>
          <w:szCs w:val="24"/>
        </w:rPr>
      </w:pPr>
      <w:r w:rsidRPr="002E2019">
        <w:rPr>
          <w:rFonts w:ascii="Times New Roman" w:hAnsi="Times New Roman" w:cs="Times New Roman"/>
          <w:b/>
          <w:sz w:val="24"/>
          <w:szCs w:val="24"/>
        </w:rPr>
        <w:t>Výtka</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Drobné nedostatky ve výkonu tlumočnické činnosti a drobné poklesky v</w:t>
      </w:r>
      <w:r w:rsidR="00702907">
        <w:rPr>
          <w:rFonts w:ascii="Times New Roman" w:hAnsi="Times New Roman" w:cs="Times New Roman"/>
          <w:sz w:val="24"/>
          <w:szCs w:val="24"/>
        </w:rPr>
        <w:t> </w:t>
      </w:r>
      <w:r w:rsidRPr="00827727">
        <w:rPr>
          <w:rFonts w:ascii="Times New Roman" w:hAnsi="Times New Roman" w:cs="Times New Roman"/>
          <w:sz w:val="24"/>
          <w:szCs w:val="24"/>
        </w:rPr>
        <w:t>chování</w:t>
      </w:r>
      <w:r w:rsidR="00702907">
        <w:rPr>
          <w:rFonts w:ascii="Times New Roman" w:hAnsi="Times New Roman" w:cs="Times New Roman"/>
          <w:sz w:val="24"/>
          <w:szCs w:val="24"/>
        </w:rPr>
        <w:t xml:space="preserve"> </w:t>
      </w:r>
      <w:r w:rsidR="00702907">
        <w:rPr>
          <w:rFonts w:ascii="Times New Roman" w:hAnsi="Times New Roman" w:cs="Times New Roman"/>
          <w:b/>
          <w:sz w:val="24"/>
          <w:szCs w:val="24"/>
        </w:rPr>
        <w:t>související s výkonem tlumočnické činnosti</w:t>
      </w:r>
      <w:r w:rsidRPr="00827727">
        <w:rPr>
          <w:rFonts w:ascii="Times New Roman" w:hAnsi="Times New Roman" w:cs="Times New Roman"/>
          <w:sz w:val="24"/>
          <w:szCs w:val="24"/>
        </w:rPr>
        <w:t xml:space="preserve"> </w:t>
      </w:r>
      <w:r>
        <w:rPr>
          <w:rFonts w:ascii="Times New Roman" w:hAnsi="Times New Roman" w:cs="Times New Roman"/>
          <w:sz w:val="24"/>
          <w:szCs w:val="24"/>
        </w:rPr>
        <w:t xml:space="preserve">ministerstvo </w:t>
      </w:r>
      <w:r w:rsidRPr="00827727">
        <w:rPr>
          <w:rFonts w:ascii="Times New Roman" w:hAnsi="Times New Roman" w:cs="Times New Roman"/>
          <w:sz w:val="24"/>
          <w:szCs w:val="24"/>
        </w:rPr>
        <w:t xml:space="preserve">tlumočníkovi písemně vytkne. Písemná výtka se zaznamená jako neveřejný údaj do seznamu tlumočníků a překladatelů. Údaj o uložené </w:t>
      </w:r>
      <w:r>
        <w:rPr>
          <w:rFonts w:ascii="Times New Roman" w:hAnsi="Times New Roman" w:cs="Times New Roman"/>
          <w:sz w:val="24"/>
          <w:szCs w:val="24"/>
        </w:rPr>
        <w:t>výtce se v seznamu tlumočníků a </w:t>
      </w:r>
      <w:r w:rsidRPr="00827727">
        <w:rPr>
          <w:rFonts w:ascii="Times New Roman" w:hAnsi="Times New Roman" w:cs="Times New Roman"/>
          <w:sz w:val="24"/>
          <w:szCs w:val="24"/>
        </w:rPr>
        <w:t>překladatelů vede po dobu 3 let.</w:t>
      </w:r>
    </w:p>
    <w:p w:rsidR="00C4358D" w:rsidRDefault="00C4358D" w:rsidP="00C4358D">
      <w:pPr>
        <w:spacing w:after="0" w:line="240" w:lineRule="auto"/>
        <w:rPr>
          <w:rFonts w:ascii="Times New Roman" w:hAnsi="Times New Roman" w:cs="Times New Roman"/>
          <w:sz w:val="24"/>
          <w:szCs w:val="24"/>
        </w:rPr>
      </w:pPr>
    </w:p>
    <w:p w:rsidR="00C4358D" w:rsidRDefault="00C4358D" w:rsidP="00C4358D">
      <w:pPr>
        <w:spacing w:after="0" w:line="240" w:lineRule="auto"/>
        <w:rPr>
          <w:rFonts w:ascii="Times New Roman" w:hAnsi="Times New Roman" w:cs="Times New Roman"/>
          <w:sz w:val="24"/>
          <w:szCs w:val="24"/>
        </w:rPr>
      </w:pPr>
    </w:p>
    <w:p w:rsidR="00C4358D" w:rsidRPr="00827727" w:rsidRDefault="00C4358D" w:rsidP="00C4358D">
      <w:pPr>
        <w:spacing w:after="0" w:line="240" w:lineRule="auto"/>
        <w:jc w:val="center"/>
        <w:rPr>
          <w:rFonts w:ascii="Times New Roman" w:hAnsi="Times New Roman" w:cs="Times New Roman"/>
          <w:sz w:val="24"/>
          <w:szCs w:val="24"/>
        </w:rPr>
      </w:pPr>
      <w:r w:rsidRPr="00827727">
        <w:rPr>
          <w:rFonts w:ascii="Times New Roman" w:hAnsi="Times New Roman" w:cs="Times New Roman"/>
          <w:sz w:val="24"/>
          <w:szCs w:val="24"/>
        </w:rPr>
        <w:t>§ 37</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(1)</w:t>
      </w:r>
      <w:r>
        <w:rPr>
          <w:rFonts w:ascii="Times New Roman" w:hAnsi="Times New Roman" w:cs="Times New Roman"/>
          <w:sz w:val="24"/>
          <w:szCs w:val="24"/>
        </w:rPr>
        <w:t xml:space="preserve"> </w:t>
      </w:r>
      <w:r w:rsidRPr="00827727">
        <w:rPr>
          <w:rFonts w:ascii="Times New Roman" w:hAnsi="Times New Roman" w:cs="Times New Roman"/>
          <w:sz w:val="24"/>
          <w:szCs w:val="24"/>
        </w:rPr>
        <w:t>Tlumočník se dopustí přestupku tím, že</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vykonává překladatelskou činnost, není-li zapsán též jako překladatel,</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v rozporu s § 4 odst. 1 vykonává tlumočnickou činnost v jazyce, pro který nemá oprávnění vykonávat tlumočnickou činnost,</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v rozporu s § 4 odst. 1 nebo 2 nevykonává tlumočnickou činnost s odbornou péčí, nezávisle, nestranně, ve sjednané nebo stanovené době nebo osobně,</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827727">
        <w:rPr>
          <w:rFonts w:ascii="Times New Roman" w:hAnsi="Times New Roman" w:cs="Times New Roman"/>
          <w:sz w:val="24"/>
          <w:szCs w:val="24"/>
        </w:rPr>
        <w:t>v rozporu s § 13 odst. 4 vykonává tlumočnickou činnost v době pozastavení oprávnění vykonávat tuto činnost,</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827727">
        <w:rPr>
          <w:rFonts w:ascii="Times New Roman" w:hAnsi="Times New Roman" w:cs="Times New Roman"/>
          <w:sz w:val="24"/>
          <w:szCs w:val="24"/>
        </w:rPr>
        <w:t>v rozporu s § 16 odst. 5 nesplní svou oznamovací povinnost řádně nebo ve stanovené lhůtě,</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Pr="00827727">
        <w:rPr>
          <w:rFonts w:ascii="Times New Roman" w:hAnsi="Times New Roman" w:cs="Times New Roman"/>
          <w:sz w:val="24"/>
          <w:szCs w:val="24"/>
        </w:rPr>
        <w:t>v rozporu s § 18 neoznámí zadavateli bezodkladně skutečnost, pro kterou nesmí provést tlumočnický úkon, nebo provede tlumočnický úkon ve věci, v níž měl být vyloučen,</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sidRPr="00827727">
        <w:rPr>
          <w:rFonts w:ascii="Times New Roman" w:hAnsi="Times New Roman" w:cs="Times New Roman"/>
          <w:sz w:val="24"/>
          <w:szCs w:val="24"/>
        </w:rPr>
        <w:t>v rozporu s § 19 odmítne orgánu veřejné moci provést tlumočnický úkon,</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sidRPr="00827727">
        <w:rPr>
          <w:rFonts w:ascii="Times New Roman" w:hAnsi="Times New Roman" w:cs="Times New Roman"/>
          <w:sz w:val="24"/>
          <w:szCs w:val="24"/>
        </w:rPr>
        <w:t>v rozporu s § 20 odst. 1 nezachová mlčenlivost o skutečnostech, o kterých se dozvěděl v souvislosti s výkonem své tlumočnické činnosti,</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Pr="00827727">
        <w:rPr>
          <w:rFonts w:ascii="Times New Roman" w:hAnsi="Times New Roman" w:cs="Times New Roman"/>
          <w:sz w:val="24"/>
          <w:szCs w:val="24"/>
        </w:rPr>
        <w:t>v rozporu s § 20 odst. 2 poruší povinnost poučit další osoby o povinnosti mlčenlivosti,</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rPr>
        <w:tab/>
      </w:r>
      <w:r w:rsidRPr="00827727">
        <w:rPr>
          <w:rFonts w:ascii="Times New Roman" w:hAnsi="Times New Roman" w:cs="Times New Roman"/>
          <w:sz w:val="24"/>
          <w:szCs w:val="24"/>
        </w:rPr>
        <w:t>v rozporu s § 24 nesplní svou informační povinnost řádně nebo ve stanovené lhůtě,</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rPr>
        <w:tab/>
      </w:r>
      <w:r w:rsidRPr="00827727">
        <w:rPr>
          <w:rFonts w:ascii="Times New Roman" w:hAnsi="Times New Roman" w:cs="Times New Roman"/>
          <w:sz w:val="24"/>
          <w:szCs w:val="24"/>
        </w:rPr>
        <w:t>v rozporu s § 27 odst. 4 neoprávněně opatří tlumočnickou pečetí listinu, která není tlumočnickým úkonem,</w:t>
      </w:r>
    </w:p>
    <w:p w:rsidR="00C4358D" w:rsidRPr="00471E79" w:rsidRDefault="00C4358D" w:rsidP="00C4358D">
      <w:pPr>
        <w:spacing w:after="0" w:line="240" w:lineRule="auto"/>
        <w:ind w:left="708" w:hanging="708"/>
        <w:jc w:val="both"/>
        <w:rPr>
          <w:rFonts w:ascii="Times New Roman" w:hAnsi="Times New Roman" w:cs="Times New Roman"/>
          <w:strike/>
          <w:sz w:val="24"/>
          <w:szCs w:val="24"/>
        </w:rPr>
      </w:pPr>
      <w:r w:rsidRPr="00471E79">
        <w:rPr>
          <w:rFonts w:ascii="Times New Roman" w:hAnsi="Times New Roman" w:cs="Times New Roman"/>
          <w:strike/>
          <w:sz w:val="24"/>
          <w:szCs w:val="24"/>
        </w:rPr>
        <w:t>l)</w:t>
      </w:r>
      <w:r w:rsidRPr="00471E79">
        <w:rPr>
          <w:rFonts w:ascii="Times New Roman" w:hAnsi="Times New Roman" w:cs="Times New Roman"/>
          <w:strike/>
          <w:sz w:val="24"/>
          <w:szCs w:val="24"/>
        </w:rPr>
        <w:tab/>
        <w:t>v rozporu s § 27 odst. 5 nevyhotoví stejnopis tlumočnického úkonu provedeného v písemné formě a předloženého v listinné podobě nebo jej neuchová alespoň po dobu 3 let,</w:t>
      </w:r>
    </w:p>
    <w:p w:rsidR="00C4358D" w:rsidRPr="00827727" w:rsidRDefault="0020791C"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l) </w:t>
      </w:r>
      <w:r w:rsidR="00C4358D" w:rsidRPr="0020791C">
        <w:rPr>
          <w:rFonts w:ascii="Times New Roman" w:hAnsi="Times New Roman" w:cs="Times New Roman"/>
          <w:strike/>
          <w:sz w:val="24"/>
          <w:szCs w:val="24"/>
        </w:rPr>
        <w:t>m)</w:t>
      </w:r>
      <w:r w:rsidR="00C4358D">
        <w:rPr>
          <w:rFonts w:ascii="Times New Roman" w:hAnsi="Times New Roman" w:cs="Times New Roman"/>
          <w:sz w:val="24"/>
          <w:szCs w:val="24"/>
        </w:rPr>
        <w:tab/>
      </w:r>
      <w:r w:rsidR="00C4358D" w:rsidRPr="00827727">
        <w:rPr>
          <w:rFonts w:ascii="Times New Roman" w:hAnsi="Times New Roman" w:cs="Times New Roman"/>
          <w:sz w:val="24"/>
          <w:szCs w:val="24"/>
        </w:rPr>
        <w:t>v rozporu s § 28 odst. 2 nezapisuje údaje do evide</w:t>
      </w:r>
      <w:r w:rsidR="00C4358D">
        <w:rPr>
          <w:rFonts w:ascii="Times New Roman" w:hAnsi="Times New Roman" w:cs="Times New Roman"/>
          <w:sz w:val="24"/>
          <w:szCs w:val="24"/>
        </w:rPr>
        <w:t>nce úkonů nebo je v rozporu s § </w:t>
      </w:r>
      <w:r w:rsidR="00C4358D" w:rsidRPr="00827727">
        <w:rPr>
          <w:rFonts w:ascii="Times New Roman" w:hAnsi="Times New Roman" w:cs="Times New Roman"/>
          <w:sz w:val="24"/>
          <w:szCs w:val="24"/>
        </w:rPr>
        <w:t>28</w:t>
      </w:r>
      <w:r w:rsidR="00C4358D">
        <w:rPr>
          <w:rFonts w:ascii="Times New Roman" w:hAnsi="Times New Roman" w:cs="Times New Roman"/>
          <w:sz w:val="24"/>
          <w:szCs w:val="24"/>
        </w:rPr>
        <w:t> </w:t>
      </w:r>
      <w:r w:rsidR="00C4358D" w:rsidRPr="00827727">
        <w:rPr>
          <w:rFonts w:ascii="Times New Roman" w:hAnsi="Times New Roman" w:cs="Times New Roman"/>
          <w:sz w:val="24"/>
          <w:szCs w:val="24"/>
        </w:rPr>
        <w:t>odst. 3 nezapisuje řádně,</w:t>
      </w:r>
    </w:p>
    <w:p w:rsidR="00C4358D" w:rsidRPr="00471E79" w:rsidRDefault="00C4358D" w:rsidP="00C4358D">
      <w:pPr>
        <w:spacing w:after="0" w:line="240" w:lineRule="auto"/>
        <w:jc w:val="both"/>
        <w:rPr>
          <w:rFonts w:ascii="Times New Roman" w:hAnsi="Times New Roman" w:cs="Times New Roman"/>
          <w:strike/>
          <w:sz w:val="24"/>
          <w:szCs w:val="24"/>
        </w:rPr>
      </w:pPr>
      <w:r w:rsidRPr="00471E79">
        <w:rPr>
          <w:rFonts w:ascii="Times New Roman" w:hAnsi="Times New Roman" w:cs="Times New Roman"/>
          <w:strike/>
          <w:sz w:val="24"/>
          <w:szCs w:val="24"/>
        </w:rPr>
        <w:t>n)</w:t>
      </w:r>
      <w:r w:rsidRPr="00471E79">
        <w:rPr>
          <w:rFonts w:ascii="Times New Roman" w:hAnsi="Times New Roman" w:cs="Times New Roman"/>
          <w:strike/>
          <w:sz w:val="24"/>
          <w:szCs w:val="24"/>
        </w:rPr>
        <w:tab/>
        <w:t>sjedná smluvní odměnu v rozporu s § 29 odst. 2,</w:t>
      </w:r>
    </w:p>
    <w:p w:rsidR="00C4358D" w:rsidRPr="00827727" w:rsidRDefault="0020791C" w:rsidP="00C4358D">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m) </w:t>
      </w:r>
      <w:r w:rsidR="00C4358D" w:rsidRPr="0020791C">
        <w:rPr>
          <w:rFonts w:ascii="Times New Roman" w:hAnsi="Times New Roman" w:cs="Times New Roman"/>
          <w:strike/>
          <w:sz w:val="24"/>
          <w:szCs w:val="24"/>
        </w:rPr>
        <w:t>o)</w:t>
      </w:r>
      <w:r w:rsidR="00C4358D">
        <w:rPr>
          <w:rFonts w:ascii="Times New Roman" w:hAnsi="Times New Roman" w:cs="Times New Roman"/>
          <w:sz w:val="24"/>
          <w:szCs w:val="24"/>
        </w:rPr>
        <w:tab/>
      </w:r>
      <w:r w:rsidR="00C4358D" w:rsidRPr="00827727">
        <w:rPr>
          <w:rFonts w:ascii="Times New Roman" w:hAnsi="Times New Roman" w:cs="Times New Roman"/>
          <w:sz w:val="24"/>
          <w:szCs w:val="24"/>
        </w:rPr>
        <w:t xml:space="preserve">v rozporu s § 29, 30 nebo 32 vyúčtuje vyšší odměnu nebo </w:t>
      </w:r>
      <w:r w:rsidR="00C4358D">
        <w:rPr>
          <w:rFonts w:ascii="Times New Roman" w:hAnsi="Times New Roman" w:cs="Times New Roman"/>
          <w:sz w:val="24"/>
          <w:szCs w:val="24"/>
        </w:rPr>
        <w:t>náhrady.</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827727">
        <w:rPr>
          <w:rFonts w:ascii="Times New Roman" w:hAnsi="Times New Roman" w:cs="Times New Roman"/>
          <w:sz w:val="24"/>
          <w:szCs w:val="24"/>
        </w:rPr>
        <w:t>Překladatel se dopustí přestupku tím, že</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w:t>
      </w:r>
      <w:r>
        <w:rPr>
          <w:rFonts w:ascii="Times New Roman" w:hAnsi="Times New Roman" w:cs="Times New Roman"/>
          <w:sz w:val="24"/>
          <w:szCs w:val="24"/>
        </w:rPr>
        <w:tab/>
      </w:r>
      <w:r w:rsidRPr="00827727">
        <w:rPr>
          <w:rFonts w:ascii="Times New Roman" w:hAnsi="Times New Roman" w:cs="Times New Roman"/>
          <w:sz w:val="24"/>
          <w:szCs w:val="24"/>
        </w:rPr>
        <w:t>vykonává tlumočnickou činnost, není-li zapsán též jako tlumočník,</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v rozporu s § 4 odst. 1 vykonává překladatelskou činnost v jazyce, pro který nemá oprávnění vykonávat překladatelskou činnost,</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v rozporu s § 4 odst. 1 nebo 2 nevykonává překladatelskou činnost s odbornou péčí, nezávisle, nestranně, ve sjednané nebo stanovené době nebo osobně,</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Pr="00827727">
        <w:rPr>
          <w:rFonts w:ascii="Times New Roman" w:hAnsi="Times New Roman" w:cs="Times New Roman"/>
          <w:sz w:val="24"/>
          <w:szCs w:val="24"/>
        </w:rPr>
        <w:t>v rozporu s § 13 odst. 4 vykonává překladatelskou činnost v době pozastavení oprávnění vykonávat tuto činnost,</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827727">
        <w:rPr>
          <w:rFonts w:ascii="Times New Roman" w:hAnsi="Times New Roman" w:cs="Times New Roman"/>
          <w:sz w:val="24"/>
          <w:szCs w:val="24"/>
        </w:rPr>
        <w:t>v rozporu s § 16 odst. 5 nesplní svou oznamovací povinnost řádně nebo ve stanovené lhůtě,</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Pr="00827727">
        <w:rPr>
          <w:rFonts w:ascii="Times New Roman" w:hAnsi="Times New Roman" w:cs="Times New Roman"/>
          <w:sz w:val="24"/>
          <w:szCs w:val="24"/>
        </w:rPr>
        <w:t>v rozporu s § 18 neoznámí zadavateli bezodkladně skutečnost, pro kterou nesmí provést překladatelský úkon, nebo provede překladatelský úkon ve věci, v níž měl být vyloučen,</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sidRPr="00827727">
        <w:rPr>
          <w:rFonts w:ascii="Times New Roman" w:hAnsi="Times New Roman" w:cs="Times New Roman"/>
          <w:sz w:val="24"/>
          <w:szCs w:val="24"/>
        </w:rPr>
        <w:t>v rozporu s § 19 odmítne orgánu veřejné moci provést překladatelský úkon,</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sidRPr="00827727">
        <w:rPr>
          <w:rFonts w:ascii="Times New Roman" w:hAnsi="Times New Roman" w:cs="Times New Roman"/>
          <w:sz w:val="24"/>
          <w:szCs w:val="24"/>
        </w:rPr>
        <w:t>v rozporu s § 20 odst. 1 nezachová mlčenlivost o skutečnostech, o kterých se dozvěděl v souvislosti s výkonem své překladatelské činnosti,</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Pr="00827727">
        <w:rPr>
          <w:rFonts w:ascii="Times New Roman" w:hAnsi="Times New Roman" w:cs="Times New Roman"/>
          <w:sz w:val="24"/>
          <w:szCs w:val="24"/>
        </w:rPr>
        <w:t>v rozporu s § 20 odst. 2 poruší povinnost poučit další osoby o povinnosti mlčenlivosti,</w:t>
      </w:r>
    </w:p>
    <w:p w:rsidR="00C4358D" w:rsidRPr="00827727" w:rsidRDefault="00C4358D" w:rsidP="00C435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rPr>
        <w:tab/>
      </w:r>
      <w:r w:rsidRPr="00827727">
        <w:rPr>
          <w:rFonts w:ascii="Times New Roman" w:hAnsi="Times New Roman" w:cs="Times New Roman"/>
          <w:sz w:val="24"/>
          <w:szCs w:val="24"/>
        </w:rPr>
        <w:t>v rozporu s § 24 nesplní svou informační povinnost řádně nebo ve stanovené lhůtě,</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rPr>
        <w:tab/>
      </w:r>
      <w:r w:rsidRPr="00827727">
        <w:rPr>
          <w:rFonts w:ascii="Times New Roman" w:hAnsi="Times New Roman" w:cs="Times New Roman"/>
          <w:sz w:val="24"/>
          <w:szCs w:val="24"/>
        </w:rPr>
        <w:t>v rozporu s § 27 odst. 4 neoprávněně opatří překladatelskou pečetí listinu, která není překladatelským úkonem,</w:t>
      </w:r>
    </w:p>
    <w:p w:rsidR="00C4358D" w:rsidRPr="00FC43EE" w:rsidRDefault="00C4358D" w:rsidP="00C4358D">
      <w:pPr>
        <w:spacing w:after="0" w:line="240" w:lineRule="auto"/>
        <w:ind w:left="708" w:hanging="708"/>
        <w:jc w:val="both"/>
        <w:rPr>
          <w:rFonts w:ascii="Times New Roman" w:hAnsi="Times New Roman" w:cs="Times New Roman"/>
          <w:strike/>
          <w:sz w:val="24"/>
          <w:szCs w:val="24"/>
        </w:rPr>
      </w:pPr>
      <w:r w:rsidRPr="00FC43EE">
        <w:rPr>
          <w:rFonts w:ascii="Times New Roman" w:hAnsi="Times New Roman" w:cs="Times New Roman"/>
          <w:strike/>
          <w:sz w:val="24"/>
          <w:szCs w:val="24"/>
        </w:rPr>
        <w:t>l)</w:t>
      </w:r>
      <w:r w:rsidRPr="00FC43EE">
        <w:rPr>
          <w:rFonts w:ascii="Times New Roman" w:hAnsi="Times New Roman" w:cs="Times New Roman"/>
          <w:strike/>
          <w:sz w:val="24"/>
          <w:szCs w:val="24"/>
        </w:rPr>
        <w:tab/>
        <w:t>v rozporu s § 27 odst. 5 nevyhotoví stejnopis překladatelského úkonu předloženého v listinné podobě nebo neuchová jej alespoň po dobu 3 let,</w:t>
      </w:r>
    </w:p>
    <w:p w:rsidR="00C4358D" w:rsidRPr="00827727" w:rsidRDefault="00FC43EE"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l) </w:t>
      </w:r>
      <w:r w:rsidR="00C4358D" w:rsidRPr="00FC43EE">
        <w:rPr>
          <w:rFonts w:ascii="Times New Roman" w:hAnsi="Times New Roman" w:cs="Times New Roman"/>
          <w:strike/>
          <w:sz w:val="24"/>
          <w:szCs w:val="24"/>
        </w:rPr>
        <w:t>m)</w:t>
      </w:r>
      <w:r w:rsidR="00C4358D">
        <w:rPr>
          <w:rFonts w:ascii="Times New Roman" w:hAnsi="Times New Roman" w:cs="Times New Roman"/>
          <w:sz w:val="24"/>
          <w:szCs w:val="24"/>
        </w:rPr>
        <w:tab/>
      </w:r>
      <w:r w:rsidR="00C4358D" w:rsidRPr="00827727">
        <w:rPr>
          <w:rFonts w:ascii="Times New Roman" w:hAnsi="Times New Roman" w:cs="Times New Roman"/>
          <w:sz w:val="24"/>
          <w:szCs w:val="24"/>
        </w:rPr>
        <w:t>v rozporu s § 27 odst. 2 nezajistí, aby překladatelský úkon obsahoval veškeré požadované náležitosti,</w:t>
      </w:r>
    </w:p>
    <w:p w:rsidR="00C4358D" w:rsidRPr="00827727" w:rsidRDefault="00FC43EE"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m) </w:t>
      </w:r>
      <w:r w:rsidR="00C4358D" w:rsidRPr="00FC43EE">
        <w:rPr>
          <w:rFonts w:ascii="Times New Roman" w:hAnsi="Times New Roman" w:cs="Times New Roman"/>
          <w:strike/>
          <w:sz w:val="24"/>
          <w:szCs w:val="24"/>
        </w:rPr>
        <w:t>n)</w:t>
      </w:r>
      <w:r w:rsidR="00C4358D">
        <w:rPr>
          <w:rFonts w:ascii="Times New Roman" w:hAnsi="Times New Roman" w:cs="Times New Roman"/>
          <w:sz w:val="24"/>
          <w:szCs w:val="24"/>
        </w:rPr>
        <w:tab/>
      </w:r>
      <w:r w:rsidR="00C4358D" w:rsidRPr="00827727">
        <w:rPr>
          <w:rFonts w:ascii="Times New Roman" w:hAnsi="Times New Roman" w:cs="Times New Roman"/>
          <w:sz w:val="24"/>
          <w:szCs w:val="24"/>
        </w:rPr>
        <w:t>v rozporu s § 28 odst. 2 nezapisuje údaje do evide</w:t>
      </w:r>
      <w:r w:rsidR="00C4358D">
        <w:rPr>
          <w:rFonts w:ascii="Times New Roman" w:hAnsi="Times New Roman" w:cs="Times New Roman"/>
          <w:sz w:val="24"/>
          <w:szCs w:val="24"/>
        </w:rPr>
        <w:t>nce úkonů nebo je v rozporu s § </w:t>
      </w:r>
      <w:r w:rsidR="00C4358D" w:rsidRPr="00827727">
        <w:rPr>
          <w:rFonts w:ascii="Times New Roman" w:hAnsi="Times New Roman" w:cs="Times New Roman"/>
          <w:sz w:val="24"/>
          <w:szCs w:val="24"/>
        </w:rPr>
        <w:t>28</w:t>
      </w:r>
      <w:r w:rsidR="00C4358D">
        <w:rPr>
          <w:rFonts w:ascii="Times New Roman" w:hAnsi="Times New Roman" w:cs="Times New Roman"/>
          <w:sz w:val="24"/>
          <w:szCs w:val="24"/>
        </w:rPr>
        <w:t> </w:t>
      </w:r>
      <w:r w:rsidR="00C4358D" w:rsidRPr="00827727">
        <w:rPr>
          <w:rFonts w:ascii="Times New Roman" w:hAnsi="Times New Roman" w:cs="Times New Roman"/>
          <w:sz w:val="24"/>
          <w:szCs w:val="24"/>
        </w:rPr>
        <w:t>odst. 3 nezapisuje řádně,</w:t>
      </w:r>
    </w:p>
    <w:p w:rsidR="00C4358D" w:rsidRPr="00FC43EE" w:rsidRDefault="00C4358D" w:rsidP="00C4358D">
      <w:pPr>
        <w:spacing w:after="0" w:line="240" w:lineRule="auto"/>
        <w:jc w:val="both"/>
        <w:rPr>
          <w:rFonts w:ascii="Times New Roman" w:hAnsi="Times New Roman" w:cs="Times New Roman"/>
          <w:strike/>
          <w:sz w:val="24"/>
          <w:szCs w:val="24"/>
        </w:rPr>
      </w:pPr>
      <w:r w:rsidRPr="00FC43EE">
        <w:rPr>
          <w:rFonts w:ascii="Times New Roman" w:hAnsi="Times New Roman" w:cs="Times New Roman"/>
          <w:strike/>
          <w:sz w:val="24"/>
          <w:szCs w:val="24"/>
        </w:rPr>
        <w:t>o)</w:t>
      </w:r>
      <w:r w:rsidRPr="00FC43EE">
        <w:rPr>
          <w:rFonts w:ascii="Times New Roman" w:hAnsi="Times New Roman" w:cs="Times New Roman"/>
          <w:strike/>
          <w:sz w:val="24"/>
          <w:szCs w:val="24"/>
        </w:rPr>
        <w:tab/>
        <w:t>sjedná smluvní odměnu v rozporu s § 29 odst. 2,</w:t>
      </w:r>
    </w:p>
    <w:p w:rsidR="00C4358D" w:rsidRPr="00827727" w:rsidRDefault="00FC43EE" w:rsidP="00C4358D">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n) </w:t>
      </w:r>
      <w:r w:rsidR="00C4358D" w:rsidRPr="00FC43EE">
        <w:rPr>
          <w:rFonts w:ascii="Times New Roman" w:hAnsi="Times New Roman" w:cs="Times New Roman"/>
          <w:strike/>
          <w:sz w:val="24"/>
          <w:szCs w:val="24"/>
        </w:rPr>
        <w:t>p)</w:t>
      </w:r>
      <w:r w:rsidR="00C4358D">
        <w:rPr>
          <w:rFonts w:ascii="Times New Roman" w:hAnsi="Times New Roman" w:cs="Times New Roman"/>
          <w:sz w:val="24"/>
          <w:szCs w:val="24"/>
        </w:rPr>
        <w:tab/>
      </w:r>
      <w:r w:rsidR="00C4358D" w:rsidRPr="00827727">
        <w:rPr>
          <w:rFonts w:ascii="Times New Roman" w:hAnsi="Times New Roman" w:cs="Times New Roman"/>
          <w:sz w:val="24"/>
          <w:szCs w:val="24"/>
        </w:rPr>
        <w:t xml:space="preserve">v rozporu s § 29, 30 nebo 32 vyúčtuje vyšší odměnu nebo </w:t>
      </w:r>
      <w:r w:rsidR="00C4358D">
        <w:rPr>
          <w:rFonts w:ascii="Times New Roman" w:hAnsi="Times New Roman" w:cs="Times New Roman"/>
          <w:sz w:val="24"/>
          <w:szCs w:val="24"/>
        </w:rPr>
        <w:t>náhrady.</w:t>
      </w:r>
    </w:p>
    <w:p w:rsidR="00C4358D" w:rsidRDefault="00C4358D" w:rsidP="00C4358D">
      <w:pPr>
        <w:spacing w:after="0" w:line="240" w:lineRule="auto"/>
        <w:jc w:val="both"/>
        <w:rPr>
          <w:rFonts w:ascii="Times New Roman" w:hAnsi="Times New Roman" w:cs="Times New Roman"/>
          <w:sz w:val="24"/>
          <w:szCs w:val="24"/>
        </w:rPr>
      </w:pPr>
    </w:p>
    <w:p w:rsidR="00C4358D" w:rsidRPr="00827727" w:rsidRDefault="00C4358D" w:rsidP="00C4358D">
      <w:pPr>
        <w:spacing w:after="0" w:line="240" w:lineRule="auto"/>
        <w:ind w:firstLine="708"/>
        <w:jc w:val="both"/>
        <w:rPr>
          <w:rFonts w:ascii="Times New Roman" w:hAnsi="Times New Roman" w:cs="Times New Roman"/>
          <w:sz w:val="24"/>
          <w:szCs w:val="24"/>
        </w:rPr>
      </w:pPr>
      <w:r w:rsidRPr="00827727">
        <w:rPr>
          <w:rFonts w:ascii="Times New Roman" w:hAnsi="Times New Roman" w:cs="Times New Roman"/>
          <w:sz w:val="24"/>
          <w:szCs w:val="24"/>
        </w:rPr>
        <w:t>(3)</w:t>
      </w:r>
      <w:r>
        <w:rPr>
          <w:rFonts w:ascii="Times New Roman" w:hAnsi="Times New Roman" w:cs="Times New Roman"/>
          <w:sz w:val="24"/>
          <w:szCs w:val="24"/>
        </w:rPr>
        <w:t xml:space="preserve"> </w:t>
      </w:r>
      <w:r w:rsidRPr="00827727">
        <w:rPr>
          <w:rFonts w:ascii="Times New Roman" w:hAnsi="Times New Roman" w:cs="Times New Roman"/>
          <w:sz w:val="24"/>
          <w:szCs w:val="24"/>
        </w:rPr>
        <w:t>Za přestupek se uloží</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827727">
        <w:rPr>
          <w:rFonts w:ascii="Times New Roman" w:hAnsi="Times New Roman" w:cs="Times New Roman"/>
          <w:sz w:val="24"/>
          <w:szCs w:val="24"/>
        </w:rPr>
        <w:t>pokuta do </w:t>
      </w:r>
      <w:r w:rsidRPr="00E25522">
        <w:rPr>
          <w:rFonts w:ascii="Times New Roman" w:hAnsi="Times New Roman" w:cs="Times New Roman"/>
          <w:strike/>
          <w:sz w:val="24"/>
          <w:szCs w:val="24"/>
        </w:rPr>
        <w:t>75 000</w:t>
      </w:r>
      <w:r w:rsidRPr="00827727">
        <w:rPr>
          <w:rFonts w:ascii="Times New Roman" w:hAnsi="Times New Roman" w:cs="Times New Roman"/>
          <w:sz w:val="24"/>
          <w:szCs w:val="24"/>
        </w:rPr>
        <w:t xml:space="preserve"> </w:t>
      </w:r>
      <w:r w:rsidR="00E25522">
        <w:rPr>
          <w:rFonts w:ascii="Times New Roman" w:hAnsi="Times New Roman" w:cs="Times New Roman"/>
          <w:b/>
          <w:sz w:val="24"/>
          <w:szCs w:val="24"/>
        </w:rPr>
        <w:t xml:space="preserve">50 000 </w:t>
      </w:r>
      <w:r w:rsidRPr="00827727">
        <w:rPr>
          <w:rFonts w:ascii="Times New Roman" w:hAnsi="Times New Roman" w:cs="Times New Roman"/>
          <w:sz w:val="24"/>
          <w:szCs w:val="24"/>
        </w:rPr>
        <w:t xml:space="preserve">Kč, jde-li o přestupek podle </w:t>
      </w:r>
      <w:r w:rsidR="00E25522">
        <w:rPr>
          <w:rFonts w:ascii="Times New Roman" w:hAnsi="Times New Roman" w:cs="Times New Roman"/>
          <w:sz w:val="24"/>
          <w:szCs w:val="24"/>
        </w:rPr>
        <w:t xml:space="preserve">odstavce 1 písm. e), </w:t>
      </w:r>
      <w:r w:rsidR="00E25522" w:rsidRPr="00E25522">
        <w:rPr>
          <w:rFonts w:ascii="Times New Roman" w:hAnsi="Times New Roman" w:cs="Times New Roman"/>
          <w:strike/>
          <w:sz w:val="24"/>
          <w:szCs w:val="24"/>
        </w:rPr>
        <w:t>m) až o)</w:t>
      </w:r>
      <w:r w:rsidR="00E25522">
        <w:rPr>
          <w:rFonts w:ascii="Times New Roman" w:hAnsi="Times New Roman" w:cs="Times New Roman"/>
          <w:sz w:val="24"/>
          <w:szCs w:val="24"/>
        </w:rPr>
        <w:t xml:space="preserve"> </w:t>
      </w:r>
      <w:r w:rsidR="00E25522">
        <w:rPr>
          <w:rFonts w:ascii="Times New Roman" w:hAnsi="Times New Roman" w:cs="Times New Roman"/>
          <w:b/>
          <w:sz w:val="24"/>
          <w:szCs w:val="24"/>
        </w:rPr>
        <w:t xml:space="preserve">l) až m) </w:t>
      </w:r>
      <w:r w:rsidR="00E25522">
        <w:rPr>
          <w:rFonts w:ascii="Times New Roman" w:hAnsi="Times New Roman" w:cs="Times New Roman"/>
          <w:sz w:val="24"/>
          <w:szCs w:val="24"/>
        </w:rPr>
        <w:t>a </w:t>
      </w:r>
      <w:r w:rsidRPr="00827727">
        <w:rPr>
          <w:rFonts w:ascii="Times New Roman" w:hAnsi="Times New Roman" w:cs="Times New Roman"/>
          <w:sz w:val="24"/>
          <w:szCs w:val="24"/>
        </w:rPr>
        <w:t xml:space="preserve">podle odstavce 2 písm. e), </w:t>
      </w:r>
      <w:r w:rsidRPr="00E25522">
        <w:rPr>
          <w:rFonts w:ascii="Times New Roman" w:hAnsi="Times New Roman" w:cs="Times New Roman"/>
          <w:strike/>
          <w:sz w:val="24"/>
          <w:szCs w:val="24"/>
        </w:rPr>
        <w:t>n) až p)</w:t>
      </w:r>
      <w:r w:rsidR="00E25522" w:rsidRPr="00E25522">
        <w:rPr>
          <w:rFonts w:ascii="Times New Roman" w:hAnsi="Times New Roman" w:cs="Times New Roman"/>
          <w:sz w:val="24"/>
          <w:szCs w:val="24"/>
        </w:rPr>
        <w:t xml:space="preserve"> </w:t>
      </w:r>
      <w:r w:rsidR="00E25522" w:rsidRPr="00E25522">
        <w:rPr>
          <w:rFonts w:ascii="Times New Roman" w:hAnsi="Times New Roman" w:cs="Times New Roman"/>
          <w:b/>
          <w:sz w:val="24"/>
          <w:szCs w:val="24"/>
        </w:rPr>
        <w:t>m) a n)</w:t>
      </w:r>
      <w:r w:rsidRPr="00827727">
        <w:rPr>
          <w:rFonts w:ascii="Times New Roman" w:hAnsi="Times New Roman" w:cs="Times New Roman"/>
          <w:sz w:val="24"/>
          <w:szCs w:val="24"/>
        </w:rPr>
        <w:t>,</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827727">
        <w:rPr>
          <w:rFonts w:ascii="Times New Roman" w:hAnsi="Times New Roman" w:cs="Times New Roman"/>
          <w:sz w:val="24"/>
          <w:szCs w:val="24"/>
        </w:rPr>
        <w:t xml:space="preserve">pokuta do </w:t>
      </w:r>
      <w:r w:rsidRPr="00063CF4">
        <w:rPr>
          <w:rFonts w:ascii="Times New Roman" w:hAnsi="Times New Roman" w:cs="Times New Roman"/>
          <w:strike/>
          <w:sz w:val="24"/>
          <w:szCs w:val="24"/>
        </w:rPr>
        <w:t>250 000</w:t>
      </w:r>
      <w:r w:rsidR="00063CF4">
        <w:rPr>
          <w:rFonts w:ascii="Times New Roman" w:hAnsi="Times New Roman" w:cs="Times New Roman"/>
          <w:sz w:val="24"/>
          <w:szCs w:val="24"/>
        </w:rPr>
        <w:t> </w:t>
      </w:r>
      <w:r w:rsidR="00063CF4">
        <w:rPr>
          <w:rFonts w:ascii="Times New Roman" w:hAnsi="Times New Roman" w:cs="Times New Roman"/>
          <w:b/>
          <w:sz w:val="24"/>
          <w:szCs w:val="24"/>
        </w:rPr>
        <w:t xml:space="preserve">200 000 </w:t>
      </w:r>
      <w:r w:rsidRPr="00827727">
        <w:rPr>
          <w:rFonts w:ascii="Times New Roman" w:hAnsi="Times New Roman" w:cs="Times New Roman"/>
          <w:sz w:val="24"/>
          <w:szCs w:val="24"/>
        </w:rPr>
        <w:t>Kč, jde-li o přestupek podle odstav</w:t>
      </w:r>
      <w:r>
        <w:rPr>
          <w:rFonts w:ascii="Times New Roman" w:hAnsi="Times New Roman" w:cs="Times New Roman"/>
          <w:sz w:val="24"/>
          <w:szCs w:val="24"/>
        </w:rPr>
        <w:t>ce 1 písm. g), j) nebo k) a </w:t>
      </w:r>
      <w:r w:rsidRPr="00827727">
        <w:rPr>
          <w:rFonts w:ascii="Times New Roman" w:hAnsi="Times New Roman" w:cs="Times New Roman"/>
          <w:sz w:val="24"/>
          <w:szCs w:val="24"/>
        </w:rPr>
        <w:t>po</w:t>
      </w:r>
      <w:r>
        <w:rPr>
          <w:rFonts w:ascii="Times New Roman" w:hAnsi="Times New Roman" w:cs="Times New Roman"/>
          <w:sz w:val="24"/>
          <w:szCs w:val="24"/>
        </w:rPr>
        <w:t xml:space="preserve">dle odstavce 2 písm. g), j), k) </w:t>
      </w:r>
      <w:r w:rsidRPr="00063CF4">
        <w:rPr>
          <w:rFonts w:ascii="Times New Roman" w:hAnsi="Times New Roman" w:cs="Times New Roman"/>
          <w:strike/>
          <w:sz w:val="24"/>
          <w:szCs w:val="24"/>
        </w:rPr>
        <w:t>nebo m)</w:t>
      </w:r>
      <w:r w:rsidR="00063CF4" w:rsidRPr="00063CF4">
        <w:rPr>
          <w:rFonts w:ascii="Times New Roman" w:hAnsi="Times New Roman" w:cs="Times New Roman"/>
          <w:sz w:val="24"/>
          <w:szCs w:val="24"/>
        </w:rPr>
        <w:t xml:space="preserve"> </w:t>
      </w:r>
      <w:r w:rsidR="00063CF4" w:rsidRPr="00063CF4">
        <w:rPr>
          <w:rFonts w:ascii="Times New Roman" w:hAnsi="Times New Roman" w:cs="Times New Roman"/>
          <w:b/>
          <w:sz w:val="24"/>
          <w:szCs w:val="24"/>
        </w:rPr>
        <w:t>nebo l)</w:t>
      </w:r>
      <w:r w:rsidRPr="00827727">
        <w:rPr>
          <w:rFonts w:ascii="Times New Roman" w:hAnsi="Times New Roman" w:cs="Times New Roman"/>
          <w:sz w:val="24"/>
          <w:szCs w:val="24"/>
        </w:rPr>
        <w:t>,</w:t>
      </w:r>
    </w:p>
    <w:p w:rsidR="00C4358D" w:rsidRPr="00827727" w:rsidRDefault="00C4358D"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827727">
        <w:rPr>
          <w:rFonts w:ascii="Times New Roman" w:hAnsi="Times New Roman" w:cs="Times New Roman"/>
          <w:sz w:val="24"/>
          <w:szCs w:val="24"/>
        </w:rPr>
        <w:t>pokuta do </w:t>
      </w:r>
      <w:r w:rsidRPr="00F27B2B">
        <w:rPr>
          <w:rFonts w:ascii="Times New Roman" w:hAnsi="Times New Roman" w:cs="Times New Roman"/>
          <w:strike/>
          <w:sz w:val="24"/>
          <w:szCs w:val="24"/>
        </w:rPr>
        <w:t>500 000</w:t>
      </w:r>
      <w:r w:rsidR="00F27B2B">
        <w:rPr>
          <w:rFonts w:ascii="Times New Roman" w:hAnsi="Times New Roman" w:cs="Times New Roman"/>
          <w:sz w:val="24"/>
          <w:szCs w:val="24"/>
        </w:rPr>
        <w:t> </w:t>
      </w:r>
      <w:r w:rsidR="00F27B2B">
        <w:rPr>
          <w:rFonts w:ascii="Times New Roman" w:hAnsi="Times New Roman" w:cs="Times New Roman"/>
          <w:b/>
          <w:sz w:val="24"/>
          <w:szCs w:val="24"/>
        </w:rPr>
        <w:t xml:space="preserve">300 000 </w:t>
      </w:r>
      <w:r w:rsidRPr="00827727">
        <w:rPr>
          <w:rFonts w:ascii="Times New Roman" w:hAnsi="Times New Roman" w:cs="Times New Roman"/>
          <w:sz w:val="24"/>
          <w:szCs w:val="24"/>
        </w:rPr>
        <w:t xml:space="preserve">Kč, jde-li o přestupek podle odstavce 1 </w:t>
      </w:r>
      <w:r>
        <w:rPr>
          <w:rFonts w:ascii="Times New Roman" w:hAnsi="Times New Roman" w:cs="Times New Roman"/>
          <w:sz w:val="24"/>
          <w:szCs w:val="24"/>
        </w:rPr>
        <w:t xml:space="preserve">písm. a) až d), f), h), </w:t>
      </w:r>
      <w:r w:rsidRPr="00F27B2B">
        <w:rPr>
          <w:rFonts w:ascii="Times New Roman" w:hAnsi="Times New Roman" w:cs="Times New Roman"/>
          <w:strike/>
          <w:sz w:val="24"/>
          <w:szCs w:val="24"/>
        </w:rPr>
        <w:t>i) nebo l)</w:t>
      </w:r>
      <w:r w:rsidRPr="00827727">
        <w:rPr>
          <w:rFonts w:ascii="Times New Roman" w:hAnsi="Times New Roman" w:cs="Times New Roman"/>
          <w:sz w:val="24"/>
          <w:szCs w:val="24"/>
        </w:rPr>
        <w:t xml:space="preserve"> </w:t>
      </w:r>
      <w:r w:rsidR="00F27B2B">
        <w:rPr>
          <w:rFonts w:ascii="Times New Roman" w:hAnsi="Times New Roman" w:cs="Times New Roman"/>
          <w:b/>
          <w:sz w:val="24"/>
          <w:szCs w:val="24"/>
        </w:rPr>
        <w:t xml:space="preserve">nebo i) </w:t>
      </w:r>
      <w:r w:rsidRPr="00827727">
        <w:rPr>
          <w:rFonts w:ascii="Times New Roman" w:hAnsi="Times New Roman" w:cs="Times New Roman"/>
          <w:sz w:val="24"/>
          <w:szCs w:val="24"/>
        </w:rPr>
        <w:t xml:space="preserve">a podle odstavce 2 písm. a) až d), f), h), i) </w:t>
      </w:r>
      <w:r w:rsidRPr="007677B6">
        <w:rPr>
          <w:rFonts w:ascii="Times New Roman" w:hAnsi="Times New Roman" w:cs="Times New Roman"/>
          <w:strike/>
          <w:sz w:val="24"/>
          <w:szCs w:val="24"/>
        </w:rPr>
        <w:t>nebo l)</w:t>
      </w:r>
      <w:r w:rsidR="007677B6">
        <w:rPr>
          <w:rFonts w:ascii="Times New Roman" w:hAnsi="Times New Roman" w:cs="Times New Roman"/>
          <w:sz w:val="24"/>
          <w:szCs w:val="24"/>
        </w:rPr>
        <w:t xml:space="preserve"> </w:t>
      </w:r>
      <w:r w:rsidR="007677B6">
        <w:rPr>
          <w:rFonts w:ascii="Times New Roman" w:hAnsi="Times New Roman" w:cs="Times New Roman"/>
          <w:b/>
          <w:sz w:val="24"/>
          <w:szCs w:val="24"/>
        </w:rPr>
        <w:t>nebo i)</w:t>
      </w:r>
      <w:r w:rsidRPr="00827727">
        <w:rPr>
          <w:rFonts w:ascii="Times New Roman" w:hAnsi="Times New Roman" w:cs="Times New Roman"/>
          <w:sz w:val="24"/>
          <w:szCs w:val="24"/>
        </w:rPr>
        <w:t>.</w:t>
      </w:r>
    </w:p>
    <w:p w:rsidR="00C4358D" w:rsidRDefault="00C4358D" w:rsidP="00C4358D">
      <w:pPr>
        <w:spacing w:after="0" w:line="240" w:lineRule="auto"/>
        <w:jc w:val="both"/>
        <w:rPr>
          <w:rFonts w:ascii="Times New Roman" w:hAnsi="Times New Roman" w:cs="Times New Roman"/>
          <w:sz w:val="24"/>
          <w:szCs w:val="24"/>
        </w:rPr>
      </w:pPr>
    </w:p>
    <w:p w:rsidR="00C4358D" w:rsidRDefault="00C4358D" w:rsidP="00C4358D">
      <w:pPr>
        <w:spacing w:after="0" w:line="240" w:lineRule="auto"/>
        <w:jc w:val="both"/>
        <w:rPr>
          <w:rFonts w:ascii="Times New Roman" w:hAnsi="Times New Roman" w:cs="Times New Roman"/>
          <w:sz w:val="24"/>
          <w:szCs w:val="24"/>
        </w:rPr>
      </w:pPr>
    </w:p>
    <w:p w:rsidR="00C4358D" w:rsidRPr="00916EED" w:rsidRDefault="00C4358D" w:rsidP="00C4358D">
      <w:pPr>
        <w:spacing w:after="0" w:line="240" w:lineRule="auto"/>
        <w:jc w:val="center"/>
        <w:rPr>
          <w:rFonts w:ascii="Times New Roman" w:hAnsi="Times New Roman" w:cs="Times New Roman"/>
          <w:sz w:val="24"/>
          <w:szCs w:val="24"/>
        </w:rPr>
      </w:pPr>
      <w:r w:rsidRPr="00916EED">
        <w:rPr>
          <w:rFonts w:ascii="Times New Roman" w:hAnsi="Times New Roman" w:cs="Times New Roman"/>
          <w:sz w:val="24"/>
          <w:szCs w:val="24"/>
        </w:rPr>
        <w:t>§ 3</w:t>
      </w:r>
      <w:r>
        <w:rPr>
          <w:rFonts w:ascii="Times New Roman" w:hAnsi="Times New Roman" w:cs="Times New Roman"/>
          <w:sz w:val="24"/>
          <w:szCs w:val="24"/>
        </w:rPr>
        <w:t>8</w:t>
      </w:r>
    </w:p>
    <w:p w:rsidR="00C4358D" w:rsidRPr="00916EED" w:rsidRDefault="00C4358D" w:rsidP="00C4358D">
      <w:pPr>
        <w:spacing w:after="0" w:line="240" w:lineRule="auto"/>
        <w:jc w:val="both"/>
        <w:rPr>
          <w:rFonts w:ascii="Times New Roman" w:hAnsi="Times New Roman" w:cs="Times New Roman"/>
          <w:sz w:val="24"/>
          <w:szCs w:val="24"/>
        </w:rPr>
      </w:pPr>
    </w:p>
    <w:p w:rsidR="00C4358D" w:rsidRPr="00916EED" w:rsidRDefault="00C4358D" w:rsidP="00C4358D">
      <w:pPr>
        <w:spacing w:after="0" w:line="240" w:lineRule="auto"/>
        <w:ind w:firstLine="708"/>
        <w:jc w:val="both"/>
        <w:rPr>
          <w:rFonts w:ascii="Times New Roman" w:hAnsi="Times New Roman" w:cs="Times New Roman"/>
          <w:sz w:val="24"/>
          <w:szCs w:val="24"/>
        </w:rPr>
      </w:pPr>
      <w:r w:rsidRPr="00916EED">
        <w:rPr>
          <w:rFonts w:ascii="Times New Roman" w:hAnsi="Times New Roman" w:cs="Times New Roman"/>
          <w:sz w:val="24"/>
          <w:szCs w:val="24"/>
        </w:rPr>
        <w:t>(1) Osoba podle § 26 odst. 1, která byla ustanovena k</w:t>
      </w:r>
      <w:r w:rsidR="00F27B2B">
        <w:rPr>
          <w:rFonts w:ascii="Times New Roman" w:hAnsi="Times New Roman" w:cs="Times New Roman"/>
          <w:sz w:val="24"/>
          <w:szCs w:val="24"/>
        </w:rPr>
        <w:t> </w:t>
      </w:r>
      <w:r w:rsidRPr="00916EED">
        <w:rPr>
          <w:rFonts w:ascii="Times New Roman" w:hAnsi="Times New Roman" w:cs="Times New Roman"/>
          <w:sz w:val="24"/>
          <w:szCs w:val="24"/>
        </w:rPr>
        <w:t>podání tlumočnického úkonu, se dopustí přestupku tím, že</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a)</w:t>
      </w:r>
      <w:r w:rsidRPr="00916EED">
        <w:rPr>
          <w:rFonts w:ascii="Times New Roman" w:hAnsi="Times New Roman" w:cs="Times New Roman"/>
          <w:sz w:val="24"/>
          <w:szCs w:val="24"/>
        </w:rPr>
        <w:tab/>
        <w:t>v</w:t>
      </w:r>
      <w:r w:rsidR="00F27B2B">
        <w:rPr>
          <w:rFonts w:ascii="Times New Roman" w:hAnsi="Times New Roman" w:cs="Times New Roman"/>
          <w:sz w:val="24"/>
          <w:szCs w:val="24"/>
        </w:rPr>
        <w:t> </w:t>
      </w:r>
      <w:r w:rsidRPr="00916EED">
        <w:rPr>
          <w:rFonts w:ascii="Times New Roman" w:hAnsi="Times New Roman" w:cs="Times New Roman"/>
          <w:sz w:val="24"/>
          <w:szCs w:val="24"/>
        </w:rPr>
        <w:t>rozporu s § 4 odst. 1 nebo 2 nevykonává tlumočnickou činnost s</w:t>
      </w:r>
      <w:r w:rsidR="00F27B2B">
        <w:rPr>
          <w:rFonts w:ascii="Times New Roman" w:hAnsi="Times New Roman" w:cs="Times New Roman"/>
          <w:sz w:val="24"/>
          <w:szCs w:val="24"/>
        </w:rPr>
        <w:t> </w:t>
      </w:r>
      <w:r w:rsidRPr="00916EED">
        <w:rPr>
          <w:rFonts w:ascii="Times New Roman" w:hAnsi="Times New Roman" w:cs="Times New Roman"/>
          <w:sz w:val="24"/>
          <w:szCs w:val="24"/>
        </w:rPr>
        <w:t>odbornou péčí, nezávisle, nestranně, ve sjednané nebo stanovené době nebo osobně,</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b)</w:t>
      </w:r>
      <w:r w:rsidRPr="00916EED">
        <w:rPr>
          <w:rFonts w:ascii="Times New Roman" w:hAnsi="Times New Roman" w:cs="Times New Roman"/>
          <w:sz w:val="24"/>
          <w:szCs w:val="24"/>
        </w:rPr>
        <w:tab/>
        <w:t>v</w:t>
      </w:r>
      <w:r w:rsidR="00F27B2B">
        <w:rPr>
          <w:rFonts w:ascii="Times New Roman" w:hAnsi="Times New Roman" w:cs="Times New Roman"/>
          <w:sz w:val="24"/>
          <w:szCs w:val="24"/>
        </w:rPr>
        <w:t> </w:t>
      </w:r>
      <w:r w:rsidRPr="00916EED">
        <w:rPr>
          <w:rFonts w:ascii="Times New Roman" w:hAnsi="Times New Roman" w:cs="Times New Roman"/>
          <w:sz w:val="24"/>
          <w:szCs w:val="24"/>
        </w:rPr>
        <w:t>rozporu s § 18 neoznámí zadavateli bezodkladně skutečnost, pro kterou nesmí provést tlumočnický úkon, nebo provede tlumočnický úkon ve věci, v</w:t>
      </w:r>
      <w:r w:rsidR="00F27B2B">
        <w:rPr>
          <w:rFonts w:ascii="Times New Roman" w:hAnsi="Times New Roman" w:cs="Times New Roman"/>
          <w:sz w:val="24"/>
          <w:szCs w:val="24"/>
        </w:rPr>
        <w:t> </w:t>
      </w:r>
      <w:r w:rsidRPr="00916EED">
        <w:rPr>
          <w:rFonts w:ascii="Times New Roman" w:hAnsi="Times New Roman" w:cs="Times New Roman"/>
          <w:sz w:val="24"/>
          <w:szCs w:val="24"/>
        </w:rPr>
        <w:t>níž měla být vyloučena,</w:t>
      </w:r>
    </w:p>
    <w:p w:rsidR="00C4358D" w:rsidRPr="00916EED" w:rsidRDefault="00C4358D" w:rsidP="00C4358D">
      <w:pPr>
        <w:spacing w:after="0" w:line="240" w:lineRule="auto"/>
        <w:jc w:val="both"/>
        <w:rPr>
          <w:rFonts w:ascii="Times New Roman" w:hAnsi="Times New Roman" w:cs="Times New Roman"/>
          <w:sz w:val="24"/>
          <w:szCs w:val="24"/>
        </w:rPr>
      </w:pPr>
      <w:r w:rsidRPr="00916EED">
        <w:rPr>
          <w:rFonts w:ascii="Times New Roman" w:hAnsi="Times New Roman" w:cs="Times New Roman"/>
          <w:sz w:val="24"/>
          <w:szCs w:val="24"/>
        </w:rPr>
        <w:t>c)</w:t>
      </w:r>
      <w:r w:rsidRPr="00916EED">
        <w:rPr>
          <w:rFonts w:ascii="Times New Roman" w:hAnsi="Times New Roman" w:cs="Times New Roman"/>
          <w:sz w:val="24"/>
          <w:szCs w:val="24"/>
        </w:rPr>
        <w:tab/>
        <w:t>v</w:t>
      </w:r>
      <w:r w:rsidR="00F27B2B">
        <w:rPr>
          <w:rFonts w:ascii="Times New Roman" w:hAnsi="Times New Roman" w:cs="Times New Roman"/>
          <w:sz w:val="24"/>
          <w:szCs w:val="24"/>
        </w:rPr>
        <w:t> </w:t>
      </w:r>
      <w:r w:rsidRPr="00916EED">
        <w:rPr>
          <w:rFonts w:ascii="Times New Roman" w:hAnsi="Times New Roman" w:cs="Times New Roman"/>
          <w:sz w:val="24"/>
          <w:szCs w:val="24"/>
        </w:rPr>
        <w:t>rozporu s § 19 odmítne orgánu veřejné moci provést tlumočnický úkon,</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d)</w:t>
      </w:r>
      <w:r w:rsidRPr="00916EED">
        <w:rPr>
          <w:rFonts w:ascii="Times New Roman" w:hAnsi="Times New Roman" w:cs="Times New Roman"/>
          <w:sz w:val="24"/>
          <w:szCs w:val="24"/>
        </w:rPr>
        <w:tab/>
        <w:t>v</w:t>
      </w:r>
      <w:r w:rsidR="00F27B2B">
        <w:rPr>
          <w:rFonts w:ascii="Times New Roman" w:hAnsi="Times New Roman" w:cs="Times New Roman"/>
          <w:sz w:val="24"/>
          <w:szCs w:val="24"/>
        </w:rPr>
        <w:t> </w:t>
      </w:r>
      <w:r w:rsidRPr="00916EED">
        <w:rPr>
          <w:rFonts w:ascii="Times New Roman" w:hAnsi="Times New Roman" w:cs="Times New Roman"/>
          <w:sz w:val="24"/>
          <w:szCs w:val="24"/>
        </w:rPr>
        <w:t>rozporu s § 20 odst. 1 nezachová mlčenlivost o skutečnostech, o kterých se dozvěděla v</w:t>
      </w:r>
      <w:r w:rsidR="00F27B2B">
        <w:rPr>
          <w:rFonts w:ascii="Times New Roman" w:hAnsi="Times New Roman" w:cs="Times New Roman"/>
          <w:sz w:val="24"/>
          <w:szCs w:val="24"/>
        </w:rPr>
        <w:t> </w:t>
      </w:r>
      <w:r w:rsidRPr="00916EED">
        <w:rPr>
          <w:rFonts w:ascii="Times New Roman" w:hAnsi="Times New Roman" w:cs="Times New Roman"/>
          <w:sz w:val="24"/>
          <w:szCs w:val="24"/>
        </w:rPr>
        <w:t>souvislosti s</w:t>
      </w:r>
      <w:r w:rsidR="00F27B2B">
        <w:rPr>
          <w:rFonts w:ascii="Times New Roman" w:hAnsi="Times New Roman" w:cs="Times New Roman"/>
          <w:sz w:val="24"/>
          <w:szCs w:val="24"/>
        </w:rPr>
        <w:t> </w:t>
      </w:r>
      <w:r w:rsidRPr="00916EED">
        <w:rPr>
          <w:rFonts w:ascii="Times New Roman" w:hAnsi="Times New Roman" w:cs="Times New Roman"/>
          <w:sz w:val="24"/>
          <w:szCs w:val="24"/>
        </w:rPr>
        <w:t>výkonem své tlumočnické činnosti,</w:t>
      </w:r>
    </w:p>
    <w:p w:rsidR="00C4358D" w:rsidRPr="00916EED" w:rsidRDefault="00C4358D" w:rsidP="00C4358D">
      <w:pPr>
        <w:spacing w:after="0" w:line="240" w:lineRule="auto"/>
        <w:jc w:val="both"/>
        <w:rPr>
          <w:rFonts w:ascii="Times New Roman" w:hAnsi="Times New Roman" w:cs="Times New Roman"/>
          <w:sz w:val="24"/>
          <w:szCs w:val="24"/>
        </w:rPr>
      </w:pPr>
      <w:r w:rsidRPr="00916EED">
        <w:rPr>
          <w:rFonts w:ascii="Times New Roman" w:hAnsi="Times New Roman" w:cs="Times New Roman"/>
          <w:sz w:val="24"/>
          <w:szCs w:val="24"/>
        </w:rPr>
        <w:t>e)</w:t>
      </w:r>
      <w:r w:rsidRPr="00916EED">
        <w:rPr>
          <w:rFonts w:ascii="Times New Roman" w:hAnsi="Times New Roman" w:cs="Times New Roman"/>
          <w:sz w:val="24"/>
          <w:szCs w:val="24"/>
        </w:rPr>
        <w:tab/>
        <w:t>v</w:t>
      </w:r>
      <w:r w:rsidR="00F27B2B">
        <w:rPr>
          <w:rFonts w:ascii="Times New Roman" w:hAnsi="Times New Roman" w:cs="Times New Roman"/>
          <w:sz w:val="24"/>
          <w:szCs w:val="24"/>
        </w:rPr>
        <w:t> </w:t>
      </w:r>
      <w:r w:rsidRPr="00916EED">
        <w:rPr>
          <w:rFonts w:ascii="Times New Roman" w:hAnsi="Times New Roman" w:cs="Times New Roman"/>
          <w:sz w:val="24"/>
          <w:szCs w:val="24"/>
        </w:rPr>
        <w:t>rozporu s § 20 odst. 2 poruší povinnost poučit další osoby o povinnosti mlčenlivosti,</w:t>
      </w:r>
    </w:p>
    <w:p w:rsidR="00C4358D" w:rsidRPr="00F27B2B" w:rsidRDefault="00C4358D" w:rsidP="00C4358D">
      <w:pPr>
        <w:spacing w:after="0" w:line="240" w:lineRule="auto"/>
        <w:ind w:left="708" w:hanging="708"/>
        <w:jc w:val="both"/>
        <w:rPr>
          <w:rFonts w:ascii="Times New Roman" w:hAnsi="Times New Roman" w:cs="Times New Roman"/>
          <w:strike/>
          <w:sz w:val="24"/>
          <w:szCs w:val="24"/>
        </w:rPr>
      </w:pPr>
      <w:r w:rsidRPr="00F27B2B">
        <w:rPr>
          <w:rFonts w:ascii="Times New Roman" w:hAnsi="Times New Roman" w:cs="Times New Roman"/>
          <w:strike/>
          <w:sz w:val="24"/>
          <w:szCs w:val="24"/>
        </w:rPr>
        <w:lastRenderedPageBreak/>
        <w:t>f)</w:t>
      </w:r>
      <w:r w:rsidRPr="00F27B2B">
        <w:rPr>
          <w:rFonts w:ascii="Times New Roman" w:hAnsi="Times New Roman" w:cs="Times New Roman"/>
          <w:strike/>
          <w:sz w:val="24"/>
          <w:szCs w:val="24"/>
        </w:rPr>
        <w:tab/>
        <w:t>v</w:t>
      </w:r>
      <w:r w:rsidR="00F27B2B">
        <w:rPr>
          <w:rFonts w:ascii="Times New Roman" w:hAnsi="Times New Roman" w:cs="Times New Roman"/>
          <w:strike/>
          <w:sz w:val="24"/>
          <w:szCs w:val="24"/>
        </w:rPr>
        <w:t> </w:t>
      </w:r>
      <w:r w:rsidRPr="00F27B2B">
        <w:rPr>
          <w:rFonts w:ascii="Times New Roman" w:hAnsi="Times New Roman" w:cs="Times New Roman"/>
          <w:strike/>
          <w:sz w:val="24"/>
          <w:szCs w:val="24"/>
        </w:rPr>
        <w:t>rozporu s § 27 odst. 5 nevyhotoví stejnopis tlumočnického úkonu provedeného v</w:t>
      </w:r>
      <w:r w:rsidR="00F27B2B">
        <w:rPr>
          <w:rFonts w:ascii="Times New Roman" w:hAnsi="Times New Roman" w:cs="Times New Roman"/>
          <w:strike/>
          <w:sz w:val="24"/>
          <w:szCs w:val="24"/>
        </w:rPr>
        <w:t> </w:t>
      </w:r>
      <w:r w:rsidRPr="00F27B2B">
        <w:rPr>
          <w:rFonts w:ascii="Times New Roman" w:hAnsi="Times New Roman" w:cs="Times New Roman"/>
          <w:strike/>
          <w:sz w:val="24"/>
          <w:szCs w:val="24"/>
        </w:rPr>
        <w:t>písemné formě a předloženého v</w:t>
      </w:r>
      <w:r w:rsidR="00F27B2B">
        <w:rPr>
          <w:rFonts w:ascii="Times New Roman" w:hAnsi="Times New Roman" w:cs="Times New Roman"/>
          <w:strike/>
          <w:sz w:val="24"/>
          <w:szCs w:val="24"/>
        </w:rPr>
        <w:t> </w:t>
      </w:r>
      <w:r w:rsidRPr="00F27B2B">
        <w:rPr>
          <w:rFonts w:ascii="Times New Roman" w:hAnsi="Times New Roman" w:cs="Times New Roman"/>
          <w:strike/>
          <w:sz w:val="24"/>
          <w:szCs w:val="24"/>
        </w:rPr>
        <w:t>listinné podobě nebo jej neuchová alespoň po dobu 3 let,</w:t>
      </w:r>
    </w:p>
    <w:p w:rsidR="00C4358D" w:rsidRPr="00916EED" w:rsidRDefault="00F27B2B" w:rsidP="00C4358D">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f) </w:t>
      </w:r>
      <w:r w:rsidR="00C4358D" w:rsidRPr="00F27B2B">
        <w:rPr>
          <w:rFonts w:ascii="Times New Roman" w:hAnsi="Times New Roman" w:cs="Times New Roman"/>
          <w:strike/>
          <w:sz w:val="24"/>
          <w:szCs w:val="24"/>
        </w:rPr>
        <w:t>g)</w:t>
      </w:r>
      <w:r w:rsidR="00C4358D" w:rsidRPr="00916EED">
        <w:rPr>
          <w:rFonts w:ascii="Times New Roman" w:hAnsi="Times New Roman" w:cs="Times New Roman"/>
          <w:sz w:val="24"/>
          <w:szCs w:val="24"/>
        </w:rPr>
        <w:tab/>
        <w:t>v rozporu s § 29, 30 nebo 32 vyúčtuje vyšší odměnu nebo náhrady.</w:t>
      </w:r>
    </w:p>
    <w:p w:rsidR="00C4358D" w:rsidRPr="00916EED" w:rsidRDefault="00C4358D" w:rsidP="00C4358D">
      <w:pPr>
        <w:spacing w:after="0" w:line="240" w:lineRule="auto"/>
        <w:jc w:val="both"/>
        <w:rPr>
          <w:rFonts w:ascii="Times New Roman" w:hAnsi="Times New Roman" w:cs="Times New Roman"/>
          <w:sz w:val="24"/>
          <w:szCs w:val="24"/>
        </w:rPr>
      </w:pPr>
    </w:p>
    <w:p w:rsidR="00C4358D" w:rsidRPr="00916EED" w:rsidRDefault="00C4358D" w:rsidP="00C4358D">
      <w:pPr>
        <w:spacing w:after="0" w:line="240" w:lineRule="auto"/>
        <w:ind w:firstLine="708"/>
        <w:jc w:val="both"/>
        <w:rPr>
          <w:rFonts w:ascii="Times New Roman" w:hAnsi="Times New Roman" w:cs="Times New Roman"/>
          <w:sz w:val="24"/>
          <w:szCs w:val="24"/>
        </w:rPr>
      </w:pPr>
      <w:r w:rsidRPr="00916EED">
        <w:rPr>
          <w:rFonts w:ascii="Times New Roman" w:hAnsi="Times New Roman" w:cs="Times New Roman"/>
          <w:sz w:val="24"/>
          <w:szCs w:val="24"/>
        </w:rPr>
        <w:t>(2) Osoba podle § 26 odst. 1, která byla ustanovena k provedení překladatelského úkonu, se dopustí přestupku tím, že</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a)</w:t>
      </w:r>
      <w:r w:rsidRPr="00916EED">
        <w:rPr>
          <w:rFonts w:ascii="Times New Roman" w:hAnsi="Times New Roman" w:cs="Times New Roman"/>
          <w:sz w:val="24"/>
          <w:szCs w:val="24"/>
        </w:rPr>
        <w:tab/>
        <w:t>v rozporu s § 4 odst. 1 nebo 2 nevykonává překladatelskou činnost s odbornou péčí, nezávisle, nestranně, ve sjednané nebo stanovené době nebo osobně,</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b)</w:t>
      </w:r>
      <w:r w:rsidRPr="00916EED">
        <w:rPr>
          <w:rFonts w:ascii="Times New Roman" w:hAnsi="Times New Roman" w:cs="Times New Roman"/>
          <w:sz w:val="24"/>
          <w:szCs w:val="24"/>
        </w:rPr>
        <w:tab/>
        <w:t>v rozporu s § 18 neoznámí zadavateli bezodkladně skutečnost, pro kterou nesmí provést překladatelský úkon, nebo provede překladatelský úkon ve věci, v níž měla být vyloučena,</w:t>
      </w:r>
    </w:p>
    <w:p w:rsidR="00C4358D" w:rsidRPr="00916EED" w:rsidRDefault="00C4358D" w:rsidP="00C4358D">
      <w:pPr>
        <w:spacing w:after="0" w:line="240" w:lineRule="auto"/>
        <w:jc w:val="both"/>
        <w:rPr>
          <w:rFonts w:ascii="Times New Roman" w:hAnsi="Times New Roman" w:cs="Times New Roman"/>
          <w:sz w:val="24"/>
          <w:szCs w:val="24"/>
        </w:rPr>
      </w:pPr>
      <w:r w:rsidRPr="00916EED">
        <w:rPr>
          <w:rFonts w:ascii="Times New Roman" w:hAnsi="Times New Roman" w:cs="Times New Roman"/>
          <w:sz w:val="24"/>
          <w:szCs w:val="24"/>
        </w:rPr>
        <w:t>c)</w:t>
      </w:r>
      <w:r w:rsidRPr="00916EED">
        <w:rPr>
          <w:rFonts w:ascii="Times New Roman" w:hAnsi="Times New Roman" w:cs="Times New Roman"/>
          <w:sz w:val="24"/>
          <w:szCs w:val="24"/>
        </w:rPr>
        <w:tab/>
        <w:t>v rozporu s § 19 odmítne orgánu veřejné moci provést překladatelský úkon,</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d)</w:t>
      </w:r>
      <w:r w:rsidRPr="00916EED">
        <w:rPr>
          <w:rFonts w:ascii="Times New Roman" w:hAnsi="Times New Roman" w:cs="Times New Roman"/>
          <w:sz w:val="24"/>
          <w:szCs w:val="24"/>
        </w:rPr>
        <w:tab/>
        <w:t>v rozporu s § 20 odst. 1 nezachová mlčenlivost o skutečnostech, o kterých se dozvěděla v souvislosti s výkonem své překladatelské činnosti,</w:t>
      </w:r>
    </w:p>
    <w:p w:rsidR="00C4358D" w:rsidRPr="00916EED" w:rsidRDefault="00C4358D" w:rsidP="00C4358D">
      <w:pPr>
        <w:spacing w:after="0" w:line="240" w:lineRule="auto"/>
        <w:jc w:val="both"/>
        <w:rPr>
          <w:rFonts w:ascii="Times New Roman" w:hAnsi="Times New Roman" w:cs="Times New Roman"/>
          <w:sz w:val="24"/>
          <w:szCs w:val="24"/>
        </w:rPr>
      </w:pPr>
      <w:r w:rsidRPr="00916EED">
        <w:rPr>
          <w:rFonts w:ascii="Times New Roman" w:hAnsi="Times New Roman" w:cs="Times New Roman"/>
          <w:sz w:val="24"/>
          <w:szCs w:val="24"/>
        </w:rPr>
        <w:t>e)</w:t>
      </w:r>
      <w:r w:rsidRPr="00916EED">
        <w:rPr>
          <w:rFonts w:ascii="Times New Roman" w:hAnsi="Times New Roman" w:cs="Times New Roman"/>
          <w:sz w:val="24"/>
          <w:szCs w:val="24"/>
        </w:rPr>
        <w:tab/>
        <w:t>v rozporu s § 20 odst. 2 poruší povinnost poučit další osoby o povinnosti mlčenlivosti,</w:t>
      </w:r>
    </w:p>
    <w:p w:rsidR="00C4358D" w:rsidRPr="00D95419" w:rsidRDefault="00C4358D" w:rsidP="00C4358D">
      <w:pPr>
        <w:spacing w:after="0" w:line="240" w:lineRule="auto"/>
        <w:ind w:left="708" w:hanging="708"/>
        <w:jc w:val="both"/>
        <w:rPr>
          <w:rFonts w:ascii="Times New Roman" w:hAnsi="Times New Roman" w:cs="Times New Roman"/>
          <w:strike/>
          <w:sz w:val="24"/>
          <w:szCs w:val="24"/>
        </w:rPr>
      </w:pPr>
      <w:r w:rsidRPr="00D95419">
        <w:rPr>
          <w:rFonts w:ascii="Times New Roman" w:hAnsi="Times New Roman" w:cs="Times New Roman"/>
          <w:strike/>
          <w:sz w:val="24"/>
          <w:szCs w:val="24"/>
        </w:rPr>
        <w:t>f)</w:t>
      </w:r>
      <w:r w:rsidRPr="00D95419">
        <w:rPr>
          <w:rFonts w:ascii="Times New Roman" w:hAnsi="Times New Roman" w:cs="Times New Roman"/>
          <w:strike/>
          <w:sz w:val="24"/>
          <w:szCs w:val="24"/>
        </w:rPr>
        <w:tab/>
        <w:t>v rozporu s § 27 odst. 5 nevyhotoví stejnopis překladatelského úkonu předloženého v listinné podobě nebo neuchová jej alespoň po dobu 3 let,</w:t>
      </w:r>
    </w:p>
    <w:p w:rsidR="00C4358D" w:rsidRPr="00916EED" w:rsidRDefault="00D95419" w:rsidP="00C4358D">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f) </w:t>
      </w:r>
      <w:r w:rsidR="00C4358D" w:rsidRPr="00D95419">
        <w:rPr>
          <w:rFonts w:ascii="Times New Roman" w:hAnsi="Times New Roman" w:cs="Times New Roman"/>
          <w:strike/>
          <w:sz w:val="24"/>
          <w:szCs w:val="24"/>
        </w:rPr>
        <w:t>g)</w:t>
      </w:r>
      <w:r w:rsidR="00C4358D" w:rsidRPr="00916EED">
        <w:rPr>
          <w:rFonts w:ascii="Times New Roman" w:hAnsi="Times New Roman" w:cs="Times New Roman"/>
          <w:sz w:val="24"/>
          <w:szCs w:val="24"/>
        </w:rPr>
        <w:tab/>
        <w:t>v rozporu s § 27 odst. 2 nezajistí, aby překladatelský úkon obsahoval veškeré požadované náležitosti,</w:t>
      </w:r>
    </w:p>
    <w:p w:rsidR="00C4358D" w:rsidRPr="00916EED" w:rsidRDefault="00D95419" w:rsidP="00C4358D">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g) </w:t>
      </w:r>
      <w:r w:rsidR="00C4358D" w:rsidRPr="00D95419">
        <w:rPr>
          <w:rFonts w:ascii="Times New Roman" w:hAnsi="Times New Roman" w:cs="Times New Roman"/>
          <w:strike/>
          <w:sz w:val="24"/>
          <w:szCs w:val="24"/>
        </w:rPr>
        <w:t>h)</w:t>
      </w:r>
      <w:r w:rsidR="00C4358D" w:rsidRPr="00916EED">
        <w:rPr>
          <w:rFonts w:ascii="Times New Roman" w:hAnsi="Times New Roman" w:cs="Times New Roman"/>
          <w:sz w:val="24"/>
          <w:szCs w:val="24"/>
        </w:rPr>
        <w:tab/>
        <w:t>v rozporu s § 29, 30 nebo 32 vyúčtuje vyšší odměnu nebo náhrady.</w:t>
      </w:r>
    </w:p>
    <w:p w:rsidR="00C4358D" w:rsidRPr="00916EED" w:rsidRDefault="00C4358D" w:rsidP="00C4358D">
      <w:pPr>
        <w:spacing w:after="0" w:line="240" w:lineRule="auto"/>
        <w:jc w:val="both"/>
        <w:rPr>
          <w:rFonts w:ascii="Times New Roman" w:hAnsi="Times New Roman" w:cs="Times New Roman"/>
          <w:sz w:val="24"/>
          <w:szCs w:val="24"/>
        </w:rPr>
      </w:pPr>
    </w:p>
    <w:p w:rsidR="00C4358D" w:rsidRPr="00916EED" w:rsidRDefault="00C4358D" w:rsidP="00C4358D">
      <w:pPr>
        <w:spacing w:after="0" w:line="240" w:lineRule="auto"/>
        <w:ind w:firstLine="708"/>
        <w:jc w:val="both"/>
        <w:rPr>
          <w:rFonts w:ascii="Times New Roman" w:hAnsi="Times New Roman" w:cs="Times New Roman"/>
          <w:sz w:val="24"/>
          <w:szCs w:val="24"/>
        </w:rPr>
      </w:pPr>
      <w:r w:rsidRPr="00916EED">
        <w:rPr>
          <w:rFonts w:ascii="Times New Roman" w:hAnsi="Times New Roman" w:cs="Times New Roman"/>
          <w:sz w:val="24"/>
          <w:szCs w:val="24"/>
        </w:rPr>
        <w:t>(3) Za přestupek se uloží</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a)</w:t>
      </w:r>
      <w:r w:rsidRPr="00916EED">
        <w:rPr>
          <w:rFonts w:ascii="Times New Roman" w:hAnsi="Times New Roman" w:cs="Times New Roman"/>
          <w:sz w:val="24"/>
          <w:szCs w:val="24"/>
        </w:rPr>
        <w:tab/>
        <w:t>pokuta do </w:t>
      </w:r>
      <w:r w:rsidRPr="00A6171A">
        <w:rPr>
          <w:rFonts w:ascii="Times New Roman" w:hAnsi="Times New Roman" w:cs="Times New Roman"/>
          <w:strike/>
          <w:sz w:val="24"/>
          <w:szCs w:val="24"/>
        </w:rPr>
        <w:t>75 000</w:t>
      </w:r>
      <w:r w:rsidRPr="00916EED">
        <w:rPr>
          <w:rFonts w:ascii="Times New Roman" w:hAnsi="Times New Roman" w:cs="Times New Roman"/>
          <w:sz w:val="24"/>
          <w:szCs w:val="24"/>
        </w:rPr>
        <w:t xml:space="preserve"> </w:t>
      </w:r>
      <w:r w:rsidR="00A6171A">
        <w:rPr>
          <w:rFonts w:ascii="Times New Roman" w:hAnsi="Times New Roman" w:cs="Times New Roman"/>
          <w:b/>
          <w:sz w:val="24"/>
          <w:szCs w:val="24"/>
        </w:rPr>
        <w:t xml:space="preserve">50 000 </w:t>
      </w:r>
      <w:r w:rsidRPr="00916EED">
        <w:rPr>
          <w:rFonts w:ascii="Times New Roman" w:hAnsi="Times New Roman" w:cs="Times New Roman"/>
          <w:sz w:val="24"/>
          <w:szCs w:val="24"/>
        </w:rPr>
        <w:t xml:space="preserve">Kč, jde-li o přestupek podle odstavce 1 </w:t>
      </w:r>
      <w:r w:rsidRPr="00A6171A">
        <w:rPr>
          <w:rFonts w:ascii="Times New Roman" w:hAnsi="Times New Roman" w:cs="Times New Roman"/>
          <w:strike/>
          <w:sz w:val="24"/>
          <w:szCs w:val="24"/>
        </w:rPr>
        <w:t>písm. g) a podle odstavce 2 písm. h)</w:t>
      </w:r>
      <w:r w:rsidR="00A6171A">
        <w:rPr>
          <w:rFonts w:ascii="Times New Roman" w:hAnsi="Times New Roman" w:cs="Times New Roman"/>
          <w:sz w:val="24"/>
          <w:szCs w:val="24"/>
        </w:rPr>
        <w:t xml:space="preserve"> </w:t>
      </w:r>
      <w:r w:rsidR="00A6171A">
        <w:rPr>
          <w:rFonts w:ascii="Times New Roman" w:hAnsi="Times New Roman" w:cs="Times New Roman"/>
          <w:b/>
          <w:sz w:val="24"/>
          <w:szCs w:val="24"/>
        </w:rPr>
        <w:t>f) a podle odstavce 2 písm. g)</w:t>
      </w:r>
      <w:r w:rsidRPr="00916EED">
        <w:rPr>
          <w:rFonts w:ascii="Times New Roman" w:hAnsi="Times New Roman" w:cs="Times New Roman"/>
          <w:sz w:val="24"/>
          <w:szCs w:val="24"/>
        </w:rPr>
        <w:t>,</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b)</w:t>
      </w:r>
      <w:r w:rsidRPr="00916EED">
        <w:rPr>
          <w:rFonts w:ascii="Times New Roman" w:hAnsi="Times New Roman" w:cs="Times New Roman"/>
          <w:sz w:val="24"/>
          <w:szCs w:val="24"/>
        </w:rPr>
        <w:tab/>
        <w:t xml:space="preserve">pokuta do </w:t>
      </w:r>
      <w:r w:rsidRPr="00A6171A">
        <w:rPr>
          <w:rFonts w:ascii="Times New Roman" w:hAnsi="Times New Roman" w:cs="Times New Roman"/>
          <w:strike/>
          <w:sz w:val="24"/>
          <w:szCs w:val="24"/>
        </w:rPr>
        <w:t>250 000</w:t>
      </w:r>
      <w:r w:rsidR="00A6171A">
        <w:rPr>
          <w:rFonts w:ascii="Times New Roman" w:hAnsi="Times New Roman" w:cs="Times New Roman"/>
          <w:sz w:val="24"/>
          <w:szCs w:val="24"/>
        </w:rPr>
        <w:t> </w:t>
      </w:r>
      <w:r w:rsidR="00A6171A">
        <w:rPr>
          <w:rFonts w:ascii="Times New Roman" w:hAnsi="Times New Roman" w:cs="Times New Roman"/>
          <w:b/>
          <w:sz w:val="24"/>
          <w:szCs w:val="24"/>
        </w:rPr>
        <w:t xml:space="preserve">200 000 </w:t>
      </w:r>
      <w:r w:rsidRPr="00916EED">
        <w:rPr>
          <w:rFonts w:ascii="Times New Roman" w:hAnsi="Times New Roman" w:cs="Times New Roman"/>
          <w:sz w:val="24"/>
          <w:szCs w:val="24"/>
        </w:rPr>
        <w:t>Kč</w:t>
      </w:r>
      <w:r>
        <w:rPr>
          <w:rFonts w:ascii="Times New Roman" w:hAnsi="Times New Roman" w:cs="Times New Roman"/>
          <w:sz w:val="24"/>
          <w:szCs w:val="24"/>
        </w:rPr>
        <w:t>,</w:t>
      </w:r>
      <w:r w:rsidRPr="00916EED">
        <w:rPr>
          <w:rFonts w:ascii="Times New Roman" w:hAnsi="Times New Roman" w:cs="Times New Roman"/>
          <w:sz w:val="24"/>
          <w:szCs w:val="24"/>
        </w:rPr>
        <w:t xml:space="preserve"> jde-li o přestupek podle odstavce 1 písm. c) a podle odstavce 2 písm. c) </w:t>
      </w:r>
      <w:r w:rsidRPr="00A6171A">
        <w:rPr>
          <w:rFonts w:ascii="Times New Roman" w:hAnsi="Times New Roman" w:cs="Times New Roman"/>
          <w:strike/>
          <w:sz w:val="24"/>
          <w:szCs w:val="24"/>
        </w:rPr>
        <w:t>nebo g)</w:t>
      </w:r>
      <w:r w:rsidR="00A6171A">
        <w:rPr>
          <w:rFonts w:ascii="Times New Roman" w:hAnsi="Times New Roman" w:cs="Times New Roman"/>
          <w:sz w:val="24"/>
          <w:szCs w:val="24"/>
        </w:rPr>
        <w:t xml:space="preserve"> </w:t>
      </w:r>
      <w:r w:rsidR="00A6171A">
        <w:rPr>
          <w:rFonts w:ascii="Times New Roman" w:hAnsi="Times New Roman" w:cs="Times New Roman"/>
          <w:b/>
          <w:sz w:val="24"/>
          <w:szCs w:val="24"/>
        </w:rPr>
        <w:t>nebo f)</w:t>
      </w:r>
      <w:r w:rsidRPr="00916EED">
        <w:rPr>
          <w:rFonts w:ascii="Times New Roman" w:hAnsi="Times New Roman" w:cs="Times New Roman"/>
          <w:sz w:val="24"/>
          <w:szCs w:val="24"/>
        </w:rPr>
        <w:t>,</w:t>
      </w:r>
    </w:p>
    <w:p w:rsidR="00C4358D" w:rsidRPr="00916EED" w:rsidRDefault="00C4358D" w:rsidP="00C4358D">
      <w:pPr>
        <w:spacing w:after="0" w:line="240" w:lineRule="auto"/>
        <w:ind w:left="708" w:hanging="708"/>
        <w:jc w:val="both"/>
        <w:rPr>
          <w:rFonts w:ascii="Times New Roman" w:hAnsi="Times New Roman" w:cs="Times New Roman"/>
          <w:sz w:val="24"/>
          <w:szCs w:val="24"/>
        </w:rPr>
      </w:pPr>
      <w:r w:rsidRPr="00916EED">
        <w:rPr>
          <w:rFonts w:ascii="Times New Roman" w:hAnsi="Times New Roman" w:cs="Times New Roman"/>
          <w:sz w:val="24"/>
          <w:szCs w:val="24"/>
        </w:rPr>
        <w:t>c)</w:t>
      </w:r>
      <w:r w:rsidRPr="00916EED">
        <w:rPr>
          <w:rFonts w:ascii="Times New Roman" w:hAnsi="Times New Roman" w:cs="Times New Roman"/>
          <w:sz w:val="24"/>
          <w:szCs w:val="24"/>
        </w:rPr>
        <w:tab/>
        <w:t>pokuta do </w:t>
      </w:r>
      <w:r w:rsidRPr="00A6171A">
        <w:rPr>
          <w:rFonts w:ascii="Times New Roman" w:hAnsi="Times New Roman" w:cs="Times New Roman"/>
          <w:strike/>
          <w:sz w:val="24"/>
          <w:szCs w:val="24"/>
        </w:rPr>
        <w:t>500 000</w:t>
      </w:r>
      <w:r w:rsidR="00A6171A">
        <w:rPr>
          <w:rFonts w:ascii="Times New Roman" w:hAnsi="Times New Roman" w:cs="Times New Roman"/>
          <w:sz w:val="24"/>
          <w:szCs w:val="24"/>
        </w:rPr>
        <w:t> </w:t>
      </w:r>
      <w:r w:rsidR="00A6171A">
        <w:rPr>
          <w:rFonts w:ascii="Times New Roman" w:hAnsi="Times New Roman" w:cs="Times New Roman"/>
          <w:b/>
          <w:sz w:val="24"/>
          <w:szCs w:val="24"/>
        </w:rPr>
        <w:t xml:space="preserve">300 000 </w:t>
      </w:r>
      <w:r w:rsidRPr="00916EED">
        <w:rPr>
          <w:rFonts w:ascii="Times New Roman" w:hAnsi="Times New Roman" w:cs="Times New Roman"/>
          <w:sz w:val="24"/>
          <w:szCs w:val="24"/>
        </w:rPr>
        <w:t>Kč</w:t>
      </w:r>
      <w:r>
        <w:rPr>
          <w:rFonts w:ascii="Times New Roman" w:hAnsi="Times New Roman" w:cs="Times New Roman"/>
          <w:sz w:val="24"/>
          <w:szCs w:val="24"/>
        </w:rPr>
        <w:t>,</w:t>
      </w:r>
      <w:r w:rsidRPr="00916EED">
        <w:rPr>
          <w:rFonts w:ascii="Times New Roman" w:hAnsi="Times New Roman" w:cs="Times New Roman"/>
          <w:sz w:val="24"/>
          <w:szCs w:val="24"/>
        </w:rPr>
        <w:t xml:space="preserve"> jde-li o přestupek podle odstavce 1</w:t>
      </w:r>
      <w:r>
        <w:rPr>
          <w:rFonts w:ascii="Times New Roman" w:hAnsi="Times New Roman" w:cs="Times New Roman"/>
          <w:sz w:val="24"/>
          <w:szCs w:val="24"/>
        </w:rPr>
        <w:t xml:space="preserve"> písm. a), b), d), </w:t>
      </w:r>
      <w:r w:rsidRPr="00A6171A">
        <w:rPr>
          <w:rFonts w:ascii="Times New Roman" w:hAnsi="Times New Roman" w:cs="Times New Roman"/>
          <w:strike/>
          <w:sz w:val="24"/>
          <w:szCs w:val="24"/>
        </w:rPr>
        <w:t>e) nebo f)</w:t>
      </w:r>
      <w:r>
        <w:rPr>
          <w:rFonts w:ascii="Times New Roman" w:hAnsi="Times New Roman" w:cs="Times New Roman"/>
          <w:sz w:val="24"/>
          <w:szCs w:val="24"/>
        </w:rPr>
        <w:t xml:space="preserve"> </w:t>
      </w:r>
      <w:r w:rsidR="00A6171A">
        <w:rPr>
          <w:rFonts w:ascii="Times New Roman" w:hAnsi="Times New Roman" w:cs="Times New Roman"/>
          <w:b/>
          <w:sz w:val="24"/>
          <w:szCs w:val="24"/>
        </w:rPr>
        <w:t xml:space="preserve">nebo e) </w:t>
      </w:r>
      <w:r>
        <w:rPr>
          <w:rFonts w:ascii="Times New Roman" w:hAnsi="Times New Roman" w:cs="Times New Roman"/>
          <w:sz w:val="24"/>
          <w:szCs w:val="24"/>
        </w:rPr>
        <w:t>a </w:t>
      </w:r>
      <w:r w:rsidRPr="00916EED">
        <w:rPr>
          <w:rFonts w:ascii="Times New Roman" w:hAnsi="Times New Roman" w:cs="Times New Roman"/>
          <w:sz w:val="24"/>
          <w:szCs w:val="24"/>
        </w:rPr>
        <w:t xml:space="preserve">podle odstavce 2 písm. a), b), d), </w:t>
      </w:r>
      <w:r w:rsidRPr="00A6171A">
        <w:rPr>
          <w:rFonts w:ascii="Times New Roman" w:hAnsi="Times New Roman" w:cs="Times New Roman"/>
          <w:strike/>
          <w:sz w:val="24"/>
          <w:szCs w:val="24"/>
        </w:rPr>
        <w:t>e) nebo f)</w:t>
      </w:r>
      <w:r w:rsidR="00A6171A" w:rsidRPr="00A6171A">
        <w:rPr>
          <w:rFonts w:ascii="Times New Roman" w:hAnsi="Times New Roman" w:cs="Times New Roman"/>
          <w:sz w:val="24"/>
          <w:szCs w:val="24"/>
        </w:rPr>
        <w:t xml:space="preserve"> </w:t>
      </w:r>
      <w:r w:rsidR="00A6171A" w:rsidRPr="00A6171A">
        <w:rPr>
          <w:rFonts w:ascii="Times New Roman" w:hAnsi="Times New Roman" w:cs="Times New Roman"/>
          <w:b/>
          <w:sz w:val="24"/>
          <w:szCs w:val="24"/>
        </w:rPr>
        <w:t>nebo e)</w:t>
      </w:r>
      <w:r w:rsidRPr="00916EED">
        <w:rPr>
          <w:rFonts w:ascii="Times New Roman" w:hAnsi="Times New Roman" w:cs="Times New Roman"/>
          <w:sz w:val="24"/>
          <w:szCs w:val="24"/>
        </w:rPr>
        <w:t>.</w:t>
      </w:r>
    </w:p>
    <w:p w:rsidR="00C4358D" w:rsidRPr="00F01546" w:rsidRDefault="00C4358D" w:rsidP="00C4358D">
      <w:pPr>
        <w:spacing w:after="0" w:line="240" w:lineRule="auto"/>
        <w:rPr>
          <w:rFonts w:ascii="Times New Roman" w:hAnsi="Times New Roman" w:cs="Times New Roman"/>
          <w:sz w:val="24"/>
          <w:szCs w:val="24"/>
        </w:rPr>
      </w:pPr>
    </w:p>
    <w:sectPr w:rsidR="00C4358D" w:rsidRPr="00F015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546"/>
    <w:rsid w:val="00063CF4"/>
    <w:rsid w:val="000970B5"/>
    <w:rsid w:val="000B76D3"/>
    <w:rsid w:val="001E2CE3"/>
    <w:rsid w:val="0020791C"/>
    <w:rsid w:val="002769E7"/>
    <w:rsid w:val="00277A6D"/>
    <w:rsid w:val="00284A21"/>
    <w:rsid w:val="003A0D85"/>
    <w:rsid w:val="003D6BF6"/>
    <w:rsid w:val="00471E79"/>
    <w:rsid w:val="00550E37"/>
    <w:rsid w:val="006D266E"/>
    <w:rsid w:val="00702907"/>
    <w:rsid w:val="007677B6"/>
    <w:rsid w:val="00781623"/>
    <w:rsid w:val="00816DA5"/>
    <w:rsid w:val="008A5CE3"/>
    <w:rsid w:val="009A0DFD"/>
    <w:rsid w:val="00A148D3"/>
    <w:rsid w:val="00A6171A"/>
    <w:rsid w:val="00BB7B39"/>
    <w:rsid w:val="00C4358D"/>
    <w:rsid w:val="00CC416A"/>
    <w:rsid w:val="00D520D4"/>
    <w:rsid w:val="00D74777"/>
    <w:rsid w:val="00D95419"/>
    <w:rsid w:val="00DF79F0"/>
    <w:rsid w:val="00E25522"/>
    <w:rsid w:val="00E80C7F"/>
    <w:rsid w:val="00F01546"/>
    <w:rsid w:val="00F27B2B"/>
    <w:rsid w:val="00FC2875"/>
    <w:rsid w:val="00FC43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D51076-05F7-4A20-8D73-0671F32BF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3222</Words>
  <Characters>19012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Krausova Jana</dc:creator>
  <cp:lastModifiedBy>ValkovaH</cp:lastModifiedBy>
  <cp:revision>2</cp:revision>
  <dcterms:created xsi:type="dcterms:W3CDTF">2019-11-29T07:27:00Z</dcterms:created>
  <dcterms:modified xsi:type="dcterms:W3CDTF">2019-11-29T07:27:00Z</dcterms:modified>
</cp:coreProperties>
</file>