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58ED2" w14:textId="77777777" w:rsidR="00DC1A75" w:rsidRPr="00DC1A75" w:rsidRDefault="00DC1A75" w:rsidP="00DC1A75">
      <w:pPr>
        <w:spacing w:after="0" w:line="240" w:lineRule="auto"/>
        <w:jc w:val="center"/>
        <w:rPr>
          <w:rFonts w:ascii="Times New Roman" w:hAnsi="Times New Roman" w:cs="Times New Roman"/>
          <w:b/>
          <w:sz w:val="24"/>
          <w:szCs w:val="24"/>
        </w:rPr>
      </w:pPr>
      <w:r w:rsidRPr="00DC1A75">
        <w:rPr>
          <w:rFonts w:ascii="Times New Roman" w:hAnsi="Times New Roman" w:cs="Times New Roman"/>
          <w:b/>
          <w:sz w:val="24"/>
          <w:szCs w:val="24"/>
        </w:rPr>
        <w:t>ZÁKON</w:t>
      </w:r>
    </w:p>
    <w:p w14:paraId="0E94D88C" w14:textId="77777777" w:rsidR="00DC1A75" w:rsidRPr="00DC1A75" w:rsidRDefault="00DC1A75" w:rsidP="00DC1A75">
      <w:pPr>
        <w:spacing w:after="0" w:line="240" w:lineRule="auto"/>
        <w:jc w:val="center"/>
        <w:rPr>
          <w:rFonts w:ascii="Times New Roman" w:hAnsi="Times New Roman" w:cs="Times New Roman"/>
          <w:sz w:val="24"/>
          <w:szCs w:val="24"/>
        </w:rPr>
      </w:pPr>
      <w:r w:rsidRPr="00DC1A75">
        <w:rPr>
          <w:rFonts w:ascii="Times New Roman" w:hAnsi="Times New Roman" w:cs="Times New Roman"/>
          <w:sz w:val="24"/>
          <w:szCs w:val="24"/>
        </w:rPr>
        <w:t>ze dne ……. 2019,</w:t>
      </w:r>
    </w:p>
    <w:p w14:paraId="7F44268E" w14:textId="77777777" w:rsidR="00DC1A75" w:rsidRPr="00DC1A75" w:rsidRDefault="00DC1A75" w:rsidP="00DC1A75">
      <w:pPr>
        <w:spacing w:after="0" w:line="240" w:lineRule="auto"/>
        <w:jc w:val="both"/>
        <w:rPr>
          <w:rFonts w:ascii="Times New Roman" w:hAnsi="Times New Roman" w:cs="Times New Roman"/>
          <w:sz w:val="24"/>
          <w:szCs w:val="24"/>
        </w:rPr>
      </w:pPr>
    </w:p>
    <w:p w14:paraId="74882286" w14:textId="77777777" w:rsidR="00DC1A75" w:rsidRPr="00DC1A75" w:rsidRDefault="00DC1A75" w:rsidP="00DC1A75">
      <w:pPr>
        <w:spacing w:after="0" w:line="240" w:lineRule="auto"/>
        <w:jc w:val="center"/>
        <w:rPr>
          <w:rFonts w:ascii="Times New Roman" w:hAnsi="Times New Roman" w:cs="Times New Roman"/>
          <w:b/>
          <w:sz w:val="24"/>
          <w:szCs w:val="24"/>
        </w:rPr>
      </w:pPr>
      <w:r w:rsidRPr="00DC1A75">
        <w:rPr>
          <w:rFonts w:ascii="Times New Roman" w:hAnsi="Times New Roman" w:cs="Times New Roman"/>
          <w:b/>
          <w:sz w:val="24"/>
          <w:szCs w:val="24"/>
        </w:rPr>
        <w:t>kterým se mění zákon č. 348/2005 Sb., o rozhlasových a televizních poplatcích a o změně některých zákonů, ve znění pozdějších předpisů</w:t>
      </w:r>
    </w:p>
    <w:p w14:paraId="25A16225" w14:textId="77777777" w:rsidR="00DC1A75" w:rsidRPr="00DC1A75" w:rsidRDefault="00DC1A75" w:rsidP="00DC1A75">
      <w:pPr>
        <w:spacing w:after="0" w:line="240" w:lineRule="auto"/>
        <w:jc w:val="both"/>
        <w:rPr>
          <w:rFonts w:ascii="Times New Roman" w:hAnsi="Times New Roman" w:cs="Times New Roman"/>
          <w:sz w:val="24"/>
          <w:szCs w:val="24"/>
        </w:rPr>
      </w:pPr>
    </w:p>
    <w:p w14:paraId="3B3EFBD6" w14:textId="77777777" w:rsidR="00DC1A75" w:rsidRPr="00DC1A75" w:rsidRDefault="00DC1A75" w:rsidP="00DC1A75">
      <w:pPr>
        <w:spacing w:after="0" w:line="240" w:lineRule="auto"/>
        <w:jc w:val="both"/>
        <w:rPr>
          <w:rFonts w:ascii="Times New Roman" w:hAnsi="Times New Roman" w:cs="Times New Roman"/>
          <w:sz w:val="24"/>
          <w:szCs w:val="24"/>
        </w:rPr>
      </w:pPr>
    </w:p>
    <w:p w14:paraId="7A5004C6" w14:textId="77777777" w:rsidR="00DC1A75" w:rsidRPr="00DC1A75" w:rsidRDefault="00DC1A75" w:rsidP="00DC1A75">
      <w:pPr>
        <w:spacing w:after="0" w:line="240" w:lineRule="auto"/>
        <w:jc w:val="both"/>
        <w:rPr>
          <w:rFonts w:ascii="Times New Roman" w:hAnsi="Times New Roman" w:cs="Times New Roman"/>
          <w:sz w:val="24"/>
          <w:szCs w:val="24"/>
        </w:rPr>
      </w:pPr>
    </w:p>
    <w:p w14:paraId="6AD41D6F" w14:textId="77777777" w:rsidR="00DC1A75" w:rsidRPr="00DC1A75" w:rsidRDefault="00DC1A75" w:rsidP="00DC1A75">
      <w:pPr>
        <w:spacing w:after="0" w:line="240" w:lineRule="auto"/>
        <w:ind w:firstLine="708"/>
        <w:jc w:val="both"/>
        <w:rPr>
          <w:rFonts w:ascii="Times New Roman" w:hAnsi="Times New Roman" w:cs="Times New Roman"/>
          <w:sz w:val="24"/>
          <w:szCs w:val="24"/>
        </w:rPr>
      </w:pPr>
      <w:r w:rsidRPr="00DC1A75">
        <w:rPr>
          <w:rFonts w:ascii="Times New Roman" w:hAnsi="Times New Roman" w:cs="Times New Roman"/>
          <w:sz w:val="24"/>
          <w:szCs w:val="24"/>
        </w:rPr>
        <w:t>Parlament se usnesl na tomto zákoně České republiky:</w:t>
      </w:r>
    </w:p>
    <w:p w14:paraId="667A0EC1" w14:textId="77777777" w:rsidR="00DC1A75" w:rsidRPr="00DC1A75" w:rsidRDefault="00DC1A75" w:rsidP="00DC1A75">
      <w:pPr>
        <w:spacing w:after="0" w:line="240" w:lineRule="auto"/>
        <w:jc w:val="both"/>
        <w:rPr>
          <w:rFonts w:ascii="Times New Roman" w:hAnsi="Times New Roman" w:cs="Times New Roman"/>
          <w:sz w:val="24"/>
          <w:szCs w:val="24"/>
        </w:rPr>
      </w:pPr>
    </w:p>
    <w:p w14:paraId="7394DD73" w14:textId="77777777" w:rsidR="00DC1A75" w:rsidRPr="00DC1A75" w:rsidRDefault="00DC1A75" w:rsidP="00DC1A75">
      <w:pPr>
        <w:spacing w:after="0" w:line="240" w:lineRule="auto"/>
        <w:jc w:val="both"/>
        <w:rPr>
          <w:rFonts w:ascii="Times New Roman" w:hAnsi="Times New Roman" w:cs="Times New Roman"/>
          <w:sz w:val="24"/>
          <w:szCs w:val="24"/>
        </w:rPr>
      </w:pPr>
    </w:p>
    <w:p w14:paraId="31006EBA" w14:textId="77777777" w:rsidR="00DC1A75" w:rsidRPr="00DC1A75" w:rsidRDefault="00DC1A75" w:rsidP="00DC1A75">
      <w:pPr>
        <w:spacing w:after="0" w:line="240" w:lineRule="auto"/>
        <w:jc w:val="center"/>
        <w:rPr>
          <w:rFonts w:ascii="Times New Roman" w:hAnsi="Times New Roman" w:cs="Times New Roman"/>
          <w:sz w:val="24"/>
          <w:szCs w:val="24"/>
        </w:rPr>
      </w:pPr>
      <w:r w:rsidRPr="00DC1A75">
        <w:rPr>
          <w:rFonts w:ascii="Times New Roman" w:hAnsi="Times New Roman" w:cs="Times New Roman"/>
          <w:sz w:val="24"/>
          <w:szCs w:val="24"/>
        </w:rPr>
        <w:t>Čl. I</w:t>
      </w:r>
    </w:p>
    <w:p w14:paraId="78A4A969" w14:textId="77777777" w:rsidR="00DC1A75" w:rsidRPr="00DC1A75" w:rsidRDefault="00DC1A75" w:rsidP="00DC1A75">
      <w:pPr>
        <w:spacing w:after="0" w:line="240" w:lineRule="auto"/>
        <w:jc w:val="both"/>
        <w:rPr>
          <w:rFonts w:ascii="Times New Roman" w:hAnsi="Times New Roman" w:cs="Times New Roman"/>
          <w:sz w:val="24"/>
          <w:szCs w:val="24"/>
        </w:rPr>
      </w:pPr>
    </w:p>
    <w:p w14:paraId="60042B29" w14:textId="5B8B7272" w:rsidR="00DC1A75" w:rsidRPr="00DC1A75" w:rsidRDefault="00DC1A75" w:rsidP="00DC1A75">
      <w:pPr>
        <w:spacing w:after="0" w:line="240" w:lineRule="auto"/>
        <w:ind w:firstLine="708"/>
        <w:jc w:val="both"/>
        <w:rPr>
          <w:rFonts w:ascii="Times New Roman" w:hAnsi="Times New Roman" w:cs="Times New Roman"/>
          <w:sz w:val="24"/>
          <w:szCs w:val="24"/>
        </w:rPr>
      </w:pPr>
      <w:r w:rsidRPr="00DC1A75">
        <w:rPr>
          <w:rFonts w:ascii="Times New Roman" w:hAnsi="Times New Roman" w:cs="Times New Roman"/>
          <w:sz w:val="24"/>
          <w:szCs w:val="24"/>
        </w:rPr>
        <w:t>Zákon č. 348/2005 Sb., o rozhlasových a televizních poplatcích a o změně některých zákonů ve znění zákona č. 112/2006 Sb., zákona č. 235/2006 Sb., zákona č. 304/2007 Sb., zákona č. 7/2009 Sb., zákona č. 227/2009 Sb., zákona č. 132/2010 Sb., zákona č. 302/2011 Sb. a zákona č. 318/2015 Sb.</w:t>
      </w:r>
      <w:r w:rsidR="0019288E">
        <w:rPr>
          <w:rFonts w:ascii="Times New Roman" w:hAnsi="Times New Roman" w:cs="Times New Roman"/>
          <w:sz w:val="24"/>
          <w:szCs w:val="24"/>
        </w:rPr>
        <w:t>,</w:t>
      </w:r>
      <w:r w:rsidRPr="00DC1A75">
        <w:rPr>
          <w:rFonts w:ascii="Times New Roman" w:hAnsi="Times New Roman" w:cs="Times New Roman"/>
          <w:sz w:val="24"/>
          <w:szCs w:val="24"/>
        </w:rPr>
        <w:t xml:space="preserve"> se mění takto:</w:t>
      </w:r>
    </w:p>
    <w:p w14:paraId="1AF8B437" w14:textId="77777777" w:rsidR="00DC1A75" w:rsidRPr="00DC1A75" w:rsidRDefault="00DC1A75" w:rsidP="00DC1A75">
      <w:pPr>
        <w:spacing w:after="0" w:line="240" w:lineRule="auto"/>
        <w:jc w:val="both"/>
        <w:rPr>
          <w:rFonts w:ascii="Times New Roman" w:hAnsi="Times New Roman" w:cs="Times New Roman"/>
          <w:sz w:val="24"/>
          <w:szCs w:val="24"/>
        </w:rPr>
      </w:pPr>
    </w:p>
    <w:p w14:paraId="5226602C" w14:textId="77777777" w:rsidR="00DC1A75" w:rsidRPr="00DC1A75" w:rsidRDefault="00DC1A75" w:rsidP="00DC1A75">
      <w:pPr>
        <w:spacing w:after="0" w:line="240" w:lineRule="auto"/>
        <w:jc w:val="both"/>
        <w:rPr>
          <w:rFonts w:ascii="Times New Roman" w:hAnsi="Times New Roman" w:cs="Times New Roman"/>
          <w:sz w:val="24"/>
          <w:szCs w:val="24"/>
        </w:rPr>
      </w:pPr>
    </w:p>
    <w:p w14:paraId="254448AF" w14:textId="77777777" w:rsidR="00DC1A75" w:rsidRPr="00DC1A75" w:rsidRDefault="00DC1A75" w:rsidP="00DC1A75">
      <w:pPr>
        <w:spacing w:after="0" w:line="240" w:lineRule="auto"/>
        <w:ind w:firstLine="708"/>
        <w:jc w:val="both"/>
        <w:rPr>
          <w:rFonts w:ascii="Times New Roman" w:hAnsi="Times New Roman" w:cs="Times New Roman"/>
          <w:sz w:val="24"/>
          <w:szCs w:val="24"/>
        </w:rPr>
      </w:pPr>
      <w:r w:rsidRPr="00DC1A75">
        <w:rPr>
          <w:rFonts w:ascii="Times New Roman" w:hAnsi="Times New Roman" w:cs="Times New Roman"/>
          <w:sz w:val="24"/>
          <w:szCs w:val="24"/>
        </w:rPr>
        <w:t>1. V § 4 odst. 1 se za písmeno g) vkládá nové písmeno h), které zní:</w:t>
      </w:r>
    </w:p>
    <w:p w14:paraId="47A52D1A" w14:textId="77777777" w:rsidR="00DC1A75" w:rsidRPr="00DC1A75" w:rsidRDefault="00DC1A75" w:rsidP="00DC1A75">
      <w:pPr>
        <w:spacing w:after="0" w:line="240" w:lineRule="auto"/>
        <w:ind w:left="708" w:hanging="708"/>
        <w:jc w:val="both"/>
        <w:rPr>
          <w:rFonts w:ascii="Times New Roman" w:hAnsi="Times New Roman" w:cs="Times New Roman"/>
          <w:sz w:val="24"/>
          <w:szCs w:val="24"/>
        </w:rPr>
      </w:pPr>
      <w:r w:rsidRPr="00DC1A75">
        <w:rPr>
          <w:rFonts w:ascii="Times New Roman" w:hAnsi="Times New Roman" w:cs="Times New Roman"/>
          <w:sz w:val="24"/>
          <w:szCs w:val="24"/>
        </w:rPr>
        <w:t>„h)</w:t>
      </w:r>
      <w:r w:rsidRPr="00DC1A75">
        <w:rPr>
          <w:rFonts w:ascii="Times New Roman" w:hAnsi="Times New Roman" w:cs="Times New Roman"/>
          <w:sz w:val="24"/>
          <w:szCs w:val="24"/>
        </w:rPr>
        <w:tab/>
        <w:t>osoby, které pobírají starobní nebo invalidní důchod anebo osamělý rodič, který má v péči nezletilé dítě,“.</w:t>
      </w:r>
    </w:p>
    <w:p w14:paraId="26C01BE2" w14:textId="77777777"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sz w:val="24"/>
          <w:szCs w:val="24"/>
        </w:rPr>
        <w:t>Dosavadní písmeno h) se označuje jako písmeno i).</w:t>
      </w:r>
    </w:p>
    <w:p w14:paraId="32FA73FC" w14:textId="77777777" w:rsidR="00DC1A75" w:rsidRPr="00DC1A75" w:rsidRDefault="00DC1A75" w:rsidP="00DC1A75">
      <w:pPr>
        <w:spacing w:after="0" w:line="240" w:lineRule="auto"/>
        <w:jc w:val="both"/>
        <w:rPr>
          <w:rFonts w:ascii="Times New Roman" w:hAnsi="Times New Roman" w:cs="Times New Roman"/>
          <w:sz w:val="24"/>
          <w:szCs w:val="24"/>
        </w:rPr>
      </w:pPr>
    </w:p>
    <w:p w14:paraId="4D405DF1" w14:textId="77777777" w:rsidR="00DC1A75" w:rsidRPr="00DC1A75" w:rsidRDefault="00DC1A75" w:rsidP="00DC1A75">
      <w:pPr>
        <w:spacing w:after="0" w:line="240" w:lineRule="auto"/>
        <w:jc w:val="both"/>
        <w:rPr>
          <w:rFonts w:ascii="Times New Roman" w:hAnsi="Times New Roman" w:cs="Times New Roman"/>
          <w:sz w:val="24"/>
          <w:szCs w:val="24"/>
        </w:rPr>
      </w:pPr>
    </w:p>
    <w:p w14:paraId="3960C6C2" w14:textId="77777777" w:rsidR="00DC1A75" w:rsidRPr="00DC1A75" w:rsidRDefault="00DC1A75" w:rsidP="00DC1A75">
      <w:pPr>
        <w:spacing w:after="0" w:line="240" w:lineRule="auto"/>
        <w:ind w:firstLine="708"/>
        <w:jc w:val="both"/>
        <w:rPr>
          <w:rFonts w:ascii="Times New Roman" w:hAnsi="Times New Roman" w:cs="Times New Roman"/>
          <w:sz w:val="24"/>
          <w:szCs w:val="24"/>
        </w:rPr>
      </w:pPr>
      <w:r w:rsidRPr="00DC1A75">
        <w:rPr>
          <w:rFonts w:ascii="Times New Roman" w:hAnsi="Times New Roman" w:cs="Times New Roman"/>
          <w:sz w:val="24"/>
          <w:szCs w:val="24"/>
        </w:rPr>
        <w:t>2. V § 4 odst. 1 se na konci písmene i) tečka nahrazuje čárkou a doplňuje se písmeno j), které zní:</w:t>
      </w:r>
    </w:p>
    <w:p w14:paraId="50B5E302" w14:textId="77777777"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sz w:val="24"/>
          <w:szCs w:val="24"/>
        </w:rPr>
        <w:t>„j)</w:t>
      </w:r>
      <w:r w:rsidRPr="00DC1A75">
        <w:rPr>
          <w:rFonts w:ascii="Times New Roman" w:hAnsi="Times New Roman" w:cs="Times New Roman"/>
          <w:sz w:val="24"/>
          <w:szCs w:val="24"/>
        </w:rPr>
        <w:tab/>
        <w:t>ústavní zařízení, která poskytují péči nemocným a seniorům.“.</w:t>
      </w:r>
    </w:p>
    <w:p w14:paraId="6CD29818" w14:textId="77777777" w:rsidR="00DC1A75" w:rsidRPr="00DC1A75" w:rsidRDefault="00DC1A75" w:rsidP="00DC1A75">
      <w:pPr>
        <w:spacing w:after="0" w:line="240" w:lineRule="auto"/>
        <w:jc w:val="both"/>
        <w:rPr>
          <w:rFonts w:ascii="Times New Roman" w:hAnsi="Times New Roman" w:cs="Times New Roman"/>
          <w:sz w:val="24"/>
          <w:szCs w:val="24"/>
        </w:rPr>
      </w:pPr>
    </w:p>
    <w:p w14:paraId="6621BEC9" w14:textId="77777777" w:rsidR="00DC1A75" w:rsidRPr="00DC1A75" w:rsidRDefault="00DC1A75" w:rsidP="00DC1A75">
      <w:pPr>
        <w:spacing w:after="0" w:line="240" w:lineRule="auto"/>
        <w:jc w:val="both"/>
        <w:rPr>
          <w:rFonts w:ascii="Times New Roman" w:hAnsi="Times New Roman" w:cs="Times New Roman"/>
          <w:sz w:val="24"/>
          <w:szCs w:val="24"/>
        </w:rPr>
      </w:pPr>
    </w:p>
    <w:p w14:paraId="37A11EC7" w14:textId="77777777" w:rsidR="00DC1A75" w:rsidRPr="00DC1A75" w:rsidRDefault="00DC1A75" w:rsidP="00DC1A75">
      <w:pPr>
        <w:spacing w:after="0" w:line="240" w:lineRule="auto"/>
        <w:ind w:firstLine="708"/>
        <w:jc w:val="both"/>
        <w:rPr>
          <w:rFonts w:ascii="Times New Roman" w:hAnsi="Times New Roman" w:cs="Times New Roman"/>
          <w:sz w:val="24"/>
          <w:szCs w:val="24"/>
        </w:rPr>
      </w:pPr>
      <w:r w:rsidRPr="00DC1A75">
        <w:rPr>
          <w:rFonts w:ascii="Times New Roman" w:hAnsi="Times New Roman" w:cs="Times New Roman"/>
          <w:sz w:val="24"/>
          <w:szCs w:val="24"/>
        </w:rPr>
        <w:t>3. V § 4 odst. 2 písm. a) se za slova „jde-li o jednotlivce“ vkládají slova „ , který pracuje nebo je na mateřské nebo rodičovské dovolené,“.</w:t>
      </w:r>
    </w:p>
    <w:p w14:paraId="3B269880" w14:textId="77777777" w:rsidR="00DC1A75" w:rsidRPr="00DC1A75" w:rsidRDefault="00DC1A75" w:rsidP="00DC1A75">
      <w:pPr>
        <w:spacing w:after="0" w:line="240" w:lineRule="auto"/>
        <w:jc w:val="both"/>
        <w:rPr>
          <w:rFonts w:ascii="Times New Roman" w:hAnsi="Times New Roman" w:cs="Times New Roman"/>
          <w:sz w:val="24"/>
          <w:szCs w:val="24"/>
        </w:rPr>
      </w:pPr>
    </w:p>
    <w:p w14:paraId="52B54908" w14:textId="77777777" w:rsidR="00DC1A75" w:rsidRPr="00DC1A75" w:rsidRDefault="00DC1A75" w:rsidP="00DC1A75">
      <w:pPr>
        <w:spacing w:after="0" w:line="240" w:lineRule="auto"/>
        <w:jc w:val="both"/>
        <w:rPr>
          <w:rFonts w:ascii="Times New Roman" w:hAnsi="Times New Roman" w:cs="Times New Roman"/>
          <w:sz w:val="24"/>
          <w:szCs w:val="24"/>
        </w:rPr>
      </w:pPr>
    </w:p>
    <w:p w14:paraId="0FBF8C47" w14:textId="513C3460" w:rsidR="00DC1A75" w:rsidRDefault="00DC1A75" w:rsidP="00DC1A75">
      <w:pPr>
        <w:spacing w:after="0" w:line="240" w:lineRule="auto"/>
        <w:ind w:firstLine="708"/>
        <w:jc w:val="both"/>
        <w:rPr>
          <w:rFonts w:ascii="Times New Roman" w:hAnsi="Times New Roman" w:cs="Times New Roman"/>
          <w:sz w:val="24"/>
          <w:szCs w:val="24"/>
        </w:rPr>
      </w:pPr>
      <w:r w:rsidRPr="00DC1A75">
        <w:rPr>
          <w:rFonts w:ascii="Times New Roman" w:hAnsi="Times New Roman" w:cs="Times New Roman"/>
          <w:sz w:val="24"/>
          <w:szCs w:val="24"/>
        </w:rPr>
        <w:t>4. V § 4 odst. 2 písm. a) se slovo „2,15násobek“ nahrazuje slovem „4násobek“.</w:t>
      </w:r>
    </w:p>
    <w:p w14:paraId="4B6F7DBF" w14:textId="77777777" w:rsidR="0019288E" w:rsidRDefault="0019288E" w:rsidP="0019288E">
      <w:pPr>
        <w:spacing w:after="0" w:line="240" w:lineRule="auto"/>
        <w:jc w:val="both"/>
        <w:rPr>
          <w:rFonts w:ascii="Times New Roman" w:hAnsi="Times New Roman" w:cs="Times New Roman"/>
          <w:sz w:val="24"/>
          <w:szCs w:val="24"/>
        </w:rPr>
      </w:pPr>
    </w:p>
    <w:p w14:paraId="0F37E154" w14:textId="77777777" w:rsidR="0019288E" w:rsidRPr="00DC1A75" w:rsidRDefault="0019288E" w:rsidP="0019288E">
      <w:pPr>
        <w:spacing w:after="0" w:line="240" w:lineRule="auto"/>
        <w:jc w:val="both"/>
        <w:rPr>
          <w:rFonts w:ascii="Times New Roman" w:hAnsi="Times New Roman" w:cs="Times New Roman"/>
          <w:sz w:val="24"/>
          <w:szCs w:val="24"/>
        </w:rPr>
      </w:pPr>
    </w:p>
    <w:p w14:paraId="42754780" w14:textId="0E8C8E43" w:rsidR="00DC1A75" w:rsidRPr="00DC1A75" w:rsidRDefault="00DC1A75" w:rsidP="00DC1A75">
      <w:pPr>
        <w:spacing w:after="0" w:line="240" w:lineRule="auto"/>
        <w:ind w:firstLine="708"/>
        <w:jc w:val="both"/>
        <w:rPr>
          <w:rFonts w:ascii="Times New Roman" w:hAnsi="Times New Roman" w:cs="Times New Roman"/>
          <w:sz w:val="24"/>
          <w:szCs w:val="24"/>
        </w:rPr>
      </w:pPr>
      <w:r w:rsidRPr="00DC1A75">
        <w:rPr>
          <w:rFonts w:ascii="Times New Roman" w:hAnsi="Times New Roman" w:cs="Times New Roman"/>
          <w:sz w:val="24"/>
          <w:szCs w:val="24"/>
        </w:rPr>
        <w:t>5. V § 4 odst. 2 písm. b) se slovo „2,15násobek“ nahrazuje slovem „4násobek“.</w:t>
      </w:r>
    </w:p>
    <w:p w14:paraId="2844CCD2" w14:textId="77777777" w:rsidR="00DC1A75" w:rsidRPr="00DC1A75" w:rsidRDefault="00DC1A75" w:rsidP="00DC1A75">
      <w:pPr>
        <w:spacing w:after="0" w:line="240" w:lineRule="auto"/>
        <w:jc w:val="both"/>
        <w:rPr>
          <w:rFonts w:ascii="Times New Roman" w:hAnsi="Times New Roman" w:cs="Times New Roman"/>
          <w:sz w:val="24"/>
          <w:szCs w:val="24"/>
        </w:rPr>
      </w:pPr>
    </w:p>
    <w:p w14:paraId="72726D87" w14:textId="77777777" w:rsidR="00DC1A75" w:rsidRPr="00DC1A75" w:rsidRDefault="00DC1A75" w:rsidP="00DC1A75">
      <w:pPr>
        <w:spacing w:after="0" w:line="240" w:lineRule="auto"/>
        <w:jc w:val="both"/>
        <w:rPr>
          <w:rFonts w:ascii="Times New Roman" w:hAnsi="Times New Roman" w:cs="Times New Roman"/>
          <w:sz w:val="24"/>
          <w:szCs w:val="24"/>
        </w:rPr>
      </w:pPr>
    </w:p>
    <w:p w14:paraId="2AE0BAB2" w14:textId="77777777" w:rsidR="00DC1A75" w:rsidRPr="00DC1A75" w:rsidRDefault="00DC1A75" w:rsidP="00DC1A75">
      <w:pPr>
        <w:spacing w:after="0" w:line="240" w:lineRule="auto"/>
        <w:jc w:val="center"/>
        <w:rPr>
          <w:rFonts w:ascii="Times New Roman" w:hAnsi="Times New Roman" w:cs="Times New Roman"/>
          <w:sz w:val="24"/>
          <w:szCs w:val="24"/>
        </w:rPr>
      </w:pPr>
      <w:r w:rsidRPr="00DC1A75">
        <w:rPr>
          <w:rFonts w:ascii="Times New Roman" w:hAnsi="Times New Roman" w:cs="Times New Roman"/>
          <w:sz w:val="24"/>
          <w:szCs w:val="24"/>
        </w:rPr>
        <w:t>Čl. II</w:t>
      </w:r>
    </w:p>
    <w:p w14:paraId="0A6712D0" w14:textId="77777777" w:rsidR="00DC1A75" w:rsidRPr="00DC1A75" w:rsidRDefault="00DC1A75" w:rsidP="00DC1A75">
      <w:pPr>
        <w:spacing w:after="0" w:line="240" w:lineRule="auto"/>
        <w:jc w:val="center"/>
        <w:rPr>
          <w:rFonts w:ascii="Times New Roman" w:hAnsi="Times New Roman" w:cs="Times New Roman"/>
          <w:b/>
          <w:sz w:val="24"/>
          <w:szCs w:val="24"/>
        </w:rPr>
      </w:pPr>
      <w:r w:rsidRPr="00DC1A75">
        <w:rPr>
          <w:rFonts w:ascii="Times New Roman" w:hAnsi="Times New Roman" w:cs="Times New Roman"/>
          <w:b/>
          <w:sz w:val="24"/>
          <w:szCs w:val="24"/>
        </w:rPr>
        <w:t>Účinnost</w:t>
      </w:r>
    </w:p>
    <w:p w14:paraId="2F49685D" w14:textId="77777777" w:rsidR="00DC1A75" w:rsidRPr="00DC1A75" w:rsidRDefault="00DC1A75" w:rsidP="00DC1A75">
      <w:pPr>
        <w:spacing w:after="0" w:line="240" w:lineRule="auto"/>
        <w:jc w:val="both"/>
        <w:rPr>
          <w:rFonts w:ascii="Times New Roman" w:hAnsi="Times New Roman" w:cs="Times New Roman"/>
          <w:sz w:val="24"/>
          <w:szCs w:val="24"/>
        </w:rPr>
      </w:pPr>
    </w:p>
    <w:p w14:paraId="2E359778" w14:textId="77777777" w:rsidR="00DC1A75" w:rsidRPr="00DC1A75" w:rsidRDefault="00DC1A75" w:rsidP="00DC1A75">
      <w:pPr>
        <w:spacing w:after="0" w:line="240" w:lineRule="auto"/>
        <w:ind w:firstLine="708"/>
        <w:jc w:val="both"/>
        <w:rPr>
          <w:rFonts w:ascii="Times New Roman" w:hAnsi="Times New Roman" w:cs="Times New Roman"/>
          <w:sz w:val="24"/>
          <w:szCs w:val="24"/>
        </w:rPr>
      </w:pPr>
      <w:r w:rsidRPr="00DC1A75">
        <w:rPr>
          <w:rFonts w:ascii="Times New Roman" w:hAnsi="Times New Roman" w:cs="Times New Roman"/>
          <w:sz w:val="24"/>
          <w:szCs w:val="24"/>
        </w:rPr>
        <w:t>Tento zákon nabývá účinnosti patnáctým dnem po jeho vyhlášení.</w:t>
      </w:r>
    </w:p>
    <w:p w14:paraId="5900AEB5" w14:textId="77777777" w:rsidR="00DC1A75" w:rsidRPr="00DC1A75" w:rsidRDefault="00DC1A75" w:rsidP="00DC1A75">
      <w:pPr>
        <w:rPr>
          <w:rFonts w:ascii="Times New Roman" w:hAnsi="Times New Roman" w:cs="Times New Roman"/>
          <w:sz w:val="24"/>
          <w:szCs w:val="24"/>
        </w:rPr>
      </w:pPr>
      <w:r w:rsidRPr="00DC1A75">
        <w:rPr>
          <w:rFonts w:ascii="Times New Roman" w:hAnsi="Times New Roman" w:cs="Times New Roman"/>
          <w:sz w:val="24"/>
          <w:szCs w:val="24"/>
        </w:rPr>
        <w:br w:type="page"/>
      </w:r>
    </w:p>
    <w:p w14:paraId="0A3B46F9" w14:textId="77777777" w:rsidR="00DC1A75" w:rsidRPr="00DC1A75" w:rsidRDefault="00DC1A75" w:rsidP="00DC1A75">
      <w:pPr>
        <w:spacing w:after="0" w:line="240" w:lineRule="auto"/>
        <w:jc w:val="both"/>
        <w:rPr>
          <w:rFonts w:ascii="Times New Roman" w:hAnsi="Times New Roman" w:cs="Times New Roman"/>
          <w:sz w:val="24"/>
          <w:szCs w:val="24"/>
        </w:rPr>
      </w:pPr>
    </w:p>
    <w:p w14:paraId="1F1E838B" w14:textId="77777777" w:rsidR="00DC1A75" w:rsidRPr="00DC1A75" w:rsidRDefault="00DC1A75" w:rsidP="00DC1A75">
      <w:pPr>
        <w:spacing w:after="0" w:line="240" w:lineRule="auto"/>
        <w:jc w:val="center"/>
        <w:rPr>
          <w:rFonts w:ascii="Times New Roman" w:hAnsi="Times New Roman" w:cs="Times New Roman"/>
          <w:b/>
          <w:sz w:val="24"/>
          <w:szCs w:val="24"/>
        </w:rPr>
      </w:pPr>
      <w:r w:rsidRPr="00DC1A75">
        <w:rPr>
          <w:rFonts w:ascii="Times New Roman" w:hAnsi="Times New Roman" w:cs="Times New Roman"/>
          <w:b/>
          <w:sz w:val="24"/>
          <w:szCs w:val="24"/>
        </w:rPr>
        <w:t>Důvodová zpráva</w:t>
      </w:r>
    </w:p>
    <w:p w14:paraId="70A9311A" w14:textId="77777777" w:rsidR="00DC1A75" w:rsidRPr="00DC1A75" w:rsidRDefault="00DC1A75" w:rsidP="00DC1A75">
      <w:pPr>
        <w:spacing w:after="0" w:line="240" w:lineRule="auto"/>
        <w:jc w:val="both"/>
        <w:rPr>
          <w:rFonts w:ascii="Times New Roman" w:hAnsi="Times New Roman" w:cs="Times New Roman"/>
          <w:sz w:val="24"/>
          <w:szCs w:val="24"/>
        </w:rPr>
      </w:pPr>
    </w:p>
    <w:p w14:paraId="25CDA8D5" w14:textId="77777777" w:rsidR="00DC1A75" w:rsidRPr="00DC1A75" w:rsidRDefault="00DC1A75" w:rsidP="00DC1A75">
      <w:pPr>
        <w:spacing w:after="0" w:line="240" w:lineRule="auto"/>
        <w:jc w:val="both"/>
        <w:rPr>
          <w:rFonts w:ascii="Times New Roman" w:hAnsi="Times New Roman" w:cs="Times New Roman"/>
          <w:b/>
          <w:sz w:val="24"/>
          <w:szCs w:val="24"/>
        </w:rPr>
      </w:pPr>
      <w:r w:rsidRPr="00DC1A75">
        <w:rPr>
          <w:rFonts w:ascii="Times New Roman" w:hAnsi="Times New Roman" w:cs="Times New Roman"/>
          <w:b/>
          <w:sz w:val="24"/>
          <w:szCs w:val="24"/>
        </w:rPr>
        <w:t>I.</w:t>
      </w:r>
      <w:r w:rsidRPr="00DC1A75">
        <w:rPr>
          <w:rFonts w:ascii="Times New Roman" w:hAnsi="Times New Roman" w:cs="Times New Roman"/>
          <w:b/>
          <w:sz w:val="24"/>
          <w:szCs w:val="24"/>
        </w:rPr>
        <w:tab/>
        <w:t>Obecná část</w:t>
      </w:r>
    </w:p>
    <w:p w14:paraId="5DD2CCEB" w14:textId="77777777" w:rsidR="00DC1A75" w:rsidRPr="00DC1A75" w:rsidRDefault="00DC1A75" w:rsidP="00DC1A75">
      <w:pPr>
        <w:spacing w:after="0" w:line="240" w:lineRule="auto"/>
        <w:jc w:val="both"/>
        <w:rPr>
          <w:rFonts w:ascii="Times New Roman" w:hAnsi="Times New Roman" w:cs="Times New Roman"/>
          <w:sz w:val="24"/>
          <w:szCs w:val="24"/>
        </w:rPr>
      </w:pPr>
    </w:p>
    <w:p w14:paraId="7B0C2F88" w14:textId="77777777" w:rsidR="00DC1A75" w:rsidRPr="00DC1A75" w:rsidRDefault="00DC1A75" w:rsidP="00DC1A75">
      <w:pPr>
        <w:spacing w:after="0" w:line="240" w:lineRule="auto"/>
        <w:jc w:val="both"/>
        <w:rPr>
          <w:rFonts w:ascii="Times New Roman" w:hAnsi="Times New Roman" w:cs="Times New Roman"/>
          <w:b/>
          <w:i/>
          <w:sz w:val="24"/>
          <w:szCs w:val="24"/>
        </w:rPr>
      </w:pPr>
      <w:r w:rsidRPr="00DC1A75">
        <w:rPr>
          <w:rFonts w:ascii="Times New Roman" w:hAnsi="Times New Roman" w:cs="Times New Roman"/>
          <w:b/>
          <w:i/>
          <w:sz w:val="24"/>
          <w:szCs w:val="24"/>
        </w:rPr>
        <w:t>1. Zhodnocení platného právního stavu, hlavní principy navrhované právní úpravy a nezbytnost navrhované právní úpravy</w:t>
      </w:r>
    </w:p>
    <w:p w14:paraId="1D885E48" w14:textId="77777777" w:rsidR="00DC1A75" w:rsidRPr="00DC1A75" w:rsidRDefault="00DC1A75" w:rsidP="00DC1A75">
      <w:pPr>
        <w:spacing w:after="0" w:line="240" w:lineRule="auto"/>
        <w:jc w:val="both"/>
        <w:rPr>
          <w:rFonts w:ascii="Times New Roman" w:hAnsi="Times New Roman" w:cs="Times New Roman"/>
          <w:sz w:val="24"/>
          <w:szCs w:val="24"/>
        </w:rPr>
      </w:pPr>
    </w:p>
    <w:p w14:paraId="1395BCF6" w14:textId="77777777"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sz w:val="24"/>
          <w:szCs w:val="24"/>
        </w:rPr>
        <w:t>Koncesionářský poplatek za vysílání České televize nebo Českého rozhlasu je svého druhu obecná daň nařízená zákonem, kterou platí všichni, kdo vlastní zařízení schopné přijímat rozhlasový případně televizní signál (s výjimkou internetu). Stejně jako u jiných daní, či zákonem stanovených poplatků i stávající zákon jmenuje skupiny obyvatel, které poplatek platit nemusí a primárně to jsou lidé, kteří jsou osvobozeni ze sociálních a morálních důvodů, protože mají nízký příjem.</w:t>
      </w:r>
    </w:p>
    <w:p w14:paraId="727EE3CF" w14:textId="77777777" w:rsidR="00DC1A75" w:rsidRPr="00DC1A75" w:rsidRDefault="00DC1A75" w:rsidP="00DC1A75">
      <w:pPr>
        <w:spacing w:after="0" w:line="240" w:lineRule="auto"/>
        <w:jc w:val="both"/>
        <w:rPr>
          <w:rFonts w:ascii="Times New Roman" w:hAnsi="Times New Roman" w:cs="Times New Roman"/>
          <w:sz w:val="24"/>
          <w:szCs w:val="24"/>
        </w:rPr>
      </w:pPr>
    </w:p>
    <w:p w14:paraId="08F6701E" w14:textId="77777777"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sz w:val="24"/>
          <w:szCs w:val="24"/>
        </w:rPr>
        <w:t>Práh pro placení je ovšem stanovený velmi nízko, tj. na 2,15násobek životního minima na osobu, případně domácnost. Například u jedné osoby je k osvobození od poplatku potřeba mít příjem nižší než 7331 Kč měsíčně. To je na extrémně nízký příjem, který v praxi většinou pobírají lidé na sociálních dávkách a příjem, který je skutečně hranicí pro holé přežití.</w:t>
      </w:r>
    </w:p>
    <w:p w14:paraId="7137E25F" w14:textId="77777777" w:rsidR="00DC1A75" w:rsidRPr="00DC1A75" w:rsidRDefault="00DC1A75" w:rsidP="00DC1A75">
      <w:pPr>
        <w:spacing w:after="0" w:line="240" w:lineRule="auto"/>
        <w:jc w:val="both"/>
        <w:rPr>
          <w:rFonts w:ascii="Times New Roman" w:hAnsi="Times New Roman" w:cs="Times New Roman"/>
          <w:sz w:val="24"/>
          <w:szCs w:val="24"/>
        </w:rPr>
      </w:pPr>
    </w:p>
    <w:p w14:paraId="07F44E8D" w14:textId="77777777"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sz w:val="24"/>
          <w:szCs w:val="24"/>
        </w:rPr>
        <w:t>Nárok na odpuštění nemají ovšem lidé, kteří pracují nebo pracovali celý život a jsou ve starobním nebo invalidním důchodu anebo se starají o nezletilé děti a žijí stále pod hranicí chudoby. Tedy lidé, kteří by měli mít naopak přednostní právo na úlevy a pomoc státu, pro který byli a nebo jsou přínosem.</w:t>
      </w:r>
    </w:p>
    <w:p w14:paraId="42762A66" w14:textId="77777777" w:rsidR="00DC1A75" w:rsidRPr="00DC1A75" w:rsidRDefault="00DC1A75" w:rsidP="00DC1A75">
      <w:pPr>
        <w:spacing w:after="0" w:line="240" w:lineRule="auto"/>
        <w:jc w:val="both"/>
        <w:rPr>
          <w:rFonts w:ascii="Times New Roman" w:hAnsi="Times New Roman" w:cs="Times New Roman"/>
          <w:sz w:val="24"/>
          <w:szCs w:val="24"/>
        </w:rPr>
      </w:pPr>
    </w:p>
    <w:p w14:paraId="4A456737" w14:textId="35F69019"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sz w:val="24"/>
          <w:szCs w:val="24"/>
        </w:rPr>
        <w:t>Předkladatelé mají za to, že právě těmto skupinám obyvatel by měl stát zlevňovat život, nikoli jim ukládat poplatky, a to s tím, že i tyto skupiny obyvatel mají právo na službu veřejnopráv</w:t>
      </w:r>
      <w:r w:rsidR="007E6362">
        <w:rPr>
          <w:rFonts w:ascii="Times New Roman" w:hAnsi="Times New Roman" w:cs="Times New Roman"/>
          <w:sz w:val="24"/>
          <w:szCs w:val="24"/>
        </w:rPr>
        <w:t>ních médií a to zdarma.</w:t>
      </w:r>
    </w:p>
    <w:p w14:paraId="639592DA" w14:textId="77777777" w:rsidR="00DC1A75" w:rsidRPr="00DC1A75" w:rsidRDefault="00DC1A75" w:rsidP="00DC1A75">
      <w:pPr>
        <w:spacing w:after="0" w:line="240" w:lineRule="auto"/>
        <w:jc w:val="both"/>
        <w:rPr>
          <w:rFonts w:ascii="Times New Roman" w:hAnsi="Times New Roman" w:cs="Times New Roman"/>
          <w:sz w:val="24"/>
          <w:szCs w:val="24"/>
        </w:rPr>
      </w:pPr>
    </w:p>
    <w:p w14:paraId="7C2FA848" w14:textId="77777777"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sz w:val="24"/>
          <w:szCs w:val="24"/>
        </w:rPr>
        <w:t>Další nemorálností je, že Česká televize podává na ty, kdo často z existenčních důvodů nemohou platit koncesionářský poplatek, exekuční návrhy a to v řádu tisíců ročně. V roce 2017 podala například Česká televize 8 869 návrhů exekučních řízení v souladu s výše uvedeným zákonem. Lidé v těchto exekucích následně přicházejí o desetitisíce a mnohým jim je exekuovaný i byt.</w:t>
      </w:r>
    </w:p>
    <w:p w14:paraId="4B57D25C" w14:textId="77777777" w:rsidR="00DC1A75" w:rsidRPr="00DC1A75" w:rsidRDefault="00DC1A75" w:rsidP="00DC1A75">
      <w:pPr>
        <w:spacing w:after="0" w:line="240" w:lineRule="auto"/>
        <w:jc w:val="both"/>
        <w:rPr>
          <w:rFonts w:ascii="Times New Roman" w:hAnsi="Times New Roman" w:cs="Times New Roman"/>
          <w:sz w:val="24"/>
          <w:szCs w:val="24"/>
        </w:rPr>
      </w:pPr>
    </w:p>
    <w:p w14:paraId="032DE52C" w14:textId="77777777"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sz w:val="24"/>
          <w:szCs w:val="24"/>
        </w:rPr>
        <w:t>Je nepřijatelné, aby veřejná služba namísto služby občanům je přiváděla do dluhových pastí. Poslání České televize ani Českého rozhlasu není komerční zisk ale skutečně jen služba veřejnosti, na kterou mají velmi bohatý nadstandardní miliardový příjem. Osvobození seniorů, invalidů a dalších osob s nízkými příjmy nijak zásadně neovlivní příjmy obou společností, které je navíc mohou lehce nahradit jednak úsporami a nebo zahájením výroby kvalitních pořadů prodejných dalším subjektům na trhu.</w:t>
      </w:r>
    </w:p>
    <w:p w14:paraId="12BD82FB" w14:textId="77777777" w:rsidR="00DC1A75" w:rsidRPr="00DC1A75" w:rsidRDefault="00DC1A75" w:rsidP="00DC1A75">
      <w:pPr>
        <w:spacing w:after="0" w:line="240" w:lineRule="auto"/>
        <w:jc w:val="both"/>
        <w:rPr>
          <w:rFonts w:ascii="Times New Roman" w:hAnsi="Times New Roman" w:cs="Times New Roman"/>
          <w:sz w:val="24"/>
          <w:szCs w:val="24"/>
        </w:rPr>
      </w:pPr>
    </w:p>
    <w:p w14:paraId="0B56A14B" w14:textId="77777777"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b/>
          <w:i/>
          <w:sz w:val="24"/>
          <w:szCs w:val="24"/>
        </w:rPr>
        <w:t>2. Zhodnocení souladu navrhované právní úpravy s ústavním pořádkem České republiky a s mezinárodními smlouvami podle čl. 10 Ústavy České republiky</w:t>
      </w:r>
    </w:p>
    <w:p w14:paraId="15767704" w14:textId="77777777" w:rsidR="00DC1A75" w:rsidRPr="00DC1A75" w:rsidRDefault="00DC1A75" w:rsidP="00DC1A75">
      <w:pPr>
        <w:spacing w:after="0" w:line="240" w:lineRule="auto"/>
        <w:jc w:val="both"/>
        <w:rPr>
          <w:rFonts w:ascii="Times New Roman" w:hAnsi="Times New Roman" w:cs="Times New Roman"/>
          <w:sz w:val="24"/>
          <w:szCs w:val="24"/>
        </w:rPr>
      </w:pPr>
    </w:p>
    <w:p w14:paraId="7CC093D7" w14:textId="08986ECC"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sz w:val="24"/>
          <w:szCs w:val="24"/>
        </w:rPr>
        <w:t>Navrhovaná právní úprava je v soulad s ústavním pořádkem České republiky a s mezinárodními smlouvami podle čl. 10 Ústavy České republiky</w:t>
      </w:r>
      <w:r w:rsidR="00FB4888">
        <w:rPr>
          <w:rFonts w:ascii="Times New Roman" w:hAnsi="Times New Roman" w:cs="Times New Roman"/>
          <w:sz w:val="24"/>
          <w:szCs w:val="24"/>
        </w:rPr>
        <w:t>.</w:t>
      </w:r>
    </w:p>
    <w:p w14:paraId="02F49293" w14:textId="77777777" w:rsidR="00DC1A75" w:rsidRPr="00DC1A75" w:rsidRDefault="00DC1A75" w:rsidP="00DC1A75">
      <w:pPr>
        <w:spacing w:after="0" w:line="240" w:lineRule="auto"/>
        <w:jc w:val="both"/>
        <w:rPr>
          <w:rFonts w:ascii="Times New Roman" w:hAnsi="Times New Roman" w:cs="Times New Roman"/>
          <w:sz w:val="24"/>
          <w:szCs w:val="24"/>
        </w:rPr>
      </w:pPr>
    </w:p>
    <w:p w14:paraId="3E695A77" w14:textId="77777777" w:rsidR="007E6362" w:rsidRDefault="007E6362">
      <w:pPr>
        <w:rPr>
          <w:rFonts w:ascii="Times New Roman" w:hAnsi="Times New Roman" w:cs="Times New Roman"/>
          <w:b/>
          <w:i/>
          <w:sz w:val="24"/>
          <w:szCs w:val="24"/>
        </w:rPr>
      </w:pPr>
      <w:r>
        <w:rPr>
          <w:rFonts w:ascii="Times New Roman" w:hAnsi="Times New Roman" w:cs="Times New Roman"/>
          <w:b/>
          <w:i/>
          <w:sz w:val="24"/>
          <w:szCs w:val="24"/>
        </w:rPr>
        <w:br w:type="page"/>
      </w:r>
    </w:p>
    <w:p w14:paraId="7BA7C16E" w14:textId="4F02EDCB" w:rsidR="00DC1A75" w:rsidRPr="00DC1A75" w:rsidRDefault="00DC1A75" w:rsidP="00DC1A75">
      <w:pPr>
        <w:spacing w:after="0" w:line="240" w:lineRule="auto"/>
        <w:jc w:val="both"/>
        <w:rPr>
          <w:rFonts w:ascii="Times New Roman" w:hAnsi="Times New Roman" w:cs="Times New Roman"/>
          <w:b/>
          <w:i/>
          <w:sz w:val="24"/>
          <w:szCs w:val="24"/>
        </w:rPr>
      </w:pPr>
      <w:r w:rsidRPr="00DC1A75">
        <w:rPr>
          <w:rFonts w:ascii="Times New Roman" w:hAnsi="Times New Roman" w:cs="Times New Roman"/>
          <w:b/>
          <w:i/>
          <w:sz w:val="24"/>
          <w:szCs w:val="24"/>
        </w:rPr>
        <w:lastRenderedPageBreak/>
        <w:t>3. Předpokládaný hospodářský a finanční dosah navrhované právní úpravy na státní rozpočet, na rozpočty krajů a obcí</w:t>
      </w:r>
    </w:p>
    <w:p w14:paraId="6AC05946" w14:textId="77777777" w:rsidR="007E6362" w:rsidRDefault="007E6362" w:rsidP="00DC1A75">
      <w:pPr>
        <w:spacing w:after="0" w:line="240" w:lineRule="auto"/>
        <w:jc w:val="both"/>
        <w:rPr>
          <w:rFonts w:ascii="Times New Roman" w:hAnsi="Times New Roman" w:cs="Times New Roman"/>
          <w:sz w:val="24"/>
          <w:szCs w:val="24"/>
        </w:rPr>
      </w:pPr>
    </w:p>
    <w:p w14:paraId="6DB4835C" w14:textId="72AFB45A" w:rsidR="00DC1A75" w:rsidRPr="007E6362" w:rsidRDefault="00DC1A75" w:rsidP="00DC1A75">
      <w:pPr>
        <w:spacing w:after="0" w:line="240" w:lineRule="auto"/>
        <w:jc w:val="both"/>
        <w:rPr>
          <w:rFonts w:ascii="Times New Roman" w:hAnsi="Times New Roman" w:cs="Times New Roman"/>
          <w:i/>
          <w:sz w:val="24"/>
          <w:szCs w:val="24"/>
        </w:rPr>
      </w:pPr>
      <w:r w:rsidRPr="00DC1A75">
        <w:rPr>
          <w:rFonts w:ascii="Times New Roman" w:hAnsi="Times New Roman" w:cs="Times New Roman"/>
          <w:sz w:val="24"/>
          <w:szCs w:val="24"/>
        </w:rPr>
        <w:t>Navrhovaná právní úprava nebude mít negativní dopad na státn</w:t>
      </w:r>
      <w:r w:rsidR="007E6362">
        <w:rPr>
          <w:rFonts w:ascii="Times New Roman" w:hAnsi="Times New Roman" w:cs="Times New Roman"/>
          <w:sz w:val="24"/>
          <w:szCs w:val="24"/>
        </w:rPr>
        <w:t>í rozpočet, na rozpočty krajů a </w:t>
      </w:r>
      <w:r w:rsidRPr="00DC1A75">
        <w:rPr>
          <w:rFonts w:ascii="Times New Roman" w:hAnsi="Times New Roman" w:cs="Times New Roman"/>
          <w:sz w:val="24"/>
          <w:szCs w:val="24"/>
        </w:rPr>
        <w:t>obcí, vzhledem k</w:t>
      </w:r>
      <w:r w:rsidR="007E6362">
        <w:rPr>
          <w:rFonts w:ascii="Times New Roman" w:hAnsi="Times New Roman" w:cs="Times New Roman"/>
          <w:sz w:val="24"/>
          <w:szCs w:val="24"/>
        </w:rPr>
        <w:t> </w:t>
      </w:r>
      <w:r w:rsidRPr="00DC1A75">
        <w:rPr>
          <w:rFonts w:ascii="Times New Roman" w:hAnsi="Times New Roman" w:cs="Times New Roman"/>
          <w:sz w:val="24"/>
          <w:szCs w:val="24"/>
        </w:rPr>
        <w:t>tomu</w:t>
      </w:r>
      <w:r w:rsidR="007E6362">
        <w:rPr>
          <w:rFonts w:ascii="Times New Roman" w:hAnsi="Times New Roman" w:cs="Times New Roman"/>
          <w:sz w:val="24"/>
          <w:szCs w:val="24"/>
        </w:rPr>
        <w:t>,</w:t>
      </w:r>
      <w:r w:rsidRPr="00DC1A75">
        <w:rPr>
          <w:rFonts w:ascii="Times New Roman" w:hAnsi="Times New Roman" w:cs="Times New Roman"/>
          <w:sz w:val="24"/>
          <w:szCs w:val="24"/>
        </w:rPr>
        <w:t xml:space="preserve"> že fakticky sníží náklady občanů s nízkými příjmy a sníží počet ex</w:t>
      </w:r>
      <w:r w:rsidR="00A326EC">
        <w:rPr>
          <w:rFonts w:ascii="Times New Roman" w:hAnsi="Times New Roman" w:cs="Times New Roman"/>
          <w:sz w:val="24"/>
          <w:szCs w:val="24"/>
        </w:rPr>
        <w:t>e</w:t>
      </w:r>
      <w:r w:rsidRPr="00DC1A75">
        <w:rPr>
          <w:rFonts w:ascii="Times New Roman" w:hAnsi="Times New Roman" w:cs="Times New Roman"/>
          <w:sz w:val="24"/>
          <w:szCs w:val="24"/>
        </w:rPr>
        <w:t>kucí vedených proti nim</w:t>
      </w:r>
      <w:r w:rsidR="007E6362">
        <w:rPr>
          <w:rFonts w:ascii="Times New Roman" w:hAnsi="Times New Roman" w:cs="Times New Roman"/>
          <w:sz w:val="24"/>
          <w:szCs w:val="24"/>
        </w:rPr>
        <w:t>.</w:t>
      </w:r>
      <w:r w:rsidRPr="00DC1A75">
        <w:rPr>
          <w:rFonts w:ascii="Times New Roman" w:hAnsi="Times New Roman" w:cs="Times New Roman"/>
          <w:sz w:val="24"/>
          <w:szCs w:val="24"/>
        </w:rPr>
        <w:t xml:space="preserve"> </w:t>
      </w:r>
      <w:r w:rsidR="007E6362">
        <w:rPr>
          <w:rFonts w:ascii="Times New Roman" w:hAnsi="Times New Roman" w:cs="Times New Roman"/>
          <w:sz w:val="24"/>
          <w:szCs w:val="24"/>
        </w:rPr>
        <w:t>L</w:t>
      </w:r>
      <w:r w:rsidRPr="00DC1A75">
        <w:rPr>
          <w:rFonts w:ascii="Times New Roman" w:hAnsi="Times New Roman" w:cs="Times New Roman"/>
          <w:sz w:val="24"/>
          <w:szCs w:val="24"/>
        </w:rPr>
        <w:t>ze předpokládat spíše pozitivní dopady na fi</w:t>
      </w:r>
      <w:r w:rsidR="007E6362">
        <w:rPr>
          <w:rFonts w:ascii="Times New Roman" w:hAnsi="Times New Roman" w:cs="Times New Roman"/>
          <w:sz w:val="24"/>
          <w:szCs w:val="24"/>
        </w:rPr>
        <w:t>nance určené na sociální pomoc.</w:t>
      </w:r>
    </w:p>
    <w:p w14:paraId="41204EA4" w14:textId="77777777" w:rsidR="00DC1A75" w:rsidRPr="00DC1A75" w:rsidRDefault="00DC1A75" w:rsidP="00DC1A75">
      <w:pPr>
        <w:spacing w:after="0" w:line="240" w:lineRule="auto"/>
        <w:jc w:val="both"/>
        <w:rPr>
          <w:rFonts w:ascii="Times New Roman" w:hAnsi="Times New Roman" w:cs="Times New Roman"/>
          <w:sz w:val="24"/>
          <w:szCs w:val="24"/>
        </w:rPr>
      </w:pPr>
    </w:p>
    <w:p w14:paraId="0F75CAEA" w14:textId="77777777" w:rsidR="00DC1A75" w:rsidRPr="00DC1A75" w:rsidRDefault="00DC1A75" w:rsidP="00DC1A75">
      <w:pPr>
        <w:spacing w:after="0" w:line="240" w:lineRule="auto"/>
        <w:jc w:val="both"/>
        <w:rPr>
          <w:rFonts w:ascii="Times New Roman" w:hAnsi="Times New Roman" w:cs="Times New Roman"/>
          <w:sz w:val="24"/>
          <w:szCs w:val="24"/>
        </w:rPr>
      </w:pPr>
    </w:p>
    <w:p w14:paraId="34F6249D" w14:textId="77777777"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b/>
          <w:sz w:val="24"/>
          <w:szCs w:val="24"/>
        </w:rPr>
        <w:t>II.</w:t>
      </w:r>
      <w:r w:rsidRPr="00DC1A75">
        <w:rPr>
          <w:rFonts w:ascii="Times New Roman" w:hAnsi="Times New Roman" w:cs="Times New Roman"/>
          <w:b/>
          <w:sz w:val="24"/>
          <w:szCs w:val="24"/>
        </w:rPr>
        <w:tab/>
        <w:t>Zvláštní část</w:t>
      </w:r>
    </w:p>
    <w:p w14:paraId="61E757F3" w14:textId="77777777" w:rsidR="00DC1A75" w:rsidRPr="00DC1A75" w:rsidRDefault="00DC1A75" w:rsidP="00DC1A75">
      <w:pPr>
        <w:spacing w:after="0" w:line="240" w:lineRule="auto"/>
        <w:jc w:val="both"/>
        <w:rPr>
          <w:rFonts w:ascii="Times New Roman" w:hAnsi="Times New Roman" w:cs="Times New Roman"/>
          <w:sz w:val="24"/>
          <w:szCs w:val="24"/>
        </w:rPr>
      </w:pPr>
    </w:p>
    <w:p w14:paraId="0325F8F8" w14:textId="3D77C26A" w:rsidR="00DC1A75" w:rsidRPr="00DC1A75" w:rsidRDefault="00E419F5" w:rsidP="00DC1A75">
      <w:pPr>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K čl. I</w:t>
      </w:r>
      <w:r w:rsidR="00DC1A75" w:rsidRPr="00DC1A75">
        <w:rPr>
          <w:rFonts w:ascii="Times New Roman" w:hAnsi="Times New Roman" w:cs="Times New Roman"/>
          <w:sz w:val="24"/>
          <w:szCs w:val="24"/>
          <w:u w:val="single"/>
        </w:rPr>
        <w:t xml:space="preserve"> bodu 1</w:t>
      </w:r>
    </w:p>
    <w:p w14:paraId="20D9DB7F" w14:textId="77777777" w:rsidR="00863DC6" w:rsidRDefault="00863DC6" w:rsidP="008E2F98">
      <w:pPr>
        <w:spacing w:after="0" w:line="240" w:lineRule="auto"/>
        <w:jc w:val="both"/>
        <w:rPr>
          <w:rFonts w:ascii="Times New Roman" w:hAnsi="Times New Roman" w:cs="Times New Roman"/>
          <w:sz w:val="24"/>
          <w:szCs w:val="24"/>
        </w:rPr>
      </w:pPr>
    </w:p>
    <w:p w14:paraId="62CD06F3" w14:textId="57DE82CA" w:rsidR="00DC1A75" w:rsidRPr="008E2F98" w:rsidRDefault="00D22455" w:rsidP="008E2F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 § 4 odst. 1 novém písmenu h) n</w:t>
      </w:r>
      <w:r w:rsidR="001070C9">
        <w:rPr>
          <w:rFonts w:ascii="Times New Roman" w:hAnsi="Times New Roman" w:cs="Times New Roman"/>
          <w:sz w:val="24"/>
          <w:szCs w:val="24"/>
        </w:rPr>
        <w:t xml:space="preserve">ávrh osvobozuje od rozhlasového a televizního poplatku osoby pobírající starobní nebo invalidní důchod anebo osamělého rodiče, který má v péči nezletilé dítě. </w:t>
      </w:r>
      <w:r w:rsidR="007B3591">
        <w:rPr>
          <w:rFonts w:ascii="Times New Roman" w:hAnsi="Times New Roman" w:cs="Times New Roman"/>
          <w:sz w:val="24"/>
          <w:szCs w:val="24"/>
        </w:rPr>
        <w:t>Obec</w:t>
      </w:r>
      <w:r w:rsidR="00DC1A75" w:rsidRPr="008E2F98">
        <w:rPr>
          <w:rFonts w:ascii="Times New Roman" w:hAnsi="Times New Roman" w:cs="Times New Roman"/>
          <w:sz w:val="24"/>
          <w:szCs w:val="24"/>
        </w:rPr>
        <w:t xml:space="preserve">ná </w:t>
      </w:r>
      <w:r w:rsidR="007B3591">
        <w:rPr>
          <w:rFonts w:ascii="Times New Roman" w:hAnsi="Times New Roman" w:cs="Times New Roman"/>
          <w:sz w:val="24"/>
          <w:szCs w:val="24"/>
        </w:rPr>
        <w:t>východiska</w:t>
      </w:r>
      <w:r w:rsidR="00DC1A75" w:rsidRPr="008E2F98">
        <w:rPr>
          <w:rFonts w:ascii="Times New Roman" w:hAnsi="Times New Roman" w:cs="Times New Roman"/>
          <w:sz w:val="24"/>
          <w:szCs w:val="24"/>
        </w:rPr>
        <w:t xml:space="preserve"> jsou rozebrána již v obecné části důvodové zprávy. Před</w:t>
      </w:r>
      <w:r w:rsidR="007B3591">
        <w:rPr>
          <w:rFonts w:ascii="Times New Roman" w:hAnsi="Times New Roman" w:cs="Times New Roman"/>
          <w:sz w:val="24"/>
          <w:szCs w:val="24"/>
        </w:rPr>
        <w:t>k</w:t>
      </w:r>
      <w:r w:rsidR="00DC1A75" w:rsidRPr="008E2F98">
        <w:rPr>
          <w:rFonts w:ascii="Times New Roman" w:hAnsi="Times New Roman" w:cs="Times New Roman"/>
          <w:sz w:val="24"/>
          <w:szCs w:val="24"/>
        </w:rPr>
        <w:t>ladatelé vychází z principu současného zákona</w:t>
      </w:r>
      <w:r w:rsidR="007B3591">
        <w:rPr>
          <w:rFonts w:ascii="Times New Roman" w:hAnsi="Times New Roman" w:cs="Times New Roman"/>
          <w:sz w:val="24"/>
          <w:szCs w:val="24"/>
        </w:rPr>
        <w:t>,</w:t>
      </w:r>
      <w:r w:rsidR="00DC1A75" w:rsidRPr="008E2F98">
        <w:rPr>
          <w:rFonts w:ascii="Times New Roman" w:hAnsi="Times New Roman" w:cs="Times New Roman"/>
          <w:sz w:val="24"/>
          <w:szCs w:val="24"/>
        </w:rPr>
        <w:t xml:space="preserve"> který vybrané skupiny občanů a firem osvobozuje</w:t>
      </w:r>
      <w:r w:rsidR="007B3591">
        <w:rPr>
          <w:rFonts w:ascii="Times New Roman" w:hAnsi="Times New Roman" w:cs="Times New Roman"/>
          <w:sz w:val="24"/>
          <w:szCs w:val="24"/>
        </w:rPr>
        <w:t>,</w:t>
      </w:r>
      <w:r w:rsidR="00DC1A75" w:rsidRPr="008E2F98">
        <w:rPr>
          <w:rFonts w:ascii="Times New Roman" w:hAnsi="Times New Roman" w:cs="Times New Roman"/>
          <w:sz w:val="24"/>
          <w:szCs w:val="24"/>
        </w:rPr>
        <w:t xml:space="preserve"> přičemž zákon mj. hledí na míru jejich sociální potřebnosti nebo na principiální důvody pro osvobození. Naplnění</w:t>
      </w:r>
      <w:r w:rsidR="007B3591">
        <w:rPr>
          <w:rFonts w:ascii="Times New Roman" w:hAnsi="Times New Roman" w:cs="Times New Roman"/>
          <w:sz w:val="24"/>
          <w:szCs w:val="24"/>
        </w:rPr>
        <w:t>m</w:t>
      </w:r>
      <w:r w:rsidR="00DC1A75" w:rsidRPr="008E2F98">
        <w:rPr>
          <w:rFonts w:ascii="Times New Roman" w:hAnsi="Times New Roman" w:cs="Times New Roman"/>
          <w:sz w:val="24"/>
          <w:szCs w:val="24"/>
        </w:rPr>
        <w:t xml:space="preserve"> tohoto principu návrh dává logičtější mantinely, protože stávající úprava míru sociální potřebnosti či morálního oprávnění pr</w:t>
      </w:r>
      <w:r w:rsidR="007B3591">
        <w:rPr>
          <w:rFonts w:ascii="Times New Roman" w:hAnsi="Times New Roman" w:cs="Times New Roman"/>
          <w:sz w:val="24"/>
          <w:szCs w:val="24"/>
        </w:rPr>
        <w:t>o</w:t>
      </w:r>
      <w:r w:rsidR="00DC1A75" w:rsidRPr="008E2F98">
        <w:rPr>
          <w:rFonts w:ascii="Times New Roman" w:hAnsi="Times New Roman" w:cs="Times New Roman"/>
          <w:sz w:val="24"/>
          <w:szCs w:val="24"/>
        </w:rPr>
        <w:t xml:space="preserve"> osvobození zohle</w:t>
      </w:r>
      <w:r w:rsidR="007B3591">
        <w:rPr>
          <w:rFonts w:ascii="Times New Roman" w:hAnsi="Times New Roman" w:cs="Times New Roman"/>
          <w:sz w:val="24"/>
          <w:szCs w:val="24"/>
        </w:rPr>
        <w:t>dň</w:t>
      </w:r>
      <w:r w:rsidR="00B55C48">
        <w:rPr>
          <w:rFonts w:ascii="Times New Roman" w:hAnsi="Times New Roman" w:cs="Times New Roman"/>
          <w:sz w:val="24"/>
          <w:szCs w:val="24"/>
        </w:rPr>
        <w:t>uje v </w:t>
      </w:r>
      <w:r w:rsidR="007B3591">
        <w:rPr>
          <w:rFonts w:ascii="Times New Roman" w:hAnsi="Times New Roman" w:cs="Times New Roman"/>
          <w:sz w:val="24"/>
          <w:szCs w:val="24"/>
        </w:rPr>
        <w:t>praxi pouze minimálně.</w:t>
      </w:r>
    </w:p>
    <w:p w14:paraId="6E9095B5" w14:textId="77777777" w:rsidR="00DC1A75" w:rsidRDefault="00DC1A75" w:rsidP="008E2F98">
      <w:pPr>
        <w:spacing w:after="0" w:line="240" w:lineRule="auto"/>
        <w:jc w:val="both"/>
        <w:rPr>
          <w:rFonts w:ascii="Times New Roman" w:hAnsi="Times New Roman" w:cs="Times New Roman"/>
          <w:sz w:val="24"/>
          <w:szCs w:val="24"/>
        </w:rPr>
      </w:pPr>
    </w:p>
    <w:p w14:paraId="60C64E82" w14:textId="77777777" w:rsidR="00863DC6" w:rsidRPr="008E2F98" w:rsidRDefault="00863DC6" w:rsidP="008E2F98">
      <w:pPr>
        <w:spacing w:after="0" w:line="240" w:lineRule="auto"/>
        <w:jc w:val="both"/>
        <w:rPr>
          <w:rFonts w:ascii="Times New Roman" w:hAnsi="Times New Roman" w:cs="Times New Roman"/>
          <w:sz w:val="24"/>
          <w:szCs w:val="24"/>
        </w:rPr>
      </w:pPr>
    </w:p>
    <w:p w14:paraId="3BCC3425" w14:textId="33014208" w:rsidR="00DC1A75" w:rsidRPr="00130BDE" w:rsidRDefault="00E419F5" w:rsidP="008E2F98">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K čl. I</w:t>
      </w:r>
      <w:r w:rsidR="00DC1A75" w:rsidRPr="00130BDE">
        <w:rPr>
          <w:rFonts w:ascii="Times New Roman" w:hAnsi="Times New Roman" w:cs="Times New Roman"/>
          <w:sz w:val="24"/>
          <w:szCs w:val="24"/>
          <w:u w:val="single"/>
        </w:rPr>
        <w:t xml:space="preserve"> bodu 2</w:t>
      </w:r>
    </w:p>
    <w:p w14:paraId="23F93ECB" w14:textId="77777777" w:rsidR="00DC1A75" w:rsidRPr="008E2F98" w:rsidRDefault="00DC1A75" w:rsidP="008E2F98">
      <w:pPr>
        <w:spacing w:after="0" w:line="240" w:lineRule="auto"/>
        <w:jc w:val="both"/>
        <w:rPr>
          <w:rFonts w:ascii="Times New Roman" w:hAnsi="Times New Roman" w:cs="Times New Roman"/>
          <w:sz w:val="24"/>
          <w:szCs w:val="24"/>
        </w:rPr>
      </w:pPr>
    </w:p>
    <w:p w14:paraId="2BEAB2EF" w14:textId="791D20B0" w:rsidR="00DC1A75" w:rsidRPr="008E2F98" w:rsidRDefault="00B55C48" w:rsidP="008E2F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 § 4 odst. 1 novém písmenu j) n</w:t>
      </w:r>
      <w:r w:rsidR="00130BDE">
        <w:rPr>
          <w:rFonts w:ascii="Times New Roman" w:hAnsi="Times New Roman" w:cs="Times New Roman"/>
          <w:sz w:val="24"/>
          <w:szCs w:val="24"/>
        </w:rPr>
        <w:t xml:space="preserve">ávrh zavádí osvobození </w:t>
      </w:r>
      <w:r w:rsidR="00773D3F">
        <w:rPr>
          <w:rFonts w:ascii="Times New Roman" w:hAnsi="Times New Roman" w:cs="Times New Roman"/>
          <w:sz w:val="24"/>
          <w:szCs w:val="24"/>
        </w:rPr>
        <w:t>od rozhlasového a televizního poplatku</w:t>
      </w:r>
      <w:r w:rsidR="00130BDE">
        <w:rPr>
          <w:rFonts w:ascii="Times New Roman" w:hAnsi="Times New Roman" w:cs="Times New Roman"/>
          <w:sz w:val="24"/>
          <w:szCs w:val="24"/>
        </w:rPr>
        <w:t xml:space="preserve"> </w:t>
      </w:r>
      <w:r w:rsidR="00921F78">
        <w:rPr>
          <w:rFonts w:ascii="Times New Roman" w:hAnsi="Times New Roman" w:cs="Times New Roman"/>
          <w:sz w:val="24"/>
          <w:szCs w:val="24"/>
        </w:rPr>
        <w:t xml:space="preserve">pro </w:t>
      </w:r>
      <w:r w:rsidR="00130BDE">
        <w:rPr>
          <w:rFonts w:ascii="Times New Roman" w:hAnsi="Times New Roman" w:cs="Times New Roman"/>
          <w:sz w:val="24"/>
          <w:szCs w:val="24"/>
        </w:rPr>
        <w:t xml:space="preserve">ústavní zařízení, která poskytují péči nemocným a seniorům. </w:t>
      </w:r>
      <w:r w:rsidR="00DC1A75" w:rsidRPr="008E2F98">
        <w:rPr>
          <w:rFonts w:ascii="Times New Roman" w:hAnsi="Times New Roman" w:cs="Times New Roman"/>
          <w:sz w:val="24"/>
          <w:szCs w:val="24"/>
        </w:rPr>
        <w:t xml:space="preserve">Sledování televize nebo poslech rozhlasu v </w:t>
      </w:r>
      <w:r w:rsidR="00130BDE">
        <w:rPr>
          <w:rFonts w:ascii="Times New Roman" w:hAnsi="Times New Roman" w:cs="Times New Roman"/>
          <w:sz w:val="24"/>
          <w:szCs w:val="24"/>
        </w:rPr>
        <w:t>těchto</w:t>
      </w:r>
      <w:r w:rsidR="00DC1A75" w:rsidRPr="008E2F98">
        <w:rPr>
          <w:rFonts w:ascii="Times New Roman" w:hAnsi="Times New Roman" w:cs="Times New Roman"/>
          <w:sz w:val="24"/>
          <w:szCs w:val="24"/>
        </w:rPr>
        <w:t xml:space="preserve"> zařízeních by mě</w:t>
      </w:r>
      <w:r w:rsidR="00130BDE">
        <w:rPr>
          <w:rFonts w:ascii="Times New Roman" w:hAnsi="Times New Roman" w:cs="Times New Roman"/>
          <w:sz w:val="24"/>
          <w:szCs w:val="24"/>
        </w:rPr>
        <w:t>l</w:t>
      </w:r>
      <w:r w:rsidR="00D52187">
        <w:rPr>
          <w:rFonts w:ascii="Times New Roman" w:hAnsi="Times New Roman" w:cs="Times New Roman"/>
          <w:sz w:val="24"/>
          <w:szCs w:val="24"/>
        </w:rPr>
        <w:t>y</w:t>
      </w:r>
      <w:r w:rsidR="00DC1A75" w:rsidRPr="008E2F98">
        <w:rPr>
          <w:rFonts w:ascii="Times New Roman" w:hAnsi="Times New Roman" w:cs="Times New Roman"/>
          <w:sz w:val="24"/>
          <w:szCs w:val="24"/>
        </w:rPr>
        <w:t xml:space="preserve"> logicky podléhat stejným osvob</w:t>
      </w:r>
      <w:r>
        <w:rPr>
          <w:rFonts w:ascii="Times New Roman" w:hAnsi="Times New Roman" w:cs="Times New Roman"/>
          <w:sz w:val="24"/>
          <w:szCs w:val="24"/>
        </w:rPr>
        <w:t>ozením jako v </w:t>
      </w:r>
      <w:r w:rsidR="00DC1A75" w:rsidRPr="008E2F98">
        <w:rPr>
          <w:rFonts w:ascii="Times New Roman" w:hAnsi="Times New Roman" w:cs="Times New Roman"/>
          <w:sz w:val="24"/>
          <w:szCs w:val="24"/>
        </w:rPr>
        <w:t>případě individuálních seniorů a invalidů. Péče o tyto občany je sociální služb</w:t>
      </w:r>
      <w:r w:rsidR="00773D3F">
        <w:rPr>
          <w:rFonts w:ascii="Times New Roman" w:hAnsi="Times New Roman" w:cs="Times New Roman"/>
          <w:sz w:val="24"/>
          <w:szCs w:val="24"/>
        </w:rPr>
        <w:t>ou</w:t>
      </w:r>
      <w:r w:rsidR="00130BDE">
        <w:rPr>
          <w:rFonts w:ascii="Times New Roman" w:hAnsi="Times New Roman" w:cs="Times New Roman"/>
          <w:sz w:val="24"/>
          <w:szCs w:val="24"/>
        </w:rPr>
        <w:t>,</w:t>
      </w:r>
      <w:r w:rsidR="00DC1A75" w:rsidRPr="008E2F98">
        <w:rPr>
          <w:rFonts w:ascii="Times New Roman" w:hAnsi="Times New Roman" w:cs="Times New Roman"/>
          <w:sz w:val="24"/>
          <w:szCs w:val="24"/>
        </w:rPr>
        <w:t xml:space="preserve"> za kterou by je zákonodárce neměl trest</w:t>
      </w:r>
      <w:r w:rsidR="00130BDE">
        <w:rPr>
          <w:rFonts w:ascii="Times New Roman" w:hAnsi="Times New Roman" w:cs="Times New Roman"/>
          <w:sz w:val="24"/>
          <w:szCs w:val="24"/>
        </w:rPr>
        <w:t>a</w:t>
      </w:r>
      <w:r w:rsidR="00DC1A75" w:rsidRPr="008E2F98">
        <w:rPr>
          <w:rFonts w:ascii="Times New Roman" w:hAnsi="Times New Roman" w:cs="Times New Roman"/>
          <w:sz w:val="24"/>
          <w:szCs w:val="24"/>
        </w:rPr>
        <w:t>t poplatky navíc.</w:t>
      </w:r>
    </w:p>
    <w:p w14:paraId="65DF55B6" w14:textId="77777777" w:rsidR="00DC1A75" w:rsidRPr="008E2F98" w:rsidRDefault="00DC1A75" w:rsidP="008E2F98">
      <w:pPr>
        <w:spacing w:after="0" w:line="240" w:lineRule="auto"/>
        <w:jc w:val="both"/>
        <w:rPr>
          <w:rFonts w:ascii="Times New Roman" w:hAnsi="Times New Roman" w:cs="Times New Roman"/>
          <w:sz w:val="24"/>
          <w:szCs w:val="24"/>
        </w:rPr>
      </w:pPr>
    </w:p>
    <w:p w14:paraId="43E80D9F" w14:textId="77777777" w:rsidR="00DC1A75" w:rsidRPr="008E2F98" w:rsidRDefault="00DC1A75" w:rsidP="008E2F98">
      <w:pPr>
        <w:spacing w:after="0" w:line="240" w:lineRule="auto"/>
        <w:jc w:val="both"/>
        <w:rPr>
          <w:rFonts w:ascii="Times New Roman" w:hAnsi="Times New Roman" w:cs="Times New Roman"/>
          <w:sz w:val="24"/>
          <w:szCs w:val="24"/>
        </w:rPr>
      </w:pPr>
    </w:p>
    <w:p w14:paraId="385F52D2" w14:textId="03F8F698" w:rsidR="00DC1A75" w:rsidRPr="00863DC6" w:rsidRDefault="00E419F5" w:rsidP="008E2F98">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K čl. I</w:t>
      </w:r>
      <w:r w:rsidR="00DC1A75" w:rsidRPr="00863DC6">
        <w:rPr>
          <w:rFonts w:ascii="Times New Roman" w:hAnsi="Times New Roman" w:cs="Times New Roman"/>
          <w:sz w:val="24"/>
          <w:szCs w:val="24"/>
          <w:u w:val="single"/>
        </w:rPr>
        <w:t xml:space="preserve"> bodu 3</w:t>
      </w:r>
    </w:p>
    <w:p w14:paraId="3BF915C2" w14:textId="77777777" w:rsidR="00DC1A75" w:rsidRPr="008E2F98" w:rsidRDefault="00DC1A75" w:rsidP="008E2F98">
      <w:pPr>
        <w:spacing w:after="0" w:line="240" w:lineRule="auto"/>
        <w:jc w:val="both"/>
        <w:rPr>
          <w:rFonts w:ascii="Times New Roman" w:hAnsi="Times New Roman" w:cs="Times New Roman"/>
          <w:sz w:val="24"/>
          <w:szCs w:val="24"/>
        </w:rPr>
      </w:pPr>
    </w:p>
    <w:p w14:paraId="5DC49AA7" w14:textId="644976DE" w:rsidR="00DC1A75" w:rsidRPr="008E2F98" w:rsidRDefault="00DC1A75" w:rsidP="008E2F98">
      <w:pPr>
        <w:spacing w:after="0" w:line="240" w:lineRule="auto"/>
        <w:jc w:val="both"/>
        <w:rPr>
          <w:rFonts w:ascii="Times New Roman" w:hAnsi="Times New Roman" w:cs="Times New Roman"/>
          <w:sz w:val="24"/>
          <w:szCs w:val="24"/>
        </w:rPr>
      </w:pPr>
      <w:r w:rsidRPr="008E2F98">
        <w:rPr>
          <w:rFonts w:ascii="Times New Roman" w:hAnsi="Times New Roman" w:cs="Times New Roman"/>
          <w:sz w:val="24"/>
          <w:szCs w:val="24"/>
        </w:rPr>
        <w:t>Stejně jako důchodci</w:t>
      </w:r>
      <w:r w:rsidR="006E3289">
        <w:rPr>
          <w:rFonts w:ascii="Times New Roman" w:hAnsi="Times New Roman" w:cs="Times New Roman"/>
          <w:sz w:val="24"/>
          <w:szCs w:val="24"/>
        </w:rPr>
        <w:t>,</w:t>
      </w:r>
      <w:r w:rsidRPr="008E2F98">
        <w:rPr>
          <w:rFonts w:ascii="Times New Roman" w:hAnsi="Times New Roman" w:cs="Times New Roman"/>
          <w:sz w:val="24"/>
          <w:szCs w:val="24"/>
        </w:rPr>
        <w:t xml:space="preserve"> jsou i o</w:t>
      </w:r>
      <w:r w:rsidR="00863DC6">
        <w:rPr>
          <w:rFonts w:ascii="Times New Roman" w:hAnsi="Times New Roman" w:cs="Times New Roman"/>
          <w:sz w:val="24"/>
          <w:szCs w:val="24"/>
        </w:rPr>
        <w:t>soby</w:t>
      </w:r>
      <w:r w:rsidRPr="008E2F98">
        <w:rPr>
          <w:rFonts w:ascii="Times New Roman" w:hAnsi="Times New Roman" w:cs="Times New Roman"/>
          <w:sz w:val="24"/>
          <w:szCs w:val="24"/>
        </w:rPr>
        <w:t xml:space="preserve"> na mateřské nebo rodičovské dovolené více ohrožen</w:t>
      </w:r>
      <w:r w:rsidR="00863DC6">
        <w:rPr>
          <w:rFonts w:ascii="Times New Roman" w:hAnsi="Times New Roman" w:cs="Times New Roman"/>
          <w:sz w:val="24"/>
          <w:szCs w:val="24"/>
        </w:rPr>
        <w:t>i</w:t>
      </w:r>
      <w:r w:rsidRPr="008E2F98">
        <w:rPr>
          <w:rFonts w:ascii="Times New Roman" w:hAnsi="Times New Roman" w:cs="Times New Roman"/>
          <w:sz w:val="24"/>
          <w:szCs w:val="24"/>
        </w:rPr>
        <w:t xml:space="preserve"> příjmovou chudobou a současně zasluhují větší pozornost a pomoc státu, protože podpora rodičovství je jed</w:t>
      </w:r>
      <w:r w:rsidR="00863DC6">
        <w:rPr>
          <w:rFonts w:ascii="Times New Roman" w:hAnsi="Times New Roman" w:cs="Times New Roman"/>
          <w:sz w:val="24"/>
          <w:szCs w:val="24"/>
        </w:rPr>
        <w:t>nou z nejprioritnějších</w:t>
      </w:r>
      <w:r w:rsidRPr="008E2F98">
        <w:rPr>
          <w:rFonts w:ascii="Times New Roman" w:hAnsi="Times New Roman" w:cs="Times New Roman"/>
          <w:sz w:val="24"/>
          <w:szCs w:val="24"/>
        </w:rPr>
        <w:t xml:space="preserve"> povinností státu</w:t>
      </w:r>
      <w:r w:rsidR="00863DC6">
        <w:rPr>
          <w:rFonts w:ascii="Times New Roman" w:hAnsi="Times New Roman" w:cs="Times New Roman"/>
          <w:sz w:val="24"/>
          <w:szCs w:val="24"/>
        </w:rPr>
        <w:t>.</w:t>
      </w:r>
    </w:p>
    <w:p w14:paraId="5A6DD714" w14:textId="77777777" w:rsidR="00DC1A75" w:rsidRPr="008E2F98" w:rsidRDefault="00DC1A75" w:rsidP="008E2F98">
      <w:pPr>
        <w:spacing w:after="0" w:line="240" w:lineRule="auto"/>
        <w:jc w:val="both"/>
        <w:rPr>
          <w:rFonts w:ascii="Times New Roman" w:hAnsi="Times New Roman" w:cs="Times New Roman"/>
          <w:sz w:val="24"/>
          <w:szCs w:val="24"/>
        </w:rPr>
      </w:pPr>
    </w:p>
    <w:p w14:paraId="42E0EF02" w14:textId="77777777" w:rsidR="00DC1A75" w:rsidRPr="008E2F98" w:rsidRDefault="00DC1A75" w:rsidP="008E2F98">
      <w:pPr>
        <w:spacing w:after="0" w:line="240" w:lineRule="auto"/>
        <w:jc w:val="both"/>
        <w:rPr>
          <w:rFonts w:ascii="Times New Roman" w:hAnsi="Times New Roman" w:cs="Times New Roman"/>
          <w:sz w:val="24"/>
          <w:szCs w:val="24"/>
        </w:rPr>
      </w:pPr>
    </w:p>
    <w:p w14:paraId="4A3E0A46" w14:textId="17951399" w:rsidR="00DC1A75" w:rsidRPr="00E74EF5" w:rsidRDefault="00E419F5" w:rsidP="008E2F98">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K čl. I</w:t>
      </w:r>
      <w:r w:rsidR="00DC1A75" w:rsidRPr="00E74EF5">
        <w:rPr>
          <w:rFonts w:ascii="Times New Roman" w:hAnsi="Times New Roman" w:cs="Times New Roman"/>
          <w:sz w:val="24"/>
          <w:szCs w:val="24"/>
          <w:u w:val="single"/>
        </w:rPr>
        <w:t xml:space="preserve"> bodu 4</w:t>
      </w:r>
    </w:p>
    <w:p w14:paraId="58864C52" w14:textId="77777777" w:rsidR="00E74EF5" w:rsidRDefault="00E74EF5" w:rsidP="008E2F98">
      <w:pPr>
        <w:spacing w:after="0" w:line="240" w:lineRule="auto"/>
        <w:jc w:val="both"/>
        <w:rPr>
          <w:rFonts w:ascii="Times New Roman" w:hAnsi="Times New Roman" w:cs="Times New Roman"/>
          <w:sz w:val="24"/>
          <w:szCs w:val="24"/>
        </w:rPr>
      </w:pPr>
    </w:p>
    <w:p w14:paraId="491D0482" w14:textId="7468AA8B" w:rsidR="00DC1A75" w:rsidRPr="008E2F98" w:rsidRDefault="00E74EF5" w:rsidP="008E2F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 § 4 odst. 2 písm. a) se</w:t>
      </w:r>
      <w:r w:rsidR="00DC1A75" w:rsidRPr="008E2F98">
        <w:rPr>
          <w:rFonts w:ascii="Times New Roman" w:hAnsi="Times New Roman" w:cs="Times New Roman"/>
          <w:sz w:val="24"/>
          <w:szCs w:val="24"/>
        </w:rPr>
        <w:t xml:space="preserve"> navyšuje stávající limit</w:t>
      </w:r>
      <w:r w:rsidR="005B0A9C">
        <w:rPr>
          <w:rFonts w:ascii="Times New Roman" w:hAnsi="Times New Roman" w:cs="Times New Roman"/>
          <w:sz w:val="24"/>
          <w:szCs w:val="24"/>
        </w:rPr>
        <w:t xml:space="preserve"> životního minima</w:t>
      </w:r>
      <w:r w:rsidR="00DC1A75" w:rsidRPr="008E2F98">
        <w:rPr>
          <w:rFonts w:ascii="Times New Roman" w:hAnsi="Times New Roman" w:cs="Times New Roman"/>
          <w:sz w:val="24"/>
          <w:szCs w:val="24"/>
        </w:rPr>
        <w:t xml:space="preserve"> pro osvobození jednotlivce</w:t>
      </w:r>
      <w:r>
        <w:rPr>
          <w:rFonts w:ascii="Times New Roman" w:hAnsi="Times New Roman" w:cs="Times New Roman"/>
          <w:sz w:val="24"/>
          <w:szCs w:val="24"/>
        </w:rPr>
        <w:t xml:space="preserve">, který pracuje nebo je na mateřské </w:t>
      </w:r>
      <w:r w:rsidR="008D3DAC">
        <w:rPr>
          <w:rFonts w:ascii="Times New Roman" w:hAnsi="Times New Roman" w:cs="Times New Roman"/>
          <w:sz w:val="24"/>
          <w:szCs w:val="24"/>
        </w:rPr>
        <w:t xml:space="preserve">nebo rodičovské </w:t>
      </w:r>
      <w:r>
        <w:rPr>
          <w:rFonts w:ascii="Times New Roman" w:hAnsi="Times New Roman" w:cs="Times New Roman"/>
          <w:sz w:val="24"/>
          <w:szCs w:val="24"/>
        </w:rPr>
        <w:t xml:space="preserve">dovolené. </w:t>
      </w:r>
      <w:r w:rsidR="007072DE">
        <w:rPr>
          <w:rFonts w:ascii="Times New Roman" w:hAnsi="Times New Roman" w:cs="Times New Roman"/>
          <w:sz w:val="24"/>
          <w:szCs w:val="24"/>
        </w:rPr>
        <w:t>Platná právní úprava</w:t>
      </w:r>
      <w:r>
        <w:rPr>
          <w:rFonts w:ascii="Times New Roman" w:hAnsi="Times New Roman" w:cs="Times New Roman"/>
          <w:sz w:val="24"/>
          <w:szCs w:val="24"/>
        </w:rPr>
        <w:t xml:space="preserve"> stanoví </w:t>
      </w:r>
      <w:r w:rsidR="005A3C61">
        <w:rPr>
          <w:rFonts w:ascii="Times New Roman" w:hAnsi="Times New Roman" w:cs="Times New Roman"/>
          <w:sz w:val="24"/>
          <w:szCs w:val="24"/>
        </w:rPr>
        <w:t>hranici nižší n</w:t>
      </w:r>
      <w:r w:rsidR="00AB486C">
        <w:rPr>
          <w:rFonts w:ascii="Times New Roman" w:hAnsi="Times New Roman" w:cs="Times New Roman"/>
          <w:sz w:val="24"/>
          <w:szCs w:val="24"/>
        </w:rPr>
        <w:t xml:space="preserve">ež 2,15násobek životního minima, která je extrémně nízká a </w:t>
      </w:r>
      <w:r w:rsidR="00AB486C" w:rsidRPr="008E2F98">
        <w:rPr>
          <w:rFonts w:ascii="Times New Roman" w:hAnsi="Times New Roman" w:cs="Times New Roman"/>
          <w:sz w:val="24"/>
          <w:szCs w:val="24"/>
        </w:rPr>
        <w:t>nevejdou se do ní občané, kteří žijí ve skutečné příjmové chudobě.</w:t>
      </w:r>
    </w:p>
    <w:p w14:paraId="7942CA56" w14:textId="77777777" w:rsidR="00DC1A75" w:rsidRPr="008E2F98" w:rsidRDefault="00DC1A75" w:rsidP="008E2F98">
      <w:pPr>
        <w:spacing w:after="0" w:line="240" w:lineRule="auto"/>
        <w:jc w:val="both"/>
        <w:rPr>
          <w:rFonts w:ascii="Times New Roman" w:hAnsi="Times New Roman" w:cs="Times New Roman"/>
          <w:sz w:val="24"/>
          <w:szCs w:val="24"/>
        </w:rPr>
      </w:pPr>
    </w:p>
    <w:p w14:paraId="125940A7" w14:textId="77777777" w:rsidR="00DC1A75" w:rsidRDefault="00DC1A75" w:rsidP="008E2F98">
      <w:pPr>
        <w:spacing w:after="0" w:line="240" w:lineRule="auto"/>
        <w:jc w:val="both"/>
        <w:rPr>
          <w:rFonts w:ascii="Times New Roman" w:hAnsi="Times New Roman" w:cs="Times New Roman"/>
          <w:sz w:val="24"/>
          <w:szCs w:val="24"/>
        </w:rPr>
      </w:pPr>
    </w:p>
    <w:p w14:paraId="6F224AB0" w14:textId="77777777" w:rsidR="00972C59" w:rsidRDefault="00972C59">
      <w:pPr>
        <w:rPr>
          <w:rFonts w:ascii="Times New Roman" w:hAnsi="Times New Roman" w:cs="Times New Roman"/>
          <w:sz w:val="24"/>
          <w:szCs w:val="24"/>
          <w:u w:val="single"/>
        </w:rPr>
      </w:pPr>
      <w:r>
        <w:rPr>
          <w:rFonts w:ascii="Times New Roman" w:hAnsi="Times New Roman" w:cs="Times New Roman"/>
          <w:sz w:val="24"/>
          <w:szCs w:val="24"/>
          <w:u w:val="single"/>
        </w:rPr>
        <w:br w:type="page"/>
      </w:r>
    </w:p>
    <w:p w14:paraId="02B7ABF0" w14:textId="05D59E30" w:rsidR="00E419F5" w:rsidRPr="00E419F5" w:rsidRDefault="00E419F5" w:rsidP="008E2F98">
      <w:pPr>
        <w:spacing w:after="0" w:line="240" w:lineRule="auto"/>
        <w:jc w:val="both"/>
        <w:rPr>
          <w:rFonts w:ascii="Times New Roman" w:hAnsi="Times New Roman" w:cs="Times New Roman"/>
          <w:sz w:val="24"/>
          <w:szCs w:val="24"/>
          <w:u w:val="single"/>
        </w:rPr>
      </w:pPr>
      <w:r w:rsidRPr="00E419F5">
        <w:rPr>
          <w:rFonts w:ascii="Times New Roman" w:hAnsi="Times New Roman" w:cs="Times New Roman"/>
          <w:sz w:val="24"/>
          <w:szCs w:val="24"/>
          <w:u w:val="single"/>
        </w:rPr>
        <w:lastRenderedPageBreak/>
        <w:t>K čl. I bodu 5</w:t>
      </w:r>
    </w:p>
    <w:p w14:paraId="7AFC7DDF" w14:textId="77777777" w:rsidR="00E419F5" w:rsidRDefault="00E419F5" w:rsidP="008E2F98">
      <w:pPr>
        <w:spacing w:after="0" w:line="240" w:lineRule="auto"/>
        <w:jc w:val="both"/>
        <w:rPr>
          <w:rFonts w:ascii="Times New Roman" w:hAnsi="Times New Roman" w:cs="Times New Roman"/>
          <w:sz w:val="24"/>
          <w:szCs w:val="24"/>
        </w:rPr>
      </w:pPr>
    </w:p>
    <w:p w14:paraId="05120071" w14:textId="4040EAA7" w:rsidR="00DC1A75" w:rsidRPr="008E2F98" w:rsidRDefault="00972C59" w:rsidP="008E2F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 4 odst. 2 písm. b) se navyšuje </w:t>
      </w:r>
      <w:r w:rsidR="001F3279">
        <w:rPr>
          <w:rFonts w:ascii="Times New Roman" w:hAnsi="Times New Roman" w:cs="Times New Roman"/>
          <w:sz w:val="24"/>
          <w:szCs w:val="24"/>
        </w:rPr>
        <w:t xml:space="preserve">stávající limit </w:t>
      </w:r>
      <w:r w:rsidR="005B0A9C">
        <w:rPr>
          <w:rFonts w:ascii="Times New Roman" w:hAnsi="Times New Roman" w:cs="Times New Roman"/>
          <w:sz w:val="24"/>
          <w:szCs w:val="24"/>
        </w:rPr>
        <w:t xml:space="preserve">životního minima </w:t>
      </w:r>
      <w:r w:rsidR="001F3279">
        <w:rPr>
          <w:rFonts w:ascii="Times New Roman" w:hAnsi="Times New Roman" w:cs="Times New Roman"/>
          <w:sz w:val="24"/>
          <w:szCs w:val="24"/>
        </w:rPr>
        <w:t xml:space="preserve">pro osobu, </w:t>
      </w:r>
      <w:r w:rsidR="00E74EF5" w:rsidRPr="008E2F98">
        <w:rPr>
          <w:rFonts w:ascii="Times New Roman" w:hAnsi="Times New Roman" w:cs="Times New Roman"/>
          <w:sz w:val="24"/>
          <w:szCs w:val="24"/>
        </w:rPr>
        <w:t>kter</w:t>
      </w:r>
      <w:r w:rsidR="001F3279">
        <w:rPr>
          <w:rFonts w:ascii="Times New Roman" w:hAnsi="Times New Roman" w:cs="Times New Roman"/>
          <w:sz w:val="24"/>
          <w:szCs w:val="24"/>
        </w:rPr>
        <w:t>á žije v téže domácnosti s </w:t>
      </w:r>
      <w:r w:rsidR="00E74EF5" w:rsidRPr="008E2F98">
        <w:rPr>
          <w:rFonts w:ascii="Times New Roman" w:hAnsi="Times New Roman" w:cs="Times New Roman"/>
          <w:sz w:val="24"/>
          <w:szCs w:val="24"/>
        </w:rPr>
        <w:t>dalšími osobami. Stávající hranice</w:t>
      </w:r>
      <w:r w:rsidR="00E74EF5">
        <w:rPr>
          <w:rFonts w:ascii="Times New Roman" w:hAnsi="Times New Roman" w:cs="Times New Roman"/>
          <w:sz w:val="24"/>
          <w:szCs w:val="24"/>
        </w:rPr>
        <w:t>,</w:t>
      </w:r>
      <w:r w:rsidR="00E74EF5" w:rsidRPr="008E2F98">
        <w:rPr>
          <w:rFonts w:ascii="Times New Roman" w:hAnsi="Times New Roman" w:cs="Times New Roman"/>
          <w:sz w:val="24"/>
          <w:szCs w:val="24"/>
        </w:rPr>
        <w:t xml:space="preserve"> která stanoví jako </w:t>
      </w:r>
      <w:r w:rsidR="00E74EF5">
        <w:rPr>
          <w:rFonts w:ascii="Times New Roman" w:hAnsi="Times New Roman" w:cs="Times New Roman"/>
          <w:sz w:val="24"/>
          <w:szCs w:val="24"/>
        </w:rPr>
        <w:t>hranici</w:t>
      </w:r>
      <w:r w:rsidR="00E74EF5" w:rsidRPr="008E2F98">
        <w:rPr>
          <w:rFonts w:ascii="Times New Roman" w:hAnsi="Times New Roman" w:cs="Times New Roman"/>
          <w:sz w:val="24"/>
          <w:szCs w:val="24"/>
        </w:rPr>
        <w:t xml:space="preserve"> pro osvobození na 2,15násobe</w:t>
      </w:r>
      <w:r w:rsidR="00E74EF5">
        <w:rPr>
          <w:rFonts w:ascii="Times New Roman" w:hAnsi="Times New Roman" w:cs="Times New Roman"/>
          <w:sz w:val="24"/>
          <w:szCs w:val="24"/>
        </w:rPr>
        <w:t>k</w:t>
      </w:r>
      <w:r w:rsidR="00E74EF5" w:rsidRPr="008E2F98">
        <w:rPr>
          <w:rFonts w:ascii="Times New Roman" w:hAnsi="Times New Roman" w:cs="Times New Roman"/>
          <w:sz w:val="24"/>
          <w:szCs w:val="24"/>
        </w:rPr>
        <w:t xml:space="preserve"> ž</w:t>
      </w:r>
      <w:r w:rsidR="00E74EF5">
        <w:rPr>
          <w:rFonts w:ascii="Times New Roman" w:hAnsi="Times New Roman" w:cs="Times New Roman"/>
          <w:sz w:val="24"/>
          <w:szCs w:val="24"/>
        </w:rPr>
        <w:t>ivotního minima potřebného pro v</w:t>
      </w:r>
      <w:r w:rsidR="00E74EF5" w:rsidRPr="008E2F98">
        <w:rPr>
          <w:rFonts w:ascii="Times New Roman" w:hAnsi="Times New Roman" w:cs="Times New Roman"/>
          <w:sz w:val="24"/>
          <w:szCs w:val="24"/>
        </w:rPr>
        <w:t>šechny členy domácnosti</w:t>
      </w:r>
      <w:r w:rsidR="00E74EF5">
        <w:rPr>
          <w:rFonts w:ascii="Times New Roman" w:hAnsi="Times New Roman" w:cs="Times New Roman"/>
          <w:sz w:val="24"/>
          <w:szCs w:val="24"/>
        </w:rPr>
        <w:t>,</w:t>
      </w:r>
      <w:r w:rsidR="00495FC4">
        <w:rPr>
          <w:rFonts w:ascii="Times New Roman" w:hAnsi="Times New Roman" w:cs="Times New Roman"/>
          <w:sz w:val="24"/>
          <w:szCs w:val="24"/>
        </w:rPr>
        <w:t xml:space="preserve"> je extrémně nízká a </w:t>
      </w:r>
      <w:r w:rsidR="00E74EF5" w:rsidRPr="008E2F98">
        <w:rPr>
          <w:rFonts w:ascii="Times New Roman" w:hAnsi="Times New Roman" w:cs="Times New Roman"/>
          <w:sz w:val="24"/>
          <w:szCs w:val="24"/>
        </w:rPr>
        <w:t>jak je řečeno v důvodové zprávě</w:t>
      </w:r>
      <w:r w:rsidR="00E74EF5">
        <w:rPr>
          <w:rFonts w:ascii="Times New Roman" w:hAnsi="Times New Roman" w:cs="Times New Roman"/>
          <w:sz w:val="24"/>
          <w:szCs w:val="24"/>
        </w:rPr>
        <w:t>,</w:t>
      </w:r>
      <w:r w:rsidR="00E74EF5" w:rsidRPr="008E2F98">
        <w:rPr>
          <w:rFonts w:ascii="Times New Roman" w:hAnsi="Times New Roman" w:cs="Times New Roman"/>
          <w:sz w:val="24"/>
          <w:szCs w:val="24"/>
        </w:rPr>
        <w:t xml:space="preserve"> nevejdou se do ní občané, kteří pracují</w:t>
      </w:r>
      <w:r w:rsidR="00BD61E2">
        <w:rPr>
          <w:rFonts w:ascii="Times New Roman" w:hAnsi="Times New Roman" w:cs="Times New Roman"/>
          <w:sz w:val="24"/>
          <w:szCs w:val="24"/>
        </w:rPr>
        <w:t>,</w:t>
      </w:r>
      <w:r w:rsidR="00E74EF5" w:rsidRPr="008E2F98">
        <w:rPr>
          <w:rFonts w:ascii="Times New Roman" w:hAnsi="Times New Roman" w:cs="Times New Roman"/>
          <w:sz w:val="24"/>
          <w:szCs w:val="24"/>
        </w:rPr>
        <w:t xml:space="preserve"> ale žijí ve skutečné příjmové chudobě.</w:t>
      </w:r>
    </w:p>
    <w:p w14:paraId="1EA7A441" w14:textId="77777777" w:rsidR="00DC1A75" w:rsidRDefault="00DC1A75" w:rsidP="008E2F98">
      <w:pPr>
        <w:spacing w:after="0" w:line="240" w:lineRule="auto"/>
        <w:jc w:val="both"/>
        <w:rPr>
          <w:rFonts w:ascii="Times New Roman" w:hAnsi="Times New Roman" w:cs="Times New Roman"/>
          <w:sz w:val="24"/>
          <w:szCs w:val="24"/>
        </w:rPr>
      </w:pPr>
    </w:p>
    <w:p w14:paraId="5EE2118D" w14:textId="77777777" w:rsidR="001F3279" w:rsidRPr="008E2F98" w:rsidRDefault="001F3279" w:rsidP="008E2F98">
      <w:pPr>
        <w:spacing w:after="0" w:line="240" w:lineRule="auto"/>
        <w:jc w:val="both"/>
        <w:rPr>
          <w:rFonts w:ascii="Times New Roman" w:hAnsi="Times New Roman" w:cs="Times New Roman"/>
          <w:sz w:val="24"/>
          <w:szCs w:val="24"/>
        </w:rPr>
      </w:pPr>
    </w:p>
    <w:p w14:paraId="205503BE" w14:textId="77777777" w:rsidR="00DC1A75" w:rsidRPr="001F3279" w:rsidRDefault="00DC1A75" w:rsidP="008E2F98">
      <w:pPr>
        <w:spacing w:after="0" w:line="240" w:lineRule="auto"/>
        <w:jc w:val="both"/>
        <w:rPr>
          <w:rFonts w:ascii="Times New Roman" w:hAnsi="Times New Roman" w:cs="Times New Roman"/>
          <w:sz w:val="24"/>
          <w:szCs w:val="24"/>
          <w:u w:val="single"/>
        </w:rPr>
      </w:pPr>
      <w:r w:rsidRPr="001F3279">
        <w:rPr>
          <w:rFonts w:ascii="Times New Roman" w:hAnsi="Times New Roman" w:cs="Times New Roman"/>
          <w:sz w:val="24"/>
          <w:szCs w:val="24"/>
          <w:u w:val="single"/>
        </w:rPr>
        <w:t>K čl. II</w:t>
      </w:r>
    </w:p>
    <w:p w14:paraId="787D575A" w14:textId="60CA708F" w:rsidR="00DC1A75" w:rsidRPr="008E2F98" w:rsidRDefault="00DC1A75" w:rsidP="008E2F98">
      <w:pPr>
        <w:spacing w:after="0" w:line="240" w:lineRule="auto"/>
        <w:jc w:val="both"/>
        <w:rPr>
          <w:rFonts w:ascii="Times New Roman" w:hAnsi="Times New Roman" w:cs="Times New Roman"/>
          <w:sz w:val="24"/>
          <w:szCs w:val="24"/>
        </w:rPr>
      </w:pPr>
      <w:r w:rsidRPr="008E2F98">
        <w:rPr>
          <w:rFonts w:ascii="Times New Roman" w:hAnsi="Times New Roman" w:cs="Times New Roman"/>
          <w:sz w:val="24"/>
          <w:szCs w:val="24"/>
        </w:rPr>
        <w:t>Tento z</w:t>
      </w:r>
      <w:r w:rsidR="001F3279">
        <w:rPr>
          <w:rFonts w:ascii="Times New Roman" w:hAnsi="Times New Roman" w:cs="Times New Roman"/>
          <w:sz w:val="24"/>
          <w:szCs w:val="24"/>
        </w:rPr>
        <w:t>ákon</w:t>
      </w:r>
      <w:r w:rsidRPr="008E2F98">
        <w:rPr>
          <w:rFonts w:ascii="Times New Roman" w:hAnsi="Times New Roman" w:cs="Times New Roman"/>
          <w:sz w:val="24"/>
          <w:szCs w:val="24"/>
        </w:rPr>
        <w:t xml:space="preserve"> nab</w:t>
      </w:r>
      <w:r w:rsidR="001F3279">
        <w:rPr>
          <w:rFonts w:ascii="Times New Roman" w:hAnsi="Times New Roman" w:cs="Times New Roman"/>
          <w:sz w:val="24"/>
          <w:szCs w:val="24"/>
        </w:rPr>
        <w:t>ývá</w:t>
      </w:r>
      <w:r w:rsidRPr="008E2F98">
        <w:rPr>
          <w:rFonts w:ascii="Times New Roman" w:hAnsi="Times New Roman" w:cs="Times New Roman"/>
          <w:sz w:val="24"/>
          <w:szCs w:val="24"/>
        </w:rPr>
        <w:t xml:space="preserve"> </w:t>
      </w:r>
      <w:r w:rsidR="001F3279">
        <w:rPr>
          <w:rFonts w:ascii="Times New Roman" w:hAnsi="Times New Roman" w:cs="Times New Roman"/>
          <w:sz w:val="24"/>
          <w:szCs w:val="24"/>
        </w:rPr>
        <w:t>úč</w:t>
      </w:r>
      <w:r w:rsidRPr="008E2F98">
        <w:rPr>
          <w:rFonts w:ascii="Times New Roman" w:hAnsi="Times New Roman" w:cs="Times New Roman"/>
          <w:sz w:val="24"/>
          <w:szCs w:val="24"/>
        </w:rPr>
        <w:t>innosti patn</w:t>
      </w:r>
      <w:r w:rsidR="001F3279">
        <w:rPr>
          <w:rFonts w:ascii="Times New Roman" w:hAnsi="Times New Roman" w:cs="Times New Roman"/>
          <w:sz w:val="24"/>
          <w:szCs w:val="24"/>
        </w:rPr>
        <w:t xml:space="preserve">áctým </w:t>
      </w:r>
      <w:r w:rsidR="007B3591">
        <w:rPr>
          <w:rFonts w:ascii="Times New Roman" w:hAnsi="Times New Roman" w:cs="Times New Roman"/>
          <w:sz w:val="24"/>
          <w:szCs w:val="24"/>
        </w:rPr>
        <w:t>dnem po dni jeho vyhlášení</w:t>
      </w:r>
      <w:r w:rsidRPr="008E2F98">
        <w:rPr>
          <w:rFonts w:ascii="Times New Roman" w:hAnsi="Times New Roman" w:cs="Times New Roman"/>
          <w:sz w:val="24"/>
          <w:szCs w:val="24"/>
        </w:rPr>
        <w:t>.</w:t>
      </w:r>
    </w:p>
    <w:p w14:paraId="6E67A979" w14:textId="2864D36B" w:rsidR="00DC1A75" w:rsidRPr="008E2F98" w:rsidRDefault="00DC1A75" w:rsidP="008E2F98">
      <w:pPr>
        <w:spacing w:after="0" w:line="240" w:lineRule="auto"/>
        <w:jc w:val="both"/>
        <w:rPr>
          <w:rFonts w:ascii="Times New Roman" w:hAnsi="Times New Roman" w:cs="Times New Roman"/>
          <w:sz w:val="24"/>
          <w:szCs w:val="24"/>
        </w:rPr>
      </w:pPr>
      <w:r w:rsidRPr="008E2F98">
        <w:rPr>
          <w:rFonts w:ascii="Times New Roman" w:hAnsi="Times New Roman" w:cs="Times New Roman"/>
          <w:sz w:val="24"/>
          <w:szCs w:val="24"/>
        </w:rPr>
        <w:t>L</w:t>
      </w:r>
      <w:r w:rsidR="00766E63">
        <w:rPr>
          <w:rFonts w:ascii="Times New Roman" w:hAnsi="Times New Roman" w:cs="Times New Roman"/>
          <w:sz w:val="24"/>
          <w:szCs w:val="24"/>
        </w:rPr>
        <w:t>egisvakanční</w:t>
      </w:r>
      <w:r w:rsidRPr="008E2F98">
        <w:rPr>
          <w:rFonts w:ascii="Times New Roman" w:hAnsi="Times New Roman" w:cs="Times New Roman"/>
          <w:sz w:val="24"/>
          <w:szCs w:val="24"/>
        </w:rPr>
        <w:t xml:space="preserve"> lh</w:t>
      </w:r>
      <w:r w:rsidR="001F3279">
        <w:rPr>
          <w:rFonts w:ascii="Times New Roman" w:hAnsi="Times New Roman" w:cs="Times New Roman"/>
          <w:sz w:val="24"/>
          <w:szCs w:val="24"/>
        </w:rPr>
        <w:t>ů</w:t>
      </w:r>
      <w:r w:rsidRPr="008E2F98">
        <w:rPr>
          <w:rFonts w:ascii="Times New Roman" w:hAnsi="Times New Roman" w:cs="Times New Roman"/>
          <w:sz w:val="24"/>
          <w:szCs w:val="24"/>
        </w:rPr>
        <w:t>ta se stanoví s ohledem na předpokl</w:t>
      </w:r>
      <w:r w:rsidR="001F3279">
        <w:rPr>
          <w:rFonts w:ascii="Times New Roman" w:hAnsi="Times New Roman" w:cs="Times New Roman"/>
          <w:sz w:val="24"/>
          <w:szCs w:val="24"/>
        </w:rPr>
        <w:t>á</w:t>
      </w:r>
      <w:r w:rsidRPr="008E2F98">
        <w:rPr>
          <w:rFonts w:ascii="Times New Roman" w:hAnsi="Times New Roman" w:cs="Times New Roman"/>
          <w:sz w:val="24"/>
          <w:szCs w:val="24"/>
        </w:rPr>
        <w:t>danou délku legislativního</w:t>
      </w:r>
      <w:r w:rsidR="001F3279">
        <w:rPr>
          <w:rFonts w:ascii="Times New Roman" w:hAnsi="Times New Roman" w:cs="Times New Roman"/>
          <w:sz w:val="24"/>
          <w:szCs w:val="24"/>
        </w:rPr>
        <w:t xml:space="preserve"> </w:t>
      </w:r>
      <w:r w:rsidRPr="008E2F98">
        <w:rPr>
          <w:rFonts w:ascii="Times New Roman" w:hAnsi="Times New Roman" w:cs="Times New Roman"/>
          <w:sz w:val="24"/>
          <w:szCs w:val="24"/>
        </w:rPr>
        <w:t>pro</w:t>
      </w:r>
      <w:r w:rsidR="001F3279">
        <w:rPr>
          <w:rFonts w:ascii="Times New Roman" w:hAnsi="Times New Roman" w:cs="Times New Roman"/>
          <w:sz w:val="24"/>
          <w:szCs w:val="24"/>
        </w:rPr>
        <w:t>c</w:t>
      </w:r>
      <w:r w:rsidRPr="008E2F98">
        <w:rPr>
          <w:rFonts w:ascii="Times New Roman" w:hAnsi="Times New Roman" w:cs="Times New Roman"/>
          <w:sz w:val="24"/>
          <w:szCs w:val="24"/>
        </w:rPr>
        <w:t>esu.</w:t>
      </w:r>
    </w:p>
    <w:p w14:paraId="19DD72C8" w14:textId="77777777" w:rsidR="00DC1A75" w:rsidRPr="00DC1A75" w:rsidRDefault="00DC1A75" w:rsidP="00DC1A75">
      <w:pPr>
        <w:spacing w:after="0" w:line="240" w:lineRule="auto"/>
        <w:jc w:val="both"/>
        <w:rPr>
          <w:rFonts w:ascii="Times New Roman" w:hAnsi="Times New Roman" w:cs="Times New Roman"/>
          <w:sz w:val="24"/>
          <w:szCs w:val="24"/>
        </w:rPr>
      </w:pPr>
    </w:p>
    <w:p w14:paraId="5F8924D1" w14:textId="77777777" w:rsidR="00DC1A75" w:rsidRPr="00DC1A75" w:rsidRDefault="00DC1A75" w:rsidP="00DC1A75">
      <w:pPr>
        <w:spacing w:after="0" w:line="240" w:lineRule="auto"/>
        <w:jc w:val="both"/>
        <w:rPr>
          <w:rFonts w:ascii="Times New Roman" w:hAnsi="Times New Roman" w:cs="Times New Roman"/>
          <w:sz w:val="24"/>
          <w:szCs w:val="24"/>
        </w:rPr>
      </w:pPr>
    </w:p>
    <w:p w14:paraId="2B564EAD" w14:textId="77777777" w:rsidR="00DC1A75" w:rsidRPr="00DC1A75" w:rsidRDefault="00DC1A75" w:rsidP="00DC1A75">
      <w:pPr>
        <w:spacing w:after="0" w:line="240" w:lineRule="auto"/>
        <w:jc w:val="both"/>
        <w:rPr>
          <w:rFonts w:ascii="Times New Roman" w:hAnsi="Times New Roman" w:cs="Times New Roman"/>
          <w:sz w:val="24"/>
          <w:szCs w:val="24"/>
        </w:rPr>
      </w:pPr>
    </w:p>
    <w:p w14:paraId="29151A24" w14:textId="2E7D3C03" w:rsidR="00DC1A75" w:rsidRP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sz w:val="24"/>
          <w:szCs w:val="24"/>
        </w:rPr>
        <w:t>V Praze dne</w:t>
      </w:r>
      <w:r w:rsidR="00D57ED2">
        <w:rPr>
          <w:rFonts w:ascii="Times New Roman" w:hAnsi="Times New Roman" w:cs="Times New Roman"/>
          <w:sz w:val="24"/>
          <w:szCs w:val="24"/>
        </w:rPr>
        <w:t xml:space="preserve"> 15. října 2019</w:t>
      </w:r>
    </w:p>
    <w:p w14:paraId="2998A202" w14:textId="77777777" w:rsidR="00DC1A75" w:rsidRPr="00DC1A75" w:rsidRDefault="00DC1A75" w:rsidP="00DC1A75">
      <w:pPr>
        <w:spacing w:after="0" w:line="240" w:lineRule="auto"/>
        <w:jc w:val="both"/>
        <w:rPr>
          <w:rFonts w:ascii="Times New Roman" w:hAnsi="Times New Roman" w:cs="Times New Roman"/>
          <w:sz w:val="24"/>
          <w:szCs w:val="24"/>
        </w:rPr>
      </w:pPr>
    </w:p>
    <w:p w14:paraId="5F8BF2C7" w14:textId="1EC5787A" w:rsidR="00DC1A75" w:rsidRDefault="00DC1A75" w:rsidP="00DC1A75">
      <w:pPr>
        <w:spacing w:after="0" w:line="240" w:lineRule="auto"/>
        <w:jc w:val="both"/>
        <w:rPr>
          <w:rFonts w:ascii="Times New Roman" w:hAnsi="Times New Roman" w:cs="Times New Roman"/>
          <w:sz w:val="24"/>
          <w:szCs w:val="24"/>
        </w:rPr>
      </w:pPr>
      <w:r w:rsidRPr="00DC1A75">
        <w:rPr>
          <w:rFonts w:ascii="Times New Roman" w:hAnsi="Times New Roman" w:cs="Times New Roman"/>
          <w:sz w:val="24"/>
          <w:szCs w:val="24"/>
        </w:rPr>
        <w:t>Předkladatelé</w:t>
      </w:r>
      <w:r w:rsidR="00D57ED2">
        <w:rPr>
          <w:rFonts w:ascii="Times New Roman" w:hAnsi="Times New Roman" w:cs="Times New Roman"/>
          <w:sz w:val="24"/>
          <w:szCs w:val="24"/>
        </w:rPr>
        <w:t>:</w:t>
      </w:r>
    </w:p>
    <w:p w14:paraId="52E4B55C"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Tomio Okamura, v. r.</w:t>
      </w:r>
    </w:p>
    <w:p w14:paraId="2B0E5A00"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Radim Fiala, v. r.</w:t>
      </w:r>
    </w:p>
    <w:p w14:paraId="5F9CF8A0"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Jaroslav Dvořák, v. r.</w:t>
      </w:r>
    </w:p>
    <w:p w14:paraId="23FB0824" w14:textId="488B9EBC" w:rsid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Jaroslav Holík, v. r.</w:t>
      </w:r>
    </w:p>
    <w:p w14:paraId="707403C6" w14:textId="736FC885" w:rsid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Jan Hrnčíř, v. r.</w:t>
      </w:r>
    </w:p>
    <w:p w14:paraId="226C9087" w14:textId="7873B4EA" w:rsidR="00D57ED2" w:rsidRPr="00D57ED2" w:rsidRDefault="00D57ED2" w:rsidP="00D57E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Tereza Hyťhová, v. r.</w:t>
      </w:r>
    </w:p>
    <w:p w14:paraId="2DC1B3B3"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Monika Jarošová, v. r.</w:t>
      </w:r>
    </w:p>
    <w:p w14:paraId="7B179BBC"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Pavel Jelínek, v. r.</w:t>
      </w:r>
    </w:p>
    <w:p w14:paraId="53BE86F6"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Jiří Kobza, v. r.</w:t>
      </w:r>
    </w:p>
    <w:p w14:paraId="4F4C7B62"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Jiří Kohoutek, v. r.</w:t>
      </w:r>
    </w:p>
    <w:p w14:paraId="44264DA5"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Radek Koten, v. r.</w:t>
      </w:r>
    </w:p>
    <w:p w14:paraId="48A859A7" w14:textId="77777777" w:rsidR="00D57ED2" w:rsidRPr="00D57ED2" w:rsidRDefault="00D57ED2" w:rsidP="00D57ED2">
      <w:pPr>
        <w:spacing w:after="0" w:line="240" w:lineRule="auto"/>
        <w:jc w:val="both"/>
        <w:rPr>
          <w:rFonts w:ascii="Times New Roman" w:hAnsi="Times New Roman" w:cs="Times New Roman"/>
          <w:sz w:val="24"/>
          <w:szCs w:val="24"/>
        </w:rPr>
      </w:pPr>
      <w:bookmarkStart w:id="0" w:name="_GoBack"/>
      <w:bookmarkEnd w:id="0"/>
      <w:r w:rsidRPr="00D57ED2">
        <w:rPr>
          <w:rFonts w:ascii="Times New Roman" w:hAnsi="Times New Roman" w:cs="Times New Roman"/>
          <w:sz w:val="24"/>
          <w:szCs w:val="24"/>
        </w:rPr>
        <w:t>Karla Maříková, v. r.</w:t>
      </w:r>
    </w:p>
    <w:p w14:paraId="56ABEF60"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Zdeněk Podal, v. r.</w:t>
      </w:r>
    </w:p>
    <w:p w14:paraId="1D0B284B"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Miloslav Rozner, v. r.</w:t>
      </w:r>
    </w:p>
    <w:p w14:paraId="501586BC"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Radek Rozvoral, v. r.</w:t>
      </w:r>
    </w:p>
    <w:p w14:paraId="64DEAAB1" w14:textId="77777777" w:rsidR="00D57ED2" w:rsidRP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Lucie Šafránková, v. r.</w:t>
      </w:r>
    </w:p>
    <w:p w14:paraId="4D4744AE" w14:textId="09F06DDF" w:rsidR="00D57ED2" w:rsidRDefault="00D57ED2" w:rsidP="00D57ED2">
      <w:pPr>
        <w:spacing w:after="0" w:line="240" w:lineRule="auto"/>
        <w:jc w:val="both"/>
        <w:rPr>
          <w:rFonts w:ascii="Times New Roman" w:hAnsi="Times New Roman" w:cs="Times New Roman"/>
          <w:sz w:val="24"/>
          <w:szCs w:val="24"/>
        </w:rPr>
      </w:pPr>
      <w:r w:rsidRPr="00D57ED2">
        <w:rPr>
          <w:rFonts w:ascii="Times New Roman" w:hAnsi="Times New Roman" w:cs="Times New Roman"/>
          <w:sz w:val="24"/>
          <w:szCs w:val="24"/>
        </w:rPr>
        <w:t>Lubomír Španěl, v. r.</w:t>
      </w:r>
    </w:p>
    <w:p w14:paraId="67B3B709" w14:textId="5D3F29D9" w:rsidR="00D57ED2" w:rsidRPr="00D57ED2" w:rsidRDefault="00D57ED2" w:rsidP="00D57E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Radovan Vích, v. r.</w:t>
      </w:r>
    </w:p>
    <w:p w14:paraId="16EDA425" w14:textId="77777777" w:rsidR="00DC1A75" w:rsidRPr="00DC1A75" w:rsidRDefault="00DC1A75" w:rsidP="00DC1A75">
      <w:pPr>
        <w:spacing w:after="0" w:line="240" w:lineRule="auto"/>
        <w:jc w:val="both"/>
        <w:rPr>
          <w:rFonts w:ascii="Times New Roman" w:hAnsi="Times New Roman" w:cs="Times New Roman"/>
          <w:sz w:val="24"/>
          <w:szCs w:val="24"/>
        </w:rPr>
      </w:pPr>
    </w:p>
    <w:p w14:paraId="35BEEFD7" w14:textId="77777777" w:rsidR="00DC1A75" w:rsidRPr="00DC1A75" w:rsidRDefault="00DC1A75" w:rsidP="00DC1A75">
      <w:pPr>
        <w:spacing w:after="0" w:line="240" w:lineRule="auto"/>
        <w:jc w:val="both"/>
        <w:rPr>
          <w:rFonts w:ascii="Times New Roman" w:hAnsi="Times New Roman" w:cs="Times New Roman"/>
          <w:sz w:val="24"/>
          <w:szCs w:val="24"/>
        </w:rPr>
      </w:pPr>
    </w:p>
    <w:p w14:paraId="7903E11F" w14:textId="77777777" w:rsidR="00DC1A75" w:rsidRPr="00DC1A75" w:rsidRDefault="00DC1A75" w:rsidP="00DC1A75">
      <w:pPr>
        <w:spacing w:after="0" w:line="240" w:lineRule="auto"/>
        <w:jc w:val="both"/>
        <w:rPr>
          <w:rFonts w:ascii="Times New Roman" w:hAnsi="Times New Roman" w:cs="Times New Roman"/>
          <w:sz w:val="24"/>
          <w:szCs w:val="24"/>
        </w:rPr>
      </w:pPr>
    </w:p>
    <w:p w14:paraId="24E0502F" w14:textId="77777777" w:rsidR="00DC1A75" w:rsidRPr="00DC1A75" w:rsidRDefault="00DC1A75" w:rsidP="00DC1A75">
      <w:pPr>
        <w:spacing w:after="0" w:line="240" w:lineRule="auto"/>
        <w:jc w:val="both"/>
        <w:rPr>
          <w:rFonts w:ascii="Times New Roman" w:hAnsi="Times New Roman" w:cs="Times New Roman"/>
          <w:sz w:val="24"/>
          <w:szCs w:val="24"/>
        </w:rPr>
      </w:pPr>
    </w:p>
    <w:p w14:paraId="5A2E2BA5" w14:textId="2A3D57F0" w:rsidR="000D18A4" w:rsidRPr="00D57ED2" w:rsidRDefault="000D18A4" w:rsidP="00DC1A75">
      <w:pPr>
        <w:rPr>
          <w:rFonts w:ascii="Times New Roman" w:hAnsi="Times New Roman" w:cs="Times New Roman"/>
          <w:sz w:val="24"/>
          <w:szCs w:val="24"/>
        </w:rPr>
      </w:pPr>
    </w:p>
    <w:sectPr w:rsidR="000D18A4" w:rsidRPr="00D57ED2">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1791D8" w14:textId="77777777" w:rsidR="00997929" w:rsidRDefault="00997929" w:rsidP="009E377C">
      <w:pPr>
        <w:spacing w:after="0" w:line="240" w:lineRule="auto"/>
      </w:pPr>
      <w:r>
        <w:separator/>
      </w:r>
    </w:p>
  </w:endnote>
  <w:endnote w:type="continuationSeparator" w:id="0">
    <w:p w14:paraId="2B756F9E" w14:textId="77777777" w:rsidR="00997929" w:rsidRDefault="00997929" w:rsidP="009E37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8C74F" w14:textId="77777777" w:rsidR="009E377C" w:rsidRDefault="009E377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8326654"/>
      <w:docPartObj>
        <w:docPartGallery w:val="Page Numbers (Bottom of Page)"/>
        <w:docPartUnique/>
      </w:docPartObj>
    </w:sdtPr>
    <w:sdtEndPr/>
    <w:sdtContent>
      <w:p w14:paraId="63BD7189" w14:textId="77777777" w:rsidR="009E377C" w:rsidRDefault="009E377C">
        <w:pPr>
          <w:pStyle w:val="Zpat"/>
          <w:jc w:val="right"/>
        </w:pPr>
        <w:r>
          <w:fldChar w:fldCharType="begin"/>
        </w:r>
        <w:r>
          <w:instrText>PAGE   \* MERGEFORMAT</w:instrText>
        </w:r>
        <w:r>
          <w:fldChar w:fldCharType="separate"/>
        </w:r>
        <w:r w:rsidR="00A326EC">
          <w:rPr>
            <w:noProof/>
          </w:rPr>
          <w:t>5</w:t>
        </w:r>
        <w:r>
          <w:fldChar w:fldCharType="end"/>
        </w:r>
      </w:p>
    </w:sdtContent>
  </w:sdt>
  <w:p w14:paraId="75B97ECA" w14:textId="77777777" w:rsidR="009E377C" w:rsidRDefault="009E377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AEB8C" w14:textId="77777777" w:rsidR="009E377C" w:rsidRDefault="009E37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6A63F" w14:textId="77777777" w:rsidR="00997929" w:rsidRDefault="00997929" w:rsidP="009E377C">
      <w:pPr>
        <w:spacing w:after="0" w:line="240" w:lineRule="auto"/>
      </w:pPr>
      <w:r>
        <w:separator/>
      </w:r>
    </w:p>
  </w:footnote>
  <w:footnote w:type="continuationSeparator" w:id="0">
    <w:p w14:paraId="31D5945E" w14:textId="77777777" w:rsidR="00997929" w:rsidRDefault="00997929" w:rsidP="009E37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0CCDF" w14:textId="77777777" w:rsidR="009E377C" w:rsidRDefault="009E377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176BC" w14:textId="77777777" w:rsidR="009E377C" w:rsidRDefault="009E377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2E9E4" w14:textId="77777777" w:rsidR="009E377C" w:rsidRDefault="009E377C">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26B"/>
    <w:rsid w:val="00037B85"/>
    <w:rsid w:val="0006526B"/>
    <w:rsid w:val="00080D52"/>
    <w:rsid w:val="000D18A4"/>
    <w:rsid w:val="000D678E"/>
    <w:rsid w:val="000D7639"/>
    <w:rsid w:val="001070C9"/>
    <w:rsid w:val="00130BDE"/>
    <w:rsid w:val="00166150"/>
    <w:rsid w:val="0019288E"/>
    <w:rsid w:val="001F3279"/>
    <w:rsid w:val="00201BFF"/>
    <w:rsid w:val="00215FA9"/>
    <w:rsid w:val="00237F30"/>
    <w:rsid w:val="00292CF0"/>
    <w:rsid w:val="002C231C"/>
    <w:rsid w:val="003032D6"/>
    <w:rsid w:val="003C3760"/>
    <w:rsid w:val="003D1336"/>
    <w:rsid w:val="00495FC4"/>
    <w:rsid w:val="0052711F"/>
    <w:rsid w:val="00580029"/>
    <w:rsid w:val="005A3C61"/>
    <w:rsid w:val="005A514F"/>
    <w:rsid w:val="005B0A9C"/>
    <w:rsid w:val="006E3289"/>
    <w:rsid w:val="007072DE"/>
    <w:rsid w:val="00766E63"/>
    <w:rsid w:val="00773D3F"/>
    <w:rsid w:val="007B3591"/>
    <w:rsid w:val="007E6362"/>
    <w:rsid w:val="008006E0"/>
    <w:rsid w:val="00863DC6"/>
    <w:rsid w:val="008C6E36"/>
    <w:rsid w:val="008D3DAC"/>
    <w:rsid w:val="008E2F98"/>
    <w:rsid w:val="00912BDF"/>
    <w:rsid w:val="00921F78"/>
    <w:rsid w:val="00932803"/>
    <w:rsid w:val="00972C59"/>
    <w:rsid w:val="00973540"/>
    <w:rsid w:val="00991D84"/>
    <w:rsid w:val="00997929"/>
    <w:rsid w:val="009A0539"/>
    <w:rsid w:val="009A4C77"/>
    <w:rsid w:val="009E377C"/>
    <w:rsid w:val="009E6C3A"/>
    <w:rsid w:val="00A326EC"/>
    <w:rsid w:val="00AB486C"/>
    <w:rsid w:val="00AD711C"/>
    <w:rsid w:val="00B55C48"/>
    <w:rsid w:val="00BD61E2"/>
    <w:rsid w:val="00C32530"/>
    <w:rsid w:val="00C33574"/>
    <w:rsid w:val="00C52B38"/>
    <w:rsid w:val="00C7292C"/>
    <w:rsid w:val="00C90D12"/>
    <w:rsid w:val="00CF5655"/>
    <w:rsid w:val="00D025E2"/>
    <w:rsid w:val="00D22455"/>
    <w:rsid w:val="00D52187"/>
    <w:rsid w:val="00D57ED2"/>
    <w:rsid w:val="00D724F1"/>
    <w:rsid w:val="00DC1A75"/>
    <w:rsid w:val="00E0775C"/>
    <w:rsid w:val="00E07DC5"/>
    <w:rsid w:val="00E419F5"/>
    <w:rsid w:val="00E623B6"/>
    <w:rsid w:val="00E74EF5"/>
    <w:rsid w:val="00E93A8C"/>
    <w:rsid w:val="00FA5A58"/>
    <w:rsid w:val="00FB4888"/>
    <w:rsid w:val="00FD420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C7390C"/>
  <w15:docId w15:val="{891AEA9A-62A5-405A-82B4-F5E097802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A514F"/>
    <w:pPr>
      <w:ind w:left="720"/>
      <w:contextualSpacing/>
    </w:pPr>
  </w:style>
  <w:style w:type="paragraph" w:styleId="Zhlav">
    <w:name w:val="header"/>
    <w:basedOn w:val="Normln"/>
    <w:link w:val="ZhlavChar"/>
    <w:uiPriority w:val="99"/>
    <w:unhideWhenUsed/>
    <w:rsid w:val="009E377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E377C"/>
  </w:style>
  <w:style w:type="paragraph" w:styleId="Zpat">
    <w:name w:val="footer"/>
    <w:basedOn w:val="Normln"/>
    <w:link w:val="ZpatChar"/>
    <w:uiPriority w:val="99"/>
    <w:unhideWhenUsed/>
    <w:rsid w:val="009E377C"/>
    <w:pPr>
      <w:tabs>
        <w:tab w:val="center" w:pos="4536"/>
        <w:tab w:val="right" w:pos="9072"/>
      </w:tabs>
      <w:spacing w:after="0" w:line="240" w:lineRule="auto"/>
    </w:pPr>
  </w:style>
  <w:style w:type="character" w:customStyle="1" w:styleId="ZpatChar">
    <w:name w:val="Zápatí Char"/>
    <w:basedOn w:val="Standardnpsmoodstavce"/>
    <w:link w:val="Zpat"/>
    <w:uiPriority w:val="99"/>
    <w:rsid w:val="009E377C"/>
  </w:style>
  <w:style w:type="paragraph" w:styleId="Normlnweb">
    <w:name w:val="Normal (Web)"/>
    <w:basedOn w:val="Normln"/>
    <w:uiPriority w:val="99"/>
    <w:semiHidden/>
    <w:unhideWhenUsed/>
    <w:rsid w:val="002C231C"/>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174171">
      <w:bodyDiv w:val="1"/>
      <w:marLeft w:val="0"/>
      <w:marRight w:val="0"/>
      <w:marTop w:val="0"/>
      <w:marBottom w:val="0"/>
      <w:divBdr>
        <w:top w:val="none" w:sz="0" w:space="0" w:color="auto"/>
        <w:left w:val="none" w:sz="0" w:space="0" w:color="auto"/>
        <w:bottom w:val="none" w:sz="0" w:space="0" w:color="auto"/>
        <w:right w:val="none" w:sz="0" w:space="0" w:color="auto"/>
      </w:divBdr>
      <w:divsChild>
        <w:div w:id="1826585870">
          <w:marLeft w:val="0"/>
          <w:marRight w:val="0"/>
          <w:marTop w:val="0"/>
          <w:marBottom w:val="0"/>
          <w:divBdr>
            <w:top w:val="none" w:sz="0" w:space="0" w:color="auto"/>
            <w:left w:val="none" w:sz="0" w:space="0" w:color="auto"/>
            <w:bottom w:val="none" w:sz="0" w:space="0" w:color="auto"/>
            <w:right w:val="none" w:sz="0" w:space="0" w:color="auto"/>
          </w:divBdr>
        </w:div>
        <w:div w:id="741834345">
          <w:marLeft w:val="0"/>
          <w:marRight w:val="0"/>
          <w:marTop w:val="0"/>
          <w:marBottom w:val="0"/>
          <w:divBdr>
            <w:top w:val="none" w:sz="0" w:space="0" w:color="auto"/>
            <w:left w:val="none" w:sz="0" w:space="0" w:color="auto"/>
            <w:bottom w:val="none" w:sz="0" w:space="0" w:color="auto"/>
            <w:right w:val="none" w:sz="0" w:space="0" w:color="auto"/>
          </w:divBdr>
        </w:div>
        <w:div w:id="753359089">
          <w:marLeft w:val="0"/>
          <w:marRight w:val="0"/>
          <w:marTop w:val="0"/>
          <w:marBottom w:val="0"/>
          <w:divBdr>
            <w:top w:val="none" w:sz="0" w:space="0" w:color="auto"/>
            <w:left w:val="none" w:sz="0" w:space="0" w:color="auto"/>
            <w:bottom w:val="none" w:sz="0" w:space="0" w:color="auto"/>
            <w:right w:val="none" w:sz="0" w:space="0" w:color="auto"/>
          </w:divBdr>
        </w:div>
        <w:div w:id="746421484">
          <w:marLeft w:val="0"/>
          <w:marRight w:val="0"/>
          <w:marTop w:val="0"/>
          <w:marBottom w:val="0"/>
          <w:divBdr>
            <w:top w:val="none" w:sz="0" w:space="0" w:color="auto"/>
            <w:left w:val="none" w:sz="0" w:space="0" w:color="auto"/>
            <w:bottom w:val="none" w:sz="0" w:space="0" w:color="auto"/>
            <w:right w:val="none" w:sz="0" w:space="0" w:color="auto"/>
          </w:divBdr>
        </w:div>
        <w:div w:id="595477411">
          <w:marLeft w:val="0"/>
          <w:marRight w:val="0"/>
          <w:marTop w:val="0"/>
          <w:marBottom w:val="0"/>
          <w:divBdr>
            <w:top w:val="none" w:sz="0" w:space="0" w:color="auto"/>
            <w:left w:val="none" w:sz="0" w:space="0" w:color="auto"/>
            <w:bottom w:val="none" w:sz="0" w:space="0" w:color="auto"/>
            <w:right w:val="none" w:sz="0" w:space="0" w:color="auto"/>
          </w:divBdr>
        </w:div>
        <w:div w:id="1744520560">
          <w:marLeft w:val="0"/>
          <w:marRight w:val="0"/>
          <w:marTop w:val="0"/>
          <w:marBottom w:val="0"/>
          <w:divBdr>
            <w:top w:val="none" w:sz="0" w:space="0" w:color="auto"/>
            <w:left w:val="none" w:sz="0" w:space="0" w:color="auto"/>
            <w:bottom w:val="none" w:sz="0" w:space="0" w:color="auto"/>
            <w:right w:val="none" w:sz="0" w:space="0" w:color="auto"/>
          </w:divBdr>
        </w:div>
        <w:div w:id="135101603">
          <w:marLeft w:val="0"/>
          <w:marRight w:val="0"/>
          <w:marTop w:val="0"/>
          <w:marBottom w:val="0"/>
          <w:divBdr>
            <w:top w:val="none" w:sz="0" w:space="0" w:color="auto"/>
            <w:left w:val="none" w:sz="0" w:space="0" w:color="auto"/>
            <w:bottom w:val="none" w:sz="0" w:space="0" w:color="auto"/>
            <w:right w:val="none" w:sz="0" w:space="0" w:color="auto"/>
          </w:divBdr>
        </w:div>
        <w:div w:id="892304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1030</Words>
  <Characters>6077</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KadlckovaA</dc:creator>
  <cp:keywords/>
  <dc:description/>
  <cp:lastModifiedBy>Zeťová Barbara</cp:lastModifiedBy>
  <cp:revision>35</cp:revision>
  <dcterms:created xsi:type="dcterms:W3CDTF">2019-10-10T10:45:00Z</dcterms:created>
  <dcterms:modified xsi:type="dcterms:W3CDTF">2019-10-17T07:15:00Z</dcterms:modified>
</cp:coreProperties>
</file>