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11A" w:rsidRDefault="00FC511A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D3F66" w:rsidP="000E730C">
      <w:pPr>
        <w:pStyle w:val="PS-hlavika2"/>
      </w:pPr>
      <w:r>
        <w:t>2019</w:t>
      </w:r>
    </w:p>
    <w:p w:rsidR="00DC29E4" w:rsidRDefault="00EF0C30" w:rsidP="00377253">
      <w:pPr>
        <w:pStyle w:val="PS-hlavika1"/>
      </w:pPr>
      <w:r>
        <w:t>8</w:t>
      </w:r>
      <w:r w:rsidR="00DC29E4">
        <w:t>. volební období</w:t>
      </w:r>
    </w:p>
    <w:p w:rsidR="00DC29E4" w:rsidRDefault="00C83300" w:rsidP="000E730C">
      <w:pPr>
        <w:pStyle w:val="PS-slousnesen"/>
      </w:pPr>
      <w:r>
        <w:t>262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 xml:space="preserve">z </w:t>
      </w:r>
      <w:r w:rsidR="000319F9">
        <w:t>3</w:t>
      </w:r>
      <w:r w:rsidR="007C394E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C552D">
        <w:t>1</w:t>
      </w:r>
      <w:r w:rsidR="007C394E">
        <w:t>7</w:t>
      </w:r>
      <w:r>
        <w:t xml:space="preserve">. </w:t>
      </w:r>
      <w:r w:rsidR="007C394E">
        <w:t>října</w:t>
      </w:r>
      <w:r w:rsidR="003D3F66">
        <w:t xml:space="preserve"> 2019</w:t>
      </w:r>
    </w:p>
    <w:p w:rsidR="00136646" w:rsidRDefault="00136646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136646" w:rsidRDefault="00136646" w:rsidP="00136646">
      <w:pPr>
        <w:pStyle w:val="Bezmezer"/>
      </w:pPr>
    </w:p>
    <w:p w:rsidR="00BA00F3" w:rsidRPr="003D3F66" w:rsidRDefault="003D3F66" w:rsidP="003D3F66">
      <w:pPr>
        <w:pBdr>
          <w:bottom w:val="single" w:sz="4" w:space="1" w:color="auto"/>
        </w:pBdr>
        <w:jc w:val="center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  <w:szCs w:val="24"/>
        </w:rPr>
        <w:t>k</w:t>
      </w:r>
      <w:r w:rsidR="00E76261">
        <w:t xml:space="preserve">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vládnímu návrhu, kterým se předkládá Parlamentu České republiky k</w:t>
      </w:r>
      <w:r w:rsidR="002A63AD">
        <w:rPr>
          <w:rFonts w:ascii="Times New Roman" w:eastAsia="Times New Roman" w:hAnsi="Times New Roman"/>
          <w:sz w:val="24"/>
          <w:szCs w:val="20"/>
          <w:lang w:eastAsia="cs-CZ"/>
        </w:rPr>
        <w:t> 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vyslovení</w:t>
      </w:r>
      <w:r w:rsidR="002A63AD">
        <w:rPr>
          <w:rFonts w:ascii="Times New Roman" w:eastAsia="Times New Roman" w:hAnsi="Times New Roman"/>
          <w:sz w:val="24"/>
          <w:szCs w:val="20"/>
          <w:lang w:eastAsia="cs-CZ"/>
        </w:rPr>
        <w:t xml:space="preserve"> předchozího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 souhlasu návrh </w:t>
      </w:r>
      <w:r w:rsidR="00A8279C">
        <w:rPr>
          <w:rFonts w:ascii="Times New Roman" w:eastAsia="Times New Roman" w:hAnsi="Times New Roman"/>
          <w:sz w:val="24"/>
          <w:szCs w:val="20"/>
          <w:lang w:eastAsia="cs-CZ"/>
        </w:rPr>
        <w:t xml:space="preserve">nařízení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Rady </w:t>
      </w:r>
      <w:r w:rsidR="00A8279C">
        <w:rPr>
          <w:rFonts w:ascii="Times New Roman" w:eastAsia="Times New Roman" w:hAnsi="Times New Roman"/>
          <w:sz w:val="24"/>
          <w:szCs w:val="20"/>
          <w:lang w:eastAsia="cs-CZ"/>
        </w:rPr>
        <w:t>o opatřeních týkajících se plnění a financování souhrnného rozpočtu Unie v roce 2020 v souvislosti s vystoupením Spojeného král</w:t>
      </w:r>
      <w:r w:rsidR="00304C33">
        <w:rPr>
          <w:rFonts w:ascii="Times New Roman" w:eastAsia="Times New Roman" w:hAnsi="Times New Roman"/>
          <w:sz w:val="24"/>
          <w:szCs w:val="20"/>
          <w:lang w:eastAsia="cs-CZ"/>
        </w:rPr>
        <w:t>ovství z Unie /sněmovní tisk 620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-E/</w:t>
      </w:r>
      <w:r w:rsidR="002A63AD">
        <w:rPr>
          <w:rFonts w:ascii="Times New Roman" w:eastAsia="Times New Roman" w:hAnsi="Times New Roman"/>
          <w:sz w:val="24"/>
          <w:szCs w:val="20"/>
          <w:lang w:eastAsia="cs-CZ"/>
        </w:rPr>
        <w:t>0/</w:t>
      </w:r>
    </w:p>
    <w:p w:rsidR="003D3F66" w:rsidRDefault="003D3F66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Default="00673333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Výbor pro evropské záležitosti po vyslechnutí informace</w:t>
      </w:r>
      <w:r w:rsidR="00C83300">
        <w:rPr>
          <w:rFonts w:ascii="Times New Roman" w:eastAsia="Times New Roman" w:hAnsi="Times New Roman"/>
          <w:sz w:val="24"/>
          <w:szCs w:val="20"/>
          <w:lang w:eastAsia="cs-CZ"/>
        </w:rPr>
        <w:t xml:space="preserve"> náměstka ministryně financí Mgr. Ondřeje Landy</w:t>
      </w: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, po vyslechnutí zpravodajské zprávy </w:t>
      </w:r>
      <w:proofErr w:type="spellStart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posl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.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Ondřeje </w:t>
      </w:r>
      <w:proofErr w:type="spellStart"/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>Benešíka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 a po rozpravě</w:t>
      </w:r>
    </w:p>
    <w:p w:rsidR="00673333" w:rsidRPr="00673333" w:rsidRDefault="00673333" w:rsidP="0067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d o p o r u č u j e 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Poslanecké sněmovně PČR přijmout následující usnesení:</w:t>
      </w:r>
    </w:p>
    <w:p w:rsidR="00D17E3C" w:rsidRDefault="00D17E3C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D17E3C">
      <w:pPr>
        <w:widowControl w:val="0"/>
        <w:spacing w:after="120" w:line="240" w:lineRule="auto"/>
        <w:ind w:firstLine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Poslanecká sněmovna Parlamentu České republiky </w:t>
      </w:r>
    </w:p>
    <w:p w:rsidR="0075731F" w:rsidRDefault="0075731F" w:rsidP="00C112C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Pr="00C112C7" w:rsidRDefault="006371E8" w:rsidP="00C112C7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proofErr w:type="gramStart"/>
      <w:r>
        <w:rPr>
          <w:rFonts w:ascii="Times New Roman" w:eastAsia="Times New Roman" w:hAnsi="Times New Roman"/>
          <w:b/>
          <w:spacing w:val="60"/>
          <w:sz w:val="24"/>
          <w:szCs w:val="20"/>
          <w:lang w:eastAsia="cs-CZ"/>
        </w:rPr>
        <w:t>vyslovuje</w:t>
      </w:r>
      <w:r w:rsidR="0075731F" w:rsidRPr="00C112C7"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   s o u h l a s 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 xml:space="preserve">  </w:t>
      </w:r>
      <w:proofErr w:type="spellStart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s</w:t>
      </w:r>
      <w:proofErr w:type="spellEnd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 návrhem</w:t>
      </w:r>
      <w:proofErr w:type="gramEnd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A8279C">
        <w:rPr>
          <w:rFonts w:ascii="Times New Roman" w:eastAsia="Times New Roman" w:hAnsi="Times New Roman"/>
          <w:sz w:val="24"/>
          <w:szCs w:val="20"/>
          <w:lang w:eastAsia="cs-CZ"/>
        </w:rPr>
        <w:t xml:space="preserve"> nařízení 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Rady o</w:t>
      </w:r>
      <w:r w:rsidR="00A8279C" w:rsidRPr="00A8279C">
        <w:rPr>
          <w:rFonts w:ascii="Times New Roman" w:eastAsia="Times New Roman" w:hAnsi="Times New Roman"/>
          <w:sz w:val="24"/>
          <w:szCs w:val="20"/>
          <w:lang w:eastAsia="cs-CZ"/>
        </w:rPr>
        <w:t xml:space="preserve"> opatřeních týkajících se plnění a financování souhrnného rozpočtu Unie v roce 2020 v souvislosti s vystoupením Spojeného království z </w:t>
      </w:r>
      <w:r w:rsidR="007C394E" w:rsidRPr="00A8279C">
        <w:rPr>
          <w:rFonts w:ascii="Times New Roman" w:eastAsia="Times New Roman" w:hAnsi="Times New Roman"/>
          <w:sz w:val="24"/>
          <w:szCs w:val="20"/>
          <w:lang w:eastAsia="cs-CZ"/>
        </w:rPr>
        <w:t>Unie</w:t>
      </w:r>
      <w:r w:rsidR="007C394E">
        <w:rPr>
          <w:rFonts w:ascii="Times New Roman" w:eastAsia="Times New Roman" w:hAnsi="Times New Roman"/>
          <w:sz w:val="24"/>
          <w:szCs w:val="20"/>
          <w:lang w:eastAsia="cs-CZ"/>
        </w:rPr>
        <w:t>;</w:t>
      </w:r>
    </w:p>
    <w:p w:rsidR="0075731F" w:rsidRDefault="0075731F" w:rsidP="0075731F">
      <w:pPr>
        <w:pStyle w:val="Odstavecseseznamem"/>
        <w:widowControl w:val="0"/>
        <w:spacing w:after="120" w:line="240" w:lineRule="auto"/>
        <w:ind w:left="1065"/>
        <w:jc w:val="both"/>
        <w:rPr>
          <w:rFonts w:ascii="Times New Roman" w:eastAsia="Times New Roman" w:hAnsi="Times New Roman"/>
          <w:b/>
          <w:sz w:val="24"/>
          <w:szCs w:val="20"/>
          <w:lang w:eastAsia="cs-CZ"/>
        </w:rPr>
      </w:pPr>
    </w:p>
    <w:p w:rsidR="0075731F" w:rsidRPr="00D17E3C" w:rsidRDefault="0075731F" w:rsidP="00D17E3C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>z m o c ň u j e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  zpravodaje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,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aby s tímto usnesením seznámil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Poslaneckou sněmovnu Parlamentu ČR.</w:t>
      </w: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C394E" w:rsidRDefault="00C83300" w:rsidP="00C94957">
      <w:pPr>
        <w:widowControl w:val="0"/>
        <w:spacing w:after="0" w:line="240" w:lineRule="auto"/>
        <w:ind w:left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Ondřej Veselý</w:t>
      </w:r>
      <w:r w:rsidR="007C394E">
        <w:rPr>
          <w:rFonts w:ascii="Times New Roman" w:hAnsi="Times New Roman"/>
          <w:sz w:val="24"/>
        </w:rPr>
        <w:tab/>
      </w:r>
      <w:r w:rsidR="000C52C3">
        <w:rPr>
          <w:rFonts w:ascii="Times New Roman" w:hAnsi="Times New Roman"/>
          <w:sz w:val="24"/>
        </w:rPr>
        <w:t xml:space="preserve"> v. r.</w:t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 xml:space="preserve">Ondřej </w:t>
      </w:r>
      <w:proofErr w:type="spellStart"/>
      <w:r w:rsidR="00D17E3C">
        <w:rPr>
          <w:rFonts w:ascii="Times New Roman" w:hAnsi="Times New Roman"/>
          <w:sz w:val="24"/>
        </w:rPr>
        <w:t>Beneší</w:t>
      </w:r>
      <w:r w:rsidR="00C112C7">
        <w:rPr>
          <w:rFonts w:ascii="Times New Roman" w:hAnsi="Times New Roman"/>
          <w:sz w:val="24"/>
        </w:rPr>
        <w:t>k</w:t>
      </w:r>
      <w:proofErr w:type="spellEnd"/>
      <w:r w:rsidR="000C52C3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106842" w:rsidRPr="00C94957" w:rsidRDefault="00D17E3C" w:rsidP="00C94957">
      <w:pPr>
        <w:widowControl w:val="0"/>
        <w:spacing w:after="0" w:line="240" w:lineRule="auto"/>
        <w:ind w:left="708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</w:rPr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>zpravodaj</w:t>
      </w:r>
      <w:r>
        <w:rPr>
          <w:rFonts w:ascii="Times New Roman" w:hAnsi="Times New Roman"/>
          <w:sz w:val="24"/>
        </w:rPr>
        <w:t xml:space="preserve"> a předseda</w:t>
      </w:r>
    </w:p>
    <w:sectPr w:rsidR="00106842" w:rsidRPr="00C94957" w:rsidSect="00563B5A">
      <w:footerReference w:type="default" r:id="rId7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0C52C3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44AF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615314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44BEB"/>
    <w:multiLevelType w:val="multilevel"/>
    <w:tmpl w:val="586E09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6310F"/>
    <w:multiLevelType w:val="hybridMultilevel"/>
    <w:tmpl w:val="8780C808"/>
    <w:lvl w:ilvl="0" w:tplc="70BE9C7A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6FE796E"/>
    <w:multiLevelType w:val="hybridMultilevel"/>
    <w:tmpl w:val="237EE8A0"/>
    <w:lvl w:ilvl="0" w:tplc="29CE07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5A17D1"/>
    <w:multiLevelType w:val="hybridMultilevel"/>
    <w:tmpl w:val="79EA7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376BA"/>
    <w:multiLevelType w:val="hybridMultilevel"/>
    <w:tmpl w:val="C2688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D834F39"/>
    <w:multiLevelType w:val="hybridMultilevel"/>
    <w:tmpl w:val="948897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4"/>
  </w:num>
  <w:num w:numId="19">
    <w:abstractNumId w:val="2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20"/>
    <w:rsid w:val="000319F9"/>
    <w:rsid w:val="00041677"/>
    <w:rsid w:val="000476E4"/>
    <w:rsid w:val="00061DA0"/>
    <w:rsid w:val="000C5278"/>
    <w:rsid w:val="000C52C3"/>
    <w:rsid w:val="000E730C"/>
    <w:rsid w:val="00103C04"/>
    <w:rsid w:val="00106842"/>
    <w:rsid w:val="00136646"/>
    <w:rsid w:val="00180B9D"/>
    <w:rsid w:val="001B45F3"/>
    <w:rsid w:val="001E6E20"/>
    <w:rsid w:val="00230024"/>
    <w:rsid w:val="00254049"/>
    <w:rsid w:val="00272E1B"/>
    <w:rsid w:val="0029085A"/>
    <w:rsid w:val="002A2F32"/>
    <w:rsid w:val="002A63AD"/>
    <w:rsid w:val="002B0FB6"/>
    <w:rsid w:val="002B60B3"/>
    <w:rsid w:val="002C552D"/>
    <w:rsid w:val="002C6BED"/>
    <w:rsid w:val="00304C33"/>
    <w:rsid w:val="00356011"/>
    <w:rsid w:val="00377253"/>
    <w:rsid w:val="003A1DF9"/>
    <w:rsid w:val="003D2033"/>
    <w:rsid w:val="003D3F66"/>
    <w:rsid w:val="00492D60"/>
    <w:rsid w:val="005227BF"/>
    <w:rsid w:val="00556FEA"/>
    <w:rsid w:val="00563B5A"/>
    <w:rsid w:val="00566A4C"/>
    <w:rsid w:val="00597608"/>
    <w:rsid w:val="005C30D7"/>
    <w:rsid w:val="005E094C"/>
    <w:rsid w:val="005F6CAE"/>
    <w:rsid w:val="0061035F"/>
    <w:rsid w:val="00611B04"/>
    <w:rsid w:val="00614702"/>
    <w:rsid w:val="00620764"/>
    <w:rsid w:val="00630AC0"/>
    <w:rsid w:val="006371E8"/>
    <w:rsid w:val="00656C37"/>
    <w:rsid w:val="00673333"/>
    <w:rsid w:val="006D769E"/>
    <w:rsid w:val="0071323C"/>
    <w:rsid w:val="0075731F"/>
    <w:rsid w:val="007A4A95"/>
    <w:rsid w:val="007C394E"/>
    <w:rsid w:val="007C62DA"/>
    <w:rsid w:val="007D5EE1"/>
    <w:rsid w:val="007E1D0B"/>
    <w:rsid w:val="00800860"/>
    <w:rsid w:val="00812496"/>
    <w:rsid w:val="00830BFE"/>
    <w:rsid w:val="00893C29"/>
    <w:rsid w:val="00903269"/>
    <w:rsid w:val="00A46CDA"/>
    <w:rsid w:val="00A8279C"/>
    <w:rsid w:val="00A93982"/>
    <w:rsid w:val="00AA0D27"/>
    <w:rsid w:val="00B13892"/>
    <w:rsid w:val="00B4108A"/>
    <w:rsid w:val="00B53E8D"/>
    <w:rsid w:val="00B64946"/>
    <w:rsid w:val="00B715B6"/>
    <w:rsid w:val="00BA00F3"/>
    <w:rsid w:val="00BA0357"/>
    <w:rsid w:val="00BF6E6B"/>
    <w:rsid w:val="00C112C7"/>
    <w:rsid w:val="00C46403"/>
    <w:rsid w:val="00C56014"/>
    <w:rsid w:val="00C83300"/>
    <w:rsid w:val="00C909AB"/>
    <w:rsid w:val="00C94957"/>
    <w:rsid w:val="00D066DF"/>
    <w:rsid w:val="00D17E3C"/>
    <w:rsid w:val="00D46ACA"/>
    <w:rsid w:val="00D76FB3"/>
    <w:rsid w:val="00D97F50"/>
    <w:rsid w:val="00DC29E4"/>
    <w:rsid w:val="00DD64A3"/>
    <w:rsid w:val="00E25127"/>
    <w:rsid w:val="00E56766"/>
    <w:rsid w:val="00E76261"/>
    <w:rsid w:val="00ED15A8"/>
    <w:rsid w:val="00EF0C30"/>
    <w:rsid w:val="00EF3B15"/>
    <w:rsid w:val="00EF679B"/>
    <w:rsid w:val="00F154B6"/>
    <w:rsid w:val="00F50AC1"/>
    <w:rsid w:val="00F6279F"/>
    <w:rsid w:val="00FA5DE3"/>
    <w:rsid w:val="00FB7B18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720A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A4A95"/>
    <w:pPr>
      <w:numPr>
        <w:numId w:val="17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061DA0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7A4A95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7A4A9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4A95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4A95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7A4A95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7A4A95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Znakapoznpodarou">
    <w:name w:val="footnote reference"/>
    <w:uiPriority w:val="99"/>
    <w:semiHidden/>
    <w:unhideWhenUsed/>
    <w:rsid w:val="007A4A95"/>
    <w:rPr>
      <w:vertAlign w:val="superscript"/>
    </w:rPr>
  </w:style>
  <w:style w:type="character" w:customStyle="1" w:styleId="tab">
    <w:name w:val="tab"/>
    <w:basedOn w:val="Standardnpsmoodstavce"/>
    <w:rsid w:val="007A4A95"/>
  </w:style>
  <w:style w:type="character" w:styleId="Siln">
    <w:name w:val="Strong"/>
    <w:basedOn w:val="Standardnpsmoodstavce"/>
    <w:uiPriority w:val="22"/>
    <w:qFormat/>
    <w:rsid w:val="007A4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89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56</cp:revision>
  <dcterms:created xsi:type="dcterms:W3CDTF">2015-09-22T08:40:00Z</dcterms:created>
  <dcterms:modified xsi:type="dcterms:W3CDTF">2019-10-17T12:28:00Z</dcterms:modified>
</cp:coreProperties>
</file>