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9A6" w:rsidRDefault="000629A6" w:rsidP="000629A6">
      <w:pPr>
        <w:jc w:val="center"/>
        <w:rPr>
          <w:rFonts w:ascii="Times New Roman" w:hAnsi="Times New Roman" w:cs="Times New Roman"/>
          <w:b/>
          <w:sz w:val="28"/>
          <w:szCs w:val="28"/>
        </w:rPr>
      </w:pPr>
      <w:r>
        <w:rPr>
          <w:rFonts w:ascii="Times New Roman" w:hAnsi="Times New Roman" w:cs="Times New Roman"/>
          <w:b/>
          <w:sz w:val="28"/>
          <w:szCs w:val="28"/>
        </w:rPr>
        <w:t>Platné znění relevantních částí novelizovaných zákonů s vyznačením navrhovaných změn</w:t>
      </w: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ČÁST PRVNÍ</w:t>
      </w:r>
    </w:p>
    <w:p w:rsidR="000629A6" w:rsidRDefault="000629A6" w:rsidP="000629A6">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Změna zákona o matrikách, jménu a příjmení</w:t>
      </w:r>
    </w:p>
    <w:p w:rsidR="000629A6" w:rsidRDefault="000629A6" w:rsidP="000629A6">
      <w:pPr>
        <w:spacing w:after="0" w:line="240" w:lineRule="auto"/>
        <w:jc w:val="both"/>
        <w:rPr>
          <w:rFonts w:ascii="Times New Roman" w:hAnsi="Times New Roman" w:cs="Times New Roman"/>
          <w:i/>
          <w:sz w:val="28"/>
          <w:szCs w:val="28"/>
        </w:rPr>
      </w:pPr>
      <w:r>
        <w:rPr>
          <w:rFonts w:ascii="Times New Roman" w:hAnsi="Times New Roman" w:cs="Times New Roman"/>
          <w:i/>
          <w:sz w:val="24"/>
          <w:szCs w:val="24"/>
        </w:rPr>
        <w:t>Pozn.: v textu jsou již zahrnuty změny obsažené v návrhu zákona, kterým se mění některé zákony na úseku vnitřní správy (sněmovní tisk č. 301</w:t>
      </w:r>
      <w:r w:rsidR="0040656F">
        <w:rPr>
          <w:rFonts w:ascii="Times New Roman" w:hAnsi="Times New Roman" w:cs="Times New Roman"/>
          <w:i/>
          <w:sz w:val="24"/>
          <w:szCs w:val="24"/>
        </w:rPr>
        <w:t>, senátní tisk č. 125</w:t>
      </w:r>
      <w:r>
        <w:rPr>
          <w:rFonts w:ascii="Times New Roman" w:hAnsi="Times New Roman" w:cs="Times New Roman"/>
          <w:i/>
          <w:sz w:val="24"/>
          <w:szCs w:val="24"/>
        </w:rPr>
        <w:t xml:space="preserve">) </w:t>
      </w:r>
    </w:p>
    <w:p w:rsidR="000629A6" w:rsidRDefault="000629A6" w:rsidP="000629A6">
      <w:pPr>
        <w:spacing w:after="0" w:line="240" w:lineRule="auto"/>
        <w:jc w:val="center"/>
        <w:rPr>
          <w:rFonts w:ascii="Times New Roman" w:hAnsi="Times New Roman" w:cs="Times New Roman"/>
          <w:b/>
          <w:sz w:val="28"/>
          <w:szCs w:val="28"/>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1a</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V tomto zákoně se </w:t>
      </w:r>
      <w:r>
        <w:rPr>
          <w:rFonts w:ascii="Times New Roman" w:hAnsi="Times New Roman" w:cs="Times New Roman"/>
          <w:strike/>
          <w:sz w:val="24"/>
          <w:szCs w:val="24"/>
        </w:rPr>
        <w:t>nezletilým</w:t>
      </w:r>
      <w:r>
        <w:rPr>
          <w:rFonts w:ascii="Times New Roman" w:hAnsi="Times New Roman" w:cs="Times New Roman"/>
          <w:sz w:val="24"/>
          <w:szCs w:val="24"/>
        </w:rPr>
        <w:t xml:space="preserve"> </w:t>
      </w:r>
      <w:r>
        <w:rPr>
          <w:rFonts w:ascii="Times New Roman" w:hAnsi="Times New Roman" w:cs="Times New Roman"/>
          <w:b/>
          <w:sz w:val="24"/>
          <w:szCs w:val="24"/>
        </w:rPr>
        <w:t>dítětem</w:t>
      </w:r>
      <w:r>
        <w:rPr>
          <w:rFonts w:ascii="Times New Roman" w:hAnsi="Times New Roman" w:cs="Times New Roman"/>
          <w:sz w:val="24"/>
          <w:szCs w:val="24"/>
        </w:rPr>
        <w:t xml:space="preserve"> rozumí fyzická osoba mladší 18 let, která nenabyla plné svéprávnosti.</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4</w:t>
      </w: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Úřad s rozšířenou působností</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Úřad s rozšířenou působností provádí kontrolu vedení matričních knih a sbírek listin, a to u všech matričních úřadů ve svém územním obvodu nejméně jednou ročně.</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(2) Úřad s rozšířenou působností provádí ověřování (§ 28) rodných, oddacích a úmrtních listů a dokladů o partnerství (dále jen „matriční doklad“), </w:t>
      </w:r>
      <w:r>
        <w:rPr>
          <w:rFonts w:ascii="Times New Roman" w:hAnsi="Times New Roman" w:cs="Times New Roman"/>
          <w:b/>
          <w:sz w:val="24"/>
          <w:szCs w:val="24"/>
        </w:rPr>
        <w:t>doslovných výpisů z matričních knih,</w:t>
      </w:r>
      <w:r>
        <w:rPr>
          <w:rFonts w:ascii="Times New Roman" w:hAnsi="Times New Roman" w:cs="Times New Roman"/>
          <w:sz w:val="24"/>
          <w:szCs w:val="24"/>
        </w:rPr>
        <w:t xml:space="preserve"> vysvědčení o právní způsobilosti k uzavření manželství, vysvědčení o právní způsobilosti ke vstupu do partnerství a potvrzení o údajích zapsaných v matriční knize a potvrzení o údajích uváděných ve sbírce listin a v druhopisu matriční knihy vedené do 31. prosince 1958, jde-li o narození, uzavření manželství nebo úmrtí, vydaných matričními úřady, které jsou zařazeny do jeho správního obvodu.</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(3) Úřad s rozšířenou působností vede a aktualizuje sbírku listin a vede a aktualizuje druhopisy matričních knih vedených do 31. prosince 1958, jde-li o narození, uzavření manželství nebo úmrtí, pro matriční úřady zařazené v jeho správním obvodu.</w:t>
      </w:r>
    </w:p>
    <w:p w:rsidR="000629A6" w:rsidRDefault="000629A6" w:rsidP="000629A6">
      <w:pPr>
        <w:spacing w:after="0" w:line="240" w:lineRule="auto"/>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4a</w:t>
      </w: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Krajský úřad</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(1) Krajský úřad kontroluje výkon přenesené působnosti na úseku matrik, užívání a změny jména a příjmení u úřadů s rozšířenou působností ve svém správním obvodu nejméně jednou ročně.</w:t>
      </w:r>
    </w:p>
    <w:p w:rsidR="000629A6" w:rsidRDefault="000629A6" w:rsidP="000629A6">
      <w:pPr>
        <w:spacing w:after="0" w:line="240" w:lineRule="auto"/>
        <w:jc w:val="both"/>
        <w:rPr>
          <w:rFonts w:ascii="Times New Roman" w:hAnsi="Times New Roman" w:cs="Times New Roman"/>
          <w:strike/>
          <w:sz w:val="24"/>
          <w:szCs w:val="24"/>
        </w:rPr>
      </w:pPr>
    </w:p>
    <w:p w:rsidR="000629A6" w:rsidRDefault="000629A6" w:rsidP="000629A6">
      <w:pPr>
        <w:pStyle w:val="Odstavecseseznamem"/>
        <w:numPr>
          <w:ilvl w:val="0"/>
          <w:numId w:val="1"/>
        </w:numPr>
        <w:spacing w:after="0" w:line="240" w:lineRule="auto"/>
        <w:jc w:val="both"/>
        <w:rPr>
          <w:rFonts w:ascii="Times New Roman" w:hAnsi="Times New Roman" w:cs="Times New Roman"/>
          <w:b/>
          <w:sz w:val="24"/>
          <w:szCs w:val="24"/>
        </w:rPr>
      </w:pPr>
      <w:r>
        <w:rPr>
          <w:rFonts w:ascii="Times New Roman" w:hAnsi="Times New Roman"/>
          <w:b/>
          <w:sz w:val="24"/>
          <w:szCs w:val="24"/>
        </w:rPr>
        <w:t xml:space="preserve">Krajský úřad kontroluje výkon přenesené působnosti na úseku </w:t>
      </w:r>
    </w:p>
    <w:p w:rsidR="000629A6" w:rsidRDefault="000629A6" w:rsidP="000629A6">
      <w:pPr>
        <w:spacing w:after="0"/>
        <w:rPr>
          <w:rFonts w:ascii="Times New Roman" w:hAnsi="Times New Roman"/>
          <w:b/>
          <w:sz w:val="24"/>
          <w:szCs w:val="24"/>
        </w:rPr>
      </w:pPr>
    </w:p>
    <w:p w:rsidR="000629A6" w:rsidRDefault="000629A6" w:rsidP="000629A6">
      <w:pPr>
        <w:pStyle w:val="Odstavecseseznamem"/>
        <w:numPr>
          <w:ilvl w:val="0"/>
          <w:numId w:val="2"/>
        </w:numPr>
        <w:spacing w:after="0" w:line="240" w:lineRule="auto"/>
        <w:jc w:val="both"/>
        <w:rPr>
          <w:rFonts w:ascii="Times New Roman" w:hAnsi="Times New Roman"/>
          <w:b/>
          <w:sz w:val="24"/>
          <w:szCs w:val="24"/>
        </w:rPr>
      </w:pPr>
      <w:r>
        <w:rPr>
          <w:rFonts w:ascii="Times New Roman" w:hAnsi="Times New Roman"/>
          <w:b/>
          <w:sz w:val="24"/>
          <w:szCs w:val="24"/>
        </w:rPr>
        <w:t xml:space="preserve">matrik u úřadů s rozšířenou působností ve svém správním obvodu nejméně jednou za 2 roky, </w:t>
      </w:r>
    </w:p>
    <w:p w:rsidR="000629A6" w:rsidRDefault="000629A6" w:rsidP="000629A6">
      <w:pPr>
        <w:pStyle w:val="Odstavecseseznamem"/>
        <w:numPr>
          <w:ilvl w:val="0"/>
          <w:numId w:val="2"/>
        </w:numPr>
        <w:spacing w:after="0" w:line="240" w:lineRule="auto"/>
        <w:jc w:val="both"/>
        <w:rPr>
          <w:rFonts w:ascii="Times New Roman" w:hAnsi="Times New Roman"/>
          <w:b/>
          <w:sz w:val="24"/>
          <w:szCs w:val="24"/>
        </w:rPr>
      </w:pPr>
      <w:r>
        <w:rPr>
          <w:rFonts w:ascii="Times New Roman" w:hAnsi="Times New Roman"/>
          <w:b/>
          <w:sz w:val="24"/>
          <w:szCs w:val="24"/>
        </w:rPr>
        <w:t xml:space="preserve">užívání a  změny jména a příjmení u matričních úřadů a úřadů s rozšířenou působností ve svém správním obvodu nejméně jednou za 5 let.  </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 Krajský úřad provádí ověřování (§ 28) matričních dokladů, </w:t>
      </w:r>
      <w:r>
        <w:rPr>
          <w:rFonts w:ascii="Times New Roman" w:hAnsi="Times New Roman" w:cs="Times New Roman"/>
          <w:b/>
          <w:sz w:val="24"/>
          <w:szCs w:val="24"/>
        </w:rPr>
        <w:t xml:space="preserve">doslovných výpisů z matričních knih, </w:t>
      </w:r>
      <w:r>
        <w:rPr>
          <w:rFonts w:ascii="Times New Roman" w:hAnsi="Times New Roman" w:cs="Times New Roman"/>
          <w:sz w:val="24"/>
          <w:szCs w:val="24"/>
        </w:rPr>
        <w:t xml:space="preserve">vysvědčení o právní způsobilosti k uzavření manželství, vysvědčení o právní způsobilosti ke vstupu do partnerství a potvrzení o údajích zapsaných v matriční knize a potvrzení o údajích uváděných ve sbírce listin a v druhopisu matriční knihy vedené </w:t>
      </w:r>
      <w:r>
        <w:rPr>
          <w:rFonts w:ascii="Times New Roman" w:hAnsi="Times New Roman" w:cs="Times New Roman"/>
          <w:sz w:val="24"/>
          <w:szCs w:val="24"/>
        </w:rPr>
        <w:lastRenderedPageBreak/>
        <w:t>do 31. prosince 1958, jde-li o narození, uzavření manželství nebo úmrtí, vydaných matričními úřady a úřady s rozšířenou působností, které jsou zařazeny do jeho správního obvodu.</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 Krajský úřad vede a aktualizuje sbírku listin a vede a aktualizuje druhopisy matričních knih vedených do 31. prosince 1958, jde-li o narození, uzavření manželství nebo úmrtí, pro úřady s rozšířenou působností zařazené v jeho správním obvodu.</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(4) Krajský úřad provádí zkoušku odborné způsobilosti k vedení matričních knih a k plnění úkonů zabezpečovaných v souvislosti s vedením matričních knih a sbírek listin (dále jen „zkouška“) u zaměstnance obce, v hlavním městě Praze zaměstnance městské části nebo zaměstnance Ministerstva obrany zařazeného do matričního úřadu (dále jen „matrikář“), který je zařazen do jeho správního obvodu. </w:t>
      </w:r>
    </w:p>
    <w:p w:rsidR="000629A6" w:rsidRDefault="000629A6" w:rsidP="000629A6">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 </w:t>
      </w: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Zápisy do matričních knih</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5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Do matriční knihy se zapisuje</w:t>
      </w:r>
    </w:p>
    <w:p w:rsidR="000629A6" w:rsidRDefault="000629A6" w:rsidP="000629A6">
      <w:pPr>
        <w:spacing w:after="0" w:line="240" w:lineRule="auto"/>
        <w:jc w:val="both"/>
        <w:rPr>
          <w:rFonts w:ascii="Times New Roman" w:hAnsi="Times New Roman" w:cs="Times New Roman"/>
          <w:color w:val="FF0000"/>
          <w:sz w:val="24"/>
          <w:szCs w:val="24"/>
        </w:rPr>
      </w:pPr>
    </w:p>
    <w:p w:rsidR="000629A6" w:rsidRDefault="000629A6" w:rsidP="000629A6">
      <w:pPr>
        <w:pStyle w:val="Odstavecseseznamem"/>
        <w:numPr>
          <w:ilvl w:val="0"/>
          <w:numId w:val="3"/>
        </w:numPr>
        <w:spacing w:after="0" w:line="240" w:lineRule="auto"/>
        <w:jc w:val="both"/>
        <w:rPr>
          <w:rFonts w:ascii="Times New Roman" w:hAnsi="Times New Roman" w:cs="Times New Roman"/>
          <w:sz w:val="24"/>
          <w:szCs w:val="24"/>
        </w:rPr>
      </w:pPr>
      <w:r>
        <w:rPr>
          <w:rFonts w:ascii="Times New Roman" w:hAnsi="Times New Roman"/>
          <w:sz w:val="24"/>
          <w:szCs w:val="24"/>
        </w:rPr>
        <w:t>matriční událost,</w:t>
      </w:r>
    </w:p>
    <w:p w:rsidR="000629A6" w:rsidRDefault="000629A6" w:rsidP="000629A6">
      <w:pPr>
        <w:pStyle w:val="Odstavecseseznamem"/>
        <w:numPr>
          <w:ilvl w:val="0"/>
          <w:numId w:val="3"/>
        </w:numPr>
        <w:spacing w:after="0" w:line="240" w:lineRule="auto"/>
        <w:jc w:val="both"/>
        <w:rPr>
          <w:rFonts w:ascii="Times New Roman" w:hAnsi="Times New Roman"/>
          <w:sz w:val="24"/>
          <w:szCs w:val="24"/>
        </w:rPr>
      </w:pPr>
      <w:r>
        <w:rPr>
          <w:rFonts w:ascii="Times New Roman" w:hAnsi="Times New Roman"/>
          <w:sz w:val="24"/>
          <w:szCs w:val="24"/>
        </w:rPr>
        <w:t>rozhodnutí o prohlášení manželství za neplatné, nebo o tom, že manželství nevzniklo, rozvod manželství, zrušení partnerství, rozhodnutí o prohlášení, že partnerství nevzniklo nebo že je neplatné, údaje o osvojení, určení rodičovství, změně jména nebo příjmení a další skutečnosti, jimiž se mění a doplňují zápisy v matriční knize, (dále jen "matriční skutečnost"), je-li matriční událost zapsána v matriční knize vedené matričním úřadem (§ 1) nebo zvláštní matrikou (§ 3).</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Změny a opravy zápisů v matriční knize se provádějí na základě veřejných listin nebo jiných listin</w:t>
      </w:r>
      <w:r>
        <w:rPr>
          <w:rFonts w:ascii="Times New Roman" w:hAnsi="Times New Roman" w:cs="Times New Roman"/>
          <w:strike/>
          <w:sz w:val="24"/>
          <w:szCs w:val="24"/>
        </w:rPr>
        <w:t>, stanoví-li tak tento zákon</w:t>
      </w:r>
      <w:r>
        <w:rPr>
          <w:rFonts w:ascii="Times New Roman" w:hAnsi="Times New Roman" w:cs="Times New Roman"/>
          <w:b/>
          <w:sz w:val="24"/>
          <w:szCs w:val="24"/>
        </w:rPr>
        <w:t xml:space="preserve"> anebo na základě skutečností stanovených </w:t>
      </w:r>
      <w:r w:rsidR="00045936">
        <w:rPr>
          <w:rFonts w:ascii="Times New Roman" w:hAnsi="Times New Roman" w:cs="Times New Roman"/>
          <w:b/>
          <w:sz w:val="24"/>
          <w:szCs w:val="24"/>
        </w:rPr>
        <w:t xml:space="preserve">tímto nebo zvláštním </w:t>
      </w:r>
      <w:r>
        <w:rPr>
          <w:rFonts w:ascii="Times New Roman" w:hAnsi="Times New Roman" w:cs="Times New Roman"/>
          <w:b/>
          <w:sz w:val="24"/>
          <w:szCs w:val="24"/>
        </w:rPr>
        <w:t>zákonem</w:t>
      </w:r>
      <w:r>
        <w:rPr>
          <w:rFonts w:ascii="Times New Roman" w:hAnsi="Times New Roman" w:cs="Times New Roman"/>
          <w:sz w:val="24"/>
          <w:szCs w:val="24"/>
        </w:rPr>
        <w:t>.</w:t>
      </w:r>
    </w:p>
    <w:p w:rsidR="000629A6" w:rsidRDefault="000629A6" w:rsidP="000629A6">
      <w:pPr>
        <w:spacing w:after="0" w:line="240" w:lineRule="auto"/>
        <w:ind w:firstLine="60"/>
        <w:jc w:val="both"/>
        <w:rPr>
          <w:rFonts w:ascii="Times New Roman" w:hAnsi="Times New Roman" w:cs="Times New Roman"/>
          <w:sz w:val="24"/>
          <w:szCs w:val="24"/>
        </w:rPr>
      </w:pPr>
    </w:p>
    <w:p w:rsidR="000629A6" w:rsidRDefault="000629A6" w:rsidP="000629A6">
      <w:pPr>
        <w:jc w:val="center"/>
        <w:rPr>
          <w:rFonts w:ascii="Times New Roman" w:hAnsi="Times New Roman" w:cs="Times New Roman"/>
          <w:sz w:val="24"/>
          <w:szCs w:val="24"/>
        </w:rPr>
      </w:pPr>
      <w:r>
        <w:rPr>
          <w:rFonts w:ascii="Times New Roman" w:hAnsi="Times New Roman" w:cs="Times New Roman"/>
          <w:sz w:val="24"/>
          <w:szCs w:val="24"/>
        </w:rPr>
        <w:t>§ 6</w:t>
      </w:r>
    </w:p>
    <w:p w:rsidR="000629A6" w:rsidRDefault="000629A6" w:rsidP="000629A6">
      <w:pPr>
        <w:jc w:val="both"/>
        <w:rPr>
          <w:rFonts w:ascii="Times New Roman" w:hAnsi="Times New Roman" w:cs="Times New Roman"/>
          <w:sz w:val="24"/>
          <w:szCs w:val="24"/>
        </w:rPr>
      </w:pPr>
      <w:r>
        <w:rPr>
          <w:rFonts w:ascii="Times New Roman" w:hAnsi="Times New Roman" w:cs="Times New Roman"/>
          <w:sz w:val="24"/>
          <w:szCs w:val="24"/>
        </w:rPr>
        <w:tab/>
        <w:t>(1) Zápisy se do matriční knihy provádějí rukopisně do předem svázaných knih.</w:t>
      </w:r>
    </w:p>
    <w:p w:rsidR="000629A6" w:rsidRDefault="000629A6" w:rsidP="000629A6">
      <w:p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(2) Matriční události, matriční skutečnosti, změny a opravy se souběžně vedou pomocí výpočetní techniky </w:t>
      </w:r>
      <w:r>
        <w:rPr>
          <w:rFonts w:ascii="Times New Roman" w:hAnsi="Times New Roman" w:cs="Times New Roman"/>
          <w:b/>
          <w:sz w:val="24"/>
          <w:szCs w:val="24"/>
        </w:rPr>
        <w:t>v datovém formátu a struktuře dat stanovených prováděcím právním předpisem</w:t>
      </w:r>
      <w:r>
        <w:rPr>
          <w:rFonts w:ascii="Times New Roman" w:hAnsi="Times New Roman" w:cs="Times New Roman"/>
          <w:sz w:val="24"/>
          <w:szCs w:val="24"/>
        </w:rPr>
        <w:t>.</w:t>
      </w:r>
    </w:p>
    <w:p w:rsidR="000629A6" w:rsidRDefault="000629A6" w:rsidP="00C336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(3) Zápisy matričních událostí, matričních skutečností, dodatečných zápisů, změn a oprav pomocí výpočetní techniky se provádějí na základě uzavřeného zápisu ve svazku matriční knihy rukopisně vedené. Jestliže se údaje v zápise provedeném pomocí výpočetní techniky odlišují od údajů uvedených v matriční knize rukopisně vedené, považují se za správné údaje uvedené v matriční knize rukopisně vedené.</w:t>
      </w:r>
    </w:p>
    <w:p w:rsidR="000629A6" w:rsidRDefault="000629A6" w:rsidP="000629A6">
      <w:pPr>
        <w:spacing w:after="0" w:line="240" w:lineRule="auto"/>
        <w:ind w:firstLine="60"/>
        <w:jc w:val="both"/>
        <w:rPr>
          <w:rFonts w:ascii="Times New Roman" w:hAnsi="Times New Roman" w:cs="Times New Roman"/>
          <w:sz w:val="24"/>
          <w:szCs w:val="24"/>
        </w:rPr>
      </w:pPr>
    </w:p>
    <w:p w:rsidR="00151BEE" w:rsidRDefault="00151BEE" w:rsidP="000629A6">
      <w:pPr>
        <w:spacing w:after="0" w:line="240" w:lineRule="auto"/>
        <w:ind w:firstLine="60"/>
        <w:jc w:val="both"/>
        <w:rPr>
          <w:rFonts w:ascii="Times New Roman" w:hAnsi="Times New Roman" w:cs="Times New Roman"/>
          <w:sz w:val="24"/>
          <w:szCs w:val="24"/>
        </w:rPr>
      </w:pPr>
    </w:p>
    <w:p w:rsidR="000629A6" w:rsidRDefault="000629A6" w:rsidP="000629A6">
      <w:pPr>
        <w:keepNext/>
        <w:spacing w:after="0" w:line="240" w:lineRule="auto"/>
        <w:ind w:firstLine="60"/>
        <w:jc w:val="center"/>
        <w:rPr>
          <w:rFonts w:ascii="Times New Roman" w:hAnsi="Times New Roman" w:cs="Times New Roman"/>
          <w:b/>
          <w:sz w:val="24"/>
          <w:szCs w:val="24"/>
        </w:rPr>
      </w:pPr>
      <w:r>
        <w:rPr>
          <w:rFonts w:ascii="Times New Roman" w:hAnsi="Times New Roman" w:cs="Times New Roman"/>
          <w:b/>
          <w:sz w:val="24"/>
          <w:szCs w:val="24"/>
        </w:rPr>
        <w:lastRenderedPageBreak/>
        <w:t>§ 7a</w:t>
      </w:r>
    </w:p>
    <w:p w:rsidR="000629A6" w:rsidRDefault="000629A6" w:rsidP="000629A6">
      <w:pPr>
        <w:keepNext/>
        <w:spacing w:after="0" w:line="240" w:lineRule="auto"/>
        <w:ind w:firstLine="60"/>
        <w:jc w:val="center"/>
        <w:rPr>
          <w:rFonts w:ascii="Times New Roman" w:hAnsi="Times New Roman" w:cs="Times New Roman"/>
          <w:b/>
          <w:sz w:val="24"/>
          <w:szCs w:val="24"/>
        </w:rPr>
      </w:pPr>
      <w:r>
        <w:rPr>
          <w:rFonts w:ascii="Times New Roman" w:hAnsi="Times New Roman" w:cs="Times New Roman"/>
          <w:b/>
          <w:sz w:val="24"/>
          <w:szCs w:val="24"/>
        </w:rPr>
        <w:t>Prokázání totožnosti</w:t>
      </w:r>
    </w:p>
    <w:p w:rsidR="000629A6" w:rsidRDefault="000629A6" w:rsidP="000629A6">
      <w:pPr>
        <w:keepNext/>
        <w:spacing w:after="0" w:line="240" w:lineRule="auto"/>
        <w:ind w:firstLine="60"/>
        <w:jc w:val="center"/>
        <w:rPr>
          <w:rFonts w:ascii="Times New Roman" w:hAnsi="Times New Roman" w:cs="Times New Roman"/>
          <w:b/>
          <w:sz w:val="24"/>
          <w:szCs w:val="24"/>
        </w:rPr>
      </w:pPr>
    </w:p>
    <w:p w:rsidR="000629A6" w:rsidRDefault="000629A6" w:rsidP="000629A6">
      <w:pPr>
        <w:keepNext/>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(1) Fyzická osoba předloží k prokázání své totožnosti pro účely tohoto zákona platný</w:t>
      </w:r>
    </w:p>
    <w:p w:rsidR="000629A6" w:rsidRDefault="000629A6" w:rsidP="000629A6">
      <w:pPr>
        <w:spacing w:after="0" w:line="240" w:lineRule="auto"/>
        <w:ind w:firstLine="709"/>
        <w:jc w:val="both"/>
        <w:rPr>
          <w:rFonts w:ascii="Times New Roman" w:hAnsi="Times New Roman" w:cs="Times New Roman"/>
          <w:b/>
          <w:sz w:val="24"/>
          <w:szCs w:val="24"/>
        </w:rPr>
      </w:pPr>
    </w:p>
    <w:p w:rsidR="000629A6" w:rsidRDefault="000629A6" w:rsidP="000629A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a) občanský průkaz</w:t>
      </w:r>
      <w:r>
        <w:rPr>
          <w:rFonts w:ascii="Times New Roman" w:hAnsi="Times New Roman" w:cs="Times New Roman"/>
          <w:b/>
          <w:sz w:val="24"/>
          <w:szCs w:val="24"/>
          <w:vertAlign w:val="superscript"/>
        </w:rPr>
        <w:t>31)</w:t>
      </w:r>
      <w:r>
        <w:rPr>
          <w:rFonts w:ascii="Times New Roman" w:hAnsi="Times New Roman" w:cs="Times New Roman"/>
          <w:b/>
          <w:sz w:val="24"/>
          <w:szCs w:val="24"/>
        </w:rPr>
        <w:t>, řidičský průkaz</w:t>
      </w:r>
      <w:r>
        <w:rPr>
          <w:rFonts w:ascii="Times New Roman" w:hAnsi="Times New Roman" w:cs="Times New Roman"/>
          <w:b/>
          <w:sz w:val="24"/>
          <w:szCs w:val="24"/>
          <w:vertAlign w:val="superscript"/>
        </w:rPr>
        <w:t>32)</w:t>
      </w:r>
      <w:r>
        <w:rPr>
          <w:rFonts w:ascii="Times New Roman" w:hAnsi="Times New Roman" w:cs="Times New Roman"/>
          <w:b/>
          <w:sz w:val="24"/>
          <w:szCs w:val="24"/>
        </w:rPr>
        <w:t xml:space="preserve"> nebo cestovní doklad</w:t>
      </w:r>
      <w:r>
        <w:rPr>
          <w:rFonts w:ascii="Times New Roman" w:hAnsi="Times New Roman" w:cs="Times New Roman"/>
          <w:b/>
          <w:sz w:val="24"/>
          <w:szCs w:val="24"/>
          <w:vertAlign w:val="superscript"/>
        </w:rPr>
        <w:t>33)</w:t>
      </w:r>
      <w:r>
        <w:rPr>
          <w:rFonts w:ascii="Times New Roman" w:hAnsi="Times New Roman" w:cs="Times New Roman"/>
          <w:b/>
          <w:sz w:val="24"/>
          <w:szCs w:val="24"/>
        </w:rPr>
        <w:t>, jde-li o občana,</w:t>
      </w:r>
    </w:p>
    <w:p w:rsidR="000629A6" w:rsidRDefault="000629A6" w:rsidP="000629A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b) cestovní doklad, průkaz totožnosti občana členského státu Evropské unie</w:t>
      </w:r>
      <w:r w:rsidR="00A01E12">
        <w:rPr>
          <w:rFonts w:ascii="Times New Roman" w:hAnsi="Times New Roman" w:cs="Times New Roman"/>
          <w:b/>
          <w:sz w:val="24"/>
          <w:szCs w:val="24"/>
        </w:rPr>
        <w:t>, smluvního státu Dohody o Evropském hospodářském prostoru nebo Švýcarské konfederace (dále jen „členský stát Evropské unie“)</w:t>
      </w:r>
      <w:r>
        <w:rPr>
          <w:rFonts w:ascii="Times New Roman" w:hAnsi="Times New Roman" w:cs="Times New Roman"/>
          <w:b/>
          <w:sz w:val="24"/>
          <w:szCs w:val="24"/>
        </w:rPr>
        <w:t xml:space="preserve"> nebo doklad opravňující k pobytu na území České republiky podle zvláštního právního předpisu</w:t>
      </w:r>
      <w:r>
        <w:rPr>
          <w:rFonts w:ascii="Times New Roman" w:hAnsi="Times New Roman" w:cs="Times New Roman"/>
          <w:b/>
          <w:sz w:val="24"/>
          <w:szCs w:val="24"/>
          <w:vertAlign w:val="superscript"/>
        </w:rPr>
        <w:t>34)</w:t>
      </w:r>
      <w:r>
        <w:rPr>
          <w:rFonts w:ascii="Times New Roman" w:hAnsi="Times New Roman" w:cs="Times New Roman"/>
          <w:b/>
          <w:sz w:val="24"/>
          <w:szCs w:val="24"/>
        </w:rPr>
        <w:t>, jde-li o cizince, nebo</w:t>
      </w:r>
    </w:p>
    <w:p w:rsidR="000629A6" w:rsidRDefault="000629A6" w:rsidP="000629A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c) identifikační průkaz vydaný Ministerstvem zahraničních věcí České republiky</w:t>
      </w:r>
      <w:r>
        <w:rPr>
          <w:rFonts w:ascii="Times New Roman" w:hAnsi="Times New Roman" w:cs="Times New Roman"/>
          <w:b/>
          <w:sz w:val="24"/>
          <w:szCs w:val="24"/>
          <w:vertAlign w:val="superscript"/>
        </w:rPr>
        <w:t>35)</w:t>
      </w:r>
      <w:r>
        <w:rPr>
          <w:rFonts w:ascii="Times New Roman" w:hAnsi="Times New Roman" w:cs="Times New Roman"/>
          <w:b/>
          <w:sz w:val="24"/>
          <w:szCs w:val="24"/>
        </w:rPr>
        <w:t>, jde-li o osobu požívající výsad a imunit podle mezinárodního práva.</w:t>
      </w:r>
    </w:p>
    <w:p w:rsidR="000629A6" w:rsidRDefault="000629A6" w:rsidP="000629A6">
      <w:pPr>
        <w:spacing w:after="0" w:line="240" w:lineRule="auto"/>
        <w:ind w:firstLine="709"/>
        <w:jc w:val="both"/>
        <w:rPr>
          <w:rFonts w:ascii="Times New Roman" w:hAnsi="Times New Roman" w:cs="Times New Roman"/>
          <w:b/>
          <w:sz w:val="24"/>
          <w:szCs w:val="24"/>
        </w:rPr>
      </w:pPr>
    </w:p>
    <w:p w:rsidR="000629A6" w:rsidRDefault="000629A6" w:rsidP="000629A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(2) Doklad podle odstavce 1 písm. b) nebo c) lze k prokázání totožnosti použít pouze tehdy, obsahuje-li fotografii držitele.</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_______________</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vertAlign w:val="superscript"/>
        </w:rPr>
        <w:t xml:space="preserve">31) </w:t>
      </w:r>
      <w:r>
        <w:rPr>
          <w:rFonts w:ascii="Times New Roman" w:hAnsi="Times New Roman" w:cs="Times New Roman"/>
          <w:b/>
          <w:sz w:val="24"/>
          <w:szCs w:val="24"/>
        </w:rPr>
        <w:t>Zákon č. 328/1999 Sb., o občanských průkazech, ve znění pozdějších předpisů.</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vertAlign w:val="superscript"/>
        </w:rPr>
        <w:t xml:space="preserve">32) </w:t>
      </w:r>
      <w:r>
        <w:rPr>
          <w:rFonts w:ascii="Times New Roman" w:hAnsi="Times New Roman" w:cs="Times New Roman"/>
          <w:b/>
          <w:sz w:val="24"/>
          <w:szCs w:val="24"/>
        </w:rPr>
        <w:t>Zákon č. 361/2000 Sb., o provozu na pozemních komunikacích a o změnách některých zákonů (zákon o silničním provozu), ve znění pozdějších předpisů.</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vertAlign w:val="superscript"/>
        </w:rPr>
        <w:t xml:space="preserve">33) </w:t>
      </w:r>
      <w:r>
        <w:rPr>
          <w:rFonts w:ascii="Times New Roman" w:hAnsi="Times New Roman" w:cs="Times New Roman"/>
          <w:b/>
          <w:sz w:val="24"/>
          <w:szCs w:val="24"/>
        </w:rPr>
        <w:t>Zákon č. 329/1999 Sb., o cestovních dokladech, ve znění pozdějších předpisů.</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vertAlign w:val="superscript"/>
        </w:rPr>
        <w:t xml:space="preserve">34) </w:t>
      </w:r>
      <w:r>
        <w:rPr>
          <w:rFonts w:ascii="Times New Roman" w:hAnsi="Times New Roman" w:cs="Times New Roman"/>
          <w:b/>
          <w:sz w:val="24"/>
          <w:szCs w:val="24"/>
        </w:rPr>
        <w:t>Zákon č. 326/1999 Sb., ve znění pozdějších předpisů.</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Zákon č. 325/1999 Sb., </w:t>
      </w:r>
      <w:r w:rsidR="002D353C">
        <w:rPr>
          <w:rFonts w:ascii="Times New Roman" w:hAnsi="Times New Roman" w:cs="Times New Roman"/>
          <w:b/>
          <w:sz w:val="24"/>
          <w:szCs w:val="24"/>
        </w:rPr>
        <w:t>v</w:t>
      </w:r>
      <w:r>
        <w:rPr>
          <w:rFonts w:ascii="Times New Roman" w:hAnsi="Times New Roman" w:cs="Times New Roman"/>
          <w:b/>
          <w:sz w:val="24"/>
          <w:szCs w:val="24"/>
        </w:rPr>
        <w:t>e znění pozdějších předpisů.</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Zákon č. 221/2003 Sb., o dočasné ochraně cizinců, ve znění pozdějších předpisů.</w:t>
      </w:r>
    </w:p>
    <w:p w:rsidR="000629A6" w:rsidRDefault="000629A6" w:rsidP="000629A6">
      <w:pPr>
        <w:spacing w:after="0" w:line="240" w:lineRule="auto"/>
        <w:ind w:firstLine="60"/>
        <w:jc w:val="both"/>
        <w:rPr>
          <w:rFonts w:ascii="Times New Roman" w:hAnsi="Times New Roman" w:cs="Times New Roman"/>
          <w:b/>
          <w:sz w:val="24"/>
          <w:szCs w:val="24"/>
        </w:rPr>
      </w:pPr>
      <w:r>
        <w:rPr>
          <w:rFonts w:ascii="Times New Roman" w:hAnsi="Times New Roman" w:cs="Times New Roman"/>
          <w:b/>
          <w:sz w:val="24"/>
          <w:szCs w:val="24"/>
          <w:vertAlign w:val="superscript"/>
        </w:rPr>
        <w:t xml:space="preserve">35) </w:t>
      </w:r>
      <w:r>
        <w:rPr>
          <w:rFonts w:ascii="Times New Roman" w:hAnsi="Times New Roman" w:cs="Times New Roman"/>
          <w:b/>
          <w:sz w:val="24"/>
          <w:szCs w:val="24"/>
        </w:rPr>
        <w:t>§ 180b zákona č. 326/1999 Sb., ve znění pozdějších předpisů.</w:t>
      </w:r>
    </w:p>
    <w:p w:rsidR="000629A6" w:rsidRDefault="000629A6" w:rsidP="000629A6">
      <w:pPr>
        <w:spacing w:after="0" w:line="240" w:lineRule="auto"/>
        <w:ind w:firstLine="60"/>
        <w:jc w:val="center"/>
        <w:rPr>
          <w:rFonts w:ascii="Times New Roman" w:hAnsi="Times New Roman" w:cs="Times New Roman"/>
          <w:b/>
          <w:sz w:val="24"/>
          <w:szCs w:val="24"/>
        </w:rPr>
      </w:pP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Sbírka listin</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8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(1) Matriční úřad vede pro knihu narození, knihu manželství a knihu úmrtí a registrující matriční úřad pro knihu partnerství sbírku listin za každý kalendářní rok samostatně. Sbírku listin tvoří listiny, které slouží jako podklad pro matriční zápis, jeho změnu či opravu</w:t>
      </w:r>
      <w:r>
        <w:rPr>
          <w:rFonts w:ascii="Times New Roman" w:hAnsi="Times New Roman" w:cs="Times New Roman"/>
          <w:b/>
          <w:sz w:val="24"/>
          <w:szCs w:val="24"/>
        </w:rPr>
        <w:t>, znalecký posudek prokazující otcovství podle zákona o státním občanství České republiky</w:t>
      </w:r>
      <w:r>
        <w:rPr>
          <w:rFonts w:ascii="Times New Roman" w:hAnsi="Times New Roman" w:cs="Times New Roman"/>
          <w:b/>
          <w:sz w:val="24"/>
          <w:szCs w:val="24"/>
          <w:vertAlign w:val="superscript"/>
        </w:rPr>
        <w:t>36)</w:t>
      </w:r>
      <w:r>
        <w:rPr>
          <w:rFonts w:ascii="Times New Roman" w:hAnsi="Times New Roman" w:cs="Times New Roman"/>
          <w:b/>
          <w:sz w:val="24"/>
          <w:szCs w:val="24"/>
        </w:rPr>
        <w:t xml:space="preserve"> a listiny nezbytné pro ověření správnosti údajů zapsaných v matriční knize</w:t>
      </w:r>
      <w:r>
        <w:rPr>
          <w:rFonts w:ascii="Times New Roman" w:hAnsi="Times New Roman" w:cs="Times New Roman"/>
          <w:sz w:val="24"/>
          <w:szCs w:val="24"/>
        </w:rPr>
        <w:t>.</w:t>
      </w:r>
      <w:r>
        <w:rPr>
          <w:rFonts w:ascii="Times New Roman" w:hAnsi="Times New Roman" w:cs="Times New Roman"/>
          <w:b/>
          <w:sz w:val="24"/>
          <w:szCs w:val="24"/>
        </w:rPr>
        <w:t xml:space="preserve">  </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Matriční úřad předá sbírku listin za kalendářní rok úřadu s rozšířenou působností nebo krajskému úřadu nejpozději do konce února následujícího roku.</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(3) Matriční úřad předává úřadu s rozšířenou působností nebo krajskému úřadu jedenkrát měsíčně k založení do sbírky listin nebo k provedení dodatečného zápisu matriční události, matriční skutečnosti, opravy či změny v druhopisu matriční knihy vedené do 31. prosince 1958 a uložené u úřadu s rozšířenou působností nebo krajského úřadu, listiny, na jejichž podkladě provedl dodatečný zápis matriční události, matriční skutečnosti, opravy či změny v prvopisu matriční knihy. Bude-li se provádět dodatečný zápis matriční události, matriční skutečnosti, opravy či změny do druhopisu matriční knihy vedené do 31. prosince 1958, matriční úřad zašle úřadu s rozšířenou působností nebo krajskému úřadu písemné sdělení se zněním dodatečného zápisu matriční události, matriční skutečnosti, opravy či změny provedeného v prvopisu matriční knihy.</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(4) Listiny, na jejichž podkladě úřad s rozšířenou působností nebo krajský úřad provedl dodatečný zápis matriční události, matriční skutečnosti, opravy či změny v druhopisu matričních knih vedených do 31. prosince 1958, se nevkládají do druhopisů matričních knih vedených do 31. prosince 1958. Ukládají se odděleně od druhopisu matričních knih vedených do 31. prosince 1958 za každý kalendářní rok samostatně do složky s uvedením odkazu na příslušný prvopis matriční knihy, ve které byl dodatečný zápis matriční události, matriční skutečnosti, opravy či změny proveden. Zápis se opatří datem a podpisem zaměstnance úřadu s rozšířenou působností nebo krajského úřadu pověřeného činností na úseku matrik.</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(5) Úřad s rozšířenou působností a krajský úřad uchovávají a aktualizují sbírku listin a druhopisy matričních knih vedených do 31. prosince 1958. Tyto úřady jsou povinny zabezpečit ochranu sbírky listin a druhopisů matričních knih vedených do 31. prosince 1958 před zneužitím údajů a před zničením nebo poškozením.</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__________ </w:t>
      </w:r>
    </w:p>
    <w:p w:rsidR="000629A6" w:rsidRDefault="000629A6" w:rsidP="000629A6">
      <w:pPr>
        <w:pStyle w:val="Textpoznpodarou"/>
        <w:jc w:val="both"/>
        <w:rPr>
          <w:b/>
          <w:sz w:val="24"/>
          <w:szCs w:val="24"/>
        </w:rPr>
      </w:pPr>
      <w:r>
        <w:rPr>
          <w:b/>
          <w:sz w:val="24"/>
          <w:szCs w:val="24"/>
          <w:vertAlign w:val="superscript"/>
        </w:rPr>
        <w:t>36)</w:t>
      </w:r>
      <w:r>
        <w:rPr>
          <w:b/>
          <w:sz w:val="24"/>
          <w:szCs w:val="24"/>
        </w:rPr>
        <w:t> § 7 odst. 2 zákona č. 186/2013 Sb., o státním občanství České republiky a o změně některých zákonů (zákon o státním občanství České republiky).</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8a</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Matriční úřad, úřad s rozšířenou působností nebo krajský úřad povolí nahlédnout do sbírky listin nebo druhopisu matriční knihy vedené do 31. prosince 1958 a činit výpisy z nich v přítomnosti matrikáře nebo vydá potvrzení o údajích uváděných ve sbírce listin, kterou vede, nebo v druhopisu matriční knihy vedené do 31. prosince 1958</w:t>
      </w:r>
    </w:p>
    <w:p w:rsidR="000629A6" w:rsidRDefault="000629A6" w:rsidP="000629A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4"/>
        </w:numPr>
        <w:spacing w:after="0" w:line="240" w:lineRule="auto"/>
        <w:jc w:val="both"/>
        <w:rPr>
          <w:rFonts w:ascii="Times New Roman" w:hAnsi="Times New Roman" w:cs="Times New Roman"/>
          <w:sz w:val="24"/>
          <w:szCs w:val="24"/>
        </w:rPr>
      </w:pPr>
      <w:r>
        <w:rPr>
          <w:rFonts w:ascii="Times New Roman" w:hAnsi="Times New Roman"/>
          <w:sz w:val="24"/>
          <w:szCs w:val="24"/>
        </w:rPr>
        <w:t xml:space="preserve">fyzické osobě, které se zápis týká, </w:t>
      </w:r>
      <w:r w:rsidRPr="00DA0254">
        <w:rPr>
          <w:rFonts w:ascii="Times New Roman" w:hAnsi="Times New Roman"/>
          <w:strike/>
          <w:sz w:val="24"/>
          <w:szCs w:val="24"/>
        </w:rPr>
        <w:t>nebo členům její rodiny, jejím sourozencům a dále zmocněncům těchto osob</w:t>
      </w:r>
      <w:r w:rsidR="00DA0254">
        <w:rPr>
          <w:rFonts w:ascii="Times New Roman" w:hAnsi="Times New Roman"/>
          <w:sz w:val="24"/>
          <w:szCs w:val="24"/>
        </w:rPr>
        <w:t xml:space="preserve"> </w:t>
      </w:r>
      <w:r w:rsidR="00DA0254">
        <w:rPr>
          <w:rFonts w:ascii="Times New Roman" w:hAnsi="Times New Roman"/>
          <w:b/>
          <w:sz w:val="24"/>
          <w:szCs w:val="24"/>
        </w:rPr>
        <w:t>členům její rodiny nebo jejím sourozencům</w:t>
      </w:r>
      <w:r w:rsidR="00DA0254">
        <w:rPr>
          <w:rFonts w:ascii="Times New Roman" w:hAnsi="Times New Roman"/>
          <w:sz w:val="24"/>
          <w:szCs w:val="24"/>
        </w:rPr>
        <w:t>,</w:t>
      </w:r>
    </w:p>
    <w:p w:rsidR="000629A6" w:rsidRDefault="000629A6" w:rsidP="000629A6">
      <w:pPr>
        <w:pStyle w:val="Odstavecseseznamem"/>
        <w:numPr>
          <w:ilvl w:val="0"/>
          <w:numId w:val="4"/>
        </w:numPr>
        <w:spacing w:after="0" w:line="240" w:lineRule="auto"/>
        <w:jc w:val="both"/>
        <w:rPr>
          <w:rFonts w:ascii="Times New Roman" w:hAnsi="Times New Roman"/>
          <w:sz w:val="24"/>
          <w:szCs w:val="24"/>
        </w:rPr>
      </w:pPr>
      <w:r>
        <w:rPr>
          <w:rFonts w:ascii="Times New Roman" w:hAnsi="Times New Roman"/>
          <w:sz w:val="24"/>
          <w:szCs w:val="24"/>
        </w:rPr>
        <w:t xml:space="preserve">pro úřední potřebu státních orgánů </w:t>
      </w:r>
      <w:r>
        <w:rPr>
          <w:rFonts w:ascii="Times New Roman" w:hAnsi="Times New Roman"/>
          <w:b/>
          <w:sz w:val="24"/>
          <w:szCs w:val="24"/>
        </w:rPr>
        <w:t>České republiky</w:t>
      </w:r>
      <w:r>
        <w:rPr>
          <w:rFonts w:ascii="Times New Roman" w:hAnsi="Times New Roman"/>
          <w:sz w:val="24"/>
          <w:szCs w:val="24"/>
        </w:rPr>
        <w:t xml:space="preserve"> nebo výkon přenesené působnosti orgánů územních samosprávných celků,</w:t>
      </w:r>
    </w:p>
    <w:p w:rsidR="00FF1EBA" w:rsidRDefault="000629A6" w:rsidP="000629A6">
      <w:pPr>
        <w:pStyle w:val="Odstavecseseznamem"/>
        <w:numPr>
          <w:ilvl w:val="0"/>
          <w:numId w:val="4"/>
        </w:numPr>
        <w:spacing w:after="0" w:line="240" w:lineRule="auto"/>
        <w:jc w:val="both"/>
        <w:rPr>
          <w:rFonts w:ascii="Times New Roman" w:hAnsi="Times New Roman"/>
          <w:sz w:val="24"/>
          <w:szCs w:val="24"/>
        </w:rPr>
      </w:pPr>
      <w:r w:rsidRPr="00FF1EBA">
        <w:rPr>
          <w:rFonts w:ascii="Times New Roman" w:hAnsi="Times New Roman"/>
          <w:sz w:val="24"/>
          <w:szCs w:val="24"/>
        </w:rPr>
        <w:t xml:space="preserve">statutárním orgánům církví nebo duchovním jimi zmocněným, jde-li o matriční knihy vedené těmito církvemi do 31. prosince 1949, </w:t>
      </w:r>
      <w:r w:rsidRPr="00FF1EBA">
        <w:rPr>
          <w:rFonts w:ascii="Times New Roman" w:hAnsi="Times New Roman"/>
          <w:strike/>
          <w:sz w:val="24"/>
          <w:szCs w:val="24"/>
        </w:rPr>
        <w:t xml:space="preserve">nebo </w:t>
      </w:r>
      <w:r w:rsidRPr="00FF1EBA">
        <w:rPr>
          <w:rFonts w:ascii="Times New Roman" w:hAnsi="Times New Roman"/>
          <w:sz w:val="24"/>
          <w:szCs w:val="24"/>
        </w:rPr>
        <w:t xml:space="preserve"> </w:t>
      </w:r>
    </w:p>
    <w:p w:rsidR="000629A6" w:rsidRPr="00FF1EBA" w:rsidRDefault="000629A6" w:rsidP="000629A6">
      <w:pPr>
        <w:pStyle w:val="Odstavecseseznamem"/>
        <w:numPr>
          <w:ilvl w:val="0"/>
          <w:numId w:val="4"/>
        </w:numPr>
        <w:spacing w:after="0" w:line="240" w:lineRule="auto"/>
        <w:jc w:val="both"/>
        <w:rPr>
          <w:rFonts w:ascii="Times New Roman" w:hAnsi="Times New Roman"/>
          <w:sz w:val="24"/>
          <w:szCs w:val="24"/>
        </w:rPr>
      </w:pPr>
      <w:r w:rsidRPr="00FF1EBA">
        <w:rPr>
          <w:rFonts w:ascii="Times New Roman" w:hAnsi="Times New Roman"/>
          <w:sz w:val="24"/>
          <w:szCs w:val="24"/>
        </w:rPr>
        <w:t xml:space="preserve">fyzické osobě, která prokáže, že je to nezbytné pro uplatnění jejích práv před </w:t>
      </w:r>
      <w:r w:rsidRPr="00FF1EBA">
        <w:rPr>
          <w:rFonts w:ascii="Times New Roman" w:hAnsi="Times New Roman"/>
          <w:strike/>
          <w:sz w:val="24"/>
          <w:szCs w:val="24"/>
        </w:rPr>
        <w:t>orgány státu</w:t>
      </w:r>
      <w:r w:rsidRPr="00FF1EBA">
        <w:rPr>
          <w:rFonts w:ascii="Times New Roman" w:hAnsi="Times New Roman"/>
          <w:sz w:val="24"/>
          <w:szCs w:val="24"/>
        </w:rPr>
        <w:t xml:space="preserve"> </w:t>
      </w:r>
      <w:r w:rsidRPr="00FF1EBA">
        <w:rPr>
          <w:rFonts w:ascii="Times New Roman" w:hAnsi="Times New Roman"/>
          <w:b/>
          <w:sz w:val="24"/>
          <w:szCs w:val="24"/>
        </w:rPr>
        <w:t xml:space="preserve">státními orgány České republiky </w:t>
      </w:r>
      <w:r w:rsidRPr="00FF1EBA">
        <w:rPr>
          <w:rFonts w:ascii="Times New Roman" w:hAnsi="Times New Roman"/>
          <w:sz w:val="24"/>
          <w:szCs w:val="24"/>
        </w:rPr>
        <w:t>nebo před orgány územních samosprávných celků</w:t>
      </w:r>
      <w:r w:rsidRPr="00FF1EBA">
        <w:rPr>
          <w:rFonts w:ascii="Times New Roman" w:hAnsi="Times New Roman"/>
          <w:strike/>
          <w:sz w:val="24"/>
          <w:szCs w:val="24"/>
        </w:rPr>
        <w:t>.</w:t>
      </w:r>
      <w:r w:rsidRPr="00FF1EBA">
        <w:rPr>
          <w:rFonts w:ascii="Times New Roman" w:hAnsi="Times New Roman"/>
          <w:b/>
          <w:sz w:val="24"/>
          <w:szCs w:val="24"/>
        </w:rPr>
        <w:t>, nebo</w:t>
      </w:r>
    </w:p>
    <w:p w:rsidR="000629A6" w:rsidRDefault="000629A6" w:rsidP="000629A6">
      <w:pPr>
        <w:pStyle w:val="Odstavecseseznamem"/>
        <w:numPr>
          <w:ilvl w:val="0"/>
          <w:numId w:val="4"/>
        </w:numPr>
        <w:spacing w:after="0" w:line="240" w:lineRule="auto"/>
        <w:jc w:val="both"/>
        <w:rPr>
          <w:rFonts w:ascii="Times New Roman" w:hAnsi="Times New Roman"/>
          <w:b/>
          <w:sz w:val="24"/>
          <w:szCs w:val="24"/>
        </w:rPr>
      </w:pPr>
      <w:r>
        <w:rPr>
          <w:rFonts w:ascii="Times New Roman" w:hAnsi="Times New Roman"/>
          <w:b/>
          <w:sz w:val="24"/>
          <w:szCs w:val="24"/>
        </w:rPr>
        <w:t>osobě, která prokáže, že je to nezbytné k prokázání právních nároků v cizině.</w:t>
      </w:r>
    </w:p>
    <w:p w:rsidR="000629A6" w:rsidRDefault="000629A6" w:rsidP="000629A6">
      <w:pPr>
        <w:spacing w:after="0" w:line="240" w:lineRule="auto"/>
        <w:ind w:firstLine="60"/>
        <w:jc w:val="both"/>
        <w:rPr>
          <w:rFonts w:ascii="Times New Roman" w:hAnsi="Times New Roman" w:cs="Times New Roman"/>
          <w:sz w:val="24"/>
          <w:szCs w:val="24"/>
        </w:rPr>
      </w:pPr>
    </w:p>
    <w:p w:rsidR="000629A6" w:rsidRDefault="000629A6" w:rsidP="000629A6">
      <w:pPr>
        <w:spacing w:after="0" w:line="240" w:lineRule="auto"/>
        <w:ind w:firstLine="709"/>
        <w:jc w:val="both"/>
        <w:rPr>
          <w:rFonts w:ascii="Times New Roman" w:hAnsi="Times New Roman"/>
          <w:sz w:val="24"/>
          <w:szCs w:val="24"/>
        </w:rPr>
      </w:pPr>
      <w:r>
        <w:rPr>
          <w:rFonts w:ascii="Times New Roman" w:hAnsi="Times New Roman"/>
          <w:sz w:val="24"/>
          <w:szCs w:val="24"/>
        </w:rPr>
        <w:t>(2) Registrující matriční úřad, úřad s rozšířenou působností nebo krajský úřad povolí nahlédnout do sbírky listin vedené ke knize partnerství a činit výpisy z ní v přítomnosti matrikáře nebo vydá potvrzení o údajích uváděných ve sbírce listin</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5"/>
        </w:numPr>
        <w:spacing w:after="0" w:line="240" w:lineRule="auto"/>
        <w:jc w:val="both"/>
        <w:rPr>
          <w:rFonts w:ascii="Times New Roman" w:hAnsi="Times New Roman" w:cs="Times New Roman"/>
          <w:strike/>
          <w:sz w:val="24"/>
          <w:szCs w:val="24"/>
        </w:rPr>
      </w:pPr>
      <w:r w:rsidRPr="00CD5F85">
        <w:rPr>
          <w:rFonts w:ascii="Times New Roman" w:hAnsi="Times New Roman"/>
          <w:sz w:val="24"/>
          <w:szCs w:val="24"/>
        </w:rPr>
        <w:t>fyzické osobě, které se zápis týká,</w:t>
      </w:r>
      <w:r>
        <w:rPr>
          <w:rFonts w:ascii="Times New Roman" w:hAnsi="Times New Roman"/>
          <w:strike/>
          <w:sz w:val="24"/>
          <w:szCs w:val="24"/>
        </w:rPr>
        <w:t xml:space="preserve"> nebo jejímu zmocněnci</w:t>
      </w:r>
      <w:r w:rsidRPr="00CD5F85">
        <w:rPr>
          <w:rFonts w:ascii="Times New Roman" w:hAnsi="Times New Roman"/>
          <w:sz w:val="24"/>
          <w:szCs w:val="24"/>
        </w:rPr>
        <w:t xml:space="preserve"> </w:t>
      </w:r>
      <w:r>
        <w:rPr>
          <w:rFonts w:ascii="Times New Roman" w:hAnsi="Times New Roman"/>
          <w:b/>
          <w:sz w:val="24"/>
          <w:szCs w:val="24"/>
        </w:rPr>
        <w:t>členům její rodiny nebo jejím sourozencům</w:t>
      </w:r>
      <w:r w:rsidRPr="00CD5F85">
        <w:rPr>
          <w:rFonts w:ascii="Times New Roman" w:hAnsi="Times New Roman"/>
          <w:sz w:val="24"/>
          <w:szCs w:val="24"/>
        </w:rPr>
        <w:t>,</w:t>
      </w:r>
    </w:p>
    <w:p w:rsidR="000629A6" w:rsidRDefault="000629A6" w:rsidP="000629A6">
      <w:pPr>
        <w:pStyle w:val="Odstavecseseznamem"/>
        <w:numPr>
          <w:ilvl w:val="0"/>
          <w:numId w:val="5"/>
        </w:numPr>
        <w:spacing w:after="0" w:line="240" w:lineRule="auto"/>
        <w:jc w:val="both"/>
        <w:rPr>
          <w:rFonts w:ascii="Times New Roman" w:hAnsi="Times New Roman"/>
          <w:strike/>
          <w:sz w:val="24"/>
          <w:szCs w:val="24"/>
        </w:rPr>
      </w:pPr>
      <w:r>
        <w:rPr>
          <w:rFonts w:ascii="Times New Roman" w:hAnsi="Times New Roman"/>
          <w:sz w:val="24"/>
          <w:szCs w:val="24"/>
        </w:rPr>
        <w:t xml:space="preserve">pro úřední potřebu státních orgánů </w:t>
      </w:r>
      <w:r>
        <w:rPr>
          <w:rFonts w:ascii="Times New Roman" w:hAnsi="Times New Roman"/>
          <w:b/>
          <w:sz w:val="24"/>
          <w:szCs w:val="24"/>
        </w:rPr>
        <w:t>České republiky</w:t>
      </w:r>
      <w:r>
        <w:rPr>
          <w:rFonts w:ascii="Times New Roman" w:hAnsi="Times New Roman"/>
          <w:sz w:val="24"/>
          <w:szCs w:val="24"/>
        </w:rPr>
        <w:t xml:space="preserve"> nebo výkon přenesené působnosti orgánů územních samosprávných </w:t>
      </w:r>
      <w:r w:rsidRPr="006C4F1D">
        <w:rPr>
          <w:rFonts w:ascii="Times New Roman" w:hAnsi="Times New Roman"/>
          <w:sz w:val="24"/>
          <w:szCs w:val="24"/>
        </w:rPr>
        <w:t>celků,</w:t>
      </w:r>
      <w:r>
        <w:rPr>
          <w:rFonts w:ascii="Times New Roman" w:hAnsi="Times New Roman"/>
          <w:strike/>
          <w:sz w:val="24"/>
          <w:szCs w:val="24"/>
        </w:rPr>
        <w:t xml:space="preserve"> nebo</w:t>
      </w:r>
      <w:r>
        <w:rPr>
          <w:rFonts w:ascii="Times New Roman" w:hAnsi="Times New Roman"/>
          <w:sz w:val="24"/>
          <w:szCs w:val="24"/>
        </w:rPr>
        <w:t xml:space="preserve"> </w:t>
      </w:r>
    </w:p>
    <w:p w:rsidR="000629A6" w:rsidRDefault="000629A6" w:rsidP="000629A6">
      <w:pPr>
        <w:pStyle w:val="Odstavecseseznamem"/>
        <w:numPr>
          <w:ilvl w:val="0"/>
          <w:numId w:val="5"/>
        </w:numPr>
        <w:spacing w:after="0" w:line="240" w:lineRule="auto"/>
        <w:jc w:val="both"/>
        <w:rPr>
          <w:rFonts w:ascii="Times New Roman" w:hAnsi="Times New Roman"/>
          <w:sz w:val="24"/>
          <w:szCs w:val="24"/>
        </w:rPr>
      </w:pPr>
      <w:r>
        <w:rPr>
          <w:rFonts w:ascii="Times New Roman" w:hAnsi="Times New Roman"/>
          <w:sz w:val="24"/>
          <w:szCs w:val="24"/>
        </w:rPr>
        <w:t xml:space="preserve">fyzické osobě, která prokáže, že je to nezbytné pro uplatnění jejích práv před </w:t>
      </w:r>
      <w:r>
        <w:rPr>
          <w:rFonts w:ascii="Times New Roman" w:hAnsi="Times New Roman"/>
          <w:strike/>
          <w:sz w:val="24"/>
          <w:szCs w:val="24"/>
        </w:rPr>
        <w:t>orgány státu</w:t>
      </w:r>
      <w:r>
        <w:rPr>
          <w:rFonts w:ascii="Times New Roman" w:hAnsi="Times New Roman"/>
          <w:sz w:val="24"/>
          <w:szCs w:val="24"/>
        </w:rPr>
        <w:t xml:space="preserve"> </w:t>
      </w:r>
      <w:r>
        <w:rPr>
          <w:rFonts w:ascii="Times New Roman" w:hAnsi="Times New Roman"/>
          <w:b/>
          <w:sz w:val="24"/>
          <w:szCs w:val="24"/>
        </w:rPr>
        <w:t xml:space="preserve">státními orgány České republiky </w:t>
      </w:r>
      <w:r>
        <w:rPr>
          <w:rFonts w:ascii="Times New Roman" w:hAnsi="Times New Roman"/>
          <w:sz w:val="24"/>
          <w:szCs w:val="24"/>
        </w:rPr>
        <w:t>nebo před orgány územních samosprávných celků</w:t>
      </w:r>
      <w:r>
        <w:rPr>
          <w:rFonts w:ascii="Times New Roman" w:hAnsi="Times New Roman"/>
          <w:strike/>
          <w:sz w:val="24"/>
          <w:szCs w:val="24"/>
        </w:rPr>
        <w:t>.</w:t>
      </w:r>
      <w:r>
        <w:rPr>
          <w:rFonts w:ascii="Times New Roman" w:hAnsi="Times New Roman"/>
          <w:b/>
          <w:sz w:val="24"/>
          <w:szCs w:val="24"/>
        </w:rPr>
        <w:t>,</w:t>
      </w:r>
      <w:r>
        <w:rPr>
          <w:rFonts w:ascii="Times New Roman" w:hAnsi="Times New Roman"/>
          <w:sz w:val="24"/>
          <w:szCs w:val="24"/>
        </w:rPr>
        <w:t xml:space="preserve"> </w:t>
      </w:r>
      <w:r>
        <w:rPr>
          <w:rFonts w:ascii="Times New Roman" w:hAnsi="Times New Roman"/>
          <w:b/>
          <w:sz w:val="24"/>
          <w:szCs w:val="24"/>
        </w:rPr>
        <w:t>nebo</w:t>
      </w:r>
    </w:p>
    <w:p w:rsidR="000629A6" w:rsidRDefault="000629A6" w:rsidP="000629A6">
      <w:pPr>
        <w:pStyle w:val="Odstavecseseznamem"/>
        <w:numPr>
          <w:ilvl w:val="0"/>
          <w:numId w:val="5"/>
        </w:numPr>
        <w:spacing w:after="0" w:line="240" w:lineRule="auto"/>
        <w:jc w:val="both"/>
        <w:rPr>
          <w:rFonts w:ascii="Times New Roman" w:hAnsi="Times New Roman"/>
          <w:b/>
          <w:sz w:val="24"/>
          <w:szCs w:val="24"/>
        </w:rPr>
      </w:pPr>
      <w:r>
        <w:rPr>
          <w:rFonts w:ascii="Times New Roman" w:hAnsi="Times New Roman"/>
          <w:b/>
          <w:sz w:val="24"/>
          <w:szCs w:val="24"/>
        </w:rPr>
        <w:t>osobě, která prokáže, že je to nezbytné k prokázání právních nároků v cizině.</w:t>
      </w:r>
    </w:p>
    <w:p w:rsidR="000629A6" w:rsidRDefault="000629A6" w:rsidP="000629A6">
      <w:pPr>
        <w:pStyle w:val="Odstavecseseznamem"/>
        <w:spacing w:after="0"/>
        <w:ind w:left="780"/>
        <w:rPr>
          <w:rFonts w:ascii="Times New Roman" w:hAnsi="Times New Roman"/>
          <w:color w:val="FF0000"/>
          <w:sz w:val="24"/>
          <w:szCs w:val="24"/>
        </w:rPr>
      </w:pPr>
    </w:p>
    <w:p w:rsidR="000629A6" w:rsidRDefault="000629A6" w:rsidP="000F77F0">
      <w:pPr>
        <w:spacing w:after="0" w:line="240" w:lineRule="auto"/>
        <w:ind w:firstLine="708"/>
        <w:jc w:val="both"/>
        <w:rPr>
          <w:rFonts w:ascii="Times New Roman" w:hAnsi="Times New Roman" w:cs="Times New Roman"/>
          <w:b/>
          <w:sz w:val="24"/>
          <w:szCs w:val="24"/>
        </w:rPr>
      </w:pPr>
      <w:r w:rsidRPr="000F77F0">
        <w:rPr>
          <w:rFonts w:ascii="Times New Roman" w:hAnsi="Times New Roman" w:cs="Times New Roman"/>
          <w:sz w:val="24"/>
          <w:szCs w:val="24"/>
        </w:rPr>
        <w:t xml:space="preserve">(3) V případě osvojení mohou nahlédnout do sbírky listin nebo druhopisu matriční knihy vedené do 31. prosince 1958 pouze osvojitelé a </w:t>
      </w:r>
      <w:r w:rsidRPr="000F77F0">
        <w:rPr>
          <w:rFonts w:ascii="Times New Roman" w:hAnsi="Times New Roman" w:cs="Times New Roman"/>
          <w:strike/>
          <w:sz w:val="24"/>
          <w:szCs w:val="24"/>
        </w:rPr>
        <w:t xml:space="preserve">po dovršení 12 let i osvojenec, pokud </w:t>
      </w:r>
      <w:r w:rsidRPr="000F77F0">
        <w:rPr>
          <w:rFonts w:ascii="Times New Roman" w:hAnsi="Times New Roman" w:cs="Times New Roman"/>
          <w:strike/>
          <w:sz w:val="24"/>
          <w:szCs w:val="24"/>
        </w:rPr>
        <w:lastRenderedPageBreak/>
        <w:t>nebylo soudem rozhodnuto o utajení osvojení; pokud bylo soudem rozhodnuto o utajení osvojení, může osvojenec nahlédnout do sbírky listin až po nabytí svéprávnosti</w:t>
      </w:r>
      <w:r w:rsidR="000F77F0">
        <w:rPr>
          <w:rFonts w:ascii="Times New Roman" w:hAnsi="Times New Roman" w:cs="Times New Roman"/>
          <w:sz w:val="24"/>
          <w:szCs w:val="24"/>
        </w:rPr>
        <w:t xml:space="preserve"> </w:t>
      </w:r>
      <w:r w:rsidR="000F77F0">
        <w:rPr>
          <w:rFonts w:ascii="Times New Roman" w:hAnsi="Times New Roman" w:cs="Times New Roman"/>
          <w:b/>
          <w:sz w:val="24"/>
          <w:szCs w:val="24"/>
        </w:rPr>
        <w:t>osvojenci a</w:t>
      </w:r>
      <w:r w:rsidR="00F228B7">
        <w:rPr>
          <w:rFonts w:ascii="Times New Roman" w:hAnsi="Times New Roman" w:cs="Times New Roman"/>
          <w:b/>
          <w:sz w:val="24"/>
          <w:szCs w:val="24"/>
        </w:rPr>
        <w:t> </w:t>
      </w:r>
      <w:r w:rsidR="000F77F0">
        <w:rPr>
          <w:rFonts w:ascii="Times New Roman" w:hAnsi="Times New Roman" w:cs="Times New Roman"/>
          <w:b/>
          <w:sz w:val="24"/>
          <w:szCs w:val="24"/>
        </w:rPr>
        <w:t xml:space="preserve">pouze jim </w:t>
      </w:r>
      <w:r>
        <w:rPr>
          <w:rFonts w:ascii="Times New Roman" w:hAnsi="Times New Roman" w:cs="Times New Roman"/>
          <w:b/>
          <w:sz w:val="24"/>
          <w:szCs w:val="24"/>
        </w:rPr>
        <w:t>může být vydáno potvrzení o údajích uváděných ve sbírce listin nebo v</w:t>
      </w:r>
      <w:r w:rsidR="00F228B7">
        <w:rPr>
          <w:rFonts w:ascii="Times New Roman" w:hAnsi="Times New Roman" w:cs="Times New Roman"/>
          <w:b/>
          <w:sz w:val="24"/>
          <w:szCs w:val="24"/>
        </w:rPr>
        <w:t> </w:t>
      </w:r>
      <w:r>
        <w:rPr>
          <w:rFonts w:ascii="Times New Roman" w:hAnsi="Times New Roman" w:cs="Times New Roman"/>
          <w:b/>
          <w:sz w:val="24"/>
          <w:szCs w:val="24"/>
        </w:rPr>
        <w:t>druhopisu matriční knihy vedené do 31. prosince 1958</w:t>
      </w:r>
      <w:r w:rsidR="000F77F0">
        <w:rPr>
          <w:rFonts w:ascii="Times New Roman" w:hAnsi="Times New Roman" w:cs="Times New Roman"/>
          <w:sz w:val="24"/>
          <w:szCs w:val="24"/>
        </w:rPr>
        <w:t>.</w:t>
      </w:r>
      <w:r>
        <w:rPr>
          <w:rFonts w:ascii="Times New Roman" w:hAnsi="Times New Roman" w:cs="Times New Roman"/>
          <w:b/>
          <w:sz w:val="24"/>
          <w:szCs w:val="24"/>
        </w:rPr>
        <w:t xml:space="preserve"> </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(4) Do sbírky listin vedené k zápisu narození dítěte, jehož matka požádala o utajení své osoby v souvislosti s porodem</w:t>
      </w:r>
      <w:r>
        <w:rPr>
          <w:rFonts w:ascii="Times New Roman" w:hAnsi="Times New Roman" w:cs="Times New Roman"/>
          <w:sz w:val="24"/>
          <w:szCs w:val="24"/>
          <w:vertAlign w:val="superscript"/>
        </w:rPr>
        <w:t>22)</w:t>
      </w:r>
      <w:r>
        <w:rPr>
          <w:rFonts w:ascii="Times New Roman" w:hAnsi="Times New Roman" w:cs="Times New Roman"/>
          <w:sz w:val="24"/>
          <w:szCs w:val="24"/>
        </w:rPr>
        <w:t>, může nahlédnout pouze matka dítěte a po dovršení 12 let i dítě.</w:t>
      </w:r>
    </w:p>
    <w:p w:rsidR="000629A6" w:rsidRDefault="000629A6" w:rsidP="000629A6">
      <w:pPr>
        <w:spacing w:after="0" w:line="240" w:lineRule="auto"/>
        <w:jc w:val="both"/>
        <w:rPr>
          <w:rFonts w:ascii="Times New Roman" w:hAnsi="Times New Roman" w:cs="Times New Roman"/>
          <w:sz w:val="24"/>
          <w:szCs w:val="24"/>
        </w:rPr>
      </w:pPr>
    </w:p>
    <w:p w:rsidR="000629A6" w:rsidRPr="00700D41" w:rsidRDefault="000629A6" w:rsidP="000629A6">
      <w:pPr>
        <w:spacing w:after="0" w:line="240" w:lineRule="auto"/>
        <w:ind w:firstLine="708"/>
        <w:jc w:val="both"/>
        <w:rPr>
          <w:rFonts w:ascii="Times New Roman" w:hAnsi="Times New Roman" w:cs="Times New Roman"/>
          <w:sz w:val="24"/>
          <w:szCs w:val="24"/>
        </w:rPr>
      </w:pPr>
      <w:r w:rsidRPr="00700D41">
        <w:rPr>
          <w:rFonts w:ascii="Times New Roman" w:hAnsi="Times New Roman" w:cs="Times New Roman"/>
          <w:sz w:val="24"/>
          <w:szCs w:val="24"/>
        </w:rPr>
        <w:t xml:space="preserve">(5) Matriční úřad, úřad s rozšířenou působností nebo krajský úřad vydá kopii </w:t>
      </w:r>
      <w:r w:rsidR="00700D41">
        <w:rPr>
          <w:rFonts w:ascii="Times New Roman" w:hAnsi="Times New Roman" w:cs="Times New Roman"/>
          <w:b/>
          <w:sz w:val="24"/>
          <w:szCs w:val="24"/>
        </w:rPr>
        <w:t xml:space="preserve">ze </w:t>
      </w:r>
      <w:r w:rsidRPr="00700D41">
        <w:rPr>
          <w:rFonts w:ascii="Times New Roman" w:hAnsi="Times New Roman" w:cs="Times New Roman"/>
          <w:sz w:val="24"/>
          <w:szCs w:val="24"/>
        </w:rPr>
        <w:t xml:space="preserve">sbírky listin nebo doslovný výpis z druhopisu matriční knihy vedené do 31. prosince 1958, který lze pořídit i kopií matričního zápisu, </w:t>
      </w:r>
      <w:r w:rsidRPr="00700D41">
        <w:rPr>
          <w:rFonts w:ascii="Times New Roman" w:hAnsi="Times New Roman" w:cs="Times New Roman"/>
          <w:strike/>
          <w:sz w:val="24"/>
          <w:szCs w:val="24"/>
        </w:rPr>
        <w:t>pro úřední potřebu státních orgánů nebo výkon přenesené působnosti orgánů územních samosprávných celků</w:t>
      </w:r>
      <w:r w:rsidR="00700D41">
        <w:rPr>
          <w:rFonts w:ascii="Times New Roman" w:hAnsi="Times New Roman" w:cs="Times New Roman"/>
          <w:sz w:val="24"/>
          <w:szCs w:val="24"/>
        </w:rPr>
        <w:t xml:space="preserve"> </w:t>
      </w:r>
      <w:r w:rsidR="00700D41">
        <w:rPr>
          <w:rFonts w:ascii="Times New Roman" w:hAnsi="Times New Roman" w:cs="Times New Roman"/>
          <w:b/>
          <w:sz w:val="24"/>
          <w:szCs w:val="24"/>
        </w:rPr>
        <w:t>osobám uvedeným v odstavcích 1 a 2</w:t>
      </w:r>
      <w:r w:rsidR="00700D41">
        <w:rPr>
          <w:rFonts w:ascii="Times New Roman" w:hAnsi="Times New Roman" w:cs="Times New Roman"/>
          <w:sz w:val="24"/>
          <w:szCs w:val="24"/>
        </w:rPr>
        <w:t>.</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(6) V případě osvojení se </w:t>
      </w:r>
      <w:r>
        <w:rPr>
          <w:rFonts w:ascii="Times New Roman" w:eastAsia="Times New Roman" w:hAnsi="Times New Roman" w:cs="Times New Roman"/>
          <w:b/>
          <w:sz w:val="24"/>
          <w:szCs w:val="24"/>
          <w:lang w:eastAsia="cs-CZ"/>
        </w:rPr>
        <w:t xml:space="preserve">kopie sbírky listin nebo doslovný výpis z druhopisu matriční knihy vedené do 31. prosince 1958, který lze pořídit i kopií matričního zápisu, </w:t>
      </w:r>
      <w:r>
        <w:rPr>
          <w:rFonts w:ascii="Times New Roman" w:hAnsi="Times New Roman" w:cs="Times New Roman"/>
          <w:b/>
          <w:sz w:val="24"/>
          <w:szCs w:val="24"/>
        </w:rPr>
        <w:t xml:space="preserve">vydá pouze osvojitelům a osvojencům. </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(7) P</w:t>
      </w:r>
      <w:r w:rsidR="00B11A6A">
        <w:rPr>
          <w:rFonts w:ascii="Times New Roman" w:hAnsi="Times New Roman" w:cs="Times New Roman"/>
          <w:b/>
          <w:sz w:val="24"/>
          <w:szCs w:val="24"/>
        </w:rPr>
        <w:t>odpis na plné moci musí být úředně ověřen, požádá-li prostřednictvím zmocněnce osoba</w:t>
      </w:r>
      <w:r>
        <w:rPr>
          <w:rFonts w:ascii="Times New Roman" w:hAnsi="Times New Roman" w:cs="Times New Roman"/>
          <w:b/>
          <w:sz w:val="24"/>
          <w:szCs w:val="24"/>
        </w:rPr>
        <w:t xml:space="preserve"> uvedená v odstavci 1 písm. a), c), d) nebo e), odstavci 2 písm. a), c) nebo d)</w:t>
      </w:r>
      <w:r w:rsidR="00B11A6A">
        <w:rPr>
          <w:rFonts w:ascii="Times New Roman" w:hAnsi="Times New Roman" w:cs="Times New Roman"/>
          <w:b/>
          <w:sz w:val="24"/>
          <w:szCs w:val="24"/>
        </w:rPr>
        <w:t xml:space="preserve"> nebo</w:t>
      </w:r>
      <w:r w:rsidR="001214E6">
        <w:rPr>
          <w:rFonts w:ascii="Times New Roman" w:hAnsi="Times New Roman" w:cs="Times New Roman"/>
          <w:b/>
          <w:sz w:val="24"/>
          <w:szCs w:val="24"/>
        </w:rPr>
        <w:t xml:space="preserve"> v</w:t>
      </w:r>
      <w:r>
        <w:rPr>
          <w:rFonts w:ascii="Times New Roman" w:hAnsi="Times New Roman" w:cs="Times New Roman"/>
          <w:b/>
          <w:sz w:val="24"/>
          <w:szCs w:val="24"/>
        </w:rPr>
        <w:t xml:space="preserve"> odstavcích 3, 4, 5 nebo 6 o  </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pStyle w:val="Odstavecseseznamem"/>
        <w:numPr>
          <w:ilvl w:val="0"/>
          <w:numId w:val="6"/>
        </w:numPr>
        <w:spacing w:after="0" w:line="240" w:lineRule="auto"/>
        <w:jc w:val="both"/>
        <w:rPr>
          <w:rFonts w:ascii="Times New Roman" w:hAnsi="Times New Roman" w:cs="Times New Roman"/>
          <w:b/>
          <w:sz w:val="24"/>
          <w:szCs w:val="24"/>
        </w:rPr>
      </w:pPr>
      <w:r>
        <w:rPr>
          <w:rFonts w:ascii="Times New Roman" w:hAnsi="Times New Roman"/>
          <w:b/>
          <w:sz w:val="24"/>
          <w:szCs w:val="24"/>
        </w:rPr>
        <w:t xml:space="preserve">povolení nahlédnout do sbírky listin nebo druhopisu matriční knihy vedené do 31. prosince 1958 a činit výpisy z nich v přítomnosti matrikáře, </w:t>
      </w:r>
    </w:p>
    <w:p w:rsidR="000629A6" w:rsidRDefault="000629A6" w:rsidP="000629A6">
      <w:pPr>
        <w:pStyle w:val="Odstavecseseznamem"/>
        <w:numPr>
          <w:ilvl w:val="0"/>
          <w:numId w:val="6"/>
        </w:numPr>
        <w:spacing w:after="0" w:line="240" w:lineRule="auto"/>
        <w:jc w:val="both"/>
        <w:rPr>
          <w:rFonts w:ascii="Times New Roman" w:hAnsi="Times New Roman"/>
          <w:b/>
          <w:sz w:val="24"/>
          <w:szCs w:val="24"/>
        </w:rPr>
      </w:pPr>
      <w:r>
        <w:rPr>
          <w:rFonts w:ascii="Times New Roman" w:hAnsi="Times New Roman"/>
          <w:b/>
          <w:sz w:val="24"/>
          <w:szCs w:val="24"/>
        </w:rPr>
        <w:t xml:space="preserve">vydání potvrzení o údajích </w:t>
      </w:r>
      <w:r w:rsidR="003634DA">
        <w:rPr>
          <w:rFonts w:ascii="Times New Roman" w:hAnsi="Times New Roman"/>
          <w:b/>
          <w:sz w:val="24"/>
          <w:szCs w:val="24"/>
        </w:rPr>
        <w:t xml:space="preserve">obsažených </w:t>
      </w:r>
      <w:r>
        <w:rPr>
          <w:rFonts w:ascii="Times New Roman" w:hAnsi="Times New Roman"/>
          <w:b/>
          <w:sz w:val="24"/>
          <w:szCs w:val="24"/>
        </w:rPr>
        <w:t xml:space="preserve">ve sbírce listin, kterou vede, nebo v druhopisu matriční knihy vedené do 31. prosince 1958, </w:t>
      </w:r>
      <w:r>
        <w:rPr>
          <w:rFonts w:ascii="Times New Roman" w:eastAsia="Times New Roman" w:hAnsi="Times New Roman"/>
          <w:b/>
          <w:sz w:val="24"/>
          <w:szCs w:val="24"/>
          <w:lang w:eastAsia="cs-CZ"/>
        </w:rPr>
        <w:t xml:space="preserve">nebo </w:t>
      </w:r>
    </w:p>
    <w:p w:rsidR="00CD118F" w:rsidRDefault="000629A6" w:rsidP="00CD118F">
      <w:pPr>
        <w:pStyle w:val="Odstavecseseznamem"/>
        <w:numPr>
          <w:ilvl w:val="0"/>
          <w:numId w:val="6"/>
        </w:numPr>
        <w:spacing w:after="0" w:line="240" w:lineRule="auto"/>
        <w:jc w:val="both"/>
        <w:rPr>
          <w:rFonts w:ascii="Times New Roman" w:hAnsi="Times New Roman" w:cs="Times New Roman"/>
          <w:b/>
          <w:sz w:val="24"/>
          <w:szCs w:val="24"/>
        </w:rPr>
      </w:pPr>
      <w:r>
        <w:rPr>
          <w:rFonts w:ascii="Times New Roman" w:hAnsi="Times New Roman"/>
          <w:b/>
          <w:sz w:val="24"/>
          <w:szCs w:val="24"/>
        </w:rPr>
        <w:t xml:space="preserve">kopii </w:t>
      </w:r>
      <w:r w:rsidR="003634DA">
        <w:rPr>
          <w:rFonts w:ascii="Times New Roman" w:hAnsi="Times New Roman"/>
          <w:b/>
          <w:sz w:val="24"/>
          <w:szCs w:val="24"/>
        </w:rPr>
        <w:t xml:space="preserve">ze </w:t>
      </w:r>
      <w:r>
        <w:rPr>
          <w:rFonts w:ascii="Times New Roman" w:hAnsi="Times New Roman"/>
          <w:b/>
          <w:sz w:val="24"/>
          <w:szCs w:val="24"/>
        </w:rPr>
        <w:t xml:space="preserve">sbírky listin nebo </w:t>
      </w:r>
      <w:r>
        <w:rPr>
          <w:rFonts w:ascii="Times New Roman" w:eastAsia="Times New Roman" w:hAnsi="Times New Roman"/>
          <w:b/>
          <w:sz w:val="24"/>
          <w:szCs w:val="24"/>
          <w:lang w:eastAsia="cs-CZ"/>
        </w:rPr>
        <w:t>doslovný výpis z druhopisu matriční knihy vedené do 31. prosince 1958, který lze pořídit i kopií matričního zápisu</w:t>
      </w:r>
      <w:r w:rsidR="00CD118F">
        <w:rPr>
          <w:rFonts w:ascii="Times New Roman" w:eastAsia="Times New Roman" w:hAnsi="Times New Roman"/>
          <w:b/>
          <w:sz w:val="24"/>
          <w:szCs w:val="24"/>
          <w:lang w:eastAsia="cs-CZ"/>
        </w:rPr>
        <w:t>.</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w:t>
      </w:r>
      <w:proofErr w:type="gramStart"/>
      <w:r>
        <w:rPr>
          <w:rFonts w:ascii="Times New Roman" w:hAnsi="Times New Roman" w:cs="Times New Roman"/>
          <w:strike/>
          <w:sz w:val="24"/>
          <w:szCs w:val="24"/>
        </w:rPr>
        <w:t>(6)</w:t>
      </w:r>
      <w:r>
        <w:rPr>
          <w:rFonts w:ascii="Times New Roman" w:hAnsi="Times New Roman" w:cs="Times New Roman"/>
          <w:sz w:val="24"/>
          <w:szCs w:val="24"/>
        </w:rPr>
        <w:t xml:space="preserve"> </w:t>
      </w:r>
      <w:r>
        <w:rPr>
          <w:rFonts w:ascii="Times New Roman" w:hAnsi="Times New Roman" w:cs="Times New Roman"/>
          <w:b/>
          <w:sz w:val="24"/>
          <w:szCs w:val="24"/>
        </w:rPr>
        <w:t xml:space="preserve">(8) </w:t>
      </w:r>
      <w:r>
        <w:rPr>
          <w:rFonts w:ascii="Times New Roman" w:hAnsi="Times New Roman" w:cs="Times New Roman"/>
          <w:sz w:val="24"/>
          <w:szCs w:val="24"/>
        </w:rPr>
        <w:t>Za</w:t>
      </w:r>
      <w:proofErr w:type="gramEnd"/>
      <w:r>
        <w:rPr>
          <w:rFonts w:ascii="Times New Roman" w:hAnsi="Times New Roman" w:cs="Times New Roman"/>
          <w:sz w:val="24"/>
          <w:szCs w:val="24"/>
        </w:rPr>
        <w:t xml:space="preserve"> členy rodiny se pro účely tohoto zákona považuje manžel, partner, rodiče, děti, prarodiče, vnuci a pravnuci.</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Příslušnost matričního úřadu k zápisu matriční události</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10</w:t>
      </w:r>
    </w:p>
    <w:p w:rsidR="000629A6" w:rsidRDefault="000629A6" w:rsidP="000629A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Příslušný k zápisu narození a úmrtí do matriční knihy je matriční úřad, v jehož správním obvodu se fyzická osoba narodila nebo zemřela.</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Nezjistí-li se, kde došlo k narození nebo úmrtí fyzické osoby, provede zápis matriční úřad, v jehož správním obvodu byla narozená nebo zemřelá fyzická osoba nalezena.</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(3) Narodí-li se nebo zemře-li fyzická osoba v dopravním prostředku </w:t>
      </w:r>
      <w:r>
        <w:rPr>
          <w:rFonts w:ascii="Times New Roman" w:hAnsi="Times New Roman" w:cs="Times New Roman"/>
          <w:b/>
          <w:sz w:val="24"/>
          <w:szCs w:val="24"/>
        </w:rPr>
        <w:t>a nelze-li postupovat podle odstavce 1</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zapíše narození nebo úmrtí matriční úřad, v jehož správním obvodu došlo k vyložení fyzické osoby z dopravního prostředku. </w:t>
      </w:r>
    </w:p>
    <w:p w:rsidR="00800CFA" w:rsidRDefault="00800CFA"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(4) K provedení zápisu rozhodnutí soudu o prohlášení fyzické osoby za mrtvou je příslušný Úřad městské části Praha 1. </w:t>
      </w:r>
    </w:p>
    <w:p w:rsidR="006A13FB" w:rsidRDefault="006A13FB" w:rsidP="000629A6">
      <w:pPr>
        <w:spacing w:after="0" w:line="240" w:lineRule="auto"/>
        <w:jc w:val="both"/>
        <w:rPr>
          <w:rFonts w:ascii="Times New Roman" w:hAnsi="Times New Roman" w:cs="Times New Roman"/>
          <w:sz w:val="24"/>
          <w:szCs w:val="24"/>
        </w:rPr>
      </w:pPr>
    </w:p>
    <w:p w:rsidR="00151BEE" w:rsidRDefault="00151BEE" w:rsidP="000629A6">
      <w:pPr>
        <w:spacing w:after="0" w:line="240" w:lineRule="auto"/>
        <w:jc w:val="both"/>
        <w:rPr>
          <w:rFonts w:ascii="Times New Roman" w:hAnsi="Times New Roman" w:cs="Times New Roman"/>
          <w:sz w:val="24"/>
          <w:szCs w:val="24"/>
        </w:rPr>
      </w:pPr>
    </w:p>
    <w:p w:rsidR="00151BEE" w:rsidRDefault="00151BEE" w:rsidP="000629A6">
      <w:pPr>
        <w:spacing w:after="0" w:line="240" w:lineRule="auto"/>
        <w:jc w:val="both"/>
        <w:rPr>
          <w:rFonts w:ascii="Times New Roman" w:hAnsi="Times New Roman" w:cs="Times New Roman"/>
          <w:sz w:val="24"/>
          <w:szCs w:val="24"/>
        </w:rPr>
      </w:pPr>
    </w:p>
    <w:p w:rsidR="000629A6" w:rsidRDefault="000629A6" w:rsidP="00800C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12</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Matriční úřad může povolit na základě žádosti snoubenců uzavření manželství na kterémkoli vhodném místě ve svém správním obvodu nebo mimo dobu </w:t>
      </w:r>
      <w:r w:rsidRPr="006A13FB">
        <w:rPr>
          <w:rFonts w:ascii="Times New Roman" w:hAnsi="Times New Roman" w:cs="Times New Roman"/>
          <w:strike/>
          <w:sz w:val="24"/>
          <w:szCs w:val="24"/>
        </w:rPr>
        <w:t xml:space="preserve">stanovenou </w:t>
      </w:r>
      <w:r>
        <w:rPr>
          <w:rFonts w:ascii="Times New Roman" w:hAnsi="Times New Roman" w:cs="Times New Roman"/>
          <w:strike/>
          <w:sz w:val="24"/>
          <w:szCs w:val="24"/>
        </w:rPr>
        <w:t>radou obce</w:t>
      </w:r>
      <w:r>
        <w:rPr>
          <w:rFonts w:ascii="Times New Roman" w:hAnsi="Times New Roman" w:cs="Times New Roman"/>
          <w:sz w:val="24"/>
          <w:szCs w:val="24"/>
        </w:rPr>
        <w:t xml:space="preserve"> </w:t>
      </w:r>
      <w:r w:rsidR="006A13FB">
        <w:rPr>
          <w:rFonts w:ascii="Times New Roman" w:hAnsi="Times New Roman" w:cs="Times New Roman"/>
          <w:b/>
          <w:sz w:val="24"/>
          <w:szCs w:val="24"/>
        </w:rPr>
        <w:t xml:space="preserve">určenou </w:t>
      </w:r>
      <w:r>
        <w:rPr>
          <w:rFonts w:ascii="Times New Roman" w:hAnsi="Times New Roman" w:cs="Times New Roman"/>
          <w:b/>
          <w:sz w:val="24"/>
          <w:szCs w:val="24"/>
        </w:rPr>
        <w:t>obcí</w:t>
      </w:r>
      <w:r>
        <w:rPr>
          <w:rFonts w:ascii="Times New Roman" w:hAnsi="Times New Roman" w:cs="Times New Roman"/>
          <w:sz w:val="24"/>
          <w:szCs w:val="24"/>
        </w:rPr>
        <w:t>.</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13a</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Příslušný k zápisu partnerství je registrující matriční úřad.</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Osoby vstupující do partnerství činí prohlášení osobně před matrikářem registrujícího matričního úřadu.</w:t>
      </w:r>
    </w:p>
    <w:p w:rsidR="007D20C2" w:rsidRDefault="007D20C2" w:rsidP="000629A6">
      <w:pPr>
        <w:spacing w:after="0" w:line="240" w:lineRule="auto"/>
        <w:jc w:val="both"/>
        <w:rPr>
          <w:rFonts w:ascii="Times New Roman" w:hAnsi="Times New Roman" w:cs="Times New Roman"/>
          <w:sz w:val="24"/>
          <w:szCs w:val="24"/>
        </w:rPr>
      </w:pPr>
    </w:p>
    <w:p w:rsidR="000629A6" w:rsidRPr="007D20C2"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7D20C2">
        <w:rPr>
          <w:rFonts w:ascii="Times New Roman" w:hAnsi="Times New Roman" w:cs="Times New Roman"/>
          <w:sz w:val="24"/>
          <w:szCs w:val="24"/>
        </w:rPr>
        <w:t xml:space="preserve">(3) Registrující matriční úřad přijímá prohlášení na </w:t>
      </w:r>
      <w:r w:rsidRPr="007D20C2">
        <w:rPr>
          <w:rFonts w:ascii="Times New Roman" w:hAnsi="Times New Roman" w:cs="Times New Roman"/>
          <w:strike/>
          <w:sz w:val="24"/>
          <w:szCs w:val="24"/>
        </w:rPr>
        <w:t>místě, které k tomu určí ve svém správním obvodu</w:t>
      </w:r>
      <w:r w:rsidR="007D20C2">
        <w:rPr>
          <w:rFonts w:ascii="Times New Roman" w:hAnsi="Times New Roman" w:cs="Times New Roman"/>
          <w:sz w:val="24"/>
          <w:szCs w:val="24"/>
        </w:rPr>
        <w:t xml:space="preserve"> </w:t>
      </w:r>
      <w:r w:rsidR="007D20C2">
        <w:rPr>
          <w:rFonts w:ascii="Times New Roman" w:hAnsi="Times New Roman" w:cs="Times New Roman"/>
          <w:b/>
          <w:sz w:val="24"/>
          <w:szCs w:val="24"/>
        </w:rPr>
        <w:t xml:space="preserve">jím určeném </w:t>
      </w:r>
      <w:proofErr w:type="gramStart"/>
      <w:r w:rsidR="007D20C2">
        <w:rPr>
          <w:rFonts w:ascii="Times New Roman" w:hAnsi="Times New Roman" w:cs="Times New Roman"/>
          <w:b/>
          <w:sz w:val="24"/>
          <w:szCs w:val="24"/>
        </w:rPr>
        <w:t>místě</w:t>
      </w:r>
      <w:proofErr w:type="gramEnd"/>
      <w:r w:rsidR="007D20C2">
        <w:rPr>
          <w:rFonts w:ascii="Times New Roman" w:hAnsi="Times New Roman" w:cs="Times New Roman"/>
          <w:b/>
          <w:sz w:val="24"/>
          <w:szCs w:val="24"/>
        </w:rPr>
        <w:t xml:space="preserve"> v jeho správním obvodu a jím určené době</w:t>
      </w:r>
      <w:r w:rsidR="007D20C2">
        <w:rPr>
          <w:rFonts w:ascii="Times New Roman" w:hAnsi="Times New Roman" w:cs="Times New Roman"/>
          <w:sz w:val="24"/>
          <w:szCs w:val="24"/>
        </w:rPr>
        <w:t>.</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 (4) Registrující matriční úřad</w:t>
      </w:r>
      <w:r>
        <w:rPr>
          <w:rFonts w:ascii="Times New Roman" w:hAnsi="Times New Roman" w:cs="Times New Roman"/>
          <w:sz w:val="24"/>
          <w:szCs w:val="24"/>
        </w:rPr>
        <w:t xml:space="preserve"> </w:t>
      </w:r>
      <w:r>
        <w:rPr>
          <w:rFonts w:ascii="Times New Roman" w:hAnsi="Times New Roman" w:cs="Times New Roman"/>
          <w:b/>
          <w:sz w:val="24"/>
          <w:szCs w:val="24"/>
        </w:rPr>
        <w:t>může na základě žádosti osob vstupujících do partnerství povolit vstup do partnerství na kterémkoli vhodném místě ve svém správním obvodu a ve kteroukoli vhodnou dobu.</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DÍL 2</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Zápisy narození, uzavření manželství, vzniku partnerství a úmrtí</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Kniha narození</w:t>
      </w:r>
      <w:r>
        <w:rPr>
          <w:rFonts w:ascii="Times New Roman" w:hAnsi="Times New Roman" w:cs="Times New Roman"/>
          <w:sz w:val="24"/>
          <w:szCs w:val="24"/>
        </w:rPr>
        <w:tab/>
      </w:r>
    </w:p>
    <w:p w:rsidR="000629A6" w:rsidRDefault="000629A6" w:rsidP="000629A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14</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Do knihy narození se zapisuje</w:t>
      </w:r>
    </w:p>
    <w:p w:rsidR="000629A6" w:rsidRDefault="000629A6" w:rsidP="000629A6">
      <w:pPr>
        <w:pStyle w:val="Odstavecseseznamem"/>
        <w:spacing w:after="0"/>
        <w:ind w:left="1065"/>
        <w:rPr>
          <w:rFonts w:ascii="Times New Roman" w:hAnsi="Times New Roman" w:cs="Times New Roman"/>
          <w:sz w:val="24"/>
          <w:szCs w:val="24"/>
        </w:rPr>
      </w:pPr>
    </w:p>
    <w:p w:rsidR="000629A6" w:rsidRDefault="000629A6" w:rsidP="000629A6">
      <w:pPr>
        <w:pStyle w:val="Odstavecseseznamem"/>
        <w:numPr>
          <w:ilvl w:val="0"/>
          <w:numId w:val="7"/>
        </w:numPr>
        <w:spacing w:after="0" w:line="240" w:lineRule="auto"/>
        <w:jc w:val="both"/>
        <w:rPr>
          <w:rFonts w:ascii="Times New Roman" w:hAnsi="Times New Roman"/>
          <w:sz w:val="24"/>
          <w:szCs w:val="24"/>
        </w:rPr>
      </w:pPr>
      <w:r>
        <w:rPr>
          <w:rFonts w:ascii="Times New Roman" w:hAnsi="Times New Roman"/>
          <w:sz w:val="24"/>
          <w:szCs w:val="24"/>
        </w:rPr>
        <w:t>jméno, popřípadě jména a příjmení dítěte,</w:t>
      </w:r>
    </w:p>
    <w:p w:rsidR="000629A6" w:rsidRDefault="000629A6" w:rsidP="000629A6">
      <w:pPr>
        <w:pStyle w:val="Odstavecseseznamem"/>
        <w:numPr>
          <w:ilvl w:val="0"/>
          <w:numId w:val="7"/>
        </w:numPr>
        <w:spacing w:after="0" w:line="240" w:lineRule="auto"/>
        <w:jc w:val="both"/>
        <w:rPr>
          <w:rFonts w:ascii="Times New Roman" w:hAnsi="Times New Roman"/>
          <w:sz w:val="24"/>
          <w:szCs w:val="24"/>
        </w:rPr>
      </w:pPr>
      <w:r>
        <w:rPr>
          <w:rFonts w:ascii="Times New Roman" w:hAnsi="Times New Roman"/>
          <w:sz w:val="24"/>
          <w:szCs w:val="24"/>
        </w:rPr>
        <w:t>den, měsíc a rok narození dítěte,</w:t>
      </w:r>
    </w:p>
    <w:p w:rsidR="000629A6" w:rsidRDefault="000629A6" w:rsidP="000629A6">
      <w:pPr>
        <w:pStyle w:val="Odstavecseseznamem"/>
        <w:numPr>
          <w:ilvl w:val="0"/>
          <w:numId w:val="7"/>
        </w:numPr>
        <w:spacing w:after="0" w:line="240" w:lineRule="auto"/>
        <w:jc w:val="both"/>
        <w:rPr>
          <w:rFonts w:ascii="Times New Roman" w:hAnsi="Times New Roman"/>
          <w:sz w:val="24"/>
          <w:szCs w:val="24"/>
        </w:rPr>
      </w:pPr>
      <w:r>
        <w:rPr>
          <w:rFonts w:ascii="Times New Roman" w:hAnsi="Times New Roman"/>
          <w:sz w:val="24"/>
          <w:szCs w:val="24"/>
        </w:rPr>
        <w:t>rodné číslo, místo narození a pohlaví dítěte,</w:t>
      </w:r>
    </w:p>
    <w:p w:rsidR="000629A6" w:rsidRDefault="000629A6" w:rsidP="000629A6">
      <w:pPr>
        <w:pStyle w:val="Odstavecseseznamem"/>
        <w:numPr>
          <w:ilvl w:val="0"/>
          <w:numId w:val="7"/>
        </w:numPr>
        <w:spacing w:after="0" w:line="240" w:lineRule="auto"/>
        <w:jc w:val="both"/>
        <w:rPr>
          <w:rFonts w:ascii="Times New Roman" w:hAnsi="Times New Roman"/>
          <w:sz w:val="24"/>
          <w:szCs w:val="24"/>
        </w:rPr>
      </w:pPr>
      <w:r>
        <w:rPr>
          <w:rFonts w:ascii="Times New Roman" w:hAnsi="Times New Roman"/>
          <w:sz w:val="24"/>
          <w:szCs w:val="24"/>
        </w:rPr>
        <w:t>jméno, popřípadě jména, příjmení, popřípadě rodná příjmení, data a místa narození, rodná čísla, státní občanství a místo trvalého pobytu rodičů,</w:t>
      </w:r>
    </w:p>
    <w:p w:rsidR="000629A6" w:rsidRDefault="000629A6" w:rsidP="000629A6">
      <w:pPr>
        <w:pStyle w:val="Odstavecseseznamem"/>
        <w:numPr>
          <w:ilvl w:val="0"/>
          <w:numId w:val="7"/>
        </w:numPr>
        <w:spacing w:after="0" w:line="240" w:lineRule="auto"/>
        <w:jc w:val="both"/>
        <w:rPr>
          <w:rFonts w:ascii="Times New Roman" w:hAnsi="Times New Roman"/>
          <w:sz w:val="24"/>
          <w:szCs w:val="24"/>
        </w:rPr>
      </w:pPr>
      <w:r>
        <w:rPr>
          <w:rFonts w:ascii="Times New Roman" w:hAnsi="Times New Roman"/>
          <w:sz w:val="24"/>
          <w:szCs w:val="24"/>
        </w:rPr>
        <w:t>datum zápisu a podpis matrikáře.</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Údaje uvedené v odstavci 1 písm. d) se do knihy narození nezapisují v případě, že matka dítěte požádala o utajení své osoby v souvislosti s porodem.</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 Zápis do knihy narození se provede</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8"/>
        </w:numPr>
        <w:spacing w:after="0" w:line="240" w:lineRule="auto"/>
        <w:jc w:val="both"/>
        <w:rPr>
          <w:rFonts w:ascii="Times New Roman" w:hAnsi="Times New Roman" w:cs="Times New Roman"/>
          <w:sz w:val="24"/>
          <w:szCs w:val="24"/>
        </w:rPr>
      </w:pPr>
      <w:r>
        <w:rPr>
          <w:rFonts w:ascii="Times New Roman" w:hAnsi="Times New Roman"/>
          <w:sz w:val="24"/>
          <w:szCs w:val="24"/>
        </w:rPr>
        <w:t>na základě písemného hlášení o narození živého nebo mrtvého dítěte, nebo</w:t>
      </w:r>
    </w:p>
    <w:p w:rsidR="000629A6" w:rsidRDefault="000629A6" w:rsidP="000629A6">
      <w:pPr>
        <w:pStyle w:val="Odstavecseseznamem"/>
        <w:numPr>
          <w:ilvl w:val="0"/>
          <w:numId w:val="8"/>
        </w:numPr>
        <w:spacing w:after="0" w:line="240" w:lineRule="auto"/>
        <w:jc w:val="both"/>
        <w:rPr>
          <w:rFonts w:ascii="Times New Roman" w:hAnsi="Times New Roman"/>
          <w:sz w:val="24"/>
          <w:szCs w:val="24"/>
        </w:rPr>
      </w:pPr>
      <w:r>
        <w:rPr>
          <w:rFonts w:ascii="Times New Roman" w:hAnsi="Times New Roman"/>
          <w:sz w:val="24"/>
          <w:szCs w:val="24"/>
        </w:rPr>
        <w:t>na základě ústního oznámení o narození dítěte mimo zdravotnické zařízení, nebyly-li jeho matce ani následně poskytnuty zdravotní služby; o tomto oznámení sepíše matrikář s oznamovatelem zápis.</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 Písemné hlášení o narození dítěte, jehož matka požádala o utajení své osoby v souvislosti s porodem, obsahuje informaci, že se jedná o takový případ.</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(5) Při ústním oznámení je oznamovatel povinen prokázat svoji totožnost.</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(6) Je-li oznamovatel neslyšící, nebo němý, popřípadě učiní-li oznámení v jiném než českém, nebo slovenském jazyce, je nutná přítomnost </w:t>
      </w:r>
      <w:r>
        <w:rPr>
          <w:rFonts w:ascii="Times New Roman" w:hAnsi="Times New Roman" w:cs="Times New Roman"/>
          <w:strike/>
          <w:sz w:val="24"/>
          <w:szCs w:val="24"/>
        </w:rPr>
        <w:t>tlumočníka</w:t>
      </w:r>
      <w:r>
        <w:rPr>
          <w:rFonts w:ascii="Times New Roman" w:hAnsi="Times New Roman" w:cs="Times New Roman"/>
          <w:strike/>
          <w:sz w:val="24"/>
          <w:szCs w:val="24"/>
          <w:vertAlign w:val="superscript"/>
        </w:rPr>
        <w:t>6)</w:t>
      </w:r>
      <w:r>
        <w:rPr>
          <w:rFonts w:ascii="Times New Roman" w:hAnsi="Times New Roman" w:cs="Times New Roman"/>
          <w:sz w:val="24"/>
          <w:szCs w:val="24"/>
        </w:rPr>
        <w:t xml:space="preserve"> </w:t>
      </w:r>
      <w:r>
        <w:rPr>
          <w:rFonts w:ascii="Times New Roman" w:hAnsi="Times New Roman" w:cs="Times New Roman"/>
          <w:b/>
          <w:sz w:val="24"/>
          <w:szCs w:val="24"/>
        </w:rPr>
        <w:t>tlumočníka</w:t>
      </w:r>
      <w:r>
        <w:rPr>
          <w:rFonts w:ascii="Times New Roman" w:hAnsi="Times New Roman" w:cs="Times New Roman"/>
          <w:b/>
          <w:sz w:val="24"/>
          <w:szCs w:val="24"/>
          <w:vertAlign w:val="superscript"/>
        </w:rPr>
        <w:t>37)</w:t>
      </w:r>
      <w:r>
        <w:rPr>
          <w:rFonts w:ascii="Times New Roman" w:hAnsi="Times New Roman" w:cs="Times New Roman"/>
          <w:sz w:val="24"/>
          <w:szCs w:val="24"/>
        </w:rPr>
        <w:t>.</w:t>
      </w:r>
    </w:p>
    <w:p w:rsidR="000629A6" w:rsidRDefault="000629A6" w:rsidP="000629A6">
      <w:pPr>
        <w:autoSpaceDE w:val="0"/>
        <w:autoSpaceDN w:val="0"/>
        <w:spacing w:after="0"/>
        <w:jc w:val="both"/>
        <w:rPr>
          <w:rFonts w:ascii="Times New Roman" w:hAnsi="Times New Roman" w:cs="Times New Roman"/>
          <w:b/>
          <w:bCs/>
          <w:sz w:val="24"/>
          <w:szCs w:val="24"/>
        </w:rPr>
      </w:pPr>
      <w:r>
        <w:rPr>
          <w:rFonts w:ascii="Times New Roman" w:hAnsi="Times New Roman" w:cs="Times New Roman"/>
          <w:b/>
          <w:bCs/>
          <w:sz w:val="24"/>
          <w:szCs w:val="24"/>
        </w:rPr>
        <w:t>_______________________</w:t>
      </w:r>
    </w:p>
    <w:p w:rsidR="000629A6" w:rsidRDefault="000629A6" w:rsidP="000629A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vertAlign w:val="superscript"/>
        </w:rPr>
        <w:t xml:space="preserve">37) </w:t>
      </w:r>
      <w:r>
        <w:rPr>
          <w:rFonts w:ascii="Times New Roman" w:hAnsi="Times New Roman" w:cs="Times New Roman"/>
          <w:b/>
          <w:bCs/>
          <w:sz w:val="24"/>
          <w:szCs w:val="24"/>
        </w:rPr>
        <w:t>Zákon č. …/2019 Sb., o soudních tlumočnících a soudních překladatelích.</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16 </w:t>
      </w:r>
    </w:p>
    <w:p w:rsidR="002C1ECE" w:rsidRDefault="002C1ECE"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K zápisu do knihy narození dítěte narozeného za trvání manželství předloží jeden z rodičů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pStyle w:val="Odstavecseseznamem"/>
        <w:numPr>
          <w:ilvl w:val="0"/>
          <w:numId w:val="9"/>
        </w:numPr>
        <w:spacing w:after="0" w:line="240" w:lineRule="auto"/>
        <w:jc w:val="both"/>
        <w:rPr>
          <w:rFonts w:ascii="Times New Roman" w:hAnsi="Times New Roman" w:cs="Times New Roman"/>
          <w:sz w:val="24"/>
          <w:szCs w:val="24"/>
        </w:rPr>
      </w:pPr>
      <w:r>
        <w:rPr>
          <w:rFonts w:ascii="Times New Roman" w:hAnsi="Times New Roman"/>
          <w:sz w:val="24"/>
          <w:szCs w:val="24"/>
        </w:rPr>
        <w:t>oddací list,</w:t>
      </w:r>
    </w:p>
    <w:p w:rsidR="000629A6" w:rsidRDefault="000629A6" w:rsidP="000629A6">
      <w:pPr>
        <w:pStyle w:val="Odstavecseseznamem"/>
        <w:numPr>
          <w:ilvl w:val="0"/>
          <w:numId w:val="9"/>
        </w:numPr>
        <w:spacing w:after="0" w:line="240" w:lineRule="auto"/>
        <w:jc w:val="both"/>
        <w:rPr>
          <w:rFonts w:ascii="Times New Roman" w:hAnsi="Times New Roman"/>
          <w:sz w:val="24"/>
          <w:szCs w:val="24"/>
        </w:rPr>
      </w:pPr>
      <w:r>
        <w:rPr>
          <w:rFonts w:ascii="Times New Roman" w:hAnsi="Times New Roman"/>
          <w:strike/>
          <w:sz w:val="24"/>
          <w:szCs w:val="24"/>
        </w:rPr>
        <w:t>občanský průkaz, nebo cestovní doklad, nebo průkaz povolení k pobytu cizince, byl-li mu vydán</w:t>
      </w:r>
      <w:r>
        <w:rPr>
          <w:rFonts w:ascii="Times New Roman" w:hAnsi="Times New Roman"/>
          <w:sz w:val="24"/>
          <w:szCs w:val="24"/>
        </w:rPr>
        <w:t xml:space="preserve"> </w:t>
      </w:r>
      <w:r>
        <w:rPr>
          <w:rFonts w:ascii="Times New Roman" w:hAnsi="Times New Roman"/>
          <w:b/>
          <w:sz w:val="24"/>
          <w:szCs w:val="24"/>
        </w:rPr>
        <w:t>doklad prokazující totožnost</w:t>
      </w:r>
      <w:r>
        <w:rPr>
          <w:rFonts w:ascii="Times New Roman" w:hAnsi="Times New Roman"/>
          <w:sz w:val="24"/>
          <w:szCs w:val="24"/>
        </w:rPr>
        <w:t>,</w:t>
      </w:r>
    </w:p>
    <w:p w:rsidR="000629A6" w:rsidRDefault="000629A6" w:rsidP="000629A6">
      <w:pPr>
        <w:pStyle w:val="Odstavecseseznamem"/>
        <w:numPr>
          <w:ilvl w:val="0"/>
          <w:numId w:val="9"/>
        </w:numPr>
        <w:spacing w:after="0" w:line="240" w:lineRule="auto"/>
        <w:jc w:val="both"/>
        <w:rPr>
          <w:rFonts w:ascii="Times New Roman" w:hAnsi="Times New Roman"/>
          <w:sz w:val="24"/>
          <w:szCs w:val="24"/>
        </w:rPr>
      </w:pPr>
      <w:r>
        <w:rPr>
          <w:rFonts w:ascii="Times New Roman" w:hAnsi="Times New Roman"/>
          <w:sz w:val="24"/>
          <w:szCs w:val="24"/>
        </w:rPr>
        <w:t>souhlasné prohlášení rodičů o jménu, popřípadě jménech dítěte,</w:t>
      </w:r>
    </w:p>
    <w:p w:rsidR="000629A6" w:rsidRDefault="000629A6" w:rsidP="000629A6">
      <w:pPr>
        <w:pStyle w:val="Odstavecseseznamem"/>
        <w:numPr>
          <w:ilvl w:val="0"/>
          <w:numId w:val="9"/>
        </w:numPr>
        <w:spacing w:after="0" w:line="240" w:lineRule="auto"/>
        <w:jc w:val="both"/>
        <w:rPr>
          <w:rFonts w:ascii="Times New Roman" w:hAnsi="Times New Roman"/>
          <w:sz w:val="24"/>
          <w:szCs w:val="24"/>
        </w:rPr>
      </w:pPr>
      <w:r>
        <w:rPr>
          <w:rFonts w:ascii="Times New Roman" w:hAnsi="Times New Roman"/>
          <w:sz w:val="24"/>
          <w:szCs w:val="24"/>
        </w:rPr>
        <w:t>souhlasné prohlášení rodičů o příjmení dítěte, pokud údaj o příjmení dítěte není patrný z oddacího listu rodičů dítěte,</w:t>
      </w:r>
    </w:p>
    <w:p w:rsidR="000629A6" w:rsidRDefault="000629A6" w:rsidP="000629A6">
      <w:pPr>
        <w:pStyle w:val="Odstavecseseznamem"/>
        <w:numPr>
          <w:ilvl w:val="0"/>
          <w:numId w:val="9"/>
        </w:numPr>
        <w:spacing w:after="0" w:line="240" w:lineRule="auto"/>
        <w:jc w:val="both"/>
        <w:rPr>
          <w:rFonts w:ascii="Times New Roman" w:hAnsi="Times New Roman"/>
          <w:sz w:val="24"/>
          <w:szCs w:val="24"/>
        </w:rPr>
      </w:pPr>
      <w:r>
        <w:rPr>
          <w:rFonts w:ascii="Times New Roman" w:hAnsi="Times New Roman"/>
          <w:sz w:val="24"/>
          <w:szCs w:val="24"/>
        </w:rPr>
        <w:t>případně další doklady potřebné k zjištění, nebo ověření správnosti údajů, zapisovaných do knihy narození.</w:t>
      </w:r>
    </w:p>
    <w:p w:rsidR="000629A6" w:rsidRDefault="000629A6" w:rsidP="000629A6">
      <w:pPr>
        <w:spacing w:after="0"/>
        <w:rPr>
          <w:rFonts w:ascii="Times New Roman" w:hAnsi="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 K zápisu do knihy narození dítěte narozeného mimo manželství, jehož otec není znám, předloží matka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pStyle w:val="Odstavecseseznamem"/>
        <w:numPr>
          <w:ilvl w:val="0"/>
          <w:numId w:val="10"/>
        </w:numPr>
        <w:spacing w:after="0" w:line="240" w:lineRule="auto"/>
        <w:jc w:val="both"/>
        <w:rPr>
          <w:rFonts w:ascii="Times New Roman" w:hAnsi="Times New Roman" w:cs="Times New Roman"/>
          <w:sz w:val="24"/>
          <w:szCs w:val="24"/>
        </w:rPr>
      </w:pPr>
      <w:r>
        <w:rPr>
          <w:rFonts w:ascii="Times New Roman" w:hAnsi="Times New Roman"/>
          <w:sz w:val="24"/>
          <w:szCs w:val="24"/>
        </w:rPr>
        <w:t>prohlášení o jménu, popřípadě jménech dítěte,</w:t>
      </w:r>
    </w:p>
    <w:p w:rsidR="000629A6" w:rsidRDefault="000629A6" w:rsidP="000629A6">
      <w:pPr>
        <w:pStyle w:val="Odstavecseseznamem"/>
        <w:numPr>
          <w:ilvl w:val="0"/>
          <w:numId w:val="10"/>
        </w:numPr>
        <w:spacing w:after="0" w:line="240" w:lineRule="auto"/>
        <w:jc w:val="both"/>
        <w:rPr>
          <w:rFonts w:ascii="Times New Roman" w:hAnsi="Times New Roman"/>
          <w:sz w:val="24"/>
          <w:szCs w:val="24"/>
        </w:rPr>
      </w:pPr>
      <w:r>
        <w:rPr>
          <w:rFonts w:ascii="Times New Roman" w:hAnsi="Times New Roman"/>
          <w:sz w:val="24"/>
          <w:szCs w:val="24"/>
        </w:rPr>
        <w:t>rodný list,</w:t>
      </w:r>
    </w:p>
    <w:p w:rsidR="000629A6" w:rsidRDefault="000629A6" w:rsidP="000629A6">
      <w:pPr>
        <w:pStyle w:val="Odstavecseseznamem"/>
        <w:numPr>
          <w:ilvl w:val="0"/>
          <w:numId w:val="10"/>
        </w:numPr>
        <w:spacing w:after="0" w:line="240" w:lineRule="auto"/>
        <w:jc w:val="both"/>
        <w:rPr>
          <w:rFonts w:ascii="Times New Roman" w:hAnsi="Times New Roman"/>
          <w:sz w:val="24"/>
          <w:szCs w:val="24"/>
        </w:rPr>
      </w:pPr>
      <w:r>
        <w:rPr>
          <w:rFonts w:ascii="Times New Roman" w:hAnsi="Times New Roman"/>
          <w:sz w:val="24"/>
          <w:szCs w:val="24"/>
        </w:rPr>
        <w:t>pravomocný rozsudek o rozvodu manželství, je-li matka dítěte rozvedená, nebo úmrtní list manžela, je-li matka dítěte ovdovělá,</w:t>
      </w:r>
    </w:p>
    <w:p w:rsidR="000629A6" w:rsidRDefault="000629A6" w:rsidP="000629A6">
      <w:pPr>
        <w:pStyle w:val="Odstavecseseznamem"/>
        <w:numPr>
          <w:ilvl w:val="0"/>
          <w:numId w:val="10"/>
        </w:numPr>
        <w:spacing w:after="0" w:line="240" w:lineRule="auto"/>
        <w:jc w:val="both"/>
        <w:rPr>
          <w:rFonts w:ascii="Times New Roman" w:hAnsi="Times New Roman"/>
          <w:sz w:val="24"/>
          <w:szCs w:val="24"/>
        </w:rPr>
      </w:pPr>
      <w:r>
        <w:rPr>
          <w:rFonts w:ascii="Times New Roman" w:hAnsi="Times New Roman"/>
          <w:strike/>
          <w:sz w:val="24"/>
          <w:szCs w:val="24"/>
        </w:rPr>
        <w:t>občanský průkaz, nebo cestovní doklad, nebo průkaz povolení k pobytu cizince, byl-li jí vydán</w:t>
      </w:r>
      <w:r>
        <w:rPr>
          <w:rFonts w:ascii="Times New Roman" w:hAnsi="Times New Roman"/>
          <w:sz w:val="24"/>
          <w:szCs w:val="24"/>
        </w:rPr>
        <w:t xml:space="preserve"> </w:t>
      </w:r>
      <w:r>
        <w:rPr>
          <w:rFonts w:ascii="Times New Roman" w:hAnsi="Times New Roman"/>
          <w:b/>
          <w:sz w:val="24"/>
          <w:szCs w:val="24"/>
        </w:rPr>
        <w:t>doklad prokazující totožnost</w:t>
      </w:r>
      <w:r>
        <w:rPr>
          <w:rFonts w:ascii="Times New Roman" w:hAnsi="Times New Roman"/>
          <w:sz w:val="24"/>
          <w:szCs w:val="24"/>
        </w:rPr>
        <w:t>,</w:t>
      </w:r>
    </w:p>
    <w:p w:rsidR="000629A6" w:rsidRDefault="000629A6" w:rsidP="000629A6">
      <w:pPr>
        <w:pStyle w:val="Odstavecseseznamem"/>
        <w:numPr>
          <w:ilvl w:val="0"/>
          <w:numId w:val="10"/>
        </w:numPr>
        <w:spacing w:after="0" w:line="240" w:lineRule="auto"/>
        <w:jc w:val="both"/>
        <w:rPr>
          <w:rFonts w:ascii="Times New Roman" w:hAnsi="Times New Roman"/>
          <w:sz w:val="24"/>
          <w:szCs w:val="24"/>
        </w:rPr>
      </w:pPr>
      <w:r>
        <w:rPr>
          <w:rFonts w:ascii="Times New Roman" w:hAnsi="Times New Roman"/>
          <w:sz w:val="24"/>
          <w:szCs w:val="24"/>
        </w:rPr>
        <w:t>případně další doklady potřebné k zjištění, nebo ověření správnosti údajů, zapisovaných do knihy narození.</w:t>
      </w:r>
    </w:p>
    <w:p w:rsidR="000629A6" w:rsidRDefault="000629A6" w:rsidP="000629A6">
      <w:pPr>
        <w:spacing w:after="0"/>
        <w:rPr>
          <w:rFonts w:ascii="Times New Roman" w:hAnsi="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(3) K zápisu do knihy narození dítěte narozeného mimo manželství, k němuž bylo určeno otcovství nebo jehož otcem je muž, který dal k umělému oplodnění souhlas</w:t>
      </w:r>
      <w:r>
        <w:rPr>
          <w:rFonts w:ascii="Times New Roman" w:hAnsi="Times New Roman" w:cs="Times New Roman"/>
          <w:sz w:val="24"/>
          <w:szCs w:val="24"/>
          <w:vertAlign w:val="superscript"/>
        </w:rPr>
        <w:t>23)</w:t>
      </w:r>
      <w:r>
        <w:rPr>
          <w:rFonts w:ascii="Times New Roman" w:hAnsi="Times New Roman" w:cs="Times New Roman"/>
          <w:sz w:val="24"/>
          <w:szCs w:val="24"/>
        </w:rPr>
        <w:t xml:space="preserve">, předloží jeden z rodičů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pStyle w:val="Odstavecseseznamem"/>
        <w:numPr>
          <w:ilvl w:val="0"/>
          <w:numId w:val="11"/>
        </w:numPr>
        <w:spacing w:after="0" w:line="240" w:lineRule="auto"/>
        <w:jc w:val="both"/>
        <w:rPr>
          <w:rFonts w:ascii="Times New Roman" w:hAnsi="Times New Roman" w:cs="Times New Roman"/>
          <w:sz w:val="24"/>
          <w:szCs w:val="24"/>
        </w:rPr>
      </w:pPr>
      <w:r>
        <w:rPr>
          <w:rFonts w:ascii="Times New Roman" w:hAnsi="Times New Roman"/>
          <w:sz w:val="24"/>
          <w:szCs w:val="24"/>
        </w:rPr>
        <w:t>souhlasné prohlášení rodičů o jménu, popřípadě jménech dítěte,</w:t>
      </w:r>
    </w:p>
    <w:p w:rsidR="000629A6" w:rsidRDefault="000629A6" w:rsidP="000629A6">
      <w:pPr>
        <w:pStyle w:val="Odstavecseseznamem"/>
        <w:numPr>
          <w:ilvl w:val="0"/>
          <w:numId w:val="11"/>
        </w:numPr>
        <w:spacing w:after="0" w:line="240" w:lineRule="auto"/>
        <w:jc w:val="both"/>
        <w:rPr>
          <w:rFonts w:ascii="Times New Roman" w:hAnsi="Times New Roman"/>
          <w:sz w:val="24"/>
          <w:szCs w:val="24"/>
        </w:rPr>
      </w:pPr>
      <w:r>
        <w:rPr>
          <w:rFonts w:ascii="Times New Roman" w:hAnsi="Times New Roman"/>
          <w:sz w:val="24"/>
          <w:szCs w:val="24"/>
        </w:rPr>
        <w:t>souhlasné prohlášení rodičů o určení otcovství nebo písemný souhlas muže, který dal k umělému oplodnění, potvrzený poskytovatelem zdravotních služeb, popřípadě rozhodnutí soudu o určení otcovství k dítěti,</w:t>
      </w:r>
    </w:p>
    <w:p w:rsidR="000629A6" w:rsidRDefault="000629A6" w:rsidP="000629A6">
      <w:pPr>
        <w:pStyle w:val="Odstavecseseznamem"/>
        <w:numPr>
          <w:ilvl w:val="0"/>
          <w:numId w:val="11"/>
        </w:numPr>
        <w:spacing w:after="0" w:line="240" w:lineRule="auto"/>
        <w:jc w:val="both"/>
        <w:rPr>
          <w:rFonts w:ascii="Times New Roman" w:hAnsi="Times New Roman"/>
          <w:sz w:val="24"/>
          <w:szCs w:val="24"/>
        </w:rPr>
      </w:pPr>
      <w:r>
        <w:rPr>
          <w:rFonts w:ascii="Times New Roman" w:hAnsi="Times New Roman"/>
          <w:sz w:val="24"/>
          <w:szCs w:val="24"/>
        </w:rPr>
        <w:t>rodný list matky a otce dítěte,</w:t>
      </w:r>
    </w:p>
    <w:p w:rsidR="000629A6" w:rsidRDefault="000629A6" w:rsidP="000629A6">
      <w:pPr>
        <w:pStyle w:val="Odstavecseseznamem"/>
        <w:numPr>
          <w:ilvl w:val="0"/>
          <w:numId w:val="11"/>
        </w:numPr>
        <w:spacing w:after="0" w:line="240" w:lineRule="auto"/>
        <w:jc w:val="both"/>
        <w:rPr>
          <w:rFonts w:ascii="Times New Roman" w:hAnsi="Times New Roman"/>
          <w:sz w:val="24"/>
          <w:szCs w:val="24"/>
        </w:rPr>
      </w:pPr>
      <w:r>
        <w:rPr>
          <w:rFonts w:ascii="Times New Roman" w:hAnsi="Times New Roman"/>
          <w:sz w:val="24"/>
          <w:szCs w:val="24"/>
        </w:rPr>
        <w:t>pravomocný rozsudek o rozvodu manželství, je-li matka dítěte rozvedená, nebo úmrtní list manžela, je-li matka dítěte ovdovělá,</w:t>
      </w:r>
    </w:p>
    <w:p w:rsidR="000629A6" w:rsidRDefault="000629A6" w:rsidP="000629A6">
      <w:pPr>
        <w:pStyle w:val="Odstavecseseznamem"/>
        <w:numPr>
          <w:ilvl w:val="0"/>
          <w:numId w:val="11"/>
        </w:numPr>
        <w:spacing w:after="0" w:line="240" w:lineRule="auto"/>
        <w:rPr>
          <w:rFonts w:ascii="Times New Roman" w:hAnsi="Times New Roman"/>
          <w:sz w:val="24"/>
          <w:szCs w:val="24"/>
        </w:rPr>
      </w:pPr>
      <w:r>
        <w:rPr>
          <w:rFonts w:ascii="Times New Roman" w:hAnsi="Times New Roman"/>
          <w:strike/>
          <w:sz w:val="24"/>
          <w:szCs w:val="24"/>
        </w:rPr>
        <w:t>občanský průkaz, nebo cestovní doklad, nebo průkaz povolení k pobytu cizince, byl-li mu vydán</w:t>
      </w:r>
      <w:r>
        <w:rPr>
          <w:rFonts w:ascii="Times New Roman" w:hAnsi="Times New Roman"/>
          <w:sz w:val="24"/>
          <w:szCs w:val="24"/>
        </w:rPr>
        <w:t xml:space="preserve"> </w:t>
      </w:r>
      <w:r>
        <w:rPr>
          <w:rFonts w:ascii="Times New Roman" w:hAnsi="Times New Roman"/>
          <w:b/>
          <w:sz w:val="24"/>
          <w:szCs w:val="24"/>
        </w:rPr>
        <w:t>doklad prokazující totožnost</w:t>
      </w:r>
      <w:r>
        <w:rPr>
          <w:rFonts w:ascii="Times New Roman" w:hAnsi="Times New Roman"/>
          <w:sz w:val="24"/>
          <w:szCs w:val="24"/>
        </w:rPr>
        <w:t>,</w:t>
      </w:r>
    </w:p>
    <w:p w:rsidR="000629A6" w:rsidRDefault="000629A6" w:rsidP="000629A6">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případně další doklady potřebné k zjištění, nebo ověření správnosti údajů, zapisovaných do knihy narození.</w:t>
      </w:r>
    </w:p>
    <w:p w:rsidR="000629A6" w:rsidRDefault="000629A6" w:rsidP="000629A6">
      <w:pPr>
        <w:spacing w:after="0" w:line="240" w:lineRule="auto"/>
        <w:ind w:firstLine="60"/>
        <w:rPr>
          <w:rFonts w:ascii="Times New Roman" w:hAnsi="Times New Roman" w:cs="Times New Roman"/>
          <w:sz w:val="24"/>
          <w:szCs w:val="24"/>
        </w:rPr>
      </w:pPr>
    </w:p>
    <w:p w:rsidR="000629A6" w:rsidRDefault="000629A6" w:rsidP="000629A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(4) Poskytovatel zdravotních služeb může spolu s oznámením podle § 15 odst. 1 zaslat matričnímu úřadu listiny a doklad</w:t>
      </w:r>
      <w:r w:rsidR="005B409B">
        <w:rPr>
          <w:rFonts w:ascii="Times New Roman" w:hAnsi="Times New Roman" w:cs="Times New Roman"/>
          <w:b/>
          <w:sz w:val="24"/>
          <w:szCs w:val="24"/>
        </w:rPr>
        <w:t>y</w:t>
      </w:r>
      <w:r>
        <w:rPr>
          <w:rFonts w:ascii="Times New Roman" w:hAnsi="Times New Roman" w:cs="Times New Roman"/>
          <w:b/>
          <w:sz w:val="24"/>
          <w:szCs w:val="24"/>
        </w:rPr>
        <w:t xml:space="preserve"> podle odstavců 1 až 3</w:t>
      </w:r>
      <w:r w:rsidR="00B434AF">
        <w:rPr>
          <w:rFonts w:ascii="Times New Roman" w:hAnsi="Times New Roman" w:cs="Times New Roman"/>
          <w:b/>
          <w:sz w:val="24"/>
          <w:szCs w:val="24"/>
        </w:rPr>
        <w:t xml:space="preserve"> nebo jejich kopie</w:t>
      </w:r>
      <w:r>
        <w:rPr>
          <w:rFonts w:ascii="Times New Roman" w:hAnsi="Times New Roman" w:cs="Times New Roman"/>
          <w:b/>
          <w:sz w:val="24"/>
          <w:szCs w:val="24"/>
        </w:rPr>
        <w:t xml:space="preserve">, pokud mu byly předloženy. </w:t>
      </w:r>
    </w:p>
    <w:p w:rsidR="000629A6" w:rsidRDefault="000629A6" w:rsidP="000629A6">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trike/>
          <w:sz w:val="24"/>
          <w:szCs w:val="24"/>
        </w:rPr>
        <w:lastRenderedPageBreak/>
        <w:t>(4)</w:t>
      </w:r>
      <w:r>
        <w:rPr>
          <w:rFonts w:ascii="Times New Roman" w:hAnsi="Times New Roman" w:cs="Times New Roman"/>
          <w:sz w:val="24"/>
          <w:szCs w:val="24"/>
        </w:rPr>
        <w:t xml:space="preserve"> </w:t>
      </w:r>
      <w:r>
        <w:rPr>
          <w:rFonts w:ascii="Times New Roman" w:hAnsi="Times New Roman" w:cs="Times New Roman"/>
          <w:b/>
          <w:sz w:val="24"/>
          <w:szCs w:val="24"/>
        </w:rPr>
        <w:t>(5)</w:t>
      </w:r>
      <w:r>
        <w:rPr>
          <w:rFonts w:ascii="Times New Roman" w:hAnsi="Times New Roman" w:cs="Times New Roman"/>
          <w:sz w:val="24"/>
          <w:szCs w:val="24"/>
        </w:rPr>
        <w:t xml:space="preserve"> K zápisu</w:t>
      </w:r>
      <w:proofErr w:type="gramEnd"/>
      <w:r>
        <w:rPr>
          <w:rFonts w:ascii="Times New Roman" w:hAnsi="Times New Roman" w:cs="Times New Roman"/>
          <w:sz w:val="24"/>
          <w:szCs w:val="24"/>
        </w:rPr>
        <w:t xml:space="preserve"> do knihy narození dítěte narozeného mimo zdravotnické zařízení, jehož matce nebyly ani následně poskytnuty zdravotní služby, předloží jeden z rodičů kromě dokladů uvedených v odstavcích 1, 2 nebo 3 další doklady potřebné k prokázání skutečnosti, že matkou dítěte je žena, která je porodila. </w:t>
      </w:r>
    </w:p>
    <w:p w:rsidR="005C50AE" w:rsidRDefault="005C50AE"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trike/>
          <w:sz w:val="24"/>
          <w:szCs w:val="24"/>
        </w:rPr>
      </w:pPr>
      <w:proofErr w:type="gramStart"/>
      <w:r>
        <w:rPr>
          <w:rFonts w:ascii="Times New Roman" w:hAnsi="Times New Roman" w:cs="Times New Roman"/>
          <w:strike/>
          <w:sz w:val="24"/>
          <w:szCs w:val="24"/>
        </w:rPr>
        <w:t>(5)</w:t>
      </w:r>
      <w:r>
        <w:rPr>
          <w:rFonts w:ascii="Times New Roman" w:hAnsi="Times New Roman" w:cs="Times New Roman"/>
          <w:sz w:val="24"/>
          <w:szCs w:val="24"/>
        </w:rPr>
        <w:t xml:space="preserve"> </w:t>
      </w:r>
      <w:r>
        <w:rPr>
          <w:rFonts w:ascii="Times New Roman" w:hAnsi="Times New Roman" w:cs="Times New Roman"/>
          <w:b/>
          <w:sz w:val="24"/>
          <w:szCs w:val="24"/>
        </w:rPr>
        <w:t xml:space="preserve">(6) </w:t>
      </w:r>
      <w:r>
        <w:rPr>
          <w:rFonts w:ascii="Times New Roman" w:hAnsi="Times New Roman" w:cs="Times New Roman"/>
          <w:sz w:val="24"/>
          <w:szCs w:val="24"/>
        </w:rPr>
        <w:t>Pokud</w:t>
      </w:r>
      <w:proofErr w:type="gramEnd"/>
      <w:r>
        <w:rPr>
          <w:rFonts w:ascii="Times New Roman" w:hAnsi="Times New Roman" w:cs="Times New Roman"/>
          <w:sz w:val="24"/>
          <w:szCs w:val="24"/>
        </w:rPr>
        <w:t xml:space="preserve"> je rodič neslyšící, němý nebo nemluví nebo nerozumí česky, je nutná pro souhlasné prohlášení rodičů o určení otcovství přítomnost tlumočníka</w:t>
      </w:r>
      <w:r>
        <w:rPr>
          <w:rFonts w:ascii="Times New Roman" w:hAnsi="Times New Roman" w:cs="Times New Roman"/>
          <w:strike/>
          <w:sz w:val="24"/>
          <w:szCs w:val="24"/>
          <w:vertAlign w:val="superscript"/>
        </w:rPr>
        <w:t>6)</w:t>
      </w:r>
      <w:r>
        <w:rPr>
          <w:rFonts w:ascii="Times New Roman" w:hAnsi="Times New Roman" w:cs="Times New Roman"/>
          <w:sz w:val="24"/>
          <w:szCs w:val="24"/>
        </w:rPr>
        <w:t xml:space="preserve">. Účast tlumočníka zajišťuje jeden z rodičů na vlastní náklady, nestanoví-li zvláštní právní předpis jinak. Bez přítomnosti tlumočníka nelze souhlasné prohlášení rodičů o určení otcovství v těchto případech učinit. </w:t>
      </w:r>
      <w:r>
        <w:rPr>
          <w:rFonts w:ascii="Times New Roman" w:hAnsi="Times New Roman" w:cs="Times New Roman"/>
          <w:strike/>
          <w:sz w:val="24"/>
          <w:szCs w:val="24"/>
        </w:rPr>
        <w:t>Nejde-li o tlumočníka jmenovaného ministrem spravedlnosti nebo předsedou krajského soudu, musí tlumočník složit slib do rukou matrikáře, a to ve znění slibu podle zákona o znalcích a tlumočnících. Určit otcovství souhlasným prohlášením rodičů lze pouze jednou a nelze je vzít zpět. Rodiče současně stvrdí svým podpisem, že neurčili otcovství k tomuto dítěti před jiným matričním úřadem nebo před soudem.</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(7) Určit otcovství souhlasným prohlášením rodičů lze pouze jednou a nelze je vzít zpět. Souhlasné prohlášení rodičů o určení otcovství před matričním úřadem nelze učinit po dobu probíhajícího soudního řízení o určení otcovství k témuž dítěti. Rodiče současně stvrdí svým podpisem, že neurčili otcovství k tomuto dítěti před jiným matričním úřadem nebo před soudem, ani že neprobíhá soudní řízení o určení otcovství k tomuto dítěti. Dojde-li k zápisu otcovství na základě neplatně učiněného souhlasného prohlášení rodičů o určení otcovství, příslušný matriční úřad opraví zápis postupem podle § 50. </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(8)</w:t>
      </w:r>
      <w:r>
        <w:rPr>
          <w:rFonts w:ascii="Times New Roman" w:hAnsi="Times New Roman" w:cs="Times New Roman"/>
          <w:sz w:val="24"/>
          <w:szCs w:val="24"/>
        </w:rPr>
        <w:t xml:space="preserve"> </w:t>
      </w:r>
      <w:r>
        <w:rPr>
          <w:rFonts w:ascii="Times New Roman" w:hAnsi="Times New Roman" w:cs="Times New Roman"/>
          <w:b/>
          <w:sz w:val="24"/>
          <w:szCs w:val="24"/>
        </w:rPr>
        <w:t xml:space="preserve">Bylo-li určeno otcovství souhlasným prohlášením rodičů k dítěti již narozenému, matriční úřad, před kterým bylo otcovství takto určeno, postoupí prohlášení rodičů do  3  pracovních dnů </w:t>
      </w:r>
      <w:r w:rsidR="003803B3">
        <w:rPr>
          <w:rFonts w:ascii="Times New Roman" w:hAnsi="Times New Roman" w:cs="Times New Roman"/>
          <w:b/>
          <w:sz w:val="24"/>
          <w:szCs w:val="24"/>
        </w:rPr>
        <w:t xml:space="preserve">ode dne jeho učinění </w:t>
      </w:r>
      <w:r>
        <w:rPr>
          <w:rFonts w:ascii="Times New Roman" w:hAnsi="Times New Roman" w:cs="Times New Roman"/>
          <w:b/>
          <w:sz w:val="24"/>
          <w:szCs w:val="24"/>
        </w:rPr>
        <w:t xml:space="preserve">matričnímu úřadu příslušnému k provedení zápisu narození dítěte. </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trike/>
          <w:sz w:val="24"/>
          <w:szCs w:val="24"/>
        </w:rPr>
        <w:t>(6)</w:t>
      </w:r>
      <w:r>
        <w:rPr>
          <w:rFonts w:ascii="Times New Roman" w:hAnsi="Times New Roman" w:cs="Times New Roman"/>
          <w:sz w:val="24"/>
          <w:szCs w:val="24"/>
        </w:rPr>
        <w:t xml:space="preserve"> </w:t>
      </w:r>
      <w:r>
        <w:rPr>
          <w:rFonts w:ascii="Times New Roman" w:hAnsi="Times New Roman" w:cs="Times New Roman"/>
          <w:strike/>
          <w:sz w:val="24"/>
          <w:szCs w:val="24"/>
        </w:rPr>
        <w:t>(7)</w:t>
      </w:r>
      <w:r>
        <w:rPr>
          <w:rFonts w:ascii="Times New Roman" w:hAnsi="Times New Roman" w:cs="Times New Roman"/>
          <w:sz w:val="24"/>
          <w:szCs w:val="24"/>
        </w:rPr>
        <w:t xml:space="preserve"> </w:t>
      </w:r>
      <w:r>
        <w:rPr>
          <w:rFonts w:ascii="Times New Roman" w:hAnsi="Times New Roman" w:cs="Times New Roman"/>
          <w:b/>
          <w:sz w:val="24"/>
          <w:szCs w:val="24"/>
        </w:rPr>
        <w:t xml:space="preserve">(9) </w:t>
      </w:r>
      <w:r>
        <w:rPr>
          <w:rFonts w:ascii="Times New Roman" w:hAnsi="Times New Roman" w:cs="Times New Roman"/>
          <w:sz w:val="24"/>
          <w:szCs w:val="24"/>
        </w:rPr>
        <w:t>V případech</w:t>
      </w:r>
      <w:proofErr w:type="gramEnd"/>
      <w:r>
        <w:rPr>
          <w:rFonts w:ascii="Times New Roman" w:hAnsi="Times New Roman" w:cs="Times New Roman"/>
          <w:sz w:val="24"/>
          <w:szCs w:val="24"/>
        </w:rPr>
        <w:t xml:space="preserve"> hodných zvláštního zřetele, zejména u osoby, která žádá o udělení mezinárodní ochrany na území České republiky, azylanta nebo osoby požívající doplňkové ochrany, může matriční úřad připustit nahrazení dokladů uvedených v odstavcích 1, 2 a 3 čestným prohlášením rodičů, nebo jednoho z nich.</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16a</w:t>
      </w:r>
    </w:p>
    <w:p w:rsidR="000629A6" w:rsidRDefault="000629A6" w:rsidP="000629A6">
      <w:pPr>
        <w:spacing w:after="0" w:line="240" w:lineRule="auto"/>
        <w:jc w:val="center"/>
        <w:rPr>
          <w:rFonts w:ascii="Times New Roman" w:hAnsi="Times New Roman" w:cs="Times New Roman"/>
          <w:b/>
          <w:sz w:val="24"/>
          <w:szCs w:val="24"/>
        </w:rPr>
      </w:pP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(1) Prohlášení manžela matky dítěte, popřípadě jejího bývalého manžela, muže, který tvrdí, že je otcem dítěte, a matky dítěte se činí před kterýmkoli matričním úřadem, s výjimkou případů stanovených v občanském zákoníku</w:t>
      </w:r>
      <w:r>
        <w:rPr>
          <w:rFonts w:ascii="Times New Roman" w:hAnsi="Times New Roman" w:cs="Times New Roman"/>
          <w:b/>
          <w:sz w:val="24"/>
          <w:szCs w:val="24"/>
          <w:vertAlign w:val="superscript"/>
        </w:rPr>
        <w:t>38)</w:t>
      </w:r>
      <w:r>
        <w:rPr>
          <w:rFonts w:ascii="Times New Roman" w:hAnsi="Times New Roman" w:cs="Times New Roman"/>
          <w:b/>
          <w:sz w:val="24"/>
          <w:szCs w:val="24"/>
        </w:rPr>
        <w:t>; prohlášení lze učinit nejpozději do uplynutí jednoho roku od narození dítěte.</w:t>
      </w: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(2) Prohlášení lze učinit pouze jednou a nelze je vzít zpět. Manžel matky dítěte, popřípadě její bývalý manžel, muž, který tvrdí, že je otcem dítěte, a matka dítěte současně stvrdí svým podpisem, že již neučinili prohlášení před jiným matričním úřadem nebo před soudem, ani že neprobíhá soudní řízení o určení otcovství k tomuto dítěti. K prohlášení jiného muže, že je otcem dítěte, matriční úřad v tomto případě nepřihlédne. </w:t>
      </w:r>
    </w:p>
    <w:p w:rsidR="000629A6" w:rsidRDefault="000629A6" w:rsidP="000629A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____________________</w:t>
      </w:r>
    </w:p>
    <w:p w:rsidR="000629A6" w:rsidRDefault="000629A6" w:rsidP="000629A6">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vertAlign w:val="superscript"/>
        </w:rPr>
        <w:t>38)</w:t>
      </w:r>
      <w:r>
        <w:rPr>
          <w:rFonts w:ascii="Times New Roman" w:hAnsi="Times New Roman" w:cs="Times New Roman"/>
          <w:b/>
          <w:sz w:val="24"/>
          <w:szCs w:val="24"/>
        </w:rPr>
        <w:t xml:space="preserve"> § 777 odst. 2 občanského zákoníku</w:t>
      </w:r>
      <w:r w:rsidR="00B71AF9">
        <w:rPr>
          <w:rFonts w:ascii="Times New Roman" w:hAnsi="Times New Roman" w:cs="Times New Roman"/>
          <w:b/>
          <w:sz w:val="24"/>
          <w:szCs w:val="24"/>
        </w:rPr>
        <w:t>, ve znění pozdějších předpisů</w:t>
      </w:r>
      <w:r>
        <w:rPr>
          <w:rFonts w:ascii="Times New Roman" w:hAnsi="Times New Roman" w:cs="Times New Roman"/>
          <w:b/>
          <w:sz w:val="24"/>
          <w:szCs w:val="24"/>
        </w:rPr>
        <w:t>.</w:t>
      </w:r>
    </w:p>
    <w:p w:rsidR="008B0C67" w:rsidRDefault="008B0C67"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17</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Zápis dítěte, jehož matka požádala o utajení své osoby v souvislosti s </w:t>
      </w:r>
      <w:proofErr w:type="gramStart"/>
      <w:r>
        <w:rPr>
          <w:rFonts w:ascii="Times New Roman" w:hAnsi="Times New Roman" w:cs="Times New Roman"/>
          <w:sz w:val="24"/>
          <w:szCs w:val="24"/>
        </w:rPr>
        <w:t>porodem,</w:t>
      </w:r>
      <w:r>
        <w:rPr>
          <w:rFonts w:ascii="Times New Roman" w:hAnsi="Times New Roman" w:cs="Times New Roman"/>
          <w:sz w:val="24"/>
          <w:szCs w:val="24"/>
          <w:vertAlign w:val="superscript"/>
        </w:rPr>
        <w:t>22</w:t>
      </w:r>
      <w:proofErr w:type="gramEnd"/>
      <w:r>
        <w:rPr>
          <w:rFonts w:ascii="Times New Roman" w:hAnsi="Times New Roman" w:cs="Times New Roman"/>
          <w:sz w:val="24"/>
          <w:szCs w:val="24"/>
          <w:vertAlign w:val="superscript"/>
        </w:rPr>
        <w:t>)</w:t>
      </w:r>
      <w:r>
        <w:rPr>
          <w:rFonts w:ascii="Times New Roman" w:hAnsi="Times New Roman" w:cs="Times New Roman"/>
          <w:sz w:val="24"/>
          <w:szCs w:val="24"/>
        </w:rPr>
        <w:t xml:space="preserve"> do knihy narození se provede podle zprávy poskytovatele zdravotních služeb, v jehož zdravotnickém zařízení, byl porod ukončen, obsahující údaje uvedené v § 14 odst. 1, přičemž údaje uvedené v § 14 odst. 1 písm. d) se do knihy narození nezapíší.</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(2) Zápis dítěte nezjištěné totožnosti se do knihy narození provede podle výsledků šetření orgánů policie a zprávy lékaře obsahující sdělení o pohlaví a pravděpodobném datu narození dítěte. Výsledek šetření i zprávu lékaře předává matričnímu úřadu orgán policie, který šetření </w:t>
      </w:r>
      <w:proofErr w:type="gramStart"/>
      <w:r>
        <w:rPr>
          <w:rFonts w:ascii="Times New Roman" w:hAnsi="Times New Roman" w:cs="Times New Roman"/>
          <w:sz w:val="24"/>
          <w:szCs w:val="24"/>
        </w:rPr>
        <w:t>prováděl.</w:t>
      </w:r>
      <w:r>
        <w:rPr>
          <w:rFonts w:ascii="Times New Roman" w:hAnsi="Times New Roman" w:cs="Times New Roman"/>
          <w:sz w:val="24"/>
          <w:szCs w:val="24"/>
          <w:vertAlign w:val="superscript"/>
        </w:rPr>
        <w:t>7)</w:t>
      </w:r>
      <w:proofErr w:type="gramEnd"/>
      <w:r>
        <w:rPr>
          <w:rFonts w:ascii="Times New Roman" w:hAnsi="Times New Roman" w:cs="Times New Roman"/>
          <w:sz w:val="24"/>
          <w:szCs w:val="24"/>
        </w:rPr>
        <w:tab/>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(3) Nelze-li ani po následném dalším šetření zjistit datum narození dítěte nezjištěné totožnosti, matriční úřad o tom učiní oznámení soudu </w:t>
      </w:r>
      <w:r>
        <w:rPr>
          <w:rFonts w:ascii="Times New Roman" w:hAnsi="Times New Roman" w:cs="Times New Roman"/>
          <w:strike/>
          <w:sz w:val="24"/>
          <w:szCs w:val="24"/>
        </w:rPr>
        <w:t>a datum narození dítěte určí soud</w:t>
      </w:r>
      <w:r>
        <w:rPr>
          <w:rFonts w:ascii="Times New Roman" w:hAnsi="Times New Roman" w:cs="Times New Roman"/>
          <w:b/>
          <w:sz w:val="24"/>
          <w:szCs w:val="24"/>
        </w:rPr>
        <w:t>, který bezodkladně určí datum narození dítěte. Soudem určené datum narození dítěte se zapíše do knihy narození</w:t>
      </w:r>
      <w:r>
        <w:rPr>
          <w:rFonts w:ascii="Times New Roman" w:hAnsi="Times New Roman" w:cs="Times New Roman"/>
          <w:sz w:val="24"/>
          <w:szCs w:val="24"/>
        </w:rPr>
        <w:t>.</w:t>
      </w:r>
      <w:r>
        <w:rPr>
          <w:rFonts w:ascii="Times New Roman" w:hAnsi="Times New Roman" w:cs="Times New Roman"/>
          <w:b/>
          <w:sz w:val="24"/>
          <w:szCs w:val="24"/>
        </w:rPr>
        <w:t xml:space="preserve"> </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(4) Nelze-li ani po následném dalším šetření zjistit místo narození dítěte, </w:t>
      </w:r>
      <w:r>
        <w:rPr>
          <w:rFonts w:ascii="Times New Roman" w:hAnsi="Times New Roman" w:cs="Times New Roman"/>
          <w:b/>
          <w:sz w:val="24"/>
          <w:szCs w:val="24"/>
        </w:rPr>
        <w:t>včetně dítěte narozeného v dopravním prostředku,</w:t>
      </w:r>
      <w:r>
        <w:rPr>
          <w:rFonts w:ascii="Times New Roman" w:hAnsi="Times New Roman" w:cs="Times New Roman"/>
          <w:sz w:val="24"/>
          <w:szCs w:val="24"/>
        </w:rPr>
        <w:t xml:space="preserve"> uvede se v zápisu, dodatečném zápisu, dodatečném záznamu a opravě zápisu jako místo narození sídlo matričního úřadu příslušného k provedení zápisu narození do matriční knihy.</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17a</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(1) </w:t>
      </w:r>
      <w:r w:rsidRPr="00802E15">
        <w:rPr>
          <w:rFonts w:ascii="Times New Roman" w:hAnsi="Times New Roman" w:cs="Times New Roman"/>
          <w:sz w:val="24"/>
          <w:szCs w:val="24"/>
        </w:rPr>
        <w:t xml:space="preserve">Dodatečný záznam o změně pohlaví se do knihy narození provede na základě potvrzení vydaného poskytovatelem zdravotních služeb, který je povinen </w:t>
      </w:r>
      <w:r w:rsidRPr="00802E15">
        <w:rPr>
          <w:rFonts w:ascii="Times New Roman" w:hAnsi="Times New Roman" w:cs="Times New Roman"/>
          <w:strike/>
          <w:sz w:val="24"/>
          <w:szCs w:val="24"/>
        </w:rPr>
        <w:t xml:space="preserve">toto potvrzení oznámit matričnímu úřadu do 3 pracovních dnů ode dne provedení změny </w:t>
      </w:r>
      <w:proofErr w:type="gramStart"/>
      <w:r w:rsidRPr="00802E15">
        <w:rPr>
          <w:rFonts w:ascii="Times New Roman" w:hAnsi="Times New Roman" w:cs="Times New Roman"/>
          <w:strike/>
          <w:sz w:val="24"/>
          <w:szCs w:val="24"/>
        </w:rPr>
        <w:t>pohlaví</w:t>
      </w:r>
      <w:r w:rsidR="00802E15">
        <w:rPr>
          <w:rFonts w:ascii="Times New Roman" w:hAnsi="Times New Roman" w:cs="Times New Roman"/>
          <w:strike/>
          <w:sz w:val="24"/>
          <w:szCs w:val="24"/>
        </w:rPr>
        <w:t xml:space="preserve"> </w:t>
      </w:r>
      <w:r w:rsidR="00802E15">
        <w:rPr>
          <w:rFonts w:ascii="Times New Roman" w:hAnsi="Times New Roman" w:cs="Times New Roman"/>
          <w:sz w:val="24"/>
          <w:szCs w:val="24"/>
        </w:rPr>
        <w:t xml:space="preserve"> </w:t>
      </w:r>
      <w:r>
        <w:rPr>
          <w:rFonts w:ascii="Times New Roman" w:hAnsi="Times New Roman" w:cs="Times New Roman"/>
          <w:b/>
          <w:sz w:val="24"/>
          <w:szCs w:val="24"/>
        </w:rPr>
        <w:t>oznámit</w:t>
      </w:r>
      <w:proofErr w:type="gramEnd"/>
      <w:r>
        <w:rPr>
          <w:rFonts w:ascii="Times New Roman" w:hAnsi="Times New Roman" w:cs="Times New Roman"/>
          <w:b/>
          <w:sz w:val="24"/>
          <w:szCs w:val="24"/>
        </w:rPr>
        <w:t xml:space="preserve"> změnu pohlaví </w:t>
      </w:r>
      <w:r w:rsidR="00A45716">
        <w:rPr>
          <w:rFonts w:ascii="Times New Roman" w:hAnsi="Times New Roman" w:cs="Times New Roman"/>
          <w:b/>
          <w:sz w:val="24"/>
          <w:szCs w:val="24"/>
        </w:rPr>
        <w:t xml:space="preserve">zasláním tohoto potvrzení </w:t>
      </w:r>
      <w:r>
        <w:rPr>
          <w:rFonts w:ascii="Times New Roman" w:hAnsi="Times New Roman" w:cs="Times New Roman"/>
          <w:b/>
          <w:sz w:val="24"/>
          <w:szCs w:val="24"/>
        </w:rPr>
        <w:t>matričnímu úřadu, v jehož knize narození je narození fyzické osoby zapsáno, do 3 pracovních dnů ode dne jejího provedení</w:t>
      </w:r>
      <w:r w:rsidR="00A45716">
        <w:rPr>
          <w:rFonts w:ascii="Times New Roman" w:hAnsi="Times New Roman" w:cs="Times New Roman"/>
          <w:sz w:val="24"/>
          <w:szCs w:val="24"/>
        </w:rPr>
        <w:t>.</w:t>
      </w:r>
      <w:r>
        <w:rPr>
          <w:rFonts w:ascii="Times New Roman" w:hAnsi="Times New Roman" w:cs="Times New Roman"/>
          <w:sz w:val="24"/>
          <w:szCs w:val="24"/>
        </w:rPr>
        <w:t xml:space="preserve"> Dnem změny pohlaví je den uvedený v tomto potvrzení</w:t>
      </w:r>
      <w:r>
        <w:rPr>
          <w:rFonts w:ascii="Times New Roman" w:hAnsi="Times New Roman" w:cs="Times New Roman"/>
          <w:sz w:val="24"/>
          <w:szCs w:val="24"/>
          <w:vertAlign w:val="superscript"/>
        </w:rPr>
        <w:t>24)</w:t>
      </w:r>
      <w:r>
        <w:rPr>
          <w:rFonts w:ascii="Times New Roman" w:hAnsi="Times New Roman" w:cs="Times New Roman"/>
          <w:sz w:val="24"/>
          <w:szCs w:val="24"/>
        </w:rPr>
        <w:t>. Vzor potvrzení poskytovatele zdravotních služeb o zahájení a ukončení léčby pro změnu pohlaví stanoví ministerstvo prováděcím právním předpisem.</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pStyle w:val="Text"/>
        <w:tabs>
          <w:tab w:val="left" w:pos="900"/>
        </w:tabs>
        <w:ind w:firstLine="709"/>
        <w:jc w:val="both"/>
        <w:rPr>
          <w:rFonts w:ascii="Times New Roman" w:hAnsi="Times New Roman" w:cs="Times New Roman"/>
          <w:b/>
        </w:rPr>
      </w:pPr>
      <w:r>
        <w:rPr>
          <w:rFonts w:ascii="Times New Roman" w:hAnsi="Times New Roman" w:cs="Times New Roman"/>
          <w:b/>
        </w:rPr>
        <w:t xml:space="preserve">(2) Dodatečný záznam o změně pohlaví provedené v cizině se do knihy narození provede na základě potvrzení vydaného poskytovatelem zdravotních služeb se sídlem v cizině, které je povinna dotčená fyzická osoba předložit bezodkladně matričnímu úřadu, v jehož knize narození je její narození zapsáno. </w:t>
      </w:r>
    </w:p>
    <w:p w:rsidR="000629A6" w:rsidRDefault="000629A6" w:rsidP="000629A6">
      <w:pPr>
        <w:pStyle w:val="Text"/>
        <w:tabs>
          <w:tab w:val="left" w:pos="900"/>
        </w:tabs>
        <w:jc w:val="both"/>
        <w:rPr>
          <w:rFonts w:ascii="Times New Roman" w:hAnsi="Times New Roman" w:cs="Times New Roman"/>
          <w:b/>
        </w:rPr>
      </w:pPr>
    </w:p>
    <w:p w:rsidR="000629A6" w:rsidRDefault="000629A6" w:rsidP="00B63178">
      <w:pPr>
        <w:pStyle w:val="Odstavecseseznamem"/>
        <w:spacing w:line="240" w:lineRule="auto"/>
        <w:ind w:left="0" w:firstLine="696"/>
        <w:jc w:val="both"/>
        <w:rPr>
          <w:rFonts w:ascii="Times New Roman" w:hAnsi="Times New Roman" w:cs="Times New Roman"/>
          <w:b/>
          <w:sz w:val="24"/>
          <w:szCs w:val="24"/>
        </w:rPr>
      </w:pPr>
      <w:r>
        <w:rPr>
          <w:rFonts w:ascii="Times New Roman" w:hAnsi="Times New Roman"/>
          <w:b/>
          <w:sz w:val="24"/>
          <w:szCs w:val="24"/>
        </w:rPr>
        <w:t>(3) Potvrzení o změně pohlaví provedené v cizině podle odstavce 2 musí obsahovat jméno, popřípadě jména</w:t>
      </w:r>
      <w:r w:rsidR="009330A4">
        <w:rPr>
          <w:rFonts w:ascii="Times New Roman" w:hAnsi="Times New Roman"/>
          <w:b/>
          <w:sz w:val="24"/>
          <w:szCs w:val="24"/>
        </w:rPr>
        <w:t>,</w:t>
      </w:r>
      <w:r>
        <w:rPr>
          <w:rFonts w:ascii="Times New Roman" w:hAnsi="Times New Roman"/>
          <w:b/>
          <w:sz w:val="24"/>
          <w:szCs w:val="24"/>
        </w:rPr>
        <w:t xml:space="preserve"> a příjmení dotčené fyzické osoby a den, měsíc, rok a místo jejího narození a musí z něj být patrné, zda došlo ke změně pohlaví v rozsahu podle </w:t>
      </w:r>
      <w:r w:rsidR="00B63178">
        <w:rPr>
          <w:rFonts w:ascii="Times New Roman" w:hAnsi="Times New Roman"/>
          <w:b/>
          <w:sz w:val="24"/>
          <w:szCs w:val="24"/>
        </w:rPr>
        <w:t xml:space="preserve">zvláštního </w:t>
      </w:r>
      <w:r>
        <w:rPr>
          <w:rFonts w:ascii="Times New Roman" w:hAnsi="Times New Roman"/>
          <w:b/>
          <w:sz w:val="24"/>
          <w:szCs w:val="24"/>
        </w:rPr>
        <w:t>právního předpisu</w:t>
      </w:r>
      <w:r>
        <w:rPr>
          <w:rFonts w:ascii="Times New Roman" w:hAnsi="Times New Roman"/>
          <w:b/>
          <w:sz w:val="24"/>
          <w:szCs w:val="24"/>
          <w:vertAlign w:val="superscript"/>
        </w:rPr>
        <w:t>39)</w:t>
      </w:r>
      <w:r>
        <w:rPr>
          <w:rFonts w:ascii="Times New Roman" w:hAnsi="Times New Roman"/>
          <w:b/>
          <w:sz w:val="24"/>
          <w:szCs w:val="24"/>
        </w:rPr>
        <w:t>.</w:t>
      </w:r>
    </w:p>
    <w:p w:rsidR="000629A6" w:rsidRDefault="000629A6" w:rsidP="00B63178">
      <w:pPr>
        <w:pStyle w:val="Odstavecseseznamem"/>
        <w:spacing w:line="240" w:lineRule="auto"/>
        <w:ind w:left="0" w:firstLine="696"/>
        <w:rPr>
          <w:rFonts w:ascii="Times New Roman" w:hAnsi="Times New Roman"/>
          <w:b/>
          <w:sz w:val="24"/>
          <w:szCs w:val="24"/>
        </w:rPr>
      </w:pPr>
    </w:p>
    <w:p w:rsidR="000629A6" w:rsidRDefault="000629A6" w:rsidP="00B63178">
      <w:pPr>
        <w:pStyle w:val="Odstavecseseznamem"/>
        <w:spacing w:line="240" w:lineRule="auto"/>
        <w:ind w:left="0" w:firstLine="696"/>
        <w:jc w:val="both"/>
        <w:rPr>
          <w:rFonts w:ascii="Times New Roman" w:hAnsi="Times New Roman"/>
          <w:b/>
          <w:sz w:val="24"/>
          <w:szCs w:val="24"/>
        </w:rPr>
      </w:pPr>
      <w:r>
        <w:rPr>
          <w:rFonts w:ascii="Times New Roman" w:hAnsi="Times New Roman"/>
          <w:b/>
          <w:sz w:val="24"/>
          <w:szCs w:val="24"/>
        </w:rPr>
        <w:t xml:space="preserve">(4) Nemůže-li fyzická osoba předložit potvrzení o změně pohlaví provedené v cizině podle odstavce 2 nebo vzniknou-li pochybnosti, zda došlo ke změně pohlaví v rozsahu podle </w:t>
      </w:r>
      <w:r w:rsidR="005B69CE">
        <w:rPr>
          <w:rFonts w:ascii="Times New Roman" w:hAnsi="Times New Roman"/>
          <w:b/>
          <w:sz w:val="24"/>
          <w:szCs w:val="24"/>
        </w:rPr>
        <w:t>zvláštního</w:t>
      </w:r>
      <w:r>
        <w:rPr>
          <w:rFonts w:ascii="Times New Roman" w:hAnsi="Times New Roman"/>
          <w:b/>
          <w:sz w:val="24"/>
          <w:szCs w:val="24"/>
        </w:rPr>
        <w:t xml:space="preserve"> právního předpisu</w:t>
      </w:r>
      <w:r>
        <w:rPr>
          <w:rFonts w:ascii="Times New Roman" w:hAnsi="Times New Roman"/>
          <w:b/>
          <w:sz w:val="24"/>
          <w:szCs w:val="24"/>
          <w:vertAlign w:val="superscript"/>
        </w:rPr>
        <w:t>39)</w:t>
      </w:r>
      <w:r>
        <w:rPr>
          <w:rFonts w:ascii="Times New Roman" w:hAnsi="Times New Roman"/>
          <w:b/>
          <w:sz w:val="24"/>
          <w:szCs w:val="24"/>
        </w:rPr>
        <w:t xml:space="preserve">, je fyzická osoba povinna předložit doklad vydaný znalcem podle zákona upravujícího znaleckou </w:t>
      </w:r>
      <w:proofErr w:type="gramStart"/>
      <w:r>
        <w:rPr>
          <w:rFonts w:ascii="Times New Roman" w:hAnsi="Times New Roman"/>
          <w:b/>
          <w:sz w:val="24"/>
          <w:szCs w:val="24"/>
        </w:rPr>
        <w:t>činnost</w:t>
      </w:r>
      <w:r>
        <w:rPr>
          <w:rFonts w:ascii="Times New Roman" w:hAnsi="Times New Roman"/>
          <w:b/>
          <w:sz w:val="24"/>
          <w:szCs w:val="24"/>
          <w:vertAlign w:val="superscript"/>
        </w:rPr>
        <w:t xml:space="preserve">40) </w:t>
      </w:r>
      <w:r>
        <w:rPr>
          <w:rFonts w:ascii="Times New Roman" w:hAnsi="Times New Roman"/>
          <w:b/>
          <w:sz w:val="24"/>
          <w:szCs w:val="24"/>
        </w:rPr>
        <w:t>(dále</w:t>
      </w:r>
      <w:proofErr w:type="gramEnd"/>
      <w:r>
        <w:rPr>
          <w:rFonts w:ascii="Times New Roman" w:hAnsi="Times New Roman"/>
          <w:b/>
          <w:sz w:val="24"/>
          <w:szCs w:val="24"/>
        </w:rPr>
        <w:t xml:space="preserve"> jen „znalec“).</w:t>
      </w:r>
    </w:p>
    <w:p w:rsidR="000629A6" w:rsidRDefault="000629A6" w:rsidP="00B63178">
      <w:pPr>
        <w:pStyle w:val="Odstavecseseznamem"/>
        <w:spacing w:line="240" w:lineRule="auto"/>
        <w:ind w:left="0"/>
        <w:rPr>
          <w:rFonts w:ascii="Times New Roman" w:hAnsi="Times New Roman"/>
          <w:b/>
          <w:sz w:val="24"/>
          <w:szCs w:val="24"/>
        </w:rPr>
      </w:pPr>
      <w:r>
        <w:rPr>
          <w:rFonts w:ascii="Times New Roman" w:hAnsi="Times New Roman"/>
          <w:b/>
          <w:sz w:val="24"/>
          <w:szCs w:val="24"/>
        </w:rPr>
        <w:t>_______________</w:t>
      </w:r>
    </w:p>
    <w:p w:rsidR="000629A6" w:rsidRDefault="000629A6" w:rsidP="000629A6">
      <w:pPr>
        <w:pStyle w:val="Odstavecseseznamem"/>
        <w:ind w:left="0"/>
        <w:rPr>
          <w:rFonts w:ascii="Times New Roman" w:hAnsi="Times New Roman"/>
          <w:b/>
          <w:sz w:val="24"/>
          <w:szCs w:val="24"/>
        </w:rPr>
      </w:pPr>
      <w:r>
        <w:rPr>
          <w:rFonts w:ascii="Times New Roman" w:hAnsi="Times New Roman"/>
          <w:b/>
          <w:sz w:val="24"/>
          <w:szCs w:val="24"/>
          <w:vertAlign w:val="superscript"/>
        </w:rPr>
        <w:lastRenderedPageBreak/>
        <w:t xml:space="preserve">39) </w:t>
      </w:r>
      <w:r>
        <w:rPr>
          <w:rFonts w:ascii="Times New Roman" w:hAnsi="Times New Roman"/>
          <w:b/>
          <w:sz w:val="24"/>
          <w:szCs w:val="24"/>
        </w:rPr>
        <w:t>§ 21 odst. 1 zákona č. 373/2011 Sb., o specifických zdravotních službách.</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vertAlign w:val="superscript"/>
        </w:rPr>
        <w:t xml:space="preserve">40) </w:t>
      </w:r>
      <w:r>
        <w:rPr>
          <w:rFonts w:ascii="Times New Roman" w:hAnsi="Times New Roman" w:cs="Times New Roman"/>
          <w:b/>
          <w:sz w:val="24"/>
          <w:szCs w:val="24"/>
        </w:rPr>
        <w:t>Zákon č. …/2019 Sb., o znalcích, znaleckých kancelářích a znaleckých ústavech.</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18</w:t>
      </w:r>
    </w:p>
    <w:p w:rsidR="000629A6" w:rsidRDefault="000629A6" w:rsidP="000629A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Jméno, popřípadě jména dítěte se do matriky zapíší podle souhlasného prohlášení rodičů; není-li jeden rodič znám</w:t>
      </w:r>
      <w:r>
        <w:rPr>
          <w:rFonts w:ascii="Times New Roman" w:hAnsi="Times New Roman" w:cs="Times New Roman"/>
          <w:strike/>
          <w:sz w:val="24"/>
          <w:szCs w:val="24"/>
        </w:rPr>
        <w:t>, je rodičovské odpovědnosti zbaven nebo je výkon jeho rodičovské odpovědnosti v této oblasti omezen nebo pozastaven</w:t>
      </w:r>
      <w:r>
        <w:rPr>
          <w:rFonts w:ascii="Times New Roman" w:hAnsi="Times New Roman" w:cs="Times New Roman"/>
          <w:sz w:val="24"/>
          <w:szCs w:val="24"/>
        </w:rPr>
        <w:t xml:space="preserve"> </w:t>
      </w:r>
      <w:r>
        <w:rPr>
          <w:rFonts w:ascii="Times New Roman" w:hAnsi="Times New Roman" w:cs="Times New Roman"/>
          <w:b/>
          <w:sz w:val="24"/>
          <w:szCs w:val="24"/>
        </w:rPr>
        <w:t>nebo</w:t>
      </w:r>
      <w:r>
        <w:rPr>
          <w:rFonts w:ascii="Times New Roman" w:hAnsi="Times New Roman" w:cs="Times New Roman"/>
          <w:sz w:val="24"/>
          <w:szCs w:val="24"/>
        </w:rPr>
        <w:t xml:space="preserve"> </w:t>
      </w:r>
      <w:r>
        <w:rPr>
          <w:rFonts w:ascii="Times New Roman" w:hAnsi="Times New Roman" w:cs="Times New Roman"/>
          <w:b/>
          <w:sz w:val="24"/>
          <w:szCs w:val="24"/>
        </w:rPr>
        <w:t>je zbaven práva určit jméno</w:t>
      </w:r>
      <w:r w:rsidR="00FD4CE4">
        <w:rPr>
          <w:rFonts w:ascii="Times New Roman" w:hAnsi="Times New Roman" w:cs="Times New Roman"/>
          <w:b/>
          <w:sz w:val="24"/>
          <w:szCs w:val="24"/>
        </w:rPr>
        <w:t>, popřípadě jména, a</w:t>
      </w:r>
      <w:r w:rsidR="00956CF7">
        <w:rPr>
          <w:rFonts w:ascii="Times New Roman" w:hAnsi="Times New Roman" w:cs="Times New Roman"/>
          <w:b/>
          <w:sz w:val="24"/>
          <w:szCs w:val="24"/>
        </w:rPr>
        <w:t xml:space="preserve"> příjmení</w:t>
      </w:r>
      <w:r>
        <w:rPr>
          <w:rFonts w:ascii="Times New Roman" w:hAnsi="Times New Roman" w:cs="Times New Roman"/>
          <w:b/>
          <w:sz w:val="24"/>
          <w:szCs w:val="24"/>
        </w:rPr>
        <w:t xml:space="preserve"> dítěte</w:t>
      </w:r>
      <w:r>
        <w:rPr>
          <w:rFonts w:ascii="Times New Roman" w:hAnsi="Times New Roman" w:cs="Times New Roman"/>
          <w:sz w:val="24"/>
          <w:szCs w:val="24"/>
        </w:rPr>
        <w:t>, zapíše se jméno, popřípadě jména dítěte podle prohlášení druhého z rodičů, jinak podle pravomocného rozhodnutí soudu.</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Zapsána mohou být dvě jména, která nesmí být stejná; dítěti, které není občanem a jehož rodiče nemají státní občanství České republiky, lze zapsat více jmen. Ustanovení odstavce 1 se užije obdobně.</w:t>
      </w:r>
    </w:p>
    <w:p w:rsidR="000629A6" w:rsidRDefault="000629A6" w:rsidP="000629A6">
      <w:pPr>
        <w:spacing w:after="0" w:line="240" w:lineRule="auto"/>
        <w:jc w:val="both"/>
        <w:rPr>
          <w:rFonts w:ascii="Times New Roman" w:hAnsi="Times New Roman" w:cs="Times New Roman"/>
          <w:strike/>
          <w:sz w:val="24"/>
          <w:szCs w:val="24"/>
        </w:rPr>
      </w:pPr>
    </w:p>
    <w:p w:rsidR="000629A6" w:rsidRDefault="000629A6" w:rsidP="000629A6">
      <w:pPr>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(3) Souhlasným prohlášením je i písemné prohlášení rodičů učiněné u poskytovatele zdravotních služeb na předepsaném tiskopise.</w:t>
      </w:r>
    </w:p>
    <w:p w:rsidR="000629A6" w:rsidRDefault="000629A6" w:rsidP="000629A6">
      <w:pPr>
        <w:spacing w:after="0" w:line="240" w:lineRule="auto"/>
        <w:ind w:firstLine="708"/>
        <w:jc w:val="both"/>
        <w:rPr>
          <w:rFonts w:ascii="Times New Roman" w:hAnsi="Times New Roman" w:cs="Times New Roman"/>
          <w:strike/>
          <w:sz w:val="24"/>
          <w:szCs w:val="24"/>
        </w:rPr>
      </w:pP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(3) Souhlasným prohlášením o jménu</w:t>
      </w:r>
      <w:r w:rsidR="00A80495">
        <w:rPr>
          <w:rFonts w:ascii="Times New Roman" w:hAnsi="Times New Roman" w:cs="Times New Roman"/>
          <w:b/>
          <w:sz w:val="24"/>
          <w:szCs w:val="24"/>
        </w:rPr>
        <w:t>, popřípadě jménech,</w:t>
      </w:r>
      <w:r>
        <w:rPr>
          <w:rFonts w:ascii="Times New Roman" w:hAnsi="Times New Roman" w:cs="Times New Roman"/>
          <w:b/>
          <w:sz w:val="24"/>
          <w:szCs w:val="24"/>
        </w:rPr>
        <w:t xml:space="preserve"> je i </w:t>
      </w:r>
    </w:p>
    <w:p w:rsidR="000629A6" w:rsidRDefault="000629A6" w:rsidP="000629A6">
      <w:pPr>
        <w:pStyle w:val="Odstavecseseznamem"/>
        <w:numPr>
          <w:ilvl w:val="0"/>
          <w:numId w:val="12"/>
        </w:numPr>
        <w:spacing w:after="0" w:line="240" w:lineRule="auto"/>
        <w:jc w:val="both"/>
        <w:rPr>
          <w:rFonts w:ascii="Times New Roman" w:hAnsi="Times New Roman" w:cs="Times New Roman"/>
          <w:b/>
          <w:sz w:val="24"/>
          <w:szCs w:val="24"/>
        </w:rPr>
      </w:pPr>
      <w:r>
        <w:rPr>
          <w:rFonts w:ascii="Times New Roman" w:hAnsi="Times New Roman"/>
          <w:b/>
          <w:sz w:val="24"/>
          <w:szCs w:val="24"/>
        </w:rPr>
        <w:t>písemné prohlášení rodičů učiněné u poskytovatele zdravotních služeb na předepsaném tiskopise, nebo</w:t>
      </w:r>
    </w:p>
    <w:p w:rsidR="000629A6" w:rsidRDefault="000629A6" w:rsidP="000629A6">
      <w:pPr>
        <w:pStyle w:val="Odstavecseseznamem"/>
        <w:numPr>
          <w:ilvl w:val="0"/>
          <w:numId w:val="12"/>
        </w:numPr>
        <w:spacing w:after="0" w:line="240" w:lineRule="auto"/>
        <w:jc w:val="both"/>
        <w:rPr>
          <w:rFonts w:ascii="Times New Roman" w:hAnsi="Times New Roman"/>
          <w:b/>
          <w:sz w:val="24"/>
          <w:szCs w:val="24"/>
        </w:rPr>
      </w:pPr>
      <w:r>
        <w:rPr>
          <w:rFonts w:ascii="Times New Roman" w:hAnsi="Times New Roman"/>
          <w:b/>
          <w:sz w:val="24"/>
          <w:szCs w:val="24"/>
        </w:rPr>
        <w:t>písemné prohlášení učiněné podle § 16a.</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 Matriční úřad nezapíše do knihy narození jméno, popřípadě jména, a učiní o tom oznámení soudu, jestliže rodiče</w:t>
      </w:r>
    </w:p>
    <w:p w:rsidR="000629A6" w:rsidRDefault="000629A6" w:rsidP="000629A6">
      <w:pPr>
        <w:pStyle w:val="Odstavecseseznamem"/>
        <w:numPr>
          <w:ilvl w:val="0"/>
          <w:numId w:val="13"/>
        </w:numPr>
        <w:spacing w:after="0" w:line="240" w:lineRule="auto"/>
        <w:jc w:val="both"/>
        <w:rPr>
          <w:rFonts w:ascii="Times New Roman" w:hAnsi="Times New Roman" w:cs="Times New Roman"/>
          <w:sz w:val="24"/>
          <w:szCs w:val="24"/>
        </w:rPr>
      </w:pPr>
      <w:proofErr w:type="gramStart"/>
      <w:r>
        <w:rPr>
          <w:rFonts w:ascii="Times New Roman" w:hAnsi="Times New Roman"/>
          <w:sz w:val="24"/>
          <w:szCs w:val="24"/>
        </w:rPr>
        <w:t>se nedohodnou</w:t>
      </w:r>
      <w:proofErr w:type="gramEnd"/>
      <w:r>
        <w:rPr>
          <w:rFonts w:ascii="Times New Roman" w:hAnsi="Times New Roman"/>
          <w:sz w:val="24"/>
          <w:szCs w:val="24"/>
        </w:rPr>
        <w:t xml:space="preserve"> na jménu, popřípadě jménech dítěte do jednoho měsíce od narození dítěte, nebo</w:t>
      </w:r>
    </w:p>
    <w:p w:rsidR="000629A6" w:rsidRDefault="000629A6" w:rsidP="000629A6">
      <w:pPr>
        <w:pStyle w:val="Odstavecseseznamem"/>
        <w:numPr>
          <w:ilvl w:val="0"/>
          <w:numId w:val="13"/>
        </w:numPr>
        <w:spacing w:after="0" w:line="240" w:lineRule="auto"/>
        <w:rPr>
          <w:rFonts w:ascii="Times New Roman" w:hAnsi="Times New Roman"/>
          <w:sz w:val="24"/>
          <w:szCs w:val="24"/>
        </w:rPr>
      </w:pPr>
      <w:r>
        <w:rPr>
          <w:rFonts w:ascii="Times New Roman" w:hAnsi="Times New Roman"/>
          <w:sz w:val="24"/>
          <w:szCs w:val="24"/>
        </w:rPr>
        <w:t>jméno dítěti neurčí do jednoho měsíce od narození dítěte, nebo</w:t>
      </w:r>
    </w:p>
    <w:p w:rsidR="000629A6" w:rsidRDefault="000629A6" w:rsidP="000629A6">
      <w:pPr>
        <w:pStyle w:val="Odstavecseseznamem"/>
        <w:numPr>
          <w:ilvl w:val="0"/>
          <w:numId w:val="13"/>
        </w:numPr>
        <w:spacing w:after="0" w:line="240" w:lineRule="auto"/>
        <w:rPr>
          <w:rFonts w:ascii="Times New Roman" w:hAnsi="Times New Roman"/>
          <w:sz w:val="24"/>
          <w:szCs w:val="24"/>
        </w:rPr>
      </w:pPr>
      <w:r>
        <w:rPr>
          <w:rFonts w:ascii="Times New Roman" w:hAnsi="Times New Roman"/>
          <w:sz w:val="24"/>
          <w:szCs w:val="24"/>
        </w:rPr>
        <w:t>určí dítěti jméno, popřípadě jména, které nelze do knihy narození zapsat, nebo</w:t>
      </w:r>
    </w:p>
    <w:p w:rsidR="000629A6" w:rsidRDefault="000629A6" w:rsidP="000629A6">
      <w:pPr>
        <w:pStyle w:val="Odstavecseseznamem"/>
        <w:numPr>
          <w:ilvl w:val="0"/>
          <w:numId w:val="13"/>
        </w:numPr>
        <w:spacing w:after="0" w:line="240" w:lineRule="auto"/>
        <w:rPr>
          <w:rFonts w:ascii="Times New Roman" w:hAnsi="Times New Roman"/>
          <w:sz w:val="24"/>
          <w:szCs w:val="24"/>
        </w:rPr>
      </w:pPr>
      <w:r>
        <w:rPr>
          <w:rFonts w:ascii="Times New Roman" w:hAnsi="Times New Roman"/>
          <w:sz w:val="24"/>
          <w:szCs w:val="24"/>
        </w:rPr>
        <w:t>nejsou známi.</w:t>
      </w:r>
    </w:p>
    <w:p w:rsidR="000629A6" w:rsidRDefault="000629A6" w:rsidP="000629A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Zkladntext"/>
        <w:shd w:val="clear" w:color="auto" w:fill="FFFFFF"/>
        <w:spacing w:after="0"/>
        <w:jc w:val="center"/>
        <w:rPr>
          <w:rFonts w:cs="Times New Roman"/>
          <w:color w:val="000000"/>
        </w:rPr>
      </w:pPr>
      <w:r>
        <w:rPr>
          <w:rFonts w:cs="Times New Roman"/>
          <w:color w:val="000000"/>
        </w:rPr>
        <w:t>§ 19</w:t>
      </w:r>
    </w:p>
    <w:p w:rsidR="000629A6" w:rsidRDefault="000629A6" w:rsidP="000629A6">
      <w:pPr>
        <w:pStyle w:val="Zkladntext"/>
        <w:shd w:val="clear" w:color="auto" w:fill="FFFFFF"/>
        <w:spacing w:after="0"/>
        <w:jc w:val="center"/>
        <w:rPr>
          <w:rFonts w:cs="Times New Roman"/>
          <w:color w:val="000000"/>
        </w:rPr>
      </w:pPr>
    </w:p>
    <w:p w:rsidR="000629A6" w:rsidRDefault="000629A6" w:rsidP="000629A6">
      <w:pPr>
        <w:pStyle w:val="Zkladntext"/>
        <w:shd w:val="clear" w:color="auto" w:fill="FFFFFF"/>
        <w:spacing w:after="0"/>
        <w:ind w:firstLine="708"/>
        <w:jc w:val="both"/>
        <w:rPr>
          <w:rFonts w:cs="Times New Roman"/>
          <w:color w:val="000000"/>
        </w:rPr>
      </w:pPr>
      <w:r>
        <w:rPr>
          <w:rFonts w:cs="Times New Roman"/>
          <w:color w:val="000000"/>
        </w:rPr>
        <w:t>(1) Do knihy narození se dítěti zapíše společné příjmení rodičů, nebo, mají-li příjmení různá, zapíše se příjmení jednoho z nich, určené dohodou při uzavření manželství. Nevyplývá-li z oddacího listu rodičů dohoda o příjmení dítěte, zapíše se dítěti příjmení, na jehož užívání se manželé (rodiče) dohodli.</w:t>
      </w:r>
    </w:p>
    <w:p w:rsidR="000629A6" w:rsidRDefault="000629A6" w:rsidP="000629A6">
      <w:pPr>
        <w:pStyle w:val="Zkladntext"/>
        <w:shd w:val="clear" w:color="auto" w:fill="FFFFFF"/>
        <w:spacing w:after="0"/>
        <w:ind w:firstLine="708"/>
        <w:jc w:val="both"/>
        <w:rPr>
          <w:rFonts w:cs="Times New Roman"/>
          <w:color w:val="000000"/>
        </w:rPr>
      </w:pPr>
    </w:p>
    <w:p w:rsidR="00ED3313" w:rsidRDefault="00ED3313" w:rsidP="00ED3313">
      <w:pPr>
        <w:pStyle w:val="Zkladntext"/>
        <w:shd w:val="clear" w:color="auto" w:fill="FFFFFF"/>
        <w:spacing w:after="0"/>
        <w:ind w:firstLine="708"/>
        <w:jc w:val="both"/>
        <w:rPr>
          <w:rFonts w:cs="Times New Roman"/>
          <w:b/>
          <w:color w:val="000000"/>
        </w:rPr>
      </w:pPr>
      <w:r>
        <w:rPr>
          <w:rFonts w:cs="Times New Roman"/>
          <w:b/>
          <w:color w:val="000000"/>
        </w:rPr>
        <w:t>(2) Dítěti, jehož rodiče neuzavřeli manželství a mají různá příjmení, se zapíše příjmení podle</w:t>
      </w:r>
    </w:p>
    <w:p w:rsidR="00ED3313" w:rsidRDefault="00ED3313" w:rsidP="00ED3313">
      <w:pPr>
        <w:pStyle w:val="Zkladntext"/>
        <w:shd w:val="clear" w:color="auto" w:fill="FFFFFF"/>
        <w:spacing w:after="0"/>
        <w:ind w:firstLine="708"/>
        <w:jc w:val="both"/>
        <w:rPr>
          <w:rFonts w:cs="Times New Roman"/>
          <w:b/>
          <w:color w:val="000000"/>
        </w:rPr>
      </w:pPr>
    </w:p>
    <w:p w:rsidR="00ED3313" w:rsidRDefault="00ED3313" w:rsidP="00ED3313">
      <w:pPr>
        <w:pStyle w:val="Zkladntext"/>
        <w:numPr>
          <w:ilvl w:val="0"/>
          <w:numId w:val="14"/>
        </w:numPr>
        <w:shd w:val="clear" w:color="auto" w:fill="FFFFFF"/>
        <w:spacing w:after="0"/>
        <w:jc w:val="both"/>
        <w:rPr>
          <w:rFonts w:cs="Times New Roman"/>
          <w:b/>
          <w:color w:val="000000"/>
        </w:rPr>
      </w:pPr>
      <w:r>
        <w:rPr>
          <w:rFonts w:cs="Times New Roman"/>
          <w:b/>
          <w:color w:val="000000"/>
        </w:rPr>
        <w:t xml:space="preserve">dohody rodičů při určení otcovství souhlasným prohlášením rodičů,  </w:t>
      </w:r>
    </w:p>
    <w:p w:rsidR="00ED3313" w:rsidRDefault="00ED3313" w:rsidP="00ED3313">
      <w:pPr>
        <w:pStyle w:val="Zkladntext"/>
        <w:numPr>
          <w:ilvl w:val="0"/>
          <w:numId w:val="14"/>
        </w:numPr>
        <w:shd w:val="clear" w:color="auto" w:fill="FFFFFF"/>
        <w:spacing w:after="0"/>
        <w:jc w:val="both"/>
        <w:rPr>
          <w:rFonts w:cs="Times New Roman"/>
          <w:b/>
          <w:color w:val="000000"/>
        </w:rPr>
      </w:pPr>
      <w:r>
        <w:rPr>
          <w:rFonts w:cs="Times New Roman"/>
          <w:b/>
          <w:color w:val="000000"/>
        </w:rPr>
        <w:t xml:space="preserve">dohody rodičů po právní moci rozsudku soudu o určení otcovství, nebo </w:t>
      </w:r>
    </w:p>
    <w:p w:rsidR="00ED3313" w:rsidRDefault="00ED3313" w:rsidP="00ED3313">
      <w:pPr>
        <w:pStyle w:val="Zkladntext"/>
        <w:numPr>
          <w:ilvl w:val="0"/>
          <w:numId w:val="14"/>
        </w:numPr>
        <w:shd w:val="clear" w:color="auto" w:fill="FFFFFF"/>
        <w:spacing w:after="0"/>
        <w:jc w:val="both"/>
        <w:rPr>
          <w:rFonts w:cs="Times New Roman"/>
          <w:b/>
          <w:color w:val="000000"/>
        </w:rPr>
      </w:pPr>
      <w:r>
        <w:rPr>
          <w:rFonts w:cs="Times New Roman"/>
          <w:b/>
          <w:color w:val="000000"/>
        </w:rPr>
        <w:t>písemného prohlášení učiněného podle § 16a.</w:t>
      </w:r>
    </w:p>
    <w:p w:rsidR="00ED3313" w:rsidRDefault="00ED3313" w:rsidP="000629A6">
      <w:pPr>
        <w:pStyle w:val="Zkladntext"/>
        <w:shd w:val="clear" w:color="auto" w:fill="FFFFFF"/>
        <w:spacing w:after="0"/>
        <w:ind w:firstLine="708"/>
        <w:jc w:val="both"/>
        <w:rPr>
          <w:rFonts w:cs="Times New Roman"/>
          <w:color w:val="000000"/>
        </w:rPr>
      </w:pPr>
    </w:p>
    <w:p w:rsidR="000629A6" w:rsidRDefault="000629A6" w:rsidP="00ED3313">
      <w:pPr>
        <w:pStyle w:val="Zkladntext"/>
        <w:shd w:val="clear" w:color="auto" w:fill="FFFFFF"/>
        <w:spacing w:after="0"/>
        <w:ind w:firstLine="708"/>
        <w:jc w:val="both"/>
        <w:rPr>
          <w:rFonts w:cs="Times New Roman"/>
          <w:color w:val="000000"/>
        </w:rPr>
      </w:pPr>
      <w:proofErr w:type="gramStart"/>
      <w:r w:rsidRPr="00ED3313">
        <w:rPr>
          <w:rFonts w:cs="Times New Roman"/>
          <w:strike/>
          <w:color w:val="000000"/>
        </w:rPr>
        <w:t>(2)</w:t>
      </w:r>
      <w:r>
        <w:rPr>
          <w:rFonts w:cs="Times New Roman"/>
          <w:color w:val="000000"/>
        </w:rPr>
        <w:t xml:space="preserve"> </w:t>
      </w:r>
      <w:r w:rsidR="00ED3313">
        <w:rPr>
          <w:rFonts w:cs="Times New Roman"/>
          <w:b/>
          <w:color w:val="000000"/>
        </w:rPr>
        <w:t xml:space="preserve">(3) </w:t>
      </w:r>
      <w:r>
        <w:rPr>
          <w:rFonts w:cs="Times New Roman"/>
          <w:strike/>
          <w:color w:val="000000"/>
        </w:rPr>
        <w:t>Dítěti</w:t>
      </w:r>
      <w:proofErr w:type="gramEnd"/>
      <w:r>
        <w:rPr>
          <w:rFonts w:cs="Times New Roman"/>
          <w:strike/>
          <w:color w:val="000000"/>
        </w:rPr>
        <w:t>, jehož rodiče neuzavřeli manželství a mají různá příjmení, se zapíše příjmení podle dohody rodičů při určení otcovství souhlasným prohlášením rodičů, nebo podle pravomocného rozsudku soudu o určení otcovství.</w:t>
      </w:r>
      <w:r>
        <w:rPr>
          <w:rFonts w:cs="Times New Roman"/>
          <w:color w:val="000000"/>
        </w:rPr>
        <w:t xml:space="preserve"> Dohodou je možné určit příjmení, které v době, kdy k dohodě došlo, má jeden z rodičů nebo dítě. Dítěti, které není občanem </w:t>
      </w:r>
      <w:r>
        <w:rPr>
          <w:rFonts w:cs="Times New Roman"/>
          <w:color w:val="000000"/>
        </w:rPr>
        <w:lastRenderedPageBreak/>
        <w:t>a</w:t>
      </w:r>
      <w:r w:rsidR="006E2608">
        <w:rPr>
          <w:rFonts w:cs="Times New Roman"/>
          <w:color w:val="000000"/>
        </w:rPr>
        <w:t> </w:t>
      </w:r>
      <w:r>
        <w:rPr>
          <w:rFonts w:cs="Times New Roman"/>
          <w:color w:val="000000"/>
        </w:rPr>
        <w:t>jehož rodiče nemají státní občanství České republiky, se zapíše příjmení podle dohody rodičů. U dítěte staršího 15 let musí být připojen k této dohodě jeho souhlas. Tuto dohodu nelze měnit.</w:t>
      </w:r>
    </w:p>
    <w:p w:rsidR="00ED3313" w:rsidRDefault="00ED3313" w:rsidP="00ED3313">
      <w:pPr>
        <w:pStyle w:val="Zkladntext"/>
        <w:shd w:val="clear" w:color="auto" w:fill="FFFFFF"/>
        <w:spacing w:after="0"/>
        <w:ind w:firstLine="708"/>
        <w:jc w:val="both"/>
        <w:rPr>
          <w:rFonts w:cs="Times New Roman"/>
          <w:color w:val="000000"/>
        </w:rPr>
      </w:pPr>
    </w:p>
    <w:p w:rsidR="000629A6" w:rsidRDefault="000629A6" w:rsidP="000629A6">
      <w:pPr>
        <w:pStyle w:val="Zkladntext"/>
        <w:shd w:val="clear" w:color="auto" w:fill="FFFFFF"/>
        <w:spacing w:after="0"/>
        <w:ind w:firstLine="708"/>
        <w:jc w:val="both"/>
        <w:rPr>
          <w:rFonts w:cs="Times New Roman"/>
          <w:color w:val="000000"/>
        </w:rPr>
      </w:pPr>
      <w:r>
        <w:rPr>
          <w:rFonts w:cs="Times New Roman"/>
          <w:color w:val="000000"/>
        </w:rPr>
        <w:t xml:space="preserve"> </w:t>
      </w:r>
      <w:proofErr w:type="gramStart"/>
      <w:r w:rsidRPr="00ED3313">
        <w:rPr>
          <w:rFonts w:cs="Times New Roman"/>
          <w:strike/>
          <w:color w:val="000000"/>
        </w:rPr>
        <w:t>(3)</w:t>
      </w:r>
      <w:r>
        <w:rPr>
          <w:rFonts w:cs="Times New Roman"/>
          <w:color w:val="000000"/>
        </w:rPr>
        <w:t xml:space="preserve"> </w:t>
      </w:r>
      <w:r w:rsidR="00ED3313">
        <w:rPr>
          <w:rFonts w:cs="Times New Roman"/>
          <w:b/>
          <w:color w:val="000000"/>
        </w:rPr>
        <w:t xml:space="preserve">(4) </w:t>
      </w:r>
      <w:r>
        <w:rPr>
          <w:rFonts w:cs="Times New Roman"/>
          <w:color w:val="000000"/>
        </w:rPr>
        <w:t>Dítěti</w:t>
      </w:r>
      <w:proofErr w:type="gramEnd"/>
      <w:r>
        <w:rPr>
          <w:rFonts w:cs="Times New Roman"/>
          <w:color w:val="000000"/>
        </w:rPr>
        <w:t>, které se narodí v době od uzavření manželství do uplynutí třístého dne poté, co manželství zaniklo nebo bylo prohlášeno za neplatné, nebo poté, co byl manžel matky prohlášen za nezvěstného, se zapíše příjmení, na kterém se manželé dohodli při uzavření manželství, pokud matka neuzavřela nové manželství</w:t>
      </w:r>
      <w:r>
        <w:rPr>
          <w:rFonts w:cs="Times New Roman"/>
          <w:color w:val="000000"/>
          <w:vertAlign w:val="superscript"/>
        </w:rPr>
        <w:t>8)</w:t>
      </w:r>
      <w:r>
        <w:rPr>
          <w:rFonts w:cs="Times New Roman"/>
          <w:color w:val="000000"/>
        </w:rPr>
        <w:t>.</w:t>
      </w:r>
    </w:p>
    <w:p w:rsidR="000629A6" w:rsidRDefault="000629A6" w:rsidP="000629A6">
      <w:pPr>
        <w:pStyle w:val="Zkladntext"/>
        <w:shd w:val="clear" w:color="auto" w:fill="FFFFFF"/>
        <w:spacing w:after="0"/>
        <w:ind w:firstLine="708"/>
        <w:jc w:val="both"/>
        <w:rPr>
          <w:rFonts w:cs="Times New Roman"/>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sidRPr="00ED3313">
        <w:rPr>
          <w:rFonts w:ascii="Times New Roman" w:hAnsi="Times New Roman" w:cs="Times New Roman"/>
          <w:strike/>
          <w:sz w:val="24"/>
          <w:szCs w:val="24"/>
        </w:rPr>
        <w:t>(4)</w:t>
      </w:r>
      <w:r>
        <w:rPr>
          <w:rFonts w:ascii="Times New Roman" w:hAnsi="Times New Roman" w:cs="Times New Roman"/>
          <w:sz w:val="24"/>
          <w:szCs w:val="24"/>
        </w:rPr>
        <w:t xml:space="preserve"> </w:t>
      </w:r>
      <w:r w:rsidR="00ED3313">
        <w:rPr>
          <w:rFonts w:ascii="Times New Roman" w:hAnsi="Times New Roman" w:cs="Times New Roman"/>
          <w:b/>
          <w:sz w:val="24"/>
          <w:szCs w:val="24"/>
        </w:rPr>
        <w:t xml:space="preserve">(5) </w:t>
      </w:r>
      <w:r>
        <w:rPr>
          <w:rFonts w:ascii="Times New Roman" w:hAnsi="Times New Roman" w:cs="Times New Roman"/>
          <w:sz w:val="24"/>
          <w:szCs w:val="24"/>
        </w:rPr>
        <w:t>Narodí</w:t>
      </w:r>
      <w:proofErr w:type="gramEnd"/>
      <w:r>
        <w:rPr>
          <w:rFonts w:ascii="Times New Roman" w:hAnsi="Times New Roman" w:cs="Times New Roman"/>
          <w:sz w:val="24"/>
          <w:szCs w:val="24"/>
        </w:rPr>
        <w:t>-li se dítě, které je počato umělým oplodněním, ženě neprovdané, u něhož se má za to, že otcem dítěte je muž, který dal k umělému oplodnění souhlas</w:t>
      </w:r>
      <w:r>
        <w:rPr>
          <w:rFonts w:ascii="Times New Roman" w:hAnsi="Times New Roman" w:cs="Times New Roman"/>
          <w:sz w:val="24"/>
          <w:szCs w:val="24"/>
          <w:vertAlign w:val="superscript"/>
        </w:rPr>
        <w:t>23)</w:t>
      </w:r>
      <w:r>
        <w:rPr>
          <w:rFonts w:ascii="Times New Roman" w:hAnsi="Times New Roman" w:cs="Times New Roman"/>
          <w:sz w:val="24"/>
          <w:szCs w:val="24"/>
        </w:rPr>
        <w:t>, zapíše se dítěti do knihy narození příjmení, na němž se rodiče dohodli podle odstavce 2.</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ED3313">
        <w:rPr>
          <w:rFonts w:ascii="Times New Roman" w:hAnsi="Times New Roman" w:cs="Times New Roman"/>
          <w:strike/>
          <w:sz w:val="24"/>
          <w:szCs w:val="24"/>
        </w:rPr>
        <w:t>(5)</w:t>
      </w:r>
      <w:r>
        <w:rPr>
          <w:rFonts w:ascii="Times New Roman" w:hAnsi="Times New Roman" w:cs="Times New Roman"/>
          <w:sz w:val="24"/>
          <w:szCs w:val="24"/>
        </w:rPr>
        <w:t xml:space="preserve"> </w:t>
      </w:r>
      <w:r w:rsidR="00ED3313">
        <w:rPr>
          <w:rFonts w:ascii="Times New Roman" w:hAnsi="Times New Roman" w:cs="Times New Roman"/>
          <w:b/>
          <w:sz w:val="24"/>
          <w:szCs w:val="24"/>
        </w:rPr>
        <w:t xml:space="preserve">(6) </w:t>
      </w:r>
      <w:r>
        <w:rPr>
          <w:rFonts w:ascii="Times New Roman" w:hAnsi="Times New Roman" w:cs="Times New Roman"/>
          <w:sz w:val="24"/>
          <w:szCs w:val="24"/>
        </w:rPr>
        <w:t>Není</w:t>
      </w:r>
      <w:proofErr w:type="gramEnd"/>
      <w:r>
        <w:rPr>
          <w:rFonts w:ascii="Times New Roman" w:hAnsi="Times New Roman" w:cs="Times New Roman"/>
          <w:sz w:val="24"/>
          <w:szCs w:val="24"/>
        </w:rPr>
        <w:t>-li otec dítěte znám, zapíše se do knihy narození příjmení matky, které má v době narození dítěte.</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b/>
          <w:sz w:val="24"/>
          <w:szCs w:val="24"/>
        </w:rPr>
        <w:t>(</w:t>
      </w:r>
      <w:r w:rsidR="00ED3313">
        <w:rPr>
          <w:rFonts w:ascii="Times New Roman" w:hAnsi="Times New Roman" w:cs="Times New Roman"/>
          <w:b/>
          <w:sz w:val="24"/>
          <w:szCs w:val="24"/>
        </w:rPr>
        <w:t>7</w:t>
      </w:r>
      <w:r>
        <w:rPr>
          <w:rFonts w:ascii="Times New Roman" w:hAnsi="Times New Roman" w:cs="Times New Roman"/>
          <w:b/>
          <w:sz w:val="24"/>
          <w:szCs w:val="24"/>
        </w:rPr>
        <w:t xml:space="preserve">) Dojde-li k popření otcovství, zapíše se dítěti do knihy narození příjmení matky. Dovršilo-li dítě 15 let, je tato změna příjmení možná prohlášením dítěte nebo matky se souhlasem dítěte. </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trike/>
          <w:sz w:val="24"/>
          <w:szCs w:val="24"/>
        </w:rPr>
        <w:t xml:space="preserve">(6) </w:t>
      </w:r>
      <w:r>
        <w:rPr>
          <w:rFonts w:ascii="Times New Roman" w:hAnsi="Times New Roman" w:cs="Times New Roman"/>
          <w:sz w:val="24"/>
          <w:szCs w:val="24"/>
        </w:rPr>
        <w:t xml:space="preserve"> </w:t>
      </w:r>
      <w:r w:rsidRPr="00ED3313">
        <w:rPr>
          <w:rFonts w:ascii="Times New Roman" w:hAnsi="Times New Roman" w:cs="Times New Roman"/>
          <w:b/>
          <w:strike/>
          <w:sz w:val="24"/>
          <w:szCs w:val="24"/>
        </w:rPr>
        <w:t>(7)</w:t>
      </w:r>
      <w:r>
        <w:rPr>
          <w:rFonts w:ascii="Times New Roman" w:hAnsi="Times New Roman" w:cs="Times New Roman"/>
          <w:b/>
          <w:sz w:val="24"/>
          <w:szCs w:val="24"/>
        </w:rPr>
        <w:t xml:space="preserve"> </w:t>
      </w:r>
      <w:r w:rsidR="00ED3313">
        <w:rPr>
          <w:rFonts w:ascii="Times New Roman" w:hAnsi="Times New Roman" w:cs="Times New Roman"/>
          <w:b/>
          <w:sz w:val="24"/>
          <w:szCs w:val="24"/>
        </w:rPr>
        <w:t xml:space="preserve">(8) </w:t>
      </w:r>
      <w:r>
        <w:rPr>
          <w:rFonts w:ascii="Times New Roman" w:hAnsi="Times New Roman" w:cs="Times New Roman"/>
          <w:sz w:val="24"/>
          <w:szCs w:val="24"/>
        </w:rPr>
        <w:t>Nelze</w:t>
      </w:r>
      <w:proofErr w:type="gramEnd"/>
      <w:r>
        <w:rPr>
          <w:rFonts w:ascii="Times New Roman" w:hAnsi="Times New Roman" w:cs="Times New Roman"/>
          <w:sz w:val="24"/>
          <w:szCs w:val="24"/>
        </w:rPr>
        <w:t>-li dosáhnout dohody rodičů o příjmení dítěte, příjmení se do knihy narození nezapíše a matriční úřad o tom učiní oznámení soudu.</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22</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Zápis úmrtí fyzické osoby nezjištěné totožnosti se provede do knihy úmrtí na základě listu o prohlídce zemřelého.</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Nelze-li ani po následném dalším šetření zjistit místo úmrtí fyzické osoby, uvede se v zápisu, dodatečném zápisu, dodatečném záznamu a opravě zápisu jako místo úmrtí místo, kde bylo tělo nalezeno</w:t>
      </w:r>
      <w:r>
        <w:rPr>
          <w:rFonts w:ascii="Times New Roman" w:hAnsi="Times New Roman" w:cs="Times New Roman"/>
          <w:sz w:val="24"/>
          <w:szCs w:val="24"/>
          <w:vertAlign w:val="superscript"/>
        </w:rPr>
        <w:t>25)</w:t>
      </w:r>
      <w:r>
        <w:rPr>
          <w:rFonts w:ascii="Times New Roman" w:hAnsi="Times New Roman" w:cs="Times New Roman"/>
          <w:sz w:val="24"/>
          <w:szCs w:val="24"/>
        </w:rPr>
        <w:t>.</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(3) Nelze-li ani po následném dalším šetření zjistit místo úmrtí fyzické osoby zemřelé v dopravním prostředku, uvede se v zápisu, dodatečném zápisu, dodatečném záznamu a opravě zápisu jako místo úmrtí sídlo matričního úřadu příslušného k provedení zápisu úmrtí do matriční knihy.</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trike/>
          <w:sz w:val="24"/>
          <w:szCs w:val="24"/>
        </w:rPr>
        <w:t>(3)</w:t>
      </w:r>
      <w:r>
        <w:rPr>
          <w:rFonts w:ascii="Times New Roman" w:hAnsi="Times New Roman" w:cs="Times New Roman"/>
          <w:sz w:val="24"/>
          <w:szCs w:val="24"/>
        </w:rPr>
        <w:t xml:space="preserve"> </w:t>
      </w:r>
      <w:r>
        <w:rPr>
          <w:rFonts w:ascii="Times New Roman" w:hAnsi="Times New Roman" w:cs="Times New Roman"/>
          <w:b/>
          <w:sz w:val="24"/>
          <w:szCs w:val="24"/>
        </w:rPr>
        <w:t>(4) </w:t>
      </w:r>
      <w:r>
        <w:rPr>
          <w:rFonts w:ascii="Times New Roman" w:hAnsi="Times New Roman" w:cs="Times New Roman"/>
          <w:sz w:val="24"/>
          <w:szCs w:val="24"/>
        </w:rPr>
        <w:t xml:space="preserve">Nelze-li ani po následném dalším šetření zjistit datum úmrtí fyzické osoby, matriční úřad o tom učiní oznámení soudu </w:t>
      </w:r>
      <w:r>
        <w:rPr>
          <w:rFonts w:ascii="Times New Roman" w:hAnsi="Times New Roman" w:cs="Times New Roman"/>
          <w:strike/>
          <w:sz w:val="24"/>
          <w:szCs w:val="24"/>
        </w:rPr>
        <w:t xml:space="preserve">a datum úmrtí určí </w:t>
      </w:r>
      <w:proofErr w:type="gramStart"/>
      <w:r>
        <w:rPr>
          <w:rFonts w:ascii="Times New Roman" w:hAnsi="Times New Roman" w:cs="Times New Roman"/>
          <w:strike/>
          <w:sz w:val="24"/>
          <w:szCs w:val="24"/>
        </w:rPr>
        <w:t>soud</w:t>
      </w:r>
      <w:r>
        <w:rPr>
          <w:rFonts w:ascii="Times New Roman" w:hAnsi="Times New Roman" w:cs="Times New Roman"/>
          <w:sz w:val="24"/>
          <w:szCs w:val="24"/>
        </w:rPr>
        <w:t xml:space="preserve"> </w:t>
      </w:r>
      <w:r>
        <w:rPr>
          <w:rFonts w:ascii="Times New Roman" w:hAnsi="Times New Roman" w:cs="Times New Roman"/>
          <w:b/>
          <w:sz w:val="24"/>
          <w:szCs w:val="24"/>
        </w:rPr>
        <w:t>, na</w:t>
      </w:r>
      <w:proofErr w:type="gramEnd"/>
      <w:r>
        <w:rPr>
          <w:rFonts w:ascii="Times New Roman" w:hAnsi="Times New Roman" w:cs="Times New Roman"/>
          <w:b/>
          <w:sz w:val="24"/>
          <w:szCs w:val="24"/>
        </w:rPr>
        <w:t xml:space="preserve"> jehož základě soud bezodkladně zahájí řízení o určení data smrti podle </w:t>
      </w:r>
      <w:r w:rsidR="00A05AE4">
        <w:rPr>
          <w:rFonts w:ascii="Times New Roman" w:hAnsi="Times New Roman" w:cs="Times New Roman"/>
          <w:b/>
          <w:sz w:val="24"/>
          <w:szCs w:val="24"/>
        </w:rPr>
        <w:t>zvláštního</w:t>
      </w:r>
      <w:r>
        <w:rPr>
          <w:rFonts w:ascii="Times New Roman" w:hAnsi="Times New Roman" w:cs="Times New Roman"/>
          <w:b/>
          <w:sz w:val="24"/>
          <w:szCs w:val="24"/>
        </w:rPr>
        <w:t xml:space="preserve"> právního předpisu</w:t>
      </w:r>
      <w:r>
        <w:rPr>
          <w:rFonts w:ascii="Times New Roman" w:hAnsi="Times New Roman" w:cs="Times New Roman"/>
          <w:sz w:val="24"/>
          <w:szCs w:val="24"/>
        </w:rPr>
        <w:t>.</w:t>
      </w:r>
      <w:r>
        <w:rPr>
          <w:rFonts w:ascii="Times New Roman" w:hAnsi="Times New Roman" w:cs="Times New Roman"/>
          <w:b/>
          <w:sz w:val="24"/>
          <w:szCs w:val="24"/>
        </w:rPr>
        <w:t xml:space="preserve"> Soudem určené datum úmrtí fyzické osoby se zapíše do knihy úmrtí. </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keepNext/>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DÍL 3</w:t>
      </w:r>
    </w:p>
    <w:p w:rsidR="000629A6" w:rsidRDefault="000629A6" w:rsidP="000629A6">
      <w:pPr>
        <w:keepNext/>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Matriční doklad, potvrzení o údajích z matriční knihy </w:t>
      </w:r>
    </w:p>
    <w:p w:rsidR="000629A6" w:rsidRDefault="000629A6" w:rsidP="000629A6">
      <w:pPr>
        <w:keepNext/>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 doslovný výpis z matriční knihy</w:t>
      </w:r>
    </w:p>
    <w:p w:rsidR="000629A6" w:rsidRDefault="000629A6" w:rsidP="000629A6">
      <w:pPr>
        <w:keepNext/>
        <w:spacing w:after="0" w:line="240" w:lineRule="auto"/>
        <w:jc w:val="center"/>
        <w:rPr>
          <w:rFonts w:ascii="Times New Roman" w:hAnsi="Times New Roman" w:cs="Times New Roman"/>
          <w:sz w:val="24"/>
          <w:szCs w:val="24"/>
        </w:rPr>
      </w:pPr>
    </w:p>
    <w:p w:rsidR="000629A6" w:rsidRDefault="000629A6" w:rsidP="000629A6">
      <w:pPr>
        <w:keepNext/>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24 </w:t>
      </w:r>
    </w:p>
    <w:p w:rsidR="000629A6" w:rsidRDefault="000629A6" w:rsidP="000629A6">
      <w:pPr>
        <w:keepNext/>
        <w:spacing w:after="0" w:line="240" w:lineRule="auto"/>
        <w:jc w:val="both"/>
        <w:rPr>
          <w:rFonts w:ascii="Times New Roman" w:hAnsi="Times New Roman" w:cs="Times New Roman"/>
          <w:sz w:val="24"/>
          <w:szCs w:val="24"/>
        </w:rPr>
      </w:pPr>
    </w:p>
    <w:p w:rsidR="000629A6" w:rsidRDefault="000629A6" w:rsidP="000629A6">
      <w:pPr>
        <w:keepNext/>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t xml:space="preserve">(1) Matriční doklad obsahuje údaje zapsané v matriční knize </w:t>
      </w:r>
      <w:r>
        <w:rPr>
          <w:rFonts w:ascii="Times New Roman" w:hAnsi="Times New Roman" w:cs="Times New Roman"/>
          <w:b/>
          <w:sz w:val="24"/>
          <w:szCs w:val="24"/>
        </w:rPr>
        <w:t xml:space="preserve">uvedené podle stavu ke dni vydání výpisu </w:t>
      </w:r>
      <w:r>
        <w:rPr>
          <w:rFonts w:ascii="Times New Roman" w:hAnsi="Times New Roman" w:cs="Times New Roman"/>
          <w:sz w:val="24"/>
          <w:szCs w:val="24"/>
        </w:rPr>
        <w:t>a je opatřen zvláštními zajišťovacími prvky proti jeho padělání a pozměnění.</w:t>
      </w:r>
      <w:r>
        <w:rPr>
          <w:rFonts w:ascii="Times New Roman" w:hAnsi="Times New Roman" w:cs="Times New Roman"/>
          <w:strike/>
          <w:sz w:val="24"/>
          <w:szCs w:val="24"/>
        </w:rPr>
        <w:t xml:space="preserve"> </w:t>
      </w:r>
    </w:p>
    <w:p w:rsidR="000629A6" w:rsidRDefault="000629A6" w:rsidP="000629A6">
      <w:pPr>
        <w:keepNext/>
        <w:spacing w:after="0" w:line="240" w:lineRule="auto"/>
        <w:jc w:val="both"/>
        <w:rPr>
          <w:rFonts w:ascii="Times New Roman" w:hAnsi="Times New Roman" w:cs="Times New Roman"/>
          <w:strike/>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Doslovný výpis z matriční knihy obsahuje všechny údaje zapsané v matriční knize v původním i pozměněném znění.</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(3) Potvrzení o údajích zapsaných v matriční knize obsahuje údaje potřebné pro uplatnění nároku fyzické osoby v cizině; v jiných případech se takové potvrzení vydá, jen stanoví-li tak zvláštní zákon.</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(4) Matriční knihy, sbírky listin, matriční doklady, potvrzení o údajích zapsaných v matričních knihách, doslovné výpisy z nich a potvrzení vydaná matričním úřadem, úřadem s rozšířenou působností nebo krajským úřadem ze sbírky listin jsou veřejnými listinami. </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jc w:val="center"/>
        <w:rPr>
          <w:rFonts w:ascii="Times New Roman" w:hAnsi="Times New Roman" w:cs="Times New Roman"/>
          <w:sz w:val="24"/>
          <w:szCs w:val="24"/>
        </w:rPr>
      </w:pPr>
      <w:r>
        <w:rPr>
          <w:rFonts w:ascii="Times New Roman" w:hAnsi="Times New Roman" w:cs="Times New Roman"/>
          <w:sz w:val="24"/>
          <w:szCs w:val="24"/>
        </w:rPr>
        <w:t>§ 25</w:t>
      </w:r>
    </w:p>
    <w:p w:rsidR="000629A6" w:rsidRDefault="000629A6" w:rsidP="000629A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(1) Matriční úřad vydá matriční doklad, nebo povolí nahlédnout do matriční knihy a činit výpisy z nich v přítomnosti matrikáře</w:t>
      </w:r>
    </w:p>
    <w:p w:rsidR="000629A6" w:rsidRDefault="000629A6" w:rsidP="000629A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15"/>
        </w:numPr>
        <w:spacing w:after="0" w:line="240" w:lineRule="auto"/>
        <w:jc w:val="both"/>
        <w:rPr>
          <w:rFonts w:ascii="Times New Roman" w:hAnsi="Times New Roman" w:cs="Times New Roman"/>
          <w:sz w:val="24"/>
          <w:szCs w:val="24"/>
        </w:rPr>
      </w:pPr>
      <w:r>
        <w:rPr>
          <w:rFonts w:ascii="Times New Roman" w:hAnsi="Times New Roman"/>
          <w:sz w:val="24"/>
          <w:szCs w:val="24"/>
        </w:rPr>
        <w:t xml:space="preserve">fyzické osobě, které se zápis týká, </w:t>
      </w:r>
      <w:r>
        <w:rPr>
          <w:rFonts w:ascii="Times New Roman" w:hAnsi="Times New Roman"/>
          <w:strike/>
          <w:sz w:val="24"/>
          <w:szCs w:val="24"/>
        </w:rPr>
        <w:t>nebo členům její rodiny, jejím sourozencům a dále zmocněncům těchto osob</w:t>
      </w:r>
      <w:r>
        <w:rPr>
          <w:rFonts w:ascii="Times New Roman" w:hAnsi="Times New Roman"/>
          <w:sz w:val="24"/>
          <w:szCs w:val="24"/>
        </w:rPr>
        <w:t xml:space="preserve"> </w:t>
      </w:r>
      <w:r>
        <w:rPr>
          <w:rFonts w:ascii="Times New Roman" w:hAnsi="Times New Roman"/>
          <w:b/>
          <w:sz w:val="24"/>
          <w:szCs w:val="24"/>
        </w:rPr>
        <w:t>členům její rodiny nebo jejím sourozencům</w:t>
      </w:r>
      <w:r>
        <w:rPr>
          <w:rFonts w:ascii="Times New Roman" w:hAnsi="Times New Roman"/>
          <w:sz w:val="24"/>
          <w:szCs w:val="24"/>
        </w:rPr>
        <w:t>,</w:t>
      </w:r>
    </w:p>
    <w:p w:rsidR="000629A6" w:rsidRDefault="000629A6" w:rsidP="000629A6">
      <w:pPr>
        <w:pStyle w:val="Odstavecseseznamem"/>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pro úřední potřebu státních orgánů </w:t>
      </w:r>
      <w:r>
        <w:rPr>
          <w:rFonts w:ascii="Times New Roman" w:hAnsi="Times New Roman"/>
          <w:b/>
          <w:sz w:val="24"/>
          <w:szCs w:val="24"/>
        </w:rPr>
        <w:t>České republiky</w:t>
      </w:r>
      <w:r>
        <w:rPr>
          <w:rFonts w:ascii="Times New Roman" w:hAnsi="Times New Roman"/>
          <w:sz w:val="24"/>
          <w:szCs w:val="24"/>
        </w:rPr>
        <w:t xml:space="preserve"> nebo výkon přenesené působnosti orgánů územních samosprávných celků,</w:t>
      </w:r>
    </w:p>
    <w:p w:rsidR="000629A6" w:rsidRDefault="000629A6" w:rsidP="000629A6">
      <w:pPr>
        <w:pStyle w:val="Odstavecseseznamem"/>
        <w:numPr>
          <w:ilvl w:val="0"/>
          <w:numId w:val="15"/>
        </w:numPr>
        <w:spacing w:after="0" w:line="240" w:lineRule="auto"/>
        <w:jc w:val="both"/>
        <w:rPr>
          <w:rFonts w:ascii="Times New Roman" w:hAnsi="Times New Roman"/>
          <w:sz w:val="24"/>
          <w:szCs w:val="24"/>
        </w:rPr>
      </w:pPr>
      <w:r>
        <w:rPr>
          <w:rFonts w:ascii="Times New Roman" w:hAnsi="Times New Roman"/>
          <w:sz w:val="24"/>
          <w:szCs w:val="24"/>
        </w:rPr>
        <w:t>statutárním orgánům církví nebo duchovním jimi zmocněným, jde-li o matriční knihy vedené těmito církvemi do 31. prosince 1949,</w:t>
      </w:r>
    </w:p>
    <w:p w:rsidR="000629A6" w:rsidRDefault="000629A6" w:rsidP="000629A6">
      <w:pPr>
        <w:pStyle w:val="Odstavecseseznamem"/>
        <w:numPr>
          <w:ilvl w:val="0"/>
          <w:numId w:val="15"/>
        </w:numPr>
        <w:spacing w:after="0" w:line="240" w:lineRule="auto"/>
        <w:jc w:val="both"/>
        <w:rPr>
          <w:rFonts w:ascii="Times New Roman" w:hAnsi="Times New Roman"/>
          <w:sz w:val="24"/>
          <w:szCs w:val="24"/>
        </w:rPr>
      </w:pPr>
      <w:r>
        <w:rPr>
          <w:rFonts w:ascii="Times New Roman" w:hAnsi="Times New Roman"/>
          <w:sz w:val="24"/>
          <w:szCs w:val="24"/>
        </w:rPr>
        <w:t xml:space="preserve">fyzické osobě, která prokáže, že je to nezbytné pro uplatnění jejích práv před </w:t>
      </w:r>
      <w:r>
        <w:rPr>
          <w:rFonts w:ascii="Times New Roman" w:hAnsi="Times New Roman"/>
          <w:strike/>
          <w:sz w:val="24"/>
          <w:szCs w:val="24"/>
        </w:rPr>
        <w:t>orgány státu</w:t>
      </w:r>
      <w:r>
        <w:rPr>
          <w:rFonts w:ascii="Times New Roman" w:hAnsi="Times New Roman"/>
          <w:sz w:val="24"/>
          <w:szCs w:val="24"/>
        </w:rPr>
        <w:t xml:space="preserve"> </w:t>
      </w:r>
      <w:r>
        <w:rPr>
          <w:rFonts w:ascii="Times New Roman" w:hAnsi="Times New Roman"/>
          <w:b/>
          <w:sz w:val="24"/>
          <w:szCs w:val="24"/>
        </w:rPr>
        <w:t xml:space="preserve">státními orgány České republiky </w:t>
      </w:r>
      <w:r>
        <w:rPr>
          <w:rFonts w:ascii="Times New Roman" w:hAnsi="Times New Roman"/>
          <w:sz w:val="24"/>
          <w:szCs w:val="24"/>
        </w:rPr>
        <w:t>nebo před orgány územních samosprávných celků</w:t>
      </w:r>
      <w:r>
        <w:rPr>
          <w:rFonts w:ascii="Times New Roman" w:hAnsi="Times New Roman"/>
          <w:strike/>
          <w:sz w:val="24"/>
          <w:szCs w:val="24"/>
        </w:rPr>
        <w:t>.</w:t>
      </w:r>
      <w:r>
        <w:rPr>
          <w:rFonts w:ascii="Times New Roman" w:hAnsi="Times New Roman"/>
          <w:b/>
          <w:sz w:val="24"/>
          <w:szCs w:val="24"/>
        </w:rPr>
        <w:t>, nebo</w:t>
      </w:r>
    </w:p>
    <w:p w:rsidR="000629A6" w:rsidRDefault="000629A6" w:rsidP="000629A6">
      <w:pPr>
        <w:pStyle w:val="Odstavecseseznamem"/>
        <w:numPr>
          <w:ilvl w:val="0"/>
          <w:numId w:val="15"/>
        </w:numPr>
        <w:spacing w:after="0" w:line="240" w:lineRule="auto"/>
        <w:jc w:val="both"/>
        <w:rPr>
          <w:rFonts w:ascii="Times New Roman" w:hAnsi="Times New Roman"/>
          <w:b/>
          <w:sz w:val="24"/>
          <w:szCs w:val="24"/>
        </w:rPr>
      </w:pPr>
      <w:r>
        <w:rPr>
          <w:rFonts w:ascii="Times New Roman" w:hAnsi="Times New Roman"/>
          <w:b/>
          <w:sz w:val="24"/>
          <w:szCs w:val="24"/>
        </w:rPr>
        <w:t>osobě, která prokáže, že je to nezbytné k prokázání právních nároků v cizině.</w:t>
      </w:r>
    </w:p>
    <w:p w:rsidR="000629A6" w:rsidRDefault="000629A6" w:rsidP="000629A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 V případě osvojení mohou nahlédnout do zápisu pouze osvojitelé a po dovršení 12 let i osvojenec, pokud nebylo soudem rozhodnuto o </w:t>
      </w:r>
      <w:r w:rsidRPr="003942AA">
        <w:rPr>
          <w:rFonts w:ascii="Times New Roman" w:hAnsi="Times New Roman" w:cs="Times New Roman"/>
          <w:strike/>
          <w:sz w:val="24"/>
          <w:szCs w:val="24"/>
        </w:rPr>
        <w:t>utajení o</w:t>
      </w:r>
      <w:r>
        <w:rPr>
          <w:rFonts w:ascii="Times New Roman" w:hAnsi="Times New Roman" w:cs="Times New Roman"/>
          <w:strike/>
          <w:sz w:val="24"/>
          <w:szCs w:val="24"/>
        </w:rPr>
        <w:t>svojení</w:t>
      </w:r>
      <w:r>
        <w:rPr>
          <w:rFonts w:ascii="Times New Roman" w:hAnsi="Times New Roman" w:cs="Times New Roman"/>
          <w:sz w:val="24"/>
          <w:szCs w:val="24"/>
        </w:rPr>
        <w:t xml:space="preserve"> </w:t>
      </w:r>
      <w:r>
        <w:rPr>
          <w:rFonts w:ascii="Times New Roman" w:hAnsi="Times New Roman" w:cs="Times New Roman"/>
          <w:b/>
          <w:sz w:val="24"/>
          <w:szCs w:val="24"/>
        </w:rPr>
        <w:t>pokrevního rodiče a</w:t>
      </w:r>
      <w:r w:rsidR="0058160E">
        <w:rPr>
          <w:rFonts w:ascii="Times New Roman" w:hAnsi="Times New Roman" w:cs="Times New Roman"/>
          <w:b/>
          <w:sz w:val="24"/>
          <w:szCs w:val="24"/>
        </w:rPr>
        <w:t> </w:t>
      </w:r>
      <w:r>
        <w:rPr>
          <w:rFonts w:ascii="Times New Roman" w:hAnsi="Times New Roman" w:cs="Times New Roman"/>
          <w:b/>
          <w:sz w:val="24"/>
          <w:szCs w:val="24"/>
        </w:rPr>
        <w:t>jeho souhlasu k osvojení</w:t>
      </w:r>
      <w:r>
        <w:rPr>
          <w:rFonts w:ascii="Times New Roman" w:hAnsi="Times New Roman" w:cs="Times New Roman"/>
          <w:sz w:val="24"/>
          <w:szCs w:val="24"/>
        </w:rPr>
        <w:t>; pokud bylo soudem rozhodnuto o utajení osvojení, může osvojenec nahlédnout do zápisu až po nabytí svéprávnosti.</w:t>
      </w:r>
      <w:r>
        <w:rPr>
          <w:rFonts w:ascii="Times New Roman" w:hAnsi="Times New Roman" w:cs="Times New Roman"/>
          <w:sz w:val="24"/>
          <w:szCs w:val="24"/>
        </w:rPr>
        <w:tab/>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Do zápisu narození dítěte, jehož matka požádala o utajení své osoby v souvislosti s porodem</w:t>
      </w:r>
      <w:r>
        <w:rPr>
          <w:rFonts w:ascii="Times New Roman" w:hAnsi="Times New Roman" w:cs="Times New Roman"/>
          <w:sz w:val="24"/>
          <w:szCs w:val="24"/>
          <w:vertAlign w:val="superscript"/>
        </w:rPr>
        <w:t>22)</w:t>
      </w:r>
      <w:r>
        <w:rPr>
          <w:rFonts w:ascii="Times New Roman" w:hAnsi="Times New Roman" w:cs="Times New Roman"/>
          <w:sz w:val="24"/>
          <w:szCs w:val="24"/>
        </w:rPr>
        <w:t>, může nahlédnout pouze matka dítěte a po dovršení 12 let i dítě.</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(4) Matriční úřad vydá školským zařízením pro výkon ústavní výchovy nebo ochranné výchovy a střediskům výchovné péče</w:t>
      </w:r>
      <w:r>
        <w:rPr>
          <w:rFonts w:ascii="Times New Roman" w:hAnsi="Times New Roman" w:cs="Times New Roman"/>
          <w:sz w:val="24"/>
          <w:szCs w:val="24"/>
          <w:vertAlign w:val="superscript"/>
        </w:rPr>
        <w:t>9a)</w:t>
      </w:r>
      <w:r>
        <w:rPr>
          <w:rFonts w:ascii="Times New Roman" w:hAnsi="Times New Roman" w:cs="Times New Roman"/>
          <w:sz w:val="24"/>
          <w:szCs w:val="24"/>
        </w:rPr>
        <w:t xml:space="preserve"> rodný list fyzické osoby</w:t>
      </w:r>
      <w:r>
        <w:rPr>
          <w:rFonts w:ascii="Times New Roman" w:hAnsi="Times New Roman" w:cs="Times New Roman"/>
          <w:sz w:val="24"/>
          <w:szCs w:val="24"/>
          <w:vertAlign w:val="superscript"/>
        </w:rPr>
        <w:t>9b)</w:t>
      </w:r>
      <w:r>
        <w:rPr>
          <w:rFonts w:ascii="Times New Roman" w:hAnsi="Times New Roman" w:cs="Times New Roman"/>
          <w:sz w:val="24"/>
          <w:szCs w:val="24"/>
        </w:rPr>
        <w:t xml:space="preserve"> umístěné v těchto zařízeních.</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t xml:space="preserve">(5) Matriční úřad vydá úmrtní list </w:t>
      </w:r>
      <w:r>
        <w:rPr>
          <w:rFonts w:ascii="Times New Roman" w:hAnsi="Times New Roman" w:cs="Times New Roman"/>
          <w:strike/>
          <w:sz w:val="24"/>
          <w:szCs w:val="24"/>
        </w:rPr>
        <w:t>fyzické</w:t>
      </w:r>
      <w:r>
        <w:rPr>
          <w:rFonts w:ascii="Times New Roman" w:hAnsi="Times New Roman" w:cs="Times New Roman"/>
          <w:sz w:val="24"/>
          <w:szCs w:val="24"/>
        </w:rPr>
        <w:t xml:space="preserve"> osobě, která na jeho vydání prokáže právní zájem nebo která žila se zemřelým v době jeho smrti ve společné domácnosti anebo osobě, která je </w:t>
      </w:r>
      <w:proofErr w:type="spellStart"/>
      <w:r>
        <w:rPr>
          <w:rFonts w:ascii="Times New Roman" w:hAnsi="Times New Roman" w:cs="Times New Roman"/>
          <w:sz w:val="24"/>
          <w:szCs w:val="24"/>
        </w:rPr>
        <w:t>vypravitelem</w:t>
      </w:r>
      <w:proofErr w:type="spellEnd"/>
      <w:r>
        <w:rPr>
          <w:rFonts w:ascii="Times New Roman" w:hAnsi="Times New Roman" w:cs="Times New Roman"/>
          <w:sz w:val="24"/>
          <w:szCs w:val="24"/>
        </w:rPr>
        <w:t xml:space="preserve"> jeho pohřbu.</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(6) Na žádost fyzické osoby uvedené v odstavci 1 písm. a) a d), odstavci 5 a § 25a odst. 1 písm. a) vydá matriční úřad k matričnímu dokladu vícejazyčný standardní formulář vyhotovený podle přímo použitelného předpisu Evropské </w:t>
      </w:r>
      <w:proofErr w:type="gramStart"/>
      <w:r>
        <w:rPr>
          <w:rFonts w:ascii="Times New Roman" w:hAnsi="Times New Roman" w:cs="Times New Roman"/>
          <w:sz w:val="24"/>
          <w:szCs w:val="24"/>
        </w:rPr>
        <w:t>unie</w:t>
      </w:r>
      <w:r>
        <w:rPr>
          <w:rFonts w:ascii="Times New Roman" w:hAnsi="Times New Roman" w:cs="Times New Roman"/>
          <w:sz w:val="24"/>
          <w:szCs w:val="24"/>
          <w:vertAlign w:val="superscript"/>
        </w:rPr>
        <w:t xml:space="preserve">30) </w:t>
      </w:r>
      <w:r>
        <w:rPr>
          <w:rFonts w:ascii="Times New Roman" w:hAnsi="Times New Roman" w:cs="Times New Roman"/>
          <w:sz w:val="24"/>
          <w:szCs w:val="24"/>
        </w:rPr>
        <w:t>(dále</w:t>
      </w:r>
      <w:proofErr w:type="gramEnd"/>
      <w:r>
        <w:rPr>
          <w:rFonts w:ascii="Times New Roman" w:hAnsi="Times New Roman" w:cs="Times New Roman"/>
          <w:sz w:val="24"/>
          <w:szCs w:val="24"/>
        </w:rPr>
        <w:t xml:space="preserve"> jen „vícejazyčný standardní formulář“).</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w:t>
      </w:r>
    </w:p>
    <w:p w:rsidR="000629A6" w:rsidRDefault="000629A6" w:rsidP="000629A6">
      <w:pPr>
        <w:pStyle w:val="doc-ti2"/>
        <w:shd w:val="clear" w:color="auto" w:fill="FFFFFF" w:themeFill="background1"/>
        <w:spacing w:before="0" w:after="0" w:line="240" w:lineRule="auto"/>
        <w:jc w:val="both"/>
        <w:rPr>
          <w:b w:val="0"/>
        </w:rPr>
      </w:pPr>
      <w:r>
        <w:rPr>
          <w:b w:val="0"/>
          <w:vertAlign w:val="superscript"/>
        </w:rPr>
        <w:t xml:space="preserve">30) </w:t>
      </w:r>
      <w:r>
        <w:rPr>
          <w:b w:val="0"/>
        </w:rPr>
        <w:t>Nařízení Evropského parlamentu a Rady (EU) 2016/1191 ze dne 6. července 2016 o podpoře volného pohybu občanů zjednodušením požadavků na předkládání některých veřejných listin v Evropské unii a o změně nařízení (EU) č. 1024/2012.</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ab/>
      </w:r>
    </w:p>
    <w:p w:rsidR="000629A6" w:rsidRDefault="000629A6" w:rsidP="000629A6">
      <w:pPr>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(7) Doslovný výpis z matriční knihy se vydává</w:t>
      </w:r>
    </w:p>
    <w:p w:rsidR="000629A6" w:rsidRDefault="000629A6" w:rsidP="000629A6">
      <w:pPr>
        <w:pStyle w:val="Odstavecseseznamem"/>
        <w:numPr>
          <w:ilvl w:val="0"/>
          <w:numId w:val="16"/>
        </w:numPr>
        <w:spacing w:after="0" w:line="240" w:lineRule="auto"/>
        <w:jc w:val="both"/>
        <w:rPr>
          <w:rFonts w:ascii="Times New Roman" w:hAnsi="Times New Roman" w:cs="Times New Roman"/>
          <w:strike/>
          <w:sz w:val="24"/>
          <w:szCs w:val="24"/>
        </w:rPr>
      </w:pPr>
      <w:r>
        <w:rPr>
          <w:rFonts w:ascii="Times New Roman" w:hAnsi="Times New Roman"/>
          <w:strike/>
          <w:sz w:val="24"/>
          <w:szCs w:val="24"/>
        </w:rPr>
        <w:t>fyzické osobě uvedené v odstavci 1 písmeno a),</w:t>
      </w:r>
    </w:p>
    <w:p w:rsidR="000629A6" w:rsidRDefault="000629A6" w:rsidP="000629A6">
      <w:pPr>
        <w:pStyle w:val="Odstavecseseznamem"/>
        <w:numPr>
          <w:ilvl w:val="0"/>
          <w:numId w:val="16"/>
        </w:numPr>
        <w:spacing w:after="0" w:line="240" w:lineRule="auto"/>
        <w:jc w:val="both"/>
        <w:rPr>
          <w:rFonts w:ascii="Times New Roman" w:hAnsi="Times New Roman"/>
          <w:strike/>
          <w:sz w:val="24"/>
          <w:szCs w:val="24"/>
        </w:rPr>
      </w:pPr>
      <w:r>
        <w:rPr>
          <w:rFonts w:ascii="Times New Roman" w:hAnsi="Times New Roman"/>
          <w:strike/>
          <w:sz w:val="24"/>
          <w:szCs w:val="24"/>
        </w:rPr>
        <w:t>pro úřední potřebu státních orgánů nebo výkon přenesené působnosti orgánů územních samosprávných celků,</w:t>
      </w:r>
    </w:p>
    <w:p w:rsidR="000629A6" w:rsidRDefault="000629A6" w:rsidP="000629A6">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a lze jej pořídit i kopií matričního zápisu.</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(7)</w:t>
      </w:r>
      <w:r>
        <w:rPr>
          <w:rFonts w:ascii="Times New Roman" w:hAnsi="Times New Roman" w:cs="Times New Roman"/>
          <w:sz w:val="24"/>
          <w:szCs w:val="24"/>
        </w:rPr>
        <w:t xml:space="preserve"> </w:t>
      </w:r>
      <w:r>
        <w:rPr>
          <w:rFonts w:ascii="Times New Roman" w:hAnsi="Times New Roman" w:cs="Times New Roman"/>
          <w:b/>
          <w:sz w:val="24"/>
          <w:szCs w:val="24"/>
        </w:rPr>
        <w:t>Doslovný výpis z matriční knihy se vydává osobě uvedené v odstavci 1 a lze jej pořídit i kopií matričního zápisu.</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(8) V případě osvojení se matriční doklad, doslovný výpis z matriční knihy a potvrzení o údajích zapsaných v matriční knize vydává pouze osvojitelům a po dovršení 12 let i osvojenci, pokud nebylo soudem rozhodnuto o utajení pokrevního rodiče a jeho souhlasu k osvojení. Pokud bylo soudem rozhodnuto o utajení pokrevního rodiče a jeho souhlasu k osvojení, může být osvojenci vydán matriční doklad, doslovný výpis z matriční knihy nebo potvrzení o údajích zapsaných v matriční knize až po nabytí plné svéprávnosti.</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strike/>
          <w:sz w:val="24"/>
          <w:szCs w:val="24"/>
        </w:rPr>
      </w:pPr>
      <w:proofErr w:type="gramStart"/>
      <w:r>
        <w:rPr>
          <w:rFonts w:ascii="Times New Roman" w:hAnsi="Times New Roman" w:cs="Times New Roman"/>
          <w:strike/>
          <w:sz w:val="24"/>
          <w:szCs w:val="24"/>
        </w:rPr>
        <w:t>(8) (9) Požádá</w:t>
      </w:r>
      <w:proofErr w:type="gramEnd"/>
      <w:r>
        <w:rPr>
          <w:rFonts w:ascii="Times New Roman" w:hAnsi="Times New Roman" w:cs="Times New Roman"/>
          <w:strike/>
          <w:sz w:val="24"/>
          <w:szCs w:val="24"/>
        </w:rPr>
        <w:t>-li fyzická osoba uvedená v odstavci 1 písm. a), c) a d) nebo odstavci 5 o vydání matričního dokladu nebo doslovného výpisu z matriční knihy prostřednictvím zmocněnce, musí být její podpis na plné moci úředně ověřen.</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(9) </w:t>
      </w:r>
      <w:r w:rsidR="000E0F12">
        <w:rPr>
          <w:rFonts w:ascii="Times New Roman" w:hAnsi="Times New Roman" w:cs="Times New Roman"/>
          <w:b/>
          <w:sz w:val="24"/>
          <w:szCs w:val="24"/>
        </w:rPr>
        <w:t>Podpis na plné moci musí být úředně ověřen, požádá-li prostřednictvím zmocněnce osoba uvedená v odstavci 1</w:t>
      </w:r>
      <w:r>
        <w:rPr>
          <w:rFonts w:ascii="Times New Roman" w:hAnsi="Times New Roman" w:cs="Times New Roman"/>
          <w:b/>
          <w:sz w:val="24"/>
          <w:szCs w:val="24"/>
        </w:rPr>
        <w:t xml:space="preserve"> písm. a), c), d) </w:t>
      </w:r>
      <w:r w:rsidR="00B62BFC">
        <w:rPr>
          <w:rFonts w:ascii="Times New Roman" w:hAnsi="Times New Roman" w:cs="Times New Roman"/>
          <w:b/>
          <w:sz w:val="24"/>
          <w:szCs w:val="24"/>
        </w:rPr>
        <w:t>nebo</w:t>
      </w:r>
      <w:r>
        <w:rPr>
          <w:rFonts w:ascii="Times New Roman" w:hAnsi="Times New Roman" w:cs="Times New Roman"/>
          <w:b/>
          <w:sz w:val="24"/>
          <w:szCs w:val="24"/>
        </w:rPr>
        <w:t xml:space="preserve"> e)</w:t>
      </w:r>
      <w:r w:rsidR="00E77A76">
        <w:rPr>
          <w:rFonts w:ascii="Times New Roman" w:hAnsi="Times New Roman" w:cs="Times New Roman"/>
          <w:b/>
          <w:sz w:val="24"/>
          <w:szCs w:val="24"/>
        </w:rPr>
        <w:t xml:space="preserve"> nebo v</w:t>
      </w:r>
      <w:r>
        <w:rPr>
          <w:rFonts w:ascii="Times New Roman" w:hAnsi="Times New Roman" w:cs="Times New Roman"/>
          <w:b/>
          <w:sz w:val="24"/>
          <w:szCs w:val="24"/>
        </w:rPr>
        <w:t xml:space="preserve"> odstavcích 3, 5, 6, 7 nebo 8 o </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pStyle w:val="Odstavecseseznamem"/>
        <w:numPr>
          <w:ilvl w:val="0"/>
          <w:numId w:val="17"/>
        </w:numPr>
        <w:spacing w:after="0" w:line="240" w:lineRule="auto"/>
        <w:jc w:val="both"/>
        <w:rPr>
          <w:rFonts w:ascii="Times New Roman" w:hAnsi="Times New Roman" w:cs="Times New Roman"/>
          <w:b/>
          <w:sz w:val="24"/>
          <w:szCs w:val="24"/>
        </w:rPr>
      </w:pPr>
      <w:r>
        <w:rPr>
          <w:rFonts w:ascii="Times New Roman" w:hAnsi="Times New Roman"/>
          <w:b/>
          <w:sz w:val="24"/>
          <w:szCs w:val="24"/>
        </w:rPr>
        <w:t xml:space="preserve">vydání matričního dokladu, </w:t>
      </w:r>
    </w:p>
    <w:p w:rsidR="000629A6" w:rsidRDefault="000629A6" w:rsidP="000629A6">
      <w:pPr>
        <w:pStyle w:val="Odstavecseseznamem"/>
        <w:numPr>
          <w:ilvl w:val="0"/>
          <w:numId w:val="17"/>
        </w:numPr>
        <w:spacing w:after="0" w:line="240" w:lineRule="auto"/>
        <w:jc w:val="both"/>
        <w:rPr>
          <w:rFonts w:ascii="Times New Roman" w:hAnsi="Times New Roman"/>
          <w:b/>
          <w:sz w:val="24"/>
          <w:szCs w:val="24"/>
        </w:rPr>
      </w:pPr>
      <w:r>
        <w:rPr>
          <w:rFonts w:ascii="Times New Roman" w:hAnsi="Times New Roman"/>
          <w:b/>
          <w:sz w:val="24"/>
          <w:szCs w:val="24"/>
        </w:rPr>
        <w:t>povolení nahlédnout do matriční knihy a činit výpisy z n</w:t>
      </w:r>
      <w:r w:rsidR="009330A4">
        <w:rPr>
          <w:rFonts w:ascii="Times New Roman" w:hAnsi="Times New Roman"/>
          <w:b/>
          <w:sz w:val="24"/>
          <w:szCs w:val="24"/>
        </w:rPr>
        <w:t>í</w:t>
      </w:r>
      <w:r>
        <w:rPr>
          <w:rFonts w:ascii="Times New Roman" w:hAnsi="Times New Roman"/>
          <w:b/>
          <w:sz w:val="24"/>
          <w:szCs w:val="24"/>
        </w:rPr>
        <w:t xml:space="preserve"> v přítomnosti matrikáře, </w:t>
      </w:r>
    </w:p>
    <w:p w:rsidR="000629A6" w:rsidRDefault="000629A6" w:rsidP="000629A6">
      <w:pPr>
        <w:pStyle w:val="Odstavecseseznamem"/>
        <w:numPr>
          <w:ilvl w:val="0"/>
          <w:numId w:val="17"/>
        </w:numPr>
        <w:spacing w:after="0" w:line="240" w:lineRule="auto"/>
        <w:jc w:val="both"/>
        <w:rPr>
          <w:rFonts w:ascii="Times New Roman" w:hAnsi="Times New Roman"/>
          <w:b/>
          <w:sz w:val="24"/>
          <w:szCs w:val="24"/>
        </w:rPr>
      </w:pPr>
      <w:r>
        <w:rPr>
          <w:rFonts w:ascii="Times New Roman" w:hAnsi="Times New Roman"/>
          <w:b/>
          <w:sz w:val="24"/>
          <w:szCs w:val="24"/>
        </w:rPr>
        <w:t xml:space="preserve">vydání potvrzení o údajích zapsaných v matriční knize, nebo </w:t>
      </w:r>
    </w:p>
    <w:p w:rsidR="000629A6" w:rsidRDefault="000629A6" w:rsidP="000629A6">
      <w:pPr>
        <w:pStyle w:val="Odstavecseseznamem"/>
        <w:numPr>
          <w:ilvl w:val="0"/>
          <w:numId w:val="17"/>
        </w:numPr>
        <w:spacing w:after="0" w:line="240" w:lineRule="auto"/>
        <w:jc w:val="both"/>
        <w:rPr>
          <w:rFonts w:ascii="Times New Roman" w:hAnsi="Times New Roman"/>
          <w:b/>
          <w:sz w:val="24"/>
          <w:szCs w:val="24"/>
        </w:rPr>
      </w:pPr>
      <w:r>
        <w:rPr>
          <w:rFonts w:ascii="Times New Roman" w:hAnsi="Times New Roman"/>
          <w:b/>
          <w:sz w:val="24"/>
          <w:szCs w:val="24"/>
        </w:rPr>
        <w:t>vydání doslovného výpisu z matriční knihy</w:t>
      </w:r>
      <w:r w:rsidR="0047777B">
        <w:rPr>
          <w:rFonts w:ascii="Times New Roman" w:hAnsi="Times New Roman"/>
          <w:b/>
          <w:sz w:val="24"/>
          <w:szCs w:val="24"/>
        </w:rPr>
        <w:t>.</w:t>
      </w:r>
      <w:r>
        <w:rPr>
          <w:rFonts w:ascii="Times New Roman" w:hAnsi="Times New Roman"/>
          <w:b/>
          <w:sz w:val="24"/>
          <w:szCs w:val="24"/>
        </w:rPr>
        <w:t xml:space="preserve"> </w:t>
      </w:r>
    </w:p>
    <w:p w:rsidR="000629A6" w:rsidRDefault="000629A6" w:rsidP="000629A6">
      <w:pPr>
        <w:spacing w:after="0"/>
        <w:rPr>
          <w:rFonts w:ascii="Times New Roman" w:hAnsi="Times New Roman"/>
          <w:b/>
          <w:sz w:val="24"/>
          <w:szCs w:val="24"/>
        </w:rPr>
      </w:pPr>
    </w:p>
    <w:p w:rsidR="00F85D41" w:rsidRDefault="00F85D41" w:rsidP="000629A6">
      <w:pPr>
        <w:spacing w:after="0" w:line="240" w:lineRule="auto"/>
        <w:jc w:val="center"/>
        <w:rPr>
          <w:rFonts w:ascii="Times New Roman" w:hAnsi="Times New Roman" w:cs="Times New Roman"/>
          <w:sz w:val="24"/>
          <w:szCs w:val="24"/>
        </w:rPr>
      </w:pPr>
    </w:p>
    <w:p w:rsidR="00F85D41" w:rsidRDefault="00F85D41" w:rsidP="000629A6">
      <w:pPr>
        <w:spacing w:after="0" w:line="240" w:lineRule="auto"/>
        <w:jc w:val="center"/>
        <w:rPr>
          <w:rFonts w:ascii="Times New Roman" w:hAnsi="Times New Roman" w:cs="Times New Roman"/>
          <w:sz w:val="24"/>
          <w:szCs w:val="24"/>
        </w:rPr>
      </w:pPr>
    </w:p>
    <w:p w:rsidR="00F85D41" w:rsidRDefault="00F85D41" w:rsidP="000629A6">
      <w:pPr>
        <w:spacing w:after="0" w:line="240" w:lineRule="auto"/>
        <w:jc w:val="center"/>
        <w:rPr>
          <w:rFonts w:ascii="Times New Roman" w:hAnsi="Times New Roman" w:cs="Times New Roman"/>
          <w:sz w:val="24"/>
          <w:szCs w:val="24"/>
        </w:rPr>
      </w:pPr>
    </w:p>
    <w:p w:rsidR="00F85D41" w:rsidRDefault="00F85D41" w:rsidP="000629A6">
      <w:pPr>
        <w:spacing w:after="0" w:line="240" w:lineRule="auto"/>
        <w:jc w:val="center"/>
        <w:rPr>
          <w:rFonts w:ascii="Times New Roman" w:hAnsi="Times New Roman" w:cs="Times New Roman"/>
          <w:sz w:val="24"/>
          <w:szCs w:val="24"/>
        </w:rPr>
      </w:pPr>
    </w:p>
    <w:p w:rsidR="00F85D41" w:rsidRDefault="00F85D41" w:rsidP="000629A6">
      <w:pPr>
        <w:spacing w:after="0" w:line="240" w:lineRule="auto"/>
        <w:jc w:val="center"/>
        <w:rPr>
          <w:rFonts w:ascii="Times New Roman" w:hAnsi="Times New Roman" w:cs="Times New Roman"/>
          <w:sz w:val="24"/>
          <w:szCs w:val="24"/>
        </w:rPr>
      </w:pPr>
    </w:p>
    <w:p w:rsidR="00F85D41" w:rsidRDefault="00F85D41"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25a</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Registrující matriční úřad vydá doklad o partnerství nebo povolí nahlédnout do knihy partnerství a činit výpisy z nich v přítomnosti matrikáře</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pStyle w:val="Odstavecseseznamem"/>
        <w:numPr>
          <w:ilvl w:val="0"/>
          <w:numId w:val="18"/>
        </w:numPr>
        <w:spacing w:after="0" w:line="240" w:lineRule="auto"/>
        <w:jc w:val="both"/>
        <w:rPr>
          <w:rFonts w:ascii="Times New Roman" w:hAnsi="Times New Roman" w:cs="Times New Roman"/>
          <w:strike/>
          <w:sz w:val="24"/>
          <w:szCs w:val="24"/>
        </w:rPr>
      </w:pPr>
      <w:r w:rsidRPr="0007720A">
        <w:rPr>
          <w:rFonts w:ascii="Times New Roman" w:hAnsi="Times New Roman"/>
          <w:sz w:val="24"/>
          <w:szCs w:val="24"/>
        </w:rPr>
        <w:t xml:space="preserve">fyzické osobě, které se zápis týká, </w:t>
      </w:r>
      <w:r>
        <w:rPr>
          <w:rFonts w:ascii="Times New Roman" w:hAnsi="Times New Roman"/>
          <w:strike/>
          <w:sz w:val="24"/>
          <w:szCs w:val="24"/>
        </w:rPr>
        <w:t>nebo jejímu zmocněnci</w:t>
      </w:r>
      <w:r>
        <w:rPr>
          <w:rFonts w:ascii="Times New Roman" w:hAnsi="Times New Roman"/>
          <w:sz w:val="24"/>
          <w:szCs w:val="24"/>
        </w:rPr>
        <w:t xml:space="preserve"> </w:t>
      </w:r>
      <w:r>
        <w:rPr>
          <w:rFonts w:ascii="Times New Roman" w:hAnsi="Times New Roman"/>
          <w:b/>
          <w:sz w:val="24"/>
          <w:szCs w:val="24"/>
        </w:rPr>
        <w:t>členům její rodiny nebo jejím sourozencům,</w:t>
      </w:r>
    </w:p>
    <w:p w:rsidR="004B5179" w:rsidRDefault="000629A6" w:rsidP="00F93300">
      <w:pPr>
        <w:pStyle w:val="Odstavecseseznamem"/>
        <w:numPr>
          <w:ilvl w:val="0"/>
          <w:numId w:val="18"/>
        </w:numPr>
        <w:spacing w:after="0" w:line="240" w:lineRule="auto"/>
        <w:jc w:val="both"/>
        <w:rPr>
          <w:rFonts w:ascii="Times New Roman" w:hAnsi="Times New Roman"/>
          <w:sz w:val="24"/>
          <w:szCs w:val="24"/>
        </w:rPr>
      </w:pPr>
      <w:r w:rsidRPr="004B5179">
        <w:rPr>
          <w:rFonts w:ascii="Times New Roman" w:hAnsi="Times New Roman"/>
          <w:sz w:val="24"/>
          <w:szCs w:val="24"/>
        </w:rPr>
        <w:t xml:space="preserve">pro úřední potřebu státních orgánů </w:t>
      </w:r>
      <w:r w:rsidRPr="004B5179">
        <w:rPr>
          <w:rFonts w:ascii="Times New Roman" w:hAnsi="Times New Roman"/>
          <w:b/>
          <w:sz w:val="24"/>
          <w:szCs w:val="24"/>
        </w:rPr>
        <w:t>České republiky</w:t>
      </w:r>
      <w:r w:rsidRPr="004B5179">
        <w:rPr>
          <w:rFonts w:ascii="Times New Roman" w:hAnsi="Times New Roman"/>
          <w:sz w:val="24"/>
          <w:szCs w:val="24"/>
        </w:rPr>
        <w:t xml:space="preserve"> nebo výkon přenesené působnosti orgánů územních samosprávných celků,</w:t>
      </w:r>
      <w:r w:rsidRPr="004B5179">
        <w:rPr>
          <w:rFonts w:ascii="Times New Roman" w:hAnsi="Times New Roman"/>
          <w:strike/>
          <w:sz w:val="24"/>
          <w:szCs w:val="24"/>
        </w:rPr>
        <w:t xml:space="preserve"> nebo</w:t>
      </w:r>
      <w:r w:rsidRPr="004B5179">
        <w:rPr>
          <w:rFonts w:ascii="Times New Roman" w:hAnsi="Times New Roman"/>
          <w:sz w:val="24"/>
          <w:szCs w:val="24"/>
        </w:rPr>
        <w:t xml:space="preserve"> </w:t>
      </w:r>
    </w:p>
    <w:p w:rsidR="000629A6" w:rsidRPr="00584C04" w:rsidRDefault="000629A6" w:rsidP="00F93300">
      <w:pPr>
        <w:pStyle w:val="Odstavecseseznamem"/>
        <w:numPr>
          <w:ilvl w:val="0"/>
          <w:numId w:val="18"/>
        </w:numPr>
        <w:spacing w:after="0" w:line="240" w:lineRule="auto"/>
        <w:jc w:val="both"/>
        <w:rPr>
          <w:rFonts w:ascii="Times New Roman" w:hAnsi="Times New Roman"/>
          <w:sz w:val="24"/>
          <w:szCs w:val="24"/>
        </w:rPr>
      </w:pPr>
      <w:r w:rsidRPr="004B5179">
        <w:rPr>
          <w:rFonts w:ascii="Times New Roman" w:hAnsi="Times New Roman"/>
          <w:sz w:val="24"/>
          <w:szCs w:val="24"/>
        </w:rPr>
        <w:t xml:space="preserve">fyzické osobě, která prokáže, že je to nezbytné pro uplatnění jejích práv před </w:t>
      </w:r>
      <w:r w:rsidRPr="004B5179">
        <w:rPr>
          <w:rFonts w:ascii="Times New Roman" w:hAnsi="Times New Roman"/>
          <w:strike/>
          <w:sz w:val="24"/>
          <w:szCs w:val="24"/>
        </w:rPr>
        <w:t>orgány státu</w:t>
      </w:r>
      <w:r w:rsidRPr="004B5179">
        <w:rPr>
          <w:rFonts w:ascii="Times New Roman" w:hAnsi="Times New Roman"/>
          <w:sz w:val="24"/>
          <w:szCs w:val="24"/>
        </w:rPr>
        <w:t xml:space="preserve"> </w:t>
      </w:r>
      <w:r w:rsidRPr="004B5179">
        <w:rPr>
          <w:rFonts w:ascii="Times New Roman" w:hAnsi="Times New Roman"/>
          <w:b/>
          <w:sz w:val="24"/>
          <w:szCs w:val="24"/>
        </w:rPr>
        <w:t xml:space="preserve">státními orgány České republiky </w:t>
      </w:r>
      <w:r w:rsidRPr="004B5179">
        <w:rPr>
          <w:rFonts w:ascii="Times New Roman" w:hAnsi="Times New Roman"/>
          <w:sz w:val="24"/>
          <w:szCs w:val="24"/>
        </w:rPr>
        <w:t>nebo před orgány územních samosprávných celků</w:t>
      </w:r>
      <w:r w:rsidRPr="004B5179">
        <w:rPr>
          <w:rFonts w:ascii="Times New Roman" w:hAnsi="Times New Roman"/>
          <w:b/>
          <w:sz w:val="24"/>
          <w:szCs w:val="24"/>
        </w:rPr>
        <w:t>, nebo</w:t>
      </w:r>
    </w:p>
    <w:p w:rsidR="00584C04" w:rsidRPr="00584C04" w:rsidRDefault="00584C04" w:rsidP="00584C04">
      <w:pPr>
        <w:pStyle w:val="Odstavecseseznamem"/>
        <w:numPr>
          <w:ilvl w:val="0"/>
          <w:numId w:val="18"/>
        </w:numPr>
        <w:spacing w:after="0" w:line="240" w:lineRule="auto"/>
        <w:jc w:val="both"/>
        <w:rPr>
          <w:rFonts w:ascii="Times New Roman" w:hAnsi="Times New Roman"/>
          <w:b/>
          <w:sz w:val="24"/>
          <w:szCs w:val="24"/>
        </w:rPr>
      </w:pPr>
      <w:r>
        <w:rPr>
          <w:rFonts w:ascii="Times New Roman" w:hAnsi="Times New Roman"/>
          <w:b/>
          <w:sz w:val="24"/>
          <w:szCs w:val="24"/>
        </w:rPr>
        <w:t>osobě, která prokáže, že je to nezbytné k prokázání právních nároků v cizině.</w:t>
      </w:r>
    </w:p>
    <w:p w:rsidR="00584C04" w:rsidRDefault="00584C04" w:rsidP="000629A6">
      <w:pPr>
        <w:spacing w:after="0" w:line="240" w:lineRule="auto"/>
        <w:ind w:firstLine="708"/>
        <w:jc w:val="both"/>
        <w:rPr>
          <w:rFonts w:ascii="Times New Roman" w:hAnsi="Times New Roman" w:cs="Times New Roman"/>
          <w:strike/>
          <w:sz w:val="24"/>
          <w:szCs w:val="24"/>
        </w:rPr>
      </w:pPr>
    </w:p>
    <w:p w:rsidR="000629A6" w:rsidRDefault="000629A6" w:rsidP="000629A6">
      <w:pPr>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(2) Doslovný výpis z knihy partnerství se vydává</w:t>
      </w:r>
    </w:p>
    <w:p w:rsidR="000629A6" w:rsidRDefault="000629A6" w:rsidP="000629A6">
      <w:pPr>
        <w:spacing w:after="0" w:line="240" w:lineRule="auto"/>
        <w:jc w:val="both"/>
        <w:rPr>
          <w:rFonts w:ascii="Times New Roman" w:hAnsi="Times New Roman" w:cs="Times New Roman"/>
          <w:strike/>
          <w:sz w:val="24"/>
          <w:szCs w:val="24"/>
        </w:rPr>
      </w:pPr>
      <w:r>
        <w:rPr>
          <w:rFonts w:ascii="Times New Roman" w:hAnsi="Times New Roman" w:cs="Times New Roman"/>
          <w:strike/>
          <w:sz w:val="24"/>
          <w:szCs w:val="24"/>
        </w:rPr>
        <w:t xml:space="preserve"> </w:t>
      </w:r>
    </w:p>
    <w:p w:rsidR="000629A6" w:rsidRDefault="000629A6" w:rsidP="000629A6">
      <w:pPr>
        <w:pStyle w:val="Odstavecseseznamem"/>
        <w:numPr>
          <w:ilvl w:val="0"/>
          <w:numId w:val="19"/>
        </w:numPr>
        <w:spacing w:after="0" w:line="240" w:lineRule="auto"/>
        <w:jc w:val="both"/>
        <w:rPr>
          <w:rFonts w:ascii="Times New Roman" w:hAnsi="Times New Roman" w:cs="Times New Roman"/>
          <w:strike/>
          <w:sz w:val="24"/>
          <w:szCs w:val="24"/>
        </w:rPr>
      </w:pPr>
      <w:r>
        <w:rPr>
          <w:rFonts w:ascii="Times New Roman" w:hAnsi="Times New Roman"/>
          <w:strike/>
          <w:sz w:val="24"/>
          <w:szCs w:val="24"/>
        </w:rPr>
        <w:t>fyzické osobě uvedené v odstavci 1 písm. a), nebo</w:t>
      </w:r>
    </w:p>
    <w:p w:rsidR="000629A6" w:rsidRDefault="000629A6" w:rsidP="000629A6">
      <w:pPr>
        <w:pStyle w:val="Odstavecseseznamem"/>
        <w:numPr>
          <w:ilvl w:val="0"/>
          <w:numId w:val="19"/>
        </w:numPr>
        <w:spacing w:after="0" w:line="240" w:lineRule="auto"/>
        <w:jc w:val="both"/>
        <w:rPr>
          <w:rFonts w:ascii="Times New Roman" w:hAnsi="Times New Roman"/>
          <w:strike/>
          <w:sz w:val="24"/>
          <w:szCs w:val="24"/>
        </w:rPr>
      </w:pPr>
      <w:r>
        <w:rPr>
          <w:rFonts w:ascii="Times New Roman" w:hAnsi="Times New Roman"/>
          <w:strike/>
          <w:sz w:val="24"/>
          <w:szCs w:val="24"/>
        </w:rPr>
        <w:t>pro úřední potřebu státních orgánů nebo výkon přenesené působnosti orgánů územních samosprávných celků,</w:t>
      </w:r>
    </w:p>
    <w:p w:rsidR="000629A6" w:rsidRDefault="000629A6" w:rsidP="000629A6">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a lze jej pořídit i kopií matričního zápisu.</w:t>
      </w: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(2) Doslovný výpis z knihy partnerství se vydá osobě uvedené v odstavci 1 a lze jej pořídit i kopií matričního zápisu.</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Požádá-li </w:t>
      </w:r>
      <w:r>
        <w:rPr>
          <w:rFonts w:ascii="Times New Roman" w:hAnsi="Times New Roman" w:cs="Times New Roman"/>
          <w:strike/>
          <w:sz w:val="24"/>
          <w:szCs w:val="24"/>
        </w:rPr>
        <w:t>fyzická</w:t>
      </w:r>
      <w:r>
        <w:rPr>
          <w:rFonts w:ascii="Times New Roman" w:hAnsi="Times New Roman" w:cs="Times New Roman"/>
          <w:sz w:val="24"/>
          <w:szCs w:val="24"/>
        </w:rPr>
        <w:t xml:space="preserve"> osoba uvedená v odstavci 1 písm. </w:t>
      </w:r>
      <w:r>
        <w:rPr>
          <w:rFonts w:ascii="Times New Roman" w:hAnsi="Times New Roman" w:cs="Times New Roman"/>
          <w:strike/>
          <w:sz w:val="24"/>
          <w:szCs w:val="24"/>
        </w:rPr>
        <w:t>a) a c)</w:t>
      </w:r>
      <w:r>
        <w:rPr>
          <w:rFonts w:ascii="Times New Roman" w:hAnsi="Times New Roman" w:cs="Times New Roman"/>
          <w:sz w:val="24"/>
          <w:szCs w:val="24"/>
        </w:rPr>
        <w:t xml:space="preserve"> </w:t>
      </w:r>
      <w:r>
        <w:rPr>
          <w:rFonts w:ascii="Times New Roman" w:hAnsi="Times New Roman" w:cs="Times New Roman"/>
          <w:b/>
          <w:sz w:val="24"/>
          <w:szCs w:val="24"/>
        </w:rPr>
        <w:t xml:space="preserve">a), c) </w:t>
      </w:r>
      <w:r w:rsidR="00D633CE">
        <w:rPr>
          <w:rFonts w:ascii="Times New Roman" w:hAnsi="Times New Roman" w:cs="Times New Roman"/>
          <w:b/>
          <w:sz w:val="24"/>
          <w:szCs w:val="24"/>
        </w:rPr>
        <w:t>nebo</w:t>
      </w:r>
      <w:r>
        <w:rPr>
          <w:rFonts w:ascii="Times New Roman" w:hAnsi="Times New Roman" w:cs="Times New Roman"/>
          <w:b/>
          <w:sz w:val="24"/>
          <w:szCs w:val="24"/>
        </w:rPr>
        <w:t xml:space="preserve"> d) </w:t>
      </w:r>
      <w:r>
        <w:rPr>
          <w:rFonts w:ascii="Times New Roman" w:hAnsi="Times New Roman" w:cs="Times New Roman"/>
          <w:sz w:val="24"/>
          <w:szCs w:val="24"/>
        </w:rPr>
        <w:t xml:space="preserve">o vydání matričního dokladu nebo nahlédnutí do knihy partnerství a činit výpisy z ní nebo o vydání doslovného výpisu z matriční knihy prostřednictvím zmocněnce, musí být její podpis na plné moci úředně ověřen. </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25b</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Matriční úřad vydá fyzické osobě matriční doklad </w:t>
      </w:r>
      <w:r>
        <w:rPr>
          <w:rFonts w:ascii="Times New Roman" w:hAnsi="Times New Roman" w:cs="Times New Roman"/>
          <w:b/>
          <w:sz w:val="24"/>
          <w:szCs w:val="24"/>
        </w:rPr>
        <w:t>nebo</w:t>
      </w:r>
      <w:r>
        <w:rPr>
          <w:rFonts w:ascii="Times New Roman" w:hAnsi="Times New Roman" w:cs="Times New Roman"/>
          <w:sz w:val="24"/>
          <w:szCs w:val="24"/>
        </w:rPr>
        <w:t xml:space="preserve"> </w:t>
      </w:r>
      <w:r>
        <w:rPr>
          <w:rFonts w:ascii="Times New Roman" w:hAnsi="Times New Roman" w:cs="Times New Roman"/>
          <w:b/>
          <w:sz w:val="24"/>
          <w:szCs w:val="24"/>
        </w:rPr>
        <w:t>doslovný výpis z matriční knihy</w:t>
      </w:r>
      <w:r>
        <w:rPr>
          <w:rFonts w:ascii="Times New Roman" w:hAnsi="Times New Roman" w:cs="Times New Roman"/>
          <w:sz w:val="24"/>
          <w:szCs w:val="24"/>
        </w:rPr>
        <w:t>, povolí</w:t>
      </w:r>
      <w:r>
        <w:rPr>
          <w:rFonts w:ascii="Times New Roman" w:hAnsi="Times New Roman" w:cs="Times New Roman"/>
          <w:b/>
          <w:sz w:val="24"/>
          <w:szCs w:val="24"/>
        </w:rPr>
        <w:t xml:space="preserve"> </w:t>
      </w:r>
      <w:r>
        <w:rPr>
          <w:rFonts w:ascii="Times New Roman" w:hAnsi="Times New Roman" w:cs="Times New Roman"/>
          <w:sz w:val="24"/>
          <w:szCs w:val="24"/>
        </w:rPr>
        <w:t xml:space="preserve">nahlédnout do matriční knihy nebo v matriční knize vyhledávat a činit výpisy z ní v přítomnosti matrikáře, uplynula-li od provedení dotčeného zápisu v matriční knize lhůta 100 let u knihy narození, 75 let u knihy manželství nebo knihy partnerství </w:t>
      </w:r>
      <w:r>
        <w:rPr>
          <w:rFonts w:ascii="Times New Roman" w:hAnsi="Times New Roman" w:cs="Times New Roman"/>
          <w:strike/>
          <w:sz w:val="24"/>
          <w:szCs w:val="24"/>
        </w:rPr>
        <w:t>a 30 let u</w:t>
      </w:r>
      <w:r>
        <w:rPr>
          <w:rFonts w:ascii="Times New Roman" w:hAnsi="Times New Roman" w:cs="Times New Roman"/>
          <w:sz w:val="24"/>
          <w:szCs w:val="24"/>
        </w:rPr>
        <w:t xml:space="preserve"> </w:t>
      </w:r>
      <w:r>
        <w:rPr>
          <w:rFonts w:ascii="Times New Roman" w:hAnsi="Times New Roman" w:cs="Times New Roman"/>
          <w:b/>
          <w:sz w:val="24"/>
          <w:szCs w:val="24"/>
        </w:rPr>
        <w:t xml:space="preserve">anebo </w:t>
      </w:r>
      <w:r>
        <w:rPr>
          <w:rFonts w:ascii="Times New Roman" w:hAnsi="Times New Roman" w:cs="Times New Roman"/>
          <w:sz w:val="24"/>
          <w:szCs w:val="24"/>
        </w:rPr>
        <w:t xml:space="preserve">knihy úmrtí.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Matriční úřad, úřad s rozšířenou působností nebo krajský úřad povolí nahlédnout do sbírky listin nebo druhopisu matriční knihy vedené do 31. prosince 1958 nebo v nich vyhledávat</w:t>
      </w:r>
      <w:r>
        <w:rPr>
          <w:rFonts w:ascii="Times New Roman" w:hAnsi="Times New Roman" w:cs="Times New Roman"/>
          <w:b/>
          <w:sz w:val="24"/>
          <w:szCs w:val="24"/>
        </w:rPr>
        <w:t xml:space="preserve"> </w:t>
      </w:r>
      <w:r>
        <w:rPr>
          <w:rFonts w:ascii="Times New Roman" w:hAnsi="Times New Roman" w:cs="Times New Roman"/>
          <w:sz w:val="24"/>
          <w:szCs w:val="24"/>
        </w:rPr>
        <w:t>a činit výpisy z nich v přítomnosti matrikáře</w:t>
      </w:r>
      <w:r>
        <w:rPr>
          <w:rFonts w:ascii="Times New Roman" w:hAnsi="Times New Roman" w:cs="Times New Roman"/>
          <w:b/>
          <w:sz w:val="24"/>
          <w:szCs w:val="24"/>
        </w:rPr>
        <w:t>, nebo vydá kopii sbírky listin nebo doslovný výpis z druhopisu matriční knihy vedené do 31. prosince 1958, který lze pořídit i kopií matričního zápisu</w:t>
      </w:r>
      <w:r>
        <w:rPr>
          <w:rFonts w:ascii="Times New Roman" w:hAnsi="Times New Roman" w:cs="Times New Roman"/>
          <w:sz w:val="24"/>
          <w:szCs w:val="24"/>
        </w:rPr>
        <w:t xml:space="preserve">, uplynula-li od provedení dotčeného zápisu v matriční knize lhůta 100 let u knihy narození, 75 let u knihy manželství nebo knihy partnerství </w:t>
      </w:r>
      <w:r>
        <w:rPr>
          <w:rFonts w:ascii="Times New Roman" w:hAnsi="Times New Roman" w:cs="Times New Roman"/>
          <w:strike/>
          <w:sz w:val="24"/>
          <w:szCs w:val="24"/>
        </w:rPr>
        <w:t>a 30 let u</w:t>
      </w:r>
      <w:r>
        <w:rPr>
          <w:rFonts w:ascii="Times New Roman" w:hAnsi="Times New Roman" w:cs="Times New Roman"/>
          <w:sz w:val="24"/>
          <w:szCs w:val="24"/>
        </w:rPr>
        <w:t xml:space="preserve"> </w:t>
      </w:r>
      <w:r>
        <w:rPr>
          <w:rFonts w:ascii="Times New Roman" w:hAnsi="Times New Roman" w:cs="Times New Roman"/>
          <w:b/>
          <w:sz w:val="24"/>
          <w:szCs w:val="24"/>
        </w:rPr>
        <w:t>anebo</w:t>
      </w:r>
      <w:r>
        <w:rPr>
          <w:rFonts w:ascii="Times New Roman" w:hAnsi="Times New Roman" w:cs="Times New Roman"/>
          <w:sz w:val="24"/>
          <w:szCs w:val="24"/>
        </w:rPr>
        <w:t xml:space="preserve"> knihy úmrtí.               </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26</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Matriční doklad, potvrzení o údajích zapsaných v matriční knize a doslovný výpis z matriční knihy vedené v jiném než českém jazyce, s výjimkou kopie matričního zápisu, se vydává v českém jazyce.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(2) Na žádost fyzické osoby, které se zápis týká, může být </w:t>
      </w:r>
      <w:r>
        <w:rPr>
          <w:rFonts w:ascii="Times New Roman" w:hAnsi="Times New Roman" w:cs="Times New Roman"/>
          <w:b/>
          <w:sz w:val="24"/>
          <w:szCs w:val="24"/>
        </w:rPr>
        <w:t>její</w:t>
      </w:r>
      <w:r>
        <w:rPr>
          <w:rFonts w:ascii="Times New Roman" w:hAnsi="Times New Roman" w:cs="Times New Roman"/>
          <w:sz w:val="24"/>
          <w:szCs w:val="24"/>
        </w:rPr>
        <w:t xml:space="preserve"> jméno, popřípadě jména, uvedeno v matričním dokladu podle původního zápisu, tj. v jiném než českém jazyce. Do matriční knihy se vyznačí, že byl vydán matriční doklad s uvedením jména, popřípadě jmen, podle původního zápisu; další matriční doklady se dále vydávají s uvedením jména, popřípadě jmen, v této podobě.</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p>
    <w:p w:rsidR="000629A6" w:rsidRDefault="000629A6" w:rsidP="000629A6">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trike/>
          <w:sz w:val="24"/>
          <w:szCs w:val="24"/>
        </w:rPr>
        <w:t>(3) Na žádost občana, který je příslušníkem národnostní menšiny, jehož jméno, popřípadě jména, a příjmení jsou v matriční knize zapsána v českém nebo v jiném než českém jazyce, uvede se jeho jméno, popřípadě jména, a příjmení v matričním dokladu v jazyce národnostní menšiny</w:t>
      </w:r>
      <w:r>
        <w:rPr>
          <w:rFonts w:ascii="Times New Roman" w:hAnsi="Times New Roman" w:cs="Times New Roman"/>
          <w:strike/>
          <w:sz w:val="24"/>
          <w:szCs w:val="24"/>
          <w:vertAlign w:val="superscript"/>
        </w:rPr>
        <w:t>9c)</w:t>
      </w:r>
      <w:r>
        <w:rPr>
          <w:rFonts w:ascii="Times New Roman" w:hAnsi="Times New Roman" w:cs="Times New Roman"/>
          <w:strike/>
          <w:sz w:val="24"/>
          <w:szCs w:val="24"/>
        </w:rPr>
        <w:t xml:space="preserve"> znaky přepsanými do podoby, ve které se zobrazují v informačních systémech veřejné správy. Vzniknou-li pochybnosti o správné pravopisné podobě jména nebo příjmení, je občan povinen předložit doklad vydaný znalcem</w:t>
      </w:r>
      <w:r>
        <w:rPr>
          <w:rFonts w:ascii="Times New Roman" w:hAnsi="Times New Roman" w:cs="Times New Roman"/>
          <w:strike/>
          <w:sz w:val="24"/>
          <w:szCs w:val="24"/>
          <w:vertAlign w:val="superscript"/>
        </w:rPr>
        <w:t>6)</w:t>
      </w:r>
      <w:r>
        <w:rPr>
          <w:rFonts w:ascii="Times New Roman" w:hAnsi="Times New Roman" w:cs="Times New Roman"/>
          <w:strike/>
          <w:sz w:val="24"/>
          <w:szCs w:val="24"/>
        </w:rPr>
        <w:t>. Jde-li o společné příjmení manželů, uvede se příjmení v jazyce národnostní menšiny pouze se souhlasem druhého manžela, popřípadě jejich nezletilého dítěte staršího 15 let. Do matriční knihy se vyznačí, že byl vydán matriční doklad s uvedením jména, popřípadě jmen, a příjmení v jazyce národnostní menšiny. Další matriční doklady se vydávají s uvedením jména, popřípadě jmen, a příjmení v této podobě.</w:t>
      </w:r>
    </w:p>
    <w:p w:rsidR="000629A6" w:rsidRDefault="000629A6" w:rsidP="000629A6">
      <w:pPr>
        <w:spacing w:after="0" w:line="240" w:lineRule="auto"/>
        <w:jc w:val="both"/>
        <w:rPr>
          <w:rFonts w:ascii="Times New Roman" w:hAnsi="Times New Roman" w:cs="Times New Roman"/>
          <w:strike/>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(3) Na žádost občana, který je příslušníkem národnostní menšiny, jehož jméno, popřípadě jména, a příjmení jsou v matriční knize zapsána v českém nebo v jiném než českém jazyce, nebo na žádost jeho rodičů, se jeho jméno, popřípadě jména, a příjmení v matričním dokladu </w:t>
      </w:r>
      <w:r w:rsidR="00E409F1">
        <w:rPr>
          <w:rFonts w:ascii="Times New Roman" w:hAnsi="Times New Roman" w:cs="Times New Roman"/>
          <w:b/>
          <w:sz w:val="24"/>
          <w:szCs w:val="24"/>
        </w:rPr>
        <w:t xml:space="preserve">uvede </w:t>
      </w:r>
      <w:r>
        <w:rPr>
          <w:rFonts w:ascii="Times New Roman" w:hAnsi="Times New Roman" w:cs="Times New Roman"/>
          <w:b/>
          <w:sz w:val="24"/>
          <w:szCs w:val="24"/>
        </w:rPr>
        <w:t>v jazyce národnostní menšiny znaky přepsanými do podoby, ve které se zobrazují v informačních systémech veřejné správy. Není-li jeden rodič znám n</w:t>
      </w:r>
      <w:r w:rsidR="0071129D">
        <w:rPr>
          <w:rFonts w:ascii="Times New Roman" w:hAnsi="Times New Roman" w:cs="Times New Roman"/>
          <w:b/>
          <w:sz w:val="24"/>
          <w:szCs w:val="24"/>
        </w:rPr>
        <w:t xml:space="preserve">ebo je zbaven práva určit jméno, popřípadě jména, a příjmení </w:t>
      </w:r>
      <w:r>
        <w:rPr>
          <w:rFonts w:ascii="Times New Roman" w:hAnsi="Times New Roman" w:cs="Times New Roman"/>
          <w:b/>
          <w:sz w:val="24"/>
          <w:szCs w:val="24"/>
        </w:rPr>
        <w:t xml:space="preserve">dítěte, zapíše se jméno, popřípadě jména, a příjmení dítěte podle žádosti druhého z rodičů. Jde-li o dítě starší 15 let, připojí se k žádosti jeho souhlas, bez něhož nemůže k uvedení jeho jména, popřípadě jmen, a příjmení v matričním dokladu v jazyce národnostní menšiny dojít. Jde-li o společné příjmení manželů, uvede se příjmení v jazyce národnostní menšiny pouze se souhlasem druhého manžela, popřípadě jejich dítěte staršího 15 let. </w:t>
      </w:r>
    </w:p>
    <w:p w:rsidR="000629A6" w:rsidRDefault="000629A6" w:rsidP="000629A6">
      <w:pPr>
        <w:spacing w:after="0" w:line="240" w:lineRule="auto"/>
        <w:ind w:firstLine="708"/>
        <w:jc w:val="both"/>
        <w:rPr>
          <w:rFonts w:ascii="Times New Roman" w:hAnsi="Times New Roman" w:cs="Times New Roman"/>
          <w:b/>
          <w:strike/>
          <w:color w:val="FF0000"/>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(4) Vzniknou-li pochybnosti o správné pravopisné podobě jména nebo příjmení, je občan povinen předložit doklad vydaný znalcem.</w:t>
      </w:r>
      <w:r>
        <w:rPr>
          <w:rFonts w:ascii="Times New Roman" w:hAnsi="Times New Roman" w:cs="Times New Roman"/>
          <w:sz w:val="24"/>
          <w:szCs w:val="24"/>
        </w:rPr>
        <w:t xml:space="preserve"> </w:t>
      </w:r>
      <w:r>
        <w:rPr>
          <w:rFonts w:ascii="Times New Roman" w:hAnsi="Times New Roman" w:cs="Times New Roman"/>
          <w:b/>
          <w:sz w:val="24"/>
          <w:szCs w:val="24"/>
        </w:rPr>
        <w:t xml:space="preserve">Do matriční knihy se vyznačí, že byl vydán matriční doklad s uvedením jména, popřípadě jmen, a příjmení v jazyce národnostní menšiny. Další matriční doklady se vydávají s uvedením jména, popřípadě jmen, a příjmení v této podobě. </w:t>
      </w:r>
    </w:p>
    <w:p w:rsidR="000629A6" w:rsidRDefault="000629A6" w:rsidP="000629A6">
      <w:pPr>
        <w:spacing w:after="0" w:line="240" w:lineRule="auto"/>
        <w:ind w:firstLine="708"/>
        <w:jc w:val="both"/>
        <w:rPr>
          <w:rFonts w:ascii="Times New Roman" w:hAnsi="Times New Roman" w:cs="Times New Roman"/>
          <w:b/>
          <w:color w:val="FF0000"/>
          <w:sz w:val="24"/>
          <w:szCs w:val="24"/>
        </w:rPr>
      </w:pP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(5) Žádost podle odstavce 3 lze podat u kteréhokoli matričního úřadu. </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(6) Žádost podle odstavce 3 lze podat pouze jednou. Každá další žádost o uvedení téhož jména nebo příjmení v jazyce jiné národnostní menšiny je posuzována jako žádost o změnu jména nebo příjmení (§ 72).</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trike/>
          <w:sz w:val="24"/>
          <w:szCs w:val="24"/>
        </w:rPr>
        <w:t>(4)</w:t>
      </w:r>
      <w:r>
        <w:rPr>
          <w:rFonts w:ascii="Times New Roman" w:hAnsi="Times New Roman" w:cs="Times New Roman"/>
          <w:sz w:val="24"/>
          <w:szCs w:val="24"/>
        </w:rPr>
        <w:t xml:space="preserve"> </w:t>
      </w:r>
      <w:r>
        <w:rPr>
          <w:rFonts w:ascii="Times New Roman" w:hAnsi="Times New Roman" w:cs="Times New Roman"/>
          <w:b/>
          <w:sz w:val="24"/>
          <w:szCs w:val="24"/>
        </w:rPr>
        <w:t xml:space="preserve">(7) </w:t>
      </w:r>
      <w:r>
        <w:rPr>
          <w:rFonts w:ascii="Times New Roman" w:hAnsi="Times New Roman" w:cs="Times New Roman"/>
          <w:sz w:val="24"/>
          <w:szCs w:val="24"/>
        </w:rPr>
        <w:t>Do</w:t>
      </w:r>
      <w:proofErr w:type="gramEnd"/>
      <w:r>
        <w:rPr>
          <w:rFonts w:ascii="Times New Roman" w:hAnsi="Times New Roman" w:cs="Times New Roman"/>
          <w:sz w:val="24"/>
          <w:szCs w:val="24"/>
        </w:rPr>
        <w:t xml:space="preserve"> poznámky matričního dokladu cizince se uvede tvar jeho jména, popřípadě jmen, a příjmení uvedený latinkou v jeho cestovním dokladu.</w:t>
      </w:r>
    </w:p>
    <w:p w:rsidR="000629A6" w:rsidRDefault="000629A6" w:rsidP="000629A6">
      <w:pPr>
        <w:spacing w:after="0" w:line="240" w:lineRule="auto"/>
        <w:jc w:val="center"/>
        <w:rPr>
          <w:rFonts w:ascii="Times New Roman" w:hAnsi="Times New Roman" w:cs="Times New Roman"/>
          <w:sz w:val="24"/>
          <w:szCs w:val="24"/>
        </w:rPr>
      </w:pPr>
    </w:p>
    <w:p w:rsidR="00EF577D" w:rsidRDefault="00EF577D" w:rsidP="000629A6">
      <w:pPr>
        <w:spacing w:after="0" w:line="240" w:lineRule="auto"/>
        <w:jc w:val="center"/>
        <w:rPr>
          <w:rFonts w:ascii="Times New Roman" w:hAnsi="Times New Roman" w:cs="Times New Roman"/>
          <w:sz w:val="24"/>
          <w:szCs w:val="24"/>
        </w:rPr>
      </w:pPr>
    </w:p>
    <w:p w:rsidR="00EF577D" w:rsidRDefault="00EF577D" w:rsidP="000629A6">
      <w:pPr>
        <w:spacing w:after="0" w:line="240" w:lineRule="auto"/>
        <w:jc w:val="center"/>
        <w:rPr>
          <w:rFonts w:ascii="Times New Roman" w:hAnsi="Times New Roman" w:cs="Times New Roman"/>
          <w:sz w:val="24"/>
          <w:szCs w:val="24"/>
        </w:rPr>
      </w:pPr>
    </w:p>
    <w:p w:rsidR="00EF577D" w:rsidRDefault="00EF577D" w:rsidP="000629A6">
      <w:pPr>
        <w:spacing w:after="0" w:line="240" w:lineRule="auto"/>
        <w:jc w:val="center"/>
        <w:rPr>
          <w:rFonts w:ascii="Times New Roman" w:hAnsi="Times New Roman" w:cs="Times New Roman"/>
          <w:sz w:val="24"/>
          <w:szCs w:val="24"/>
        </w:rPr>
      </w:pPr>
    </w:p>
    <w:p w:rsidR="00EF577D" w:rsidRDefault="00EF577D" w:rsidP="000629A6">
      <w:pPr>
        <w:spacing w:after="0" w:line="240" w:lineRule="auto"/>
        <w:jc w:val="center"/>
        <w:rPr>
          <w:rFonts w:ascii="Times New Roman" w:hAnsi="Times New Roman" w:cs="Times New Roman"/>
          <w:sz w:val="24"/>
          <w:szCs w:val="24"/>
        </w:rPr>
      </w:pPr>
    </w:p>
    <w:p w:rsidR="00EF577D" w:rsidRDefault="00EF577D"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35</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Je-li snoubenec nebo osoba, která chce vstoupit do partnerství, cizincem, k předepsanému tiskopisu (§ 32) připojí</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20"/>
        </w:numPr>
        <w:spacing w:after="0" w:line="240" w:lineRule="auto"/>
        <w:jc w:val="both"/>
        <w:rPr>
          <w:rFonts w:ascii="Times New Roman" w:hAnsi="Times New Roman" w:cs="Times New Roman"/>
          <w:sz w:val="24"/>
          <w:szCs w:val="24"/>
        </w:rPr>
      </w:pPr>
      <w:r>
        <w:rPr>
          <w:rFonts w:ascii="Times New Roman" w:hAnsi="Times New Roman"/>
          <w:sz w:val="24"/>
          <w:szCs w:val="24"/>
        </w:rPr>
        <w:t>rodný list,</w:t>
      </w:r>
    </w:p>
    <w:p w:rsidR="000629A6" w:rsidRDefault="000629A6" w:rsidP="000629A6">
      <w:pPr>
        <w:pStyle w:val="Odstavecseseznamem"/>
        <w:numPr>
          <w:ilvl w:val="0"/>
          <w:numId w:val="20"/>
        </w:numPr>
        <w:spacing w:after="0" w:line="240" w:lineRule="auto"/>
        <w:jc w:val="both"/>
        <w:rPr>
          <w:rFonts w:ascii="Times New Roman" w:hAnsi="Times New Roman"/>
          <w:sz w:val="24"/>
          <w:szCs w:val="24"/>
        </w:rPr>
      </w:pPr>
      <w:r>
        <w:rPr>
          <w:rFonts w:ascii="Times New Roman" w:hAnsi="Times New Roman"/>
          <w:sz w:val="24"/>
          <w:szCs w:val="24"/>
        </w:rPr>
        <w:t>doklad o státním občanství,</w:t>
      </w:r>
    </w:p>
    <w:p w:rsidR="000629A6" w:rsidRDefault="000629A6" w:rsidP="000629A6">
      <w:pPr>
        <w:pStyle w:val="Odstavecseseznamem"/>
        <w:numPr>
          <w:ilvl w:val="0"/>
          <w:numId w:val="20"/>
        </w:numPr>
        <w:spacing w:after="0" w:line="240" w:lineRule="auto"/>
        <w:jc w:val="both"/>
        <w:rPr>
          <w:rFonts w:ascii="Times New Roman" w:hAnsi="Times New Roman"/>
          <w:sz w:val="24"/>
          <w:szCs w:val="24"/>
        </w:rPr>
      </w:pPr>
      <w:r>
        <w:rPr>
          <w:rFonts w:ascii="Times New Roman" w:hAnsi="Times New Roman"/>
          <w:sz w:val="24"/>
          <w:szCs w:val="24"/>
        </w:rPr>
        <w:t>doklad o právní způsobilosti k uzavření manželství nebo doklad o právní způsobilosti ke vstupu do partnerství, je-li cizím státem vydáván,</w:t>
      </w:r>
    </w:p>
    <w:p w:rsidR="000629A6" w:rsidRDefault="000629A6" w:rsidP="000629A6">
      <w:pPr>
        <w:pStyle w:val="Odstavecseseznamem"/>
        <w:numPr>
          <w:ilvl w:val="0"/>
          <w:numId w:val="20"/>
        </w:numPr>
        <w:spacing w:after="0" w:line="240" w:lineRule="auto"/>
        <w:jc w:val="both"/>
        <w:rPr>
          <w:rFonts w:ascii="Times New Roman" w:hAnsi="Times New Roman"/>
          <w:sz w:val="24"/>
          <w:szCs w:val="24"/>
        </w:rPr>
      </w:pPr>
      <w:r>
        <w:rPr>
          <w:rFonts w:ascii="Times New Roman" w:hAnsi="Times New Roman"/>
          <w:sz w:val="24"/>
          <w:szCs w:val="24"/>
        </w:rPr>
        <w:t>potvrzení o osobním stavu a pobytu, je-li cizím státem vydáváno,</w:t>
      </w:r>
    </w:p>
    <w:p w:rsidR="000629A6" w:rsidRDefault="000629A6" w:rsidP="000629A6">
      <w:pPr>
        <w:pStyle w:val="Odstavecseseznamem"/>
        <w:numPr>
          <w:ilvl w:val="0"/>
          <w:numId w:val="20"/>
        </w:numPr>
        <w:spacing w:after="0" w:line="240" w:lineRule="auto"/>
        <w:jc w:val="both"/>
        <w:rPr>
          <w:rFonts w:ascii="Times New Roman" w:hAnsi="Times New Roman"/>
          <w:sz w:val="24"/>
          <w:szCs w:val="24"/>
        </w:rPr>
      </w:pPr>
      <w:r>
        <w:rPr>
          <w:rFonts w:ascii="Times New Roman" w:hAnsi="Times New Roman"/>
          <w:sz w:val="24"/>
          <w:szCs w:val="24"/>
        </w:rPr>
        <w:t>úmrtní list zemřelého manžela, jde-li o ovdovělého cizince; tento doklad není třeba předkládat, je-li tato skutečnost uvedena v dokladu o právní způsobilosti k uzavření manželství nebo dokladu o právní způsobilosti ke vstupu do partnerství,</w:t>
      </w:r>
    </w:p>
    <w:p w:rsidR="000629A6" w:rsidRDefault="000629A6" w:rsidP="000629A6">
      <w:pPr>
        <w:pStyle w:val="Odstavecseseznamem"/>
        <w:numPr>
          <w:ilvl w:val="0"/>
          <w:numId w:val="20"/>
        </w:numPr>
        <w:spacing w:after="0" w:line="240" w:lineRule="auto"/>
        <w:jc w:val="both"/>
        <w:rPr>
          <w:rFonts w:ascii="Times New Roman" w:hAnsi="Times New Roman"/>
          <w:sz w:val="24"/>
          <w:szCs w:val="24"/>
        </w:rPr>
      </w:pPr>
      <w:r>
        <w:rPr>
          <w:rFonts w:ascii="Times New Roman" w:hAnsi="Times New Roman"/>
          <w:sz w:val="24"/>
          <w:szCs w:val="24"/>
        </w:rPr>
        <w:t>pravomocný rozsudek o rozvodu manželství, jde-li o rozvedeného cizince,</w:t>
      </w:r>
    </w:p>
    <w:p w:rsidR="000629A6" w:rsidRDefault="000629A6" w:rsidP="000629A6">
      <w:pPr>
        <w:pStyle w:val="Odstavecseseznamem"/>
        <w:numPr>
          <w:ilvl w:val="0"/>
          <w:numId w:val="20"/>
        </w:numPr>
        <w:spacing w:after="0" w:line="240" w:lineRule="auto"/>
        <w:jc w:val="both"/>
        <w:rPr>
          <w:rFonts w:ascii="Times New Roman" w:hAnsi="Times New Roman"/>
          <w:sz w:val="24"/>
          <w:szCs w:val="24"/>
        </w:rPr>
      </w:pPr>
      <w:r>
        <w:rPr>
          <w:rFonts w:ascii="Times New Roman" w:hAnsi="Times New Roman"/>
          <w:sz w:val="24"/>
          <w:szCs w:val="24"/>
        </w:rPr>
        <w:t>potvrzení o tom, že bude manželství v domovském státě cizince uznáno za platné, je-li uzavíráno zmocněncem,</w:t>
      </w:r>
    </w:p>
    <w:p w:rsidR="000629A6" w:rsidRDefault="000629A6" w:rsidP="000629A6">
      <w:pPr>
        <w:pStyle w:val="Odstavecseseznamem"/>
        <w:numPr>
          <w:ilvl w:val="0"/>
          <w:numId w:val="20"/>
        </w:numPr>
        <w:spacing w:after="0" w:line="240" w:lineRule="auto"/>
        <w:jc w:val="both"/>
        <w:rPr>
          <w:rFonts w:ascii="Times New Roman" w:hAnsi="Times New Roman"/>
          <w:sz w:val="24"/>
          <w:szCs w:val="24"/>
        </w:rPr>
      </w:pPr>
      <w:r>
        <w:rPr>
          <w:rFonts w:ascii="Times New Roman" w:hAnsi="Times New Roman"/>
          <w:sz w:val="24"/>
          <w:szCs w:val="24"/>
        </w:rPr>
        <w:t>pravomocné rozhodnutí soudu o zrušení partnerství, anebo úmrtní list zemřelého partnera</w:t>
      </w:r>
      <w:r>
        <w:rPr>
          <w:rFonts w:ascii="Times New Roman" w:hAnsi="Times New Roman"/>
          <w:sz w:val="24"/>
          <w:szCs w:val="24"/>
          <w:vertAlign w:val="superscript"/>
        </w:rPr>
        <w:t>8a)</w:t>
      </w:r>
      <w:r>
        <w:rPr>
          <w:rFonts w:ascii="Times New Roman" w:hAnsi="Times New Roman"/>
          <w:sz w:val="24"/>
          <w:szCs w:val="24"/>
        </w:rPr>
        <w:t>, jde-li o cizince, který žil v partnerství</w:t>
      </w:r>
      <w:r>
        <w:rPr>
          <w:rFonts w:ascii="Times New Roman" w:hAnsi="Times New Roman"/>
          <w:sz w:val="24"/>
          <w:szCs w:val="24"/>
          <w:vertAlign w:val="superscript"/>
        </w:rPr>
        <w:t>8a)</w:t>
      </w:r>
      <w:r>
        <w:rPr>
          <w:rFonts w:ascii="Times New Roman" w:hAnsi="Times New Roman"/>
          <w:sz w:val="24"/>
          <w:szCs w:val="24"/>
        </w:rPr>
        <w:t>,</w:t>
      </w:r>
    </w:p>
    <w:p w:rsidR="000629A6" w:rsidRDefault="000629A6" w:rsidP="000629A6">
      <w:pPr>
        <w:pStyle w:val="Odstavecseseznamem"/>
        <w:numPr>
          <w:ilvl w:val="0"/>
          <w:numId w:val="20"/>
        </w:numPr>
        <w:spacing w:after="0" w:line="240" w:lineRule="auto"/>
        <w:jc w:val="both"/>
        <w:rPr>
          <w:rFonts w:ascii="Times New Roman" w:hAnsi="Times New Roman"/>
          <w:strike/>
          <w:sz w:val="24"/>
          <w:szCs w:val="24"/>
        </w:rPr>
      </w:pPr>
      <w:r>
        <w:rPr>
          <w:rFonts w:ascii="Times New Roman" w:hAnsi="Times New Roman"/>
          <w:strike/>
          <w:sz w:val="24"/>
          <w:szCs w:val="24"/>
        </w:rPr>
        <w:t xml:space="preserve">doklad, kterým je možné prokázat </w:t>
      </w:r>
      <w:proofErr w:type="gramStart"/>
      <w:r>
        <w:rPr>
          <w:rFonts w:ascii="Times New Roman" w:hAnsi="Times New Roman"/>
          <w:strike/>
          <w:sz w:val="24"/>
          <w:szCs w:val="24"/>
        </w:rPr>
        <w:t xml:space="preserve">totožnost </w:t>
      </w:r>
      <w:r>
        <w:rPr>
          <w:rFonts w:ascii="Times New Roman" w:hAnsi="Times New Roman"/>
          <w:sz w:val="24"/>
          <w:szCs w:val="24"/>
        </w:rPr>
        <w:t xml:space="preserve"> </w:t>
      </w:r>
      <w:r w:rsidR="00AF4776">
        <w:rPr>
          <w:rFonts w:ascii="Times New Roman" w:hAnsi="Times New Roman"/>
          <w:b/>
          <w:sz w:val="24"/>
          <w:szCs w:val="24"/>
        </w:rPr>
        <w:t xml:space="preserve">i) </w:t>
      </w:r>
      <w:r>
        <w:rPr>
          <w:rFonts w:ascii="Times New Roman" w:hAnsi="Times New Roman"/>
          <w:b/>
          <w:sz w:val="24"/>
          <w:szCs w:val="24"/>
        </w:rPr>
        <w:t>doklad</w:t>
      </w:r>
      <w:proofErr w:type="gramEnd"/>
      <w:r>
        <w:rPr>
          <w:rFonts w:ascii="Times New Roman" w:hAnsi="Times New Roman"/>
          <w:b/>
          <w:sz w:val="24"/>
          <w:szCs w:val="24"/>
        </w:rPr>
        <w:t xml:space="preserve"> prokazující totožnost</w:t>
      </w:r>
      <w:r>
        <w:rPr>
          <w:rFonts w:ascii="Times New Roman" w:hAnsi="Times New Roman"/>
          <w:sz w:val="24"/>
          <w:szCs w:val="24"/>
        </w:rPr>
        <w:t>.</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(2) Je-li snoubenec nebo osoba, která chce vstoupit do partnerství, cizincem</w:t>
      </w:r>
      <w:r>
        <w:rPr>
          <w:rFonts w:ascii="Times New Roman" w:hAnsi="Times New Roman" w:cs="Times New Roman"/>
          <w:sz w:val="24"/>
          <w:szCs w:val="24"/>
        </w:rPr>
        <w:t xml:space="preserve"> </w:t>
      </w:r>
      <w:r>
        <w:rPr>
          <w:rFonts w:ascii="Times New Roman" w:hAnsi="Times New Roman" w:cs="Times New Roman"/>
          <w:b/>
          <w:sz w:val="24"/>
          <w:szCs w:val="24"/>
        </w:rPr>
        <w:t xml:space="preserve">a zdržuje-li se trvale v jiném státě, než ve státě, jehož je občanem, k předepsanému tiskopisu </w:t>
      </w:r>
      <w:r w:rsidR="002C0CF5">
        <w:rPr>
          <w:rFonts w:ascii="Times New Roman" w:hAnsi="Times New Roman" w:cs="Times New Roman"/>
          <w:b/>
          <w:sz w:val="24"/>
          <w:szCs w:val="24"/>
        </w:rPr>
        <w:t xml:space="preserve">podle </w:t>
      </w:r>
      <w:r>
        <w:rPr>
          <w:rFonts w:ascii="Times New Roman" w:hAnsi="Times New Roman" w:cs="Times New Roman"/>
          <w:b/>
          <w:sz w:val="24"/>
          <w:szCs w:val="24"/>
        </w:rPr>
        <w:t>§ 32 připojí doklad uvedený v odstavci 1 písm. d) i z tohoto státu.</w:t>
      </w:r>
      <w:r>
        <w:rPr>
          <w:rFonts w:ascii="Times New Roman" w:hAnsi="Times New Roman" w:cs="Times New Roman"/>
          <w:sz w:val="24"/>
          <w:szCs w:val="24"/>
        </w:rPr>
        <w:tab/>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trike/>
          <w:sz w:val="24"/>
          <w:szCs w:val="24"/>
        </w:rPr>
        <w:t>(2)</w:t>
      </w:r>
      <w:r>
        <w:rPr>
          <w:rFonts w:ascii="Times New Roman" w:hAnsi="Times New Roman" w:cs="Times New Roman"/>
          <w:sz w:val="24"/>
          <w:szCs w:val="24"/>
        </w:rPr>
        <w:t> </w:t>
      </w:r>
      <w:r>
        <w:rPr>
          <w:rFonts w:ascii="Times New Roman" w:hAnsi="Times New Roman" w:cs="Times New Roman"/>
          <w:b/>
          <w:sz w:val="24"/>
          <w:szCs w:val="24"/>
        </w:rPr>
        <w:t>(3)</w:t>
      </w:r>
      <w:r>
        <w:rPr>
          <w:rFonts w:ascii="Times New Roman" w:hAnsi="Times New Roman" w:cs="Times New Roman"/>
          <w:sz w:val="24"/>
          <w:szCs w:val="24"/>
        </w:rPr>
        <w:t> Je</w:t>
      </w:r>
      <w:proofErr w:type="gramEnd"/>
      <w:r>
        <w:rPr>
          <w:rFonts w:ascii="Times New Roman" w:hAnsi="Times New Roman" w:cs="Times New Roman"/>
          <w:sz w:val="24"/>
          <w:szCs w:val="24"/>
        </w:rPr>
        <w:t xml:space="preserve">-li snoubenec nebo osoba, která chce vstoupit do partnerství, cizincem, předloží matričnímu úřadu před uzavřením manželství nebo vznikem partnerství potvrzení vydané Policií České republiky o oprávněnosti pobytu na území České republiky; to neplatí, jde-li o občana </w:t>
      </w:r>
      <w:r w:rsidRPr="00500BA8">
        <w:rPr>
          <w:rFonts w:ascii="Times New Roman" w:hAnsi="Times New Roman" w:cs="Times New Roman"/>
          <w:strike/>
          <w:sz w:val="24"/>
          <w:szCs w:val="24"/>
        </w:rPr>
        <w:t>Evropské unie, občana jiného smluvního státu Dohody o Evropském hospodářském prostoru</w:t>
      </w:r>
      <w:r w:rsidR="00764947">
        <w:rPr>
          <w:rFonts w:ascii="Times New Roman" w:hAnsi="Times New Roman" w:cs="Times New Roman"/>
          <w:strike/>
          <w:sz w:val="24"/>
          <w:szCs w:val="24"/>
        </w:rPr>
        <w:t>,</w:t>
      </w:r>
      <w:r w:rsidR="00500BA8">
        <w:rPr>
          <w:rFonts w:ascii="Times New Roman" w:hAnsi="Times New Roman" w:cs="Times New Roman"/>
          <w:sz w:val="24"/>
          <w:szCs w:val="24"/>
        </w:rPr>
        <w:t xml:space="preserve"> </w:t>
      </w:r>
      <w:r w:rsidR="00500BA8">
        <w:rPr>
          <w:rFonts w:ascii="Times New Roman" w:hAnsi="Times New Roman" w:cs="Times New Roman"/>
          <w:b/>
          <w:sz w:val="24"/>
          <w:szCs w:val="24"/>
        </w:rPr>
        <w:t>členského státu Evropské unie</w:t>
      </w:r>
      <w:r>
        <w:rPr>
          <w:rFonts w:ascii="Times New Roman" w:hAnsi="Times New Roman" w:cs="Times New Roman"/>
          <w:sz w:val="24"/>
          <w:szCs w:val="24"/>
        </w:rPr>
        <w:t xml:space="preserve"> nebo jeho rodinné příslušníky</w:t>
      </w:r>
      <w:r>
        <w:rPr>
          <w:rFonts w:ascii="Times New Roman" w:hAnsi="Times New Roman" w:cs="Times New Roman"/>
          <w:sz w:val="24"/>
          <w:szCs w:val="24"/>
          <w:vertAlign w:val="superscript"/>
        </w:rPr>
        <w:t>10a)</w:t>
      </w:r>
      <w:r>
        <w:rPr>
          <w:rFonts w:ascii="Times New Roman" w:hAnsi="Times New Roman" w:cs="Times New Roman"/>
          <w:sz w:val="24"/>
          <w:szCs w:val="24"/>
        </w:rPr>
        <w:t>. Toto potvrzení nesmí být ke dni uzavření manželství nebo vzniku partnerství starší 7 pracovních dnů.</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trike/>
          <w:sz w:val="24"/>
          <w:szCs w:val="24"/>
        </w:rPr>
        <w:t>(3)</w:t>
      </w:r>
      <w:r>
        <w:rPr>
          <w:rFonts w:ascii="Times New Roman" w:hAnsi="Times New Roman" w:cs="Times New Roman"/>
          <w:sz w:val="24"/>
          <w:szCs w:val="24"/>
        </w:rPr>
        <w:t xml:space="preserve"> </w:t>
      </w:r>
      <w:r>
        <w:rPr>
          <w:rFonts w:ascii="Times New Roman" w:hAnsi="Times New Roman" w:cs="Times New Roman"/>
          <w:b/>
          <w:sz w:val="24"/>
          <w:szCs w:val="24"/>
        </w:rPr>
        <w:t>(4)</w:t>
      </w:r>
      <w:r>
        <w:rPr>
          <w:rFonts w:ascii="Times New Roman" w:hAnsi="Times New Roman" w:cs="Times New Roman"/>
          <w:sz w:val="24"/>
          <w:szCs w:val="24"/>
        </w:rPr>
        <w:t xml:space="preserve"> Údaje</w:t>
      </w:r>
      <w:proofErr w:type="gramEnd"/>
      <w:r>
        <w:rPr>
          <w:rFonts w:ascii="Times New Roman" w:hAnsi="Times New Roman" w:cs="Times New Roman"/>
          <w:sz w:val="24"/>
          <w:szCs w:val="24"/>
        </w:rPr>
        <w:t xml:space="preserve"> uvedené v odstavci 1 písm. b) až d) mohou být uvedeny v jednom dokladu; státní občanství lze rovněž prokázat cestovním dokladem.</w:t>
      </w:r>
    </w:p>
    <w:p w:rsidR="00500BA8" w:rsidRDefault="00500BA8"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gramStart"/>
      <w:r>
        <w:rPr>
          <w:rFonts w:ascii="Times New Roman" w:hAnsi="Times New Roman" w:cs="Times New Roman"/>
          <w:strike/>
          <w:sz w:val="24"/>
          <w:szCs w:val="24"/>
        </w:rPr>
        <w:t>(4)</w:t>
      </w:r>
      <w:r>
        <w:rPr>
          <w:rFonts w:ascii="Times New Roman" w:hAnsi="Times New Roman" w:cs="Times New Roman"/>
          <w:sz w:val="24"/>
          <w:szCs w:val="24"/>
        </w:rPr>
        <w:t xml:space="preserve"> </w:t>
      </w:r>
      <w:r>
        <w:rPr>
          <w:rFonts w:ascii="Times New Roman" w:hAnsi="Times New Roman" w:cs="Times New Roman"/>
          <w:b/>
          <w:sz w:val="24"/>
          <w:szCs w:val="24"/>
        </w:rPr>
        <w:t>(5)</w:t>
      </w:r>
      <w:r>
        <w:rPr>
          <w:rFonts w:ascii="Times New Roman" w:hAnsi="Times New Roman" w:cs="Times New Roman"/>
          <w:sz w:val="24"/>
          <w:szCs w:val="24"/>
        </w:rPr>
        <w:t xml:space="preserve"> Doklad</w:t>
      </w:r>
      <w:proofErr w:type="gramEnd"/>
      <w:r>
        <w:rPr>
          <w:rFonts w:ascii="Times New Roman" w:hAnsi="Times New Roman" w:cs="Times New Roman"/>
          <w:sz w:val="24"/>
          <w:szCs w:val="24"/>
        </w:rPr>
        <w:t xml:space="preserve"> o právní způsobilosti k uzavření manželství nebo doklad o právní způsobilosti ke vstupu do partnerství nesmí být k datu uzavření manželství nebo vzniku partnerství starší 6 měsíců.</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gramStart"/>
      <w:r>
        <w:rPr>
          <w:rFonts w:ascii="Times New Roman" w:hAnsi="Times New Roman" w:cs="Times New Roman"/>
          <w:strike/>
          <w:sz w:val="24"/>
          <w:szCs w:val="24"/>
        </w:rPr>
        <w:t>(5)</w:t>
      </w:r>
      <w:r>
        <w:rPr>
          <w:rFonts w:ascii="Times New Roman" w:hAnsi="Times New Roman" w:cs="Times New Roman"/>
          <w:sz w:val="24"/>
          <w:szCs w:val="24"/>
        </w:rPr>
        <w:t xml:space="preserve"> </w:t>
      </w:r>
      <w:r>
        <w:rPr>
          <w:rFonts w:ascii="Times New Roman" w:hAnsi="Times New Roman" w:cs="Times New Roman"/>
          <w:b/>
          <w:sz w:val="24"/>
          <w:szCs w:val="24"/>
        </w:rPr>
        <w:t>(6)</w:t>
      </w:r>
      <w:r>
        <w:rPr>
          <w:rFonts w:ascii="Times New Roman" w:hAnsi="Times New Roman" w:cs="Times New Roman"/>
          <w:sz w:val="24"/>
          <w:szCs w:val="24"/>
        </w:rPr>
        <w:t xml:space="preserve"> Registrující</w:t>
      </w:r>
      <w:proofErr w:type="gramEnd"/>
      <w:r>
        <w:rPr>
          <w:rFonts w:ascii="Times New Roman" w:hAnsi="Times New Roman" w:cs="Times New Roman"/>
          <w:sz w:val="24"/>
          <w:szCs w:val="24"/>
        </w:rPr>
        <w:t xml:space="preserve"> matriční úřad může na žádost osoby, která chce vstoupit do partnerství a která žádá o udělení mezinárodní ochrany na území České republiky nebo je azylantem nebo osobou požívající doplňkové ochrany, předložení dokladů uvedených v odstavci 1 písm. a) až f) a h) prominout, je-li jejich opatření spojeno s těžko překonatelnou překážkou. </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37</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trike/>
          <w:sz w:val="24"/>
          <w:szCs w:val="24"/>
        </w:rPr>
        <w:t>Nezletilý, který není plně svéprávný a dovršil</w:t>
      </w:r>
      <w:r>
        <w:rPr>
          <w:rFonts w:ascii="Times New Roman" w:hAnsi="Times New Roman" w:cs="Times New Roman"/>
          <w:sz w:val="24"/>
          <w:szCs w:val="24"/>
        </w:rPr>
        <w:t xml:space="preserve"> </w:t>
      </w:r>
      <w:r>
        <w:rPr>
          <w:rFonts w:ascii="Times New Roman" w:hAnsi="Times New Roman" w:cs="Times New Roman"/>
          <w:b/>
          <w:sz w:val="24"/>
          <w:szCs w:val="24"/>
        </w:rPr>
        <w:t xml:space="preserve">Dítě, které dovršilo </w:t>
      </w:r>
      <w:r>
        <w:rPr>
          <w:rFonts w:ascii="Times New Roman" w:hAnsi="Times New Roman" w:cs="Times New Roman"/>
          <w:sz w:val="24"/>
          <w:szCs w:val="24"/>
        </w:rPr>
        <w:t>16 let věku, připojí k předepsanému tiskopisu (§ 32) rozhodnutí soudu o povolení uzavřít manželství</w:t>
      </w:r>
      <w:r>
        <w:rPr>
          <w:rFonts w:ascii="Times New Roman" w:hAnsi="Times New Roman" w:cs="Times New Roman"/>
          <w:sz w:val="24"/>
          <w:szCs w:val="24"/>
          <w:vertAlign w:val="superscript"/>
        </w:rPr>
        <w:t>12)</w:t>
      </w:r>
      <w:r>
        <w:rPr>
          <w:rFonts w:ascii="Times New Roman" w:hAnsi="Times New Roman" w:cs="Times New Roman"/>
          <w:sz w:val="24"/>
          <w:szCs w:val="24"/>
        </w:rPr>
        <w:t>.</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39</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Pokud je snoubenec nebo osoba, která chce vstoupit do partnerství, neslyšící, němý nebo nemluví nebo nerozumí česky, je nutná při prohlášení o uzavření manželství nebo vstupu do partnerství přítomnost tlumočníka</w:t>
      </w:r>
      <w:r>
        <w:rPr>
          <w:rFonts w:ascii="Times New Roman" w:hAnsi="Times New Roman" w:cs="Times New Roman"/>
          <w:strike/>
          <w:sz w:val="24"/>
          <w:szCs w:val="24"/>
          <w:vertAlign w:val="superscript"/>
        </w:rPr>
        <w:t>6)</w:t>
      </w:r>
      <w:r>
        <w:rPr>
          <w:rFonts w:ascii="Times New Roman" w:hAnsi="Times New Roman" w:cs="Times New Roman"/>
          <w:sz w:val="24"/>
          <w:szCs w:val="24"/>
        </w:rPr>
        <w:t xml:space="preserve">. Účast tlumočníka zajišťuje jeden ze snoubenců nebo osob, které chtějí vstoupit do partnerství, na vlastní náklady, nestanoví-li zvláštní právní předpis jinak. Bez přítomnosti tlumočníka nelze prohlášení o uzavření manželství nebo o vstupu do partnerství v těchto případech učinit. </w:t>
      </w:r>
      <w:r>
        <w:rPr>
          <w:rFonts w:ascii="Times New Roman" w:hAnsi="Times New Roman" w:cs="Times New Roman"/>
          <w:strike/>
          <w:sz w:val="24"/>
          <w:szCs w:val="24"/>
        </w:rPr>
        <w:t>Nejde-li o tlumočníka jmenovaného ministrem spravedlnosti nebo předsedou krajského soudu, musí tlumočník složit slib do rukou matrikáře, a to ve znění slibu podle zákona o znalcích a tlumočnících.</w:t>
      </w:r>
    </w:p>
    <w:p w:rsidR="00F83597" w:rsidRDefault="00F83597" w:rsidP="000629A6">
      <w:pPr>
        <w:keepNext/>
        <w:spacing w:after="0" w:line="240" w:lineRule="auto"/>
        <w:jc w:val="center"/>
        <w:rPr>
          <w:rFonts w:ascii="Times New Roman" w:hAnsi="Times New Roman" w:cs="Times New Roman"/>
          <w:sz w:val="24"/>
          <w:szCs w:val="24"/>
        </w:rPr>
      </w:pPr>
    </w:p>
    <w:p w:rsidR="000629A6" w:rsidRDefault="000629A6" w:rsidP="000629A6">
      <w:pPr>
        <w:keepNext/>
        <w:spacing w:after="0" w:line="240" w:lineRule="auto"/>
        <w:jc w:val="center"/>
        <w:rPr>
          <w:rFonts w:ascii="Times New Roman" w:hAnsi="Times New Roman" w:cs="Times New Roman"/>
          <w:sz w:val="24"/>
          <w:szCs w:val="24"/>
        </w:rPr>
      </w:pPr>
      <w:r>
        <w:rPr>
          <w:rFonts w:ascii="Times New Roman" w:hAnsi="Times New Roman" w:cs="Times New Roman"/>
          <w:sz w:val="24"/>
          <w:szCs w:val="24"/>
        </w:rPr>
        <w:t>DÍL 6</w:t>
      </w:r>
    </w:p>
    <w:p w:rsidR="000629A6" w:rsidRDefault="000629A6" w:rsidP="000629A6">
      <w:pPr>
        <w:keepNext/>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Vysvědčení o právní způsobilosti k uzavření manželství a vysvědčení o právní způsobilosti ke vstupu do partnerství</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45</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 xml:space="preserve">Vysvědčení o právní způsobilosti k uzavření manželství nebo vysvědčení o právní způsobilosti ke vstupu do partnerství vydá na žádost občana nebo na žádost bezdomovce, který má povolen pobyt na území České republiky podle zvláštních právních </w:t>
      </w:r>
      <w:proofErr w:type="gramStart"/>
      <w:r>
        <w:rPr>
          <w:rFonts w:ascii="Times New Roman" w:hAnsi="Times New Roman" w:cs="Times New Roman"/>
          <w:strike/>
          <w:sz w:val="24"/>
          <w:szCs w:val="24"/>
        </w:rPr>
        <w:t>předpisů,</w:t>
      </w:r>
      <w:r>
        <w:rPr>
          <w:rFonts w:ascii="Times New Roman" w:hAnsi="Times New Roman" w:cs="Times New Roman"/>
          <w:strike/>
          <w:sz w:val="24"/>
          <w:szCs w:val="24"/>
          <w:vertAlign w:val="superscript"/>
        </w:rPr>
        <w:t>18</w:t>
      </w:r>
      <w:proofErr w:type="gramEnd"/>
      <w:r>
        <w:rPr>
          <w:rFonts w:ascii="Times New Roman" w:hAnsi="Times New Roman" w:cs="Times New Roman"/>
          <w:strike/>
          <w:sz w:val="24"/>
          <w:szCs w:val="24"/>
          <w:vertAlign w:val="superscript"/>
        </w:rPr>
        <w:t>)</w:t>
      </w:r>
      <w:r>
        <w:rPr>
          <w:rFonts w:ascii="Times New Roman" w:hAnsi="Times New Roman" w:cs="Times New Roman"/>
          <w:strike/>
          <w:sz w:val="24"/>
          <w:szCs w:val="24"/>
        </w:rPr>
        <w:t xml:space="preserve"> matriční úřad podle místa trvalého pobytu, popřípadě posledního trvalého pobytu občana na území České republiky před odchodem do ciziny, a pokud takový pobyt nikdy neměl, Úřad městské části Praha 1.</w:t>
      </w:r>
    </w:p>
    <w:p w:rsidR="00F83597" w:rsidRDefault="00F83597"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Vysvědčení o právní způsobilosti k uzavření manželství nebo vysvědčení o právní způsobilosti ke vstupu do partnerství vydá na žádost občana nebo na žádost bezdomovce, který má povolen trvalý pobyt na území České republiky podle zvláštních právních předpisů</w:t>
      </w:r>
      <w:r>
        <w:rPr>
          <w:rFonts w:ascii="Times New Roman" w:hAnsi="Times New Roman" w:cs="Times New Roman"/>
          <w:b/>
          <w:sz w:val="24"/>
          <w:szCs w:val="24"/>
          <w:vertAlign w:val="superscript"/>
        </w:rPr>
        <w:t>18)</w:t>
      </w:r>
      <w:r>
        <w:rPr>
          <w:rFonts w:ascii="Times New Roman" w:hAnsi="Times New Roman" w:cs="Times New Roman"/>
          <w:b/>
          <w:sz w:val="24"/>
          <w:szCs w:val="24"/>
        </w:rPr>
        <w:t xml:space="preserve">, kterýkoli matriční úřad. </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46</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Vysvědčení o právní způsobilosti k uzavření manželství nebo vysvědčení o právní způsobilosti ke vstupu do partnerství obsahují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pStyle w:val="Odstavecseseznamem"/>
        <w:numPr>
          <w:ilvl w:val="0"/>
          <w:numId w:val="21"/>
        </w:numPr>
        <w:spacing w:after="0" w:line="240" w:lineRule="auto"/>
        <w:jc w:val="both"/>
        <w:rPr>
          <w:rFonts w:ascii="Times New Roman" w:hAnsi="Times New Roman" w:cs="Times New Roman"/>
          <w:sz w:val="24"/>
          <w:szCs w:val="24"/>
        </w:rPr>
      </w:pPr>
      <w:r>
        <w:rPr>
          <w:rFonts w:ascii="Times New Roman" w:hAnsi="Times New Roman"/>
          <w:sz w:val="24"/>
          <w:szCs w:val="24"/>
        </w:rPr>
        <w:t>jméno, popřípadě jména a příjmení, popřípadě rodné příjmení,</w:t>
      </w:r>
    </w:p>
    <w:p w:rsidR="000629A6" w:rsidRDefault="000629A6" w:rsidP="000629A6">
      <w:pPr>
        <w:pStyle w:val="Odstavecseseznamem"/>
        <w:numPr>
          <w:ilvl w:val="0"/>
          <w:numId w:val="21"/>
        </w:numPr>
        <w:spacing w:after="0" w:line="240" w:lineRule="auto"/>
        <w:jc w:val="both"/>
        <w:rPr>
          <w:rFonts w:ascii="Times New Roman" w:hAnsi="Times New Roman"/>
          <w:sz w:val="24"/>
          <w:szCs w:val="24"/>
        </w:rPr>
      </w:pPr>
      <w:r>
        <w:rPr>
          <w:rFonts w:ascii="Times New Roman" w:hAnsi="Times New Roman"/>
          <w:sz w:val="24"/>
          <w:szCs w:val="24"/>
        </w:rPr>
        <w:t>datum a místo narození,</w:t>
      </w:r>
    </w:p>
    <w:p w:rsidR="000629A6" w:rsidRDefault="000629A6" w:rsidP="000629A6">
      <w:pPr>
        <w:pStyle w:val="Odstavecseseznamem"/>
        <w:numPr>
          <w:ilvl w:val="0"/>
          <w:numId w:val="21"/>
        </w:numPr>
        <w:spacing w:after="0" w:line="240" w:lineRule="auto"/>
        <w:jc w:val="both"/>
        <w:rPr>
          <w:rFonts w:ascii="Times New Roman" w:hAnsi="Times New Roman"/>
          <w:sz w:val="24"/>
          <w:szCs w:val="24"/>
        </w:rPr>
      </w:pPr>
      <w:r>
        <w:rPr>
          <w:rFonts w:ascii="Times New Roman" w:hAnsi="Times New Roman"/>
          <w:sz w:val="24"/>
          <w:szCs w:val="24"/>
        </w:rPr>
        <w:t>rodné číslo,</w:t>
      </w:r>
    </w:p>
    <w:p w:rsidR="000629A6" w:rsidRDefault="000629A6" w:rsidP="000629A6">
      <w:pPr>
        <w:pStyle w:val="Odstavecseseznamem"/>
        <w:numPr>
          <w:ilvl w:val="0"/>
          <w:numId w:val="21"/>
        </w:numPr>
        <w:spacing w:after="0" w:line="240" w:lineRule="auto"/>
        <w:jc w:val="both"/>
        <w:rPr>
          <w:rFonts w:ascii="Times New Roman" w:hAnsi="Times New Roman"/>
          <w:sz w:val="24"/>
          <w:szCs w:val="24"/>
        </w:rPr>
      </w:pPr>
      <w:r>
        <w:rPr>
          <w:rFonts w:ascii="Times New Roman" w:hAnsi="Times New Roman"/>
          <w:sz w:val="24"/>
          <w:szCs w:val="24"/>
        </w:rPr>
        <w:t>osobní stav,</w:t>
      </w:r>
    </w:p>
    <w:p w:rsidR="000629A6" w:rsidRDefault="000629A6" w:rsidP="000629A6">
      <w:pPr>
        <w:pStyle w:val="Odstavecseseznamem"/>
        <w:numPr>
          <w:ilvl w:val="0"/>
          <w:numId w:val="21"/>
        </w:numPr>
        <w:spacing w:after="0" w:line="240" w:lineRule="auto"/>
        <w:jc w:val="both"/>
        <w:rPr>
          <w:rFonts w:ascii="Times New Roman" w:hAnsi="Times New Roman"/>
          <w:sz w:val="24"/>
          <w:szCs w:val="24"/>
        </w:rPr>
      </w:pPr>
      <w:r>
        <w:rPr>
          <w:rFonts w:ascii="Times New Roman" w:hAnsi="Times New Roman"/>
          <w:sz w:val="24"/>
          <w:szCs w:val="24"/>
        </w:rPr>
        <w:t>údaj o místu trvalého pobytu,</w:t>
      </w:r>
    </w:p>
    <w:p w:rsidR="000629A6" w:rsidRDefault="000629A6" w:rsidP="000629A6">
      <w:pPr>
        <w:pStyle w:val="Odstavecseseznamem"/>
        <w:numPr>
          <w:ilvl w:val="0"/>
          <w:numId w:val="21"/>
        </w:numPr>
        <w:spacing w:after="0" w:line="240" w:lineRule="auto"/>
        <w:jc w:val="both"/>
        <w:rPr>
          <w:rFonts w:ascii="Times New Roman" w:hAnsi="Times New Roman"/>
          <w:sz w:val="24"/>
          <w:szCs w:val="24"/>
        </w:rPr>
      </w:pPr>
      <w:r>
        <w:rPr>
          <w:rFonts w:ascii="Times New Roman" w:hAnsi="Times New Roman"/>
          <w:sz w:val="24"/>
          <w:szCs w:val="24"/>
        </w:rPr>
        <w:t>státní občanství,</w:t>
      </w:r>
    </w:p>
    <w:p w:rsidR="000629A6" w:rsidRDefault="000629A6" w:rsidP="000629A6">
      <w:pPr>
        <w:pStyle w:val="Odstavecseseznamem"/>
        <w:numPr>
          <w:ilvl w:val="0"/>
          <w:numId w:val="21"/>
        </w:numPr>
        <w:spacing w:after="0" w:line="240" w:lineRule="auto"/>
        <w:jc w:val="both"/>
        <w:rPr>
          <w:rFonts w:ascii="Times New Roman" w:hAnsi="Times New Roman"/>
          <w:sz w:val="24"/>
          <w:szCs w:val="24"/>
        </w:rPr>
      </w:pPr>
      <w:r>
        <w:rPr>
          <w:rFonts w:ascii="Times New Roman" w:hAnsi="Times New Roman"/>
          <w:sz w:val="24"/>
          <w:szCs w:val="24"/>
        </w:rPr>
        <w:t>údaj o tom, že občan, popřípadě bezdomovec, který má povolen pobyt na území České republiky podle zvláštních právních předpisů, je podle právních předpisů České republiky způsobilý k uzavření manželství, popřípadě ke vstupu do partnerství,</w:t>
      </w:r>
    </w:p>
    <w:p w:rsidR="000629A6" w:rsidRDefault="000629A6" w:rsidP="000629A6">
      <w:pPr>
        <w:pStyle w:val="Odstavecseseznamem"/>
        <w:numPr>
          <w:ilvl w:val="0"/>
          <w:numId w:val="21"/>
        </w:numPr>
        <w:spacing w:after="0" w:line="240" w:lineRule="auto"/>
        <w:jc w:val="both"/>
        <w:rPr>
          <w:rFonts w:ascii="Times New Roman" w:hAnsi="Times New Roman"/>
          <w:strike/>
          <w:sz w:val="24"/>
          <w:szCs w:val="24"/>
        </w:rPr>
      </w:pPr>
      <w:r>
        <w:rPr>
          <w:rFonts w:ascii="Times New Roman" w:hAnsi="Times New Roman"/>
          <w:strike/>
          <w:sz w:val="24"/>
          <w:szCs w:val="24"/>
        </w:rPr>
        <w:t>jméno, popřípadě jména a příjmení, datum a místo narození a místo trvalého pobytu druhého snoubence, popřípadě druhé osoby, která chce vstoupit do partnerství,</w:t>
      </w:r>
    </w:p>
    <w:p w:rsidR="000629A6" w:rsidRDefault="000629A6" w:rsidP="000629A6">
      <w:pPr>
        <w:spacing w:after="0" w:line="240" w:lineRule="auto"/>
        <w:ind w:firstLine="360"/>
        <w:jc w:val="both"/>
        <w:rPr>
          <w:rFonts w:ascii="Times New Roman" w:hAnsi="Times New Roman" w:cs="Times New Roman"/>
          <w:sz w:val="24"/>
          <w:szCs w:val="24"/>
        </w:rPr>
      </w:pPr>
      <w:proofErr w:type="gramStart"/>
      <w:r>
        <w:rPr>
          <w:rFonts w:ascii="Times New Roman" w:hAnsi="Times New Roman" w:cs="Times New Roman"/>
          <w:strike/>
          <w:sz w:val="24"/>
          <w:szCs w:val="24"/>
        </w:rPr>
        <w:t>i)</w:t>
      </w:r>
      <w:r>
        <w:rPr>
          <w:rFonts w:ascii="Times New Roman" w:hAnsi="Times New Roman" w:cs="Times New Roman"/>
          <w:sz w:val="24"/>
          <w:szCs w:val="24"/>
        </w:rPr>
        <w:t xml:space="preserve">  </w:t>
      </w:r>
      <w:r>
        <w:rPr>
          <w:rFonts w:ascii="Times New Roman" w:hAnsi="Times New Roman" w:cs="Times New Roman"/>
          <w:b/>
          <w:sz w:val="24"/>
          <w:szCs w:val="24"/>
        </w:rPr>
        <w:t xml:space="preserve">h) </w:t>
      </w:r>
      <w:r>
        <w:rPr>
          <w:rFonts w:ascii="Times New Roman" w:hAnsi="Times New Roman" w:cs="Times New Roman"/>
          <w:sz w:val="24"/>
          <w:szCs w:val="24"/>
        </w:rPr>
        <w:t>datum</w:t>
      </w:r>
      <w:proofErr w:type="gramEnd"/>
      <w:r>
        <w:rPr>
          <w:rFonts w:ascii="Times New Roman" w:hAnsi="Times New Roman" w:cs="Times New Roman"/>
          <w:sz w:val="24"/>
          <w:szCs w:val="24"/>
        </w:rPr>
        <w:t xml:space="preserve"> vydání, otisk úředního razítka, jméno, příjmení a podpis matrikáře.</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F577D" w:rsidRDefault="00EF577D" w:rsidP="000629A6">
      <w:pPr>
        <w:spacing w:after="0" w:line="240" w:lineRule="auto"/>
        <w:jc w:val="both"/>
        <w:rPr>
          <w:rFonts w:ascii="Times New Roman" w:hAnsi="Times New Roman" w:cs="Times New Roman"/>
          <w:sz w:val="24"/>
          <w:szCs w:val="24"/>
        </w:rPr>
      </w:pPr>
    </w:p>
    <w:p w:rsidR="00EF577D" w:rsidRDefault="00EF577D"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(2) K žádosti o vydání vysvědčení o právní způsobilosti k uzavření manželství nebo vysvědčení o právní způsobilosti ke vstupu do partnerství žadatel předkládá</w:t>
      </w:r>
    </w:p>
    <w:p w:rsidR="000629A6" w:rsidRDefault="000629A6" w:rsidP="000629A6">
      <w:pPr>
        <w:spacing w:after="0" w:line="240" w:lineRule="auto"/>
        <w:jc w:val="both"/>
        <w:rPr>
          <w:rFonts w:ascii="Times New Roman" w:hAnsi="Times New Roman" w:cs="Times New Roman"/>
          <w:sz w:val="24"/>
          <w:szCs w:val="24"/>
        </w:rPr>
      </w:pPr>
    </w:p>
    <w:p w:rsidR="003A3D79" w:rsidRDefault="001B3C96" w:rsidP="001B3C96">
      <w:pPr>
        <w:spacing w:after="0" w:line="240" w:lineRule="auto"/>
        <w:ind w:left="360"/>
        <w:jc w:val="both"/>
        <w:rPr>
          <w:rFonts w:ascii="Times New Roman" w:hAnsi="Times New Roman"/>
          <w:sz w:val="24"/>
          <w:szCs w:val="24"/>
        </w:rPr>
      </w:pPr>
      <w:r>
        <w:rPr>
          <w:rFonts w:ascii="Times New Roman" w:hAnsi="Times New Roman"/>
          <w:strike/>
          <w:sz w:val="24"/>
          <w:szCs w:val="24"/>
        </w:rPr>
        <w:t xml:space="preserve">a) </w:t>
      </w:r>
      <w:r w:rsidR="000629A6" w:rsidRPr="001B3C96">
        <w:rPr>
          <w:rFonts w:ascii="Times New Roman" w:hAnsi="Times New Roman"/>
          <w:strike/>
          <w:sz w:val="24"/>
          <w:szCs w:val="24"/>
        </w:rPr>
        <w:t>občanský průkaz, cestovní pas nebo povolení k pobytu pro cizince</w:t>
      </w:r>
      <w:r w:rsidR="003A3D79">
        <w:rPr>
          <w:rFonts w:ascii="Times New Roman" w:hAnsi="Times New Roman"/>
          <w:strike/>
          <w:sz w:val="24"/>
          <w:szCs w:val="24"/>
        </w:rPr>
        <w:t>,</w:t>
      </w:r>
      <w:r w:rsidR="000629A6" w:rsidRPr="001B3C96">
        <w:rPr>
          <w:rFonts w:ascii="Times New Roman" w:hAnsi="Times New Roman"/>
          <w:sz w:val="24"/>
          <w:szCs w:val="24"/>
        </w:rPr>
        <w:t xml:space="preserve"> </w:t>
      </w:r>
    </w:p>
    <w:p w:rsidR="000629A6" w:rsidRPr="001B3C96" w:rsidRDefault="001B3C96" w:rsidP="001B3C96">
      <w:pPr>
        <w:spacing w:after="0" w:line="240" w:lineRule="auto"/>
        <w:ind w:left="360"/>
        <w:jc w:val="both"/>
        <w:rPr>
          <w:rFonts w:ascii="Times New Roman" w:hAnsi="Times New Roman" w:cs="Times New Roman"/>
          <w:sz w:val="24"/>
          <w:szCs w:val="24"/>
        </w:rPr>
      </w:pPr>
      <w:r w:rsidRPr="001B3C96">
        <w:rPr>
          <w:rFonts w:ascii="Times New Roman" w:hAnsi="Times New Roman"/>
          <w:b/>
          <w:sz w:val="24"/>
          <w:szCs w:val="24"/>
        </w:rPr>
        <w:t xml:space="preserve">a) </w:t>
      </w:r>
      <w:r w:rsidR="000629A6" w:rsidRPr="001B3C96">
        <w:rPr>
          <w:rFonts w:ascii="Times New Roman" w:hAnsi="Times New Roman"/>
          <w:b/>
          <w:sz w:val="24"/>
          <w:szCs w:val="24"/>
        </w:rPr>
        <w:t>doklad prokazující totožnost</w:t>
      </w:r>
      <w:r w:rsidR="000629A6" w:rsidRPr="001B3C96">
        <w:rPr>
          <w:rFonts w:ascii="Times New Roman" w:hAnsi="Times New Roman"/>
          <w:sz w:val="24"/>
          <w:szCs w:val="24"/>
        </w:rPr>
        <w:t>,</w:t>
      </w:r>
    </w:p>
    <w:p w:rsidR="000629A6" w:rsidRDefault="000629A6" w:rsidP="001B3C96">
      <w:pPr>
        <w:pStyle w:val="Odstavecseseznamem"/>
        <w:numPr>
          <w:ilvl w:val="0"/>
          <w:numId w:val="48"/>
        </w:numPr>
        <w:spacing w:after="0" w:line="240" w:lineRule="auto"/>
        <w:jc w:val="both"/>
        <w:rPr>
          <w:rFonts w:ascii="Times New Roman" w:hAnsi="Times New Roman"/>
          <w:sz w:val="24"/>
          <w:szCs w:val="24"/>
        </w:rPr>
      </w:pPr>
      <w:r>
        <w:rPr>
          <w:rFonts w:ascii="Times New Roman" w:hAnsi="Times New Roman"/>
          <w:sz w:val="24"/>
          <w:szCs w:val="24"/>
        </w:rPr>
        <w:t>rodný list,</w:t>
      </w:r>
    </w:p>
    <w:p w:rsidR="000629A6" w:rsidRDefault="000629A6" w:rsidP="001B3C96">
      <w:pPr>
        <w:pStyle w:val="Odstavecseseznamem"/>
        <w:numPr>
          <w:ilvl w:val="0"/>
          <w:numId w:val="48"/>
        </w:numPr>
        <w:spacing w:after="0" w:line="240" w:lineRule="auto"/>
        <w:jc w:val="both"/>
        <w:rPr>
          <w:rFonts w:ascii="Times New Roman" w:hAnsi="Times New Roman"/>
          <w:sz w:val="24"/>
          <w:szCs w:val="24"/>
        </w:rPr>
      </w:pPr>
      <w:r>
        <w:rPr>
          <w:rFonts w:ascii="Times New Roman" w:hAnsi="Times New Roman"/>
          <w:sz w:val="24"/>
          <w:szCs w:val="24"/>
        </w:rPr>
        <w:t>výpis z evidence obyvatel o místu trvalého pobytu,</w:t>
      </w:r>
    </w:p>
    <w:p w:rsidR="000629A6" w:rsidRDefault="000629A6" w:rsidP="001B3C96">
      <w:pPr>
        <w:pStyle w:val="Odstavecseseznamem"/>
        <w:numPr>
          <w:ilvl w:val="0"/>
          <w:numId w:val="48"/>
        </w:numPr>
        <w:spacing w:after="0" w:line="240" w:lineRule="auto"/>
        <w:jc w:val="both"/>
        <w:rPr>
          <w:rFonts w:ascii="Times New Roman" w:hAnsi="Times New Roman"/>
          <w:sz w:val="24"/>
          <w:szCs w:val="24"/>
        </w:rPr>
      </w:pPr>
      <w:r>
        <w:rPr>
          <w:rFonts w:ascii="Times New Roman" w:hAnsi="Times New Roman"/>
          <w:sz w:val="24"/>
          <w:szCs w:val="24"/>
        </w:rPr>
        <w:t>výpis z evidence obyvatel o osobním stavu,</w:t>
      </w:r>
    </w:p>
    <w:p w:rsidR="000629A6" w:rsidRDefault="000629A6" w:rsidP="001B3C96">
      <w:pPr>
        <w:pStyle w:val="Odstavecseseznamem"/>
        <w:numPr>
          <w:ilvl w:val="0"/>
          <w:numId w:val="48"/>
        </w:numPr>
        <w:spacing w:after="0" w:line="240" w:lineRule="auto"/>
        <w:jc w:val="both"/>
        <w:rPr>
          <w:rFonts w:ascii="Times New Roman" w:hAnsi="Times New Roman"/>
          <w:sz w:val="24"/>
          <w:szCs w:val="24"/>
        </w:rPr>
      </w:pPr>
      <w:r>
        <w:rPr>
          <w:rFonts w:ascii="Times New Roman" w:hAnsi="Times New Roman"/>
          <w:sz w:val="24"/>
          <w:szCs w:val="24"/>
        </w:rPr>
        <w:t>úřední doklad o bydlišti a o osobním stavu, vydaný orgánem cizího státu, zdržuje-li se žadatel trvale v cizině,</w:t>
      </w:r>
    </w:p>
    <w:p w:rsidR="000629A6" w:rsidRDefault="000629A6" w:rsidP="001B3C96">
      <w:pPr>
        <w:pStyle w:val="Odstavecseseznamem"/>
        <w:numPr>
          <w:ilvl w:val="0"/>
          <w:numId w:val="48"/>
        </w:numPr>
        <w:spacing w:after="0" w:line="240" w:lineRule="auto"/>
        <w:jc w:val="both"/>
        <w:rPr>
          <w:rFonts w:ascii="Times New Roman" w:hAnsi="Times New Roman"/>
          <w:sz w:val="24"/>
          <w:szCs w:val="24"/>
        </w:rPr>
      </w:pPr>
      <w:r>
        <w:rPr>
          <w:rFonts w:ascii="Times New Roman" w:hAnsi="Times New Roman"/>
          <w:sz w:val="24"/>
          <w:szCs w:val="24"/>
        </w:rPr>
        <w:t>pravomocný rozsudek o rozvodu předchozího manželství, nebo úmrtní list zemřelého manžela, popřípadě pravomocné rozhodnutí soudu o zrušení partnerství, nebo úmrtní list zemřelého partnera</w:t>
      </w:r>
      <w:r>
        <w:rPr>
          <w:rFonts w:ascii="Times New Roman" w:hAnsi="Times New Roman"/>
          <w:sz w:val="24"/>
          <w:szCs w:val="24"/>
          <w:vertAlign w:val="superscript"/>
        </w:rPr>
        <w:t>8a)</w:t>
      </w:r>
      <w:r>
        <w:rPr>
          <w:rFonts w:ascii="Times New Roman" w:hAnsi="Times New Roman"/>
          <w:sz w:val="24"/>
          <w:szCs w:val="24"/>
        </w:rPr>
        <w:t>.</w:t>
      </w:r>
    </w:p>
    <w:p w:rsidR="000629A6" w:rsidRDefault="000629A6" w:rsidP="001B3C96">
      <w:pPr>
        <w:pStyle w:val="Odstavecseseznamem"/>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úřední doklad o správné podobě užívaného příjmení, není-li tato skutečnost patrna z předložených matričních dokladů. </w:t>
      </w:r>
    </w:p>
    <w:p w:rsidR="001B3C96" w:rsidRPr="001B3C96" w:rsidRDefault="001B3C96" w:rsidP="001B3C96">
      <w:pPr>
        <w:spacing w:after="0" w:line="240" w:lineRule="auto"/>
        <w:jc w:val="both"/>
        <w:rPr>
          <w:rFonts w:ascii="Times New Roman" w:hAnsi="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Na žádost snoubence nebo osoby, která chce vstoupit do partnerství,</w:t>
      </w:r>
      <w:r>
        <w:rPr>
          <w:rFonts w:ascii="Times New Roman" w:hAnsi="Times New Roman" w:cs="Times New Roman"/>
          <w:color w:val="FF0000"/>
          <w:sz w:val="24"/>
          <w:szCs w:val="24"/>
        </w:rPr>
        <w:t xml:space="preserve"> </w:t>
      </w:r>
      <w:r>
        <w:rPr>
          <w:rFonts w:ascii="Times New Roman" w:hAnsi="Times New Roman" w:cs="Times New Roman"/>
          <w:sz w:val="24"/>
          <w:szCs w:val="24"/>
        </w:rPr>
        <w:t>vydá matriční úřad k vysvědčení o právní způsobilosti k uzavření manželství nebo k vysvědčení o právní způsobilosti ke vstupu do partnerství vícejazyčný standardní formulář.</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 Požádá-li snoubenec o vydání vysvědčení o právní způsobilosti k uzavření manželství nebo osoba, která chce vstoupit do partnerství, o vydání vysvědčení o právní způsobilosti ke vstupu do partnerství prostřednictvím zmocněnce, musí být jeho podpis na plné moci úředně ověřen.</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(5) Vysvědčení o právní způsobilosti k uzavření manželství nebo vysvědčení o právní způsobilosti ke vstupu do partnerství se vydávají na předepsaném tiskopise a platí 6 měsíců ode dne jejich vydání.</w:t>
      </w:r>
    </w:p>
    <w:p w:rsidR="00EF577D" w:rsidRDefault="00EF577D"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53</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Do matriční knihy se zapíše osvojení občana nebo cizince podle právních předpisů cizího státu za předpokladu, že jeho narození nebo uzavření manželství je zapsáno v matriční knize vedené matričním úřadem podle tohoto zákona. Pokud žije cizinec v manželství s občanem, zapíše se změna příjmení v důsledku osvojení i u tohoto občana, popřípadě u jejich</w:t>
      </w:r>
      <w:r>
        <w:rPr>
          <w:rFonts w:ascii="Times New Roman" w:hAnsi="Times New Roman" w:cs="Times New Roman"/>
          <w:strike/>
          <w:sz w:val="24"/>
          <w:szCs w:val="24"/>
        </w:rPr>
        <w:t xml:space="preserve"> nezletilých</w:t>
      </w:r>
      <w:r>
        <w:rPr>
          <w:rFonts w:ascii="Times New Roman" w:hAnsi="Times New Roman" w:cs="Times New Roman"/>
          <w:sz w:val="24"/>
          <w:szCs w:val="24"/>
        </w:rPr>
        <w:t xml:space="preserve"> dětí.</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58</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Jsou-li v matriční knize zapsány chybně údaje o jménu, popřípadě jménech, příjmení, popřípadě rodném příjmení, datu narození, uzavření manželství, vzniku partnerství, úmrtí, nebo o rodném čísle, provede se oprava zápisu podle druhopisu matriční knihy, nebo sbírky listin, popřípadě podle zápisu, který je uveden v knize narození.</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Jsou-li údaje uvedené v odstavci 1 zapsány chybně v matričním dokladu, příslušný matriční úřad vydá nový matriční doklad.</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(3) Jestliže se údaje v matričních dokladech odlišují od údajů uvedených v jiných veřejných listinách, považují se za správné údaje uvedené v matričním dokladu, pokud se neprokáže opak.</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t xml:space="preserve">(4) Matriční úřad provede opravu chybně zapsaného údaje uvedeného v odstavci 1 v zápise provedeném v matriční knize u fyzické osoby, které se zápis týká, a u jejích </w:t>
      </w:r>
      <w:r>
        <w:rPr>
          <w:rFonts w:ascii="Times New Roman" w:hAnsi="Times New Roman" w:cs="Times New Roman"/>
          <w:strike/>
          <w:sz w:val="24"/>
          <w:szCs w:val="24"/>
        </w:rPr>
        <w:t>nezletilých</w:t>
      </w:r>
      <w:r>
        <w:rPr>
          <w:rFonts w:ascii="Times New Roman" w:hAnsi="Times New Roman" w:cs="Times New Roman"/>
          <w:sz w:val="24"/>
          <w:szCs w:val="24"/>
        </w:rPr>
        <w:t xml:space="preserve"> dětí. U zletilých dětí této fyzické osoby matriční úřad provede opravu chybně zapsaného údaje pouze na jejich žádost.</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(5) Pokud fyzická osoba v dobré víře po dobu nejméně 5 let užívá své příjmení v nesprávné podobě, může před kterýmkoli matričním úřadem prohlásit, že bude nadále užívat své příjmení ve tvaru, v jakém je uvedeno </w:t>
      </w:r>
      <w:r>
        <w:rPr>
          <w:rFonts w:ascii="Times New Roman" w:hAnsi="Times New Roman" w:cs="Times New Roman"/>
          <w:strike/>
          <w:sz w:val="24"/>
          <w:szCs w:val="24"/>
        </w:rPr>
        <w:t>na vydaných dokladech</w:t>
      </w:r>
      <w:r>
        <w:rPr>
          <w:rFonts w:ascii="Times New Roman" w:hAnsi="Times New Roman" w:cs="Times New Roman"/>
          <w:sz w:val="24"/>
          <w:szCs w:val="24"/>
        </w:rPr>
        <w:t xml:space="preserve"> </w:t>
      </w:r>
      <w:r>
        <w:rPr>
          <w:rFonts w:ascii="Times New Roman" w:hAnsi="Times New Roman" w:cs="Times New Roman"/>
          <w:b/>
          <w:sz w:val="24"/>
          <w:szCs w:val="24"/>
        </w:rPr>
        <w:t>v</w:t>
      </w:r>
      <w:r>
        <w:rPr>
          <w:rFonts w:ascii="Times New Roman" w:hAnsi="Times New Roman" w:cs="Times New Roman"/>
          <w:sz w:val="24"/>
          <w:szCs w:val="24"/>
        </w:rPr>
        <w:t> </w:t>
      </w:r>
      <w:r>
        <w:rPr>
          <w:rFonts w:ascii="Times New Roman" w:hAnsi="Times New Roman" w:cs="Times New Roman"/>
          <w:b/>
          <w:sz w:val="24"/>
          <w:szCs w:val="24"/>
        </w:rPr>
        <w:t>matričním dokladu, vydaném matričním úřadem nebo ve vydaném občanském průkazu</w:t>
      </w:r>
      <w:r>
        <w:rPr>
          <w:rFonts w:ascii="Times New Roman" w:hAnsi="Times New Roman" w:cs="Times New Roman"/>
          <w:b/>
          <w:sz w:val="24"/>
          <w:szCs w:val="24"/>
          <w:vertAlign w:val="superscript"/>
        </w:rPr>
        <w:t>31)</w:t>
      </w:r>
      <w:r>
        <w:rPr>
          <w:rFonts w:ascii="Times New Roman" w:hAnsi="Times New Roman" w:cs="Times New Roman"/>
          <w:b/>
          <w:sz w:val="24"/>
          <w:szCs w:val="24"/>
        </w:rPr>
        <w:t xml:space="preserve"> nebo cestovním dokladu</w:t>
      </w:r>
      <w:r>
        <w:rPr>
          <w:rFonts w:ascii="Times New Roman" w:hAnsi="Times New Roman" w:cs="Times New Roman"/>
          <w:b/>
          <w:sz w:val="24"/>
          <w:szCs w:val="24"/>
          <w:vertAlign w:val="superscript"/>
        </w:rPr>
        <w:t>33)</w:t>
      </w:r>
      <w:r>
        <w:rPr>
          <w:rFonts w:ascii="Times New Roman" w:hAnsi="Times New Roman" w:cs="Times New Roman"/>
          <w:sz w:val="24"/>
          <w:szCs w:val="24"/>
        </w:rPr>
        <w:t>. Jde-li o společné příjmení manželů, lze učinit prohlášení pouze se souhlasem druhého manžela</w:t>
      </w:r>
      <w:r>
        <w:rPr>
          <w:rFonts w:ascii="Times New Roman" w:hAnsi="Times New Roman" w:cs="Times New Roman"/>
          <w:strike/>
          <w:sz w:val="24"/>
          <w:szCs w:val="24"/>
        </w:rPr>
        <w:t>, popřípadě jejich nezletilého</w:t>
      </w:r>
      <w:r>
        <w:rPr>
          <w:rFonts w:ascii="Times New Roman" w:hAnsi="Times New Roman" w:cs="Times New Roman"/>
          <w:sz w:val="24"/>
          <w:szCs w:val="24"/>
        </w:rPr>
        <w:t xml:space="preserve"> </w:t>
      </w:r>
      <w:r>
        <w:rPr>
          <w:rFonts w:ascii="Times New Roman" w:hAnsi="Times New Roman" w:cs="Times New Roman"/>
          <w:b/>
          <w:sz w:val="24"/>
          <w:szCs w:val="24"/>
        </w:rPr>
        <w:t xml:space="preserve">a jejich </w:t>
      </w:r>
      <w:r>
        <w:rPr>
          <w:rFonts w:ascii="Times New Roman" w:hAnsi="Times New Roman" w:cs="Times New Roman"/>
          <w:sz w:val="24"/>
          <w:szCs w:val="24"/>
        </w:rPr>
        <w:t>dítěte staršího 15 let.</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62</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trike/>
          <w:sz w:val="24"/>
          <w:szCs w:val="24"/>
          <w:vertAlign w:val="superscript"/>
        </w:rPr>
      </w:pPr>
      <w:r>
        <w:rPr>
          <w:rFonts w:ascii="Times New Roman" w:hAnsi="Times New Roman" w:cs="Times New Roman"/>
          <w:sz w:val="24"/>
          <w:szCs w:val="24"/>
        </w:rPr>
        <w:tab/>
        <w:t xml:space="preserve">(1) Do matriční knihy lze zapsat jakékoliv existující jméno, a to v správné pravopisné podobě. Nelze zapsat jména zkomolená, zdrobnělá a domácká. Fyzické osobě mužského pohlaví nelze zapsat jméno ženské a naopak. Matriční úřad dále nezapíše jméno, pokud je mu známo, že toto jméno užívá žijící sourozenec, mají-li sourozenci společné rodiče. Vzniknou-li pochybnosti o existenci jména nebo jeho správné podobě, je občan povinen předložit doklad vydaný </w:t>
      </w:r>
      <w:proofErr w:type="gramStart"/>
      <w:r>
        <w:rPr>
          <w:rFonts w:ascii="Times New Roman" w:hAnsi="Times New Roman" w:cs="Times New Roman"/>
          <w:sz w:val="24"/>
          <w:szCs w:val="24"/>
        </w:rPr>
        <w:t>znalcem.</w:t>
      </w:r>
      <w:r>
        <w:rPr>
          <w:rFonts w:ascii="Times New Roman" w:hAnsi="Times New Roman" w:cs="Times New Roman"/>
          <w:strike/>
          <w:sz w:val="24"/>
          <w:szCs w:val="24"/>
          <w:vertAlign w:val="superscript"/>
        </w:rPr>
        <w:t>6)</w:t>
      </w:r>
      <w:proofErr w:type="gramEnd"/>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Fyzická osoba je povinna užívat v úředním styku dvě jména, jsou-li zapsána v matriční knize vedené matričním úřadem.</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b/>
          <w:strike/>
          <w:sz w:val="24"/>
          <w:szCs w:val="24"/>
        </w:rPr>
      </w:pPr>
      <w:r>
        <w:rPr>
          <w:rFonts w:ascii="Times New Roman" w:hAnsi="Times New Roman" w:cs="Times New Roman"/>
          <w:sz w:val="24"/>
          <w:szCs w:val="24"/>
        </w:rPr>
        <w:t xml:space="preserve"> </w:t>
      </w:r>
      <w:r>
        <w:rPr>
          <w:rFonts w:ascii="Times New Roman" w:hAnsi="Times New Roman" w:cs="Times New Roman"/>
          <w:strike/>
          <w:sz w:val="24"/>
          <w:szCs w:val="24"/>
        </w:rPr>
        <w:t>(3) Fyzická osoba, která má v matriční knize zapsáno jedno jméno, může před matričním úřadem prohlásit, že bude užívat dvě jména. Při volbě druhého jména platí ustanovení odstavce 1 a § 18. Za nezletilého učiní toto prohlášení jeho zákonní zástupci. U nezletilého staršího 15 let připojí k prohlášení jeho souhlas, bez něhož ke zvolení druhého jména nemůže dojít.</w:t>
      </w:r>
      <w:r>
        <w:rPr>
          <w:rFonts w:ascii="Times New Roman" w:hAnsi="Times New Roman" w:cs="Times New Roman"/>
          <w:b/>
          <w:strike/>
          <w:sz w:val="24"/>
          <w:szCs w:val="24"/>
        </w:rPr>
        <w:t xml:space="preserve"> </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(3) Fyzická osoba, která má v matriční knize narození zapsáno jedno jméno, může před kterýmkoli matričním úřadem prohlásit, že bude užívat dvě jména. Při volbě druhého jména platí odstav</w:t>
      </w:r>
      <w:r w:rsidR="00DB08DA">
        <w:rPr>
          <w:rFonts w:ascii="Times New Roman" w:hAnsi="Times New Roman" w:cs="Times New Roman"/>
          <w:b/>
          <w:sz w:val="24"/>
          <w:szCs w:val="24"/>
        </w:rPr>
        <w:t>e</w:t>
      </w:r>
      <w:r>
        <w:rPr>
          <w:rFonts w:ascii="Times New Roman" w:hAnsi="Times New Roman" w:cs="Times New Roman"/>
          <w:b/>
          <w:sz w:val="24"/>
          <w:szCs w:val="24"/>
        </w:rPr>
        <w:t>c 1 a § 18. Za dítě učiní toto prohlášení jeho zákonní zástupci. U dítěte staršího 15 let připojí k prohlášení jeho souhlas, bez něhož ke zvolení druhého jména nemůže dojít. Toto prohlášení lze učinit pouze jednou a nelze je vzít zpět.</w:t>
      </w:r>
    </w:p>
    <w:p w:rsidR="000629A6" w:rsidRDefault="000629A6" w:rsidP="000629A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(4) Fyzická osoba, která má v matriční knize narození zapsána více než dvě jména </w:t>
      </w:r>
      <w:r>
        <w:rPr>
          <w:rFonts w:ascii="Times New Roman" w:hAnsi="Times New Roman" w:cs="Times New Roman"/>
          <w:b/>
          <w:bCs/>
          <w:sz w:val="24"/>
          <w:szCs w:val="24"/>
        </w:rPr>
        <w:t xml:space="preserve">a která nabyde státní občanství České republiky, může před příslušným krajským úřadem učinit při převzetí </w:t>
      </w:r>
      <w:r w:rsidR="005255E8">
        <w:rPr>
          <w:rFonts w:ascii="Times New Roman" w:hAnsi="Times New Roman" w:cs="Times New Roman"/>
          <w:b/>
          <w:bCs/>
          <w:sz w:val="24"/>
          <w:szCs w:val="24"/>
        </w:rPr>
        <w:t>l</w:t>
      </w:r>
      <w:r>
        <w:rPr>
          <w:rFonts w:ascii="Times New Roman" w:hAnsi="Times New Roman" w:cs="Times New Roman"/>
          <w:b/>
          <w:bCs/>
          <w:sz w:val="24"/>
          <w:szCs w:val="24"/>
        </w:rPr>
        <w:t xml:space="preserve">istiny o nabytí státního občanství České republiky nebo </w:t>
      </w:r>
      <w:r w:rsidR="005255E8">
        <w:rPr>
          <w:rFonts w:ascii="Times New Roman" w:hAnsi="Times New Roman" w:cs="Times New Roman"/>
          <w:b/>
          <w:bCs/>
          <w:sz w:val="24"/>
          <w:szCs w:val="24"/>
        </w:rPr>
        <w:t>l</w:t>
      </w:r>
      <w:r>
        <w:rPr>
          <w:rFonts w:ascii="Times New Roman" w:hAnsi="Times New Roman" w:cs="Times New Roman"/>
          <w:b/>
          <w:bCs/>
          <w:sz w:val="24"/>
          <w:szCs w:val="24"/>
        </w:rPr>
        <w:t xml:space="preserve">istiny o udělení státního občanství České republiky prohlášení, které z nich, popřípadě která dvě z nich, bude v úředním styku užívat. Neučiní-li tak před příslušným krajským úřadem, může toto prohlášení učinit před kterýmkoli matričním úřadem, a to ve lhůtě do 30 dnů od nabytí státního občanství České republiky. </w:t>
      </w:r>
      <w:r>
        <w:rPr>
          <w:rFonts w:ascii="Times New Roman" w:hAnsi="Times New Roman" w:cs="Times New Roman"/>
          <w:b/>
          <w:sz w:val="24"/>
          <w:szCs w:val="24"/>
        </w:rPr>
        <w:t>Za dítě učiní toto prohlášení jeho zákonní zástupci. U dítěte</w:t>
      </w:r>
      <w:r>
        <w:rPr>
          <w:rFonts w:ascii="Times New Roman" w:hAnsi="Times New Roman" w:cs="Times New Roman"/>
          <w:b/>
          <w:color w:val="009900"/>
          <w:sz w:val="24"/>
          <w:szCs w:val="24"/>
        </w:rPr>
        <w:t xml:space="preserve"> </w:t>
      </w:r>
      <w:r>
        <w:rPr>
          <w:rFonts w:ascii="Times New Roman" w:hAnsi="Times New Roman" w:cs="Times New Roman"/>
          <w:b/>
          <w:sz w:val="24"/>
          <w:szCs w:val="24"/>
        </w:rPr>
        <w:t xml:space="preserve">staršího 15 let připojí k prohlášení jeho souhlas, bez něhož ke zvolení jmen nemůže dojít. </w:t>
      </w:r>
    </w:p>
    <w:p w:rsidR="000629A6" w:rsidRDefault="000629A6" w:rsidP="000629A6">
      <w:pPr>
        <w:spacing w:after="0" w:line="240" w:lineRule="auto"/>
        <w:ind w:firstLine="709"/>
        <w:jc w:val="both"/>
        <w:rPr>
          <w:rFonts w:ascii="Times New Roman" w:hAnsi="Times New Roman" w:cs="Times New Roman"/>
          <w:b/>
          <w:sz w:val="24"/>
          <w:szCs w:val="24"/>
        </w:rPr>
      </w:pPr>
    </w:p>
    <w:p w:rsidR="000629A6" w:rsidRDefault="000629A6" w:rsidP="000629A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(5) Fyzická osoba, která má v matriční knize narození zapsáno jméno a jméno po otci na pozici druhého jména </w:t>
      </w:r>
      <w:r>
        <w:rPr>
          <w:rFonts w:ascii="Times New Roman" w:hAnsi="Times New Roman" w:cs="Times New Roman"/>
          <w:b/>
          <w:bCs/>
          <w:sz w:val="24"/>
          <w:szCs w:val="24"/>
        </w:rPr>
        <w:t xml:space="preserve">a která nabyde státní občanství České republiky, může před příslušným krajským úřadem učinit při převzetí </w:t>
      </w:r>
      <w:r w:rsidR="00075A49">
        <w:rPr>
          <w:rFonts w:ascii="Times New Roman" w:hAnsi="Times New Roman" w:cs="Times New Roman"/>
          <w:b/>
          <w:bCs/>
          <w:sz w:val="24"/>
          <w:szCs w:val="24"/>
        </w:rPr>
        <w:t>l</w:t>
      </w:r>
      <w:r>
        <w:rPr>
          <w:rFonts w:ascii="Times New Roman" w:hAnsi="Times New Roman" w:cs="Times New Roman"/>
          <w:b/>
          <w:bCs/>
          <w:sz w:val="24"/>
          <w:szCs w:val="24"/>
        </w:rPr>
        <w:t xml:space="preserve">istiny o nabytí státního občanství nebo </w:t>
      </w:r>
      <w:r w:rsidR="00075A49">
        <w:rPr>
          <w:rFonts w:ascii="Times New Roman" w:hAnsi="Times New Roman" w:cs="Times New Roman"/>
          <w:b/>
          <w:bCs/>
          <w:sz w:val="24"/>
          <w:szCs w:val="24"/>
        </w:rPr>
        <w:t>l</w:t>
      </w:r>
      <w:r>
        <w:rPr>
          <w:rFonts w:ascii="Times New Roman" w:hAnsi="Times New Roman" w:cs="Times New Roman"/>
          <w:b/>
          <w:bCs/>
          <w:sz w:val="24"/>
          <w:szCs w:val="24"/>
        </w:rPr>
        <w:t xml:space="preserve">istiny o udělení státního občanství České republiky prohlášení, zda bude jméno </w:t>
      </w:r>
      <w:r>
        <w:rPr>
          <w:rFonts w:ascii="Times New Roman" w:hAnsi="Times New Roman" w:cs="Times New Roman"/>
          <w:b/>
          <w:bCs/>
          <w:sz w:val="24"/>
          <w:szCs w:val="24"/>
        </w:rPr>
        <w:lastRenderedPageBreak/>
        <w:t xml:space="preserve">po otci v úředním styku užívat. Neučiní-li tak před příslušným krajským úřadem, může toto prohlášení učinit před kterýmkoli matričním úřadem, a to ve lhůtě do 30 dnů od nabytí státního občanství České republiky. </w:t>
      </w:r>
      <w:r>
        <w:rPr>
          <w:rFonts w:ascii="Times New Roman" w:hAnsi="Times New Roman" w:cs="Times New Roman"/>
          <w:b/>
          <w:sz w:val="24"/>
          <w:szCs w:val="24"/>
        </w:rPr>
        <w:t>Za dítě</w:t>
      </w:r>
      <w:r>
        <w:rPr>
          <w:rFonts w:ascii="Times New Roman" w:hAnsi="Times New Roman" w:cs="Times New Roman"/>
          <w:b/>
          <w:color w:val="009900"/>
          <w:sz w:val="24"/>
          <w:szCs w:val="24"/>
        </w:rPr>
        <w:t xml:space="preserve"> </w:t>
      </w:r>
      <w:r>
        <w:rPr>
          <w:rFonts w:ascii="Times New Roman" w:hAnsi="Times New Roman" w:cs="Times New Roman"/>
          <w:b/>
          <w:sz w:val="24"/>
          <w:szCs w:val="24"/>
        </w:rPr>
        <w:t>učiní toto prohlášení jeho zákonní zástupci. U dítěte</w:t>
      </w:r>
      <w:r>
        <w:rPr>
          <w:rFonts w:ascii="Times New Roman" w:hAnsi="Times New Roman" w:cs="Times New Roman"/>
          <w:b/>
          <w:color w:val="009900"/>
          <w:sz w:val="24"/>
          <w:szCs w:val="24"/>
        </w:rPr>
        <w:t xml:space="preserve"> </w:t>
      </w:r>
      <w:r>
        <w:rPr>
          <w:rFonts w:ascii="Times New Roman" w:hAnsi="Times New Roman" w:cs="Times New Roman"/>
          <w:b/>
          <w:sz w:val="24"/>
          <w:szCs w:val="24"/>
        </w:rPr>
        <w:t>staršího 15 let připojí k prohlášení jeho souhlas, bez něhož ke zvolení jmen nemůže dojít. Každá další žádost o upuštění od užívání jména po otci je posuzována jako žádost o změnu jména (§ 72).</w:t>
      </w:r>
    </w:p>
    <w:p w:rsidR="000629A6" w:rsidRDefault="000629A6" w:rsidP="000629A6">
      <w:pPr>
        <w:pStyle w:val="Textpoznpodarou"/>
        <w:tabs>
          <w:tab w:val="left" w:pos="1926"/>
        </w:tabs>
        <w:jc w:val="both"/>
        <w:rPr>
          <w:sz w:val="24"/>
          <w:szCs w:val="24"/>
          <w:highlight w:val="yellow"/>
        </w:rPr>
      </w:pPr>
      <w:r>
        <w:rPr>
          <w:sz w:val="24"/>
          <w:szCs w:val="24"/>
          <w:highlight w:val="yellow"/>
        </w:rPr>
        <w:t xml:space="preserve">    </w:t>
      </w:r>
    </w:p>
    <w:p w:rsidR="000629A6" w:rsidRDefault="000629A6" w:rsidP="000629A6">
      <w:pPr>
        <w:spacing w:after="0" w:line="240" w:lineRule="auto"/>
        <w:ind w:firstLine="708"/>
        <w:jc w:val="both"/>
        <w:rPr>
          <w:rFonts w:ascii="Times New Roman" w:hAnsi="Times New Roman" w:cs="Times New Roman"/>
          <w:strike/>
          <w:sz w:val="24"/>
          <w:szCs w:val="24"/>
        </w:rPr>
      </w:pPr>
      <w:proofErr w:type="gramStart"/>
      <w:r>
        <w:rPr>
          <w:rFonts w:ascii="Times New Roman" w:hAnsi="Times New Roman" w:cs="Times New Roman"/>
          <w:strike/>
          <w:sz w:val="24"/>
          <w:szCs w:val="24"/>
        </w:rPr>
        <w:t>(4) (6) Prohlášení</w:t>
      </w:r>
      <w:proofErr w:type="gramEnd"/>
      <w:r>
        <w:rPr>
          <w:rFonts w:ascii="Times New Roman" w:hAnsi="Times New Roman" w:cs="Times New Roman"/>
          <w:strike/>
          <w:sz w:val="24"/>
          <w:szCs w:val="24"/>
        </w:rPr>
        <w:t xml:space="preserve"> podle odstavce 3 se činí před matričním úřadem příslušným podle místa trvalého pobytu fyzické osoby, nebo před matričním úřadem, v jehož knize narození je jméno zapsáno. Matriční úřad, v jehož knize narození není zapsáno jméno, jehož se prohlášení týká, postoupí toto prohlášení do 3 pracovních dnů matričnímu úřadu, v jehož knize narození je jméno zapsáno. Toto prohlášení lze učinit pouze jednou a nelze je vzít zpět.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0629A6" w:rsidRDefault="000629A6" w:rsidP="000629A6">
      <w:pPr>
        <w:spacing w:after="0" w:line="240" w:lineRule="auto"/>
        <w:ind w:firstLine="708"/>
        <w:jc w:val="both"/>
        <w:rPr>
          <w:rFonts w:ascii="Times New Roman" w:hAnsi="Times New Roman" w:cs="Times New Roman"/>
          <w:strike/>
          <w:sz w:val="24"/>
          <w:szCs w:val="24"/>
        </w:rPr>
      </w:pPr>
      <w:proofErr w:type="gramStart"/>
      <w:r>
        <w:rPr>
          <w:rFonts w:ascii="Times New Roman" w:hAnsi="Times New Roman" w:cs="Times New Roman"/>
          <w:strike/>
          <w:sz w:val="24"/>
          <w:szCs w:val="24"/>
        </w:rPr>
        <w:t>(5) (7) Jde</w:t>
      </w:r>
      <w:proofErr w:type="gramEnd"/>
      <w:r>
        <w:rPr>
          <w:rFonts w:ascii="Times New Roman" w:hAnsi="Times New Roman" w:cs="Times New Roman"/>
          <w:strike/>
          <w:sz w:val="24"/>
          <w:szCs w:val="24"/>
        </w:rPr>
        <w:t xml:space="preserve">-li o zápis narození do zvláštní matriky a je-li na cizozemském matričním dokladu uvedeno více jmen, může občan prohlásit, které z nich, popřípadě, která dvě z nich bude užívat. Za nezletilého učiní prohlášení jeho zákonní zástupci.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(6) Matriční úřad, který nevede matriční knihu narození, v níž je zapsáno jméno, jehož se prohlášení týká, postoupí toto prohlášení do 3 pracovních dnů matričnímu úřadu, v jehož knize narození je jméno zapsáno. Krajský úřad postoupí prohlášení podle odstavců 4 a 5 do 3 pracovních dnů matričnímu úřadu, v jehož knize narození je jméno zapsáno.</w:t>
      </w:r>
    </w:p>
    <w:p w:rsidR="000629A6" w:rsidRDefault="000629A6" w:rsidP="000629A6">
      <w:pPr>
        <w:spacing w:after="0" w:line="240" w:lineRule="auto"/>
        <w:ind w:firstLine="708"/>
        <w:jc w:val="both"/>
        <w:rPr>
          <w:rFonts w:ascii="Times New Roman" w:hAnsi="Times New Roman" w:cs="Times New Roman"/>
          <w:b/>
          <w:strike/>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(7) Jde-li o zápis narození do zvláštní matriky a jsou-li na cizozemském matričním dokladu uvedena více než dvě jména, může občan učinit prohlášení, které z nich, popřípadě, která dvě z nich bude užívat. Za dítě</w:t>
      </w:r>
      <w:r>
        <w:rPr>
          <w:rFonts w:ascii="Times New Roman" w:hAnsi="Times New Roman" w:cs="Times New Roman"/>
          <w:b/>
          <w:color w:val="009900"/>
          <w:sz w:val="24"/>
          <w:szCs w:val="24"/>
        </w:rPr>
        <w:t xml:space="preserve"> </w:t>
      </w:r>
      <w:r>
        <w:rPr>
          <w:rFonts w:ascii="Times New Roman" w:hAnsi="Times New Roman" w:cs="Times New Roman"/>
          <w:b/>
          <w:sz w:val="24"/>
          <w:szCs w:val="24"/>
        </w:rPr>
        <w:t xml:space="preserve">učiní prohlášení jeho zákonní zástupci. U dítěte staršího 15 let připojí k prohlášení jeho souhlas, bez něhož ke zvolení jmen nemůže dojít. </w:t>
      </w:r>
      <w:r>
        <w:rPr>
          <w:rFonts w:ascii="Times New Roman" w:hAnsi="Times New Roman" w:cs="Times New Roman"/>
          <w:b/>
          <w:bCs/>
          <w:sz w:val="24"/>
          <w:szCs w:val="24"/>
        </w:rPr>
        <w:t xml:space="preserve">Jde-li o zápis jména po otci, </w:t>
      </w:r>
      <w:r w:rsidR="00075A49">
        <w:rPr>
          <w:rFonts w:ascii="Times New Roman" w:hAnsi="Times New Roman" w:cs="Times New Roman"/>
          <w:b/>
          <w:bCs/>
          <w:sz w:val="24"/>
          <w:szCs w:val="24"/>
        </w:rPr>
        <w:t xml:space="preserve">použije se </w:t>
      </w:r>
      <w:r>
        <w:rPr>
          <w:rFonts w:ascii="Times New Roman" w:hAnsi="Times New Roman" w:cs="Times New Roman"/>
          <w:b/>
          <w:sz w:val="24"/>
          <w:szCs w:val="24"/>
        </w:rPr>
        <w:t>odstav</w:t>
      </w:r>
      <w:r w:rsidR="00075A49">
        <w:rPr>
          <w:rFonts w:ascii="Times New Roman" w:hAnsi="Times New Roman" w:cs="Times New Roman"/>
          <w:b/>
          <w:sz w:val="24"/>
          <w:szCs w:val="24"/>
        </w:rPr>
        <w:t>e</w:t>
      </w:r>
      <w:r>
        <w:rPr>
          <w:rFonts w:ascii="Times New Roman" w:hAnsi="Times New Roman" w:cs="Times New Roman"/>
          <w:b/>
          <w:sz w:val="24"/>
          <w:szCs w:val="24"/>
        </w:rPr>
        <w:t>c 5 obdobně.</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63</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Užívání české podoby cizojazyčného jména nevyžaduje povolení.</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(2) Občan, který chce užívat českou podobu cizojazyčného jména, popřípadě jmen, oznámí tuto skutečnost matričnímu úřadu, </w:t>
      </w:r>
      <w:r>
        <w:rPr>
          <w:rFonts w:ascii="Times New Roman" w:hAnsi="Times New Roman" w:cs="Times New Roman"/>
          <w:strike/>
          <w:sz w:val="24"/>
          <w:szCs w:val="24"/>
        </w:rPr>
        <w:t>v jehož knize narození je jméno, popřípadě jména, zapsáno,</w:t>
      </w:r>
      <w:r>
        <w:rPr>
          <w:rFonts w:ascii="Times New Roman" w:hAnsi="Times New Roman" w:cs="Times New Roman"/>
          <w:sz w:val="24"/>
          <w:szCs w:val="24"/>
        </w:rPr>
        <w:t xml:space="preserve"> není-li to v rozporu s tímto zákonem. V případě pochybnosti, zda jde o českou podobu jména, je oznamovatel povinen předložit vyjádření </w:t>
      </w:r>
      <w:proofErr w:type="gramStart"/>
      <w:r>
        <w:rPr>
          <w:rFonts w:ascii="Times New Roman" w:hAnsi="Times New Roman" w:cs="Times New Roman"/>
          <w:sz w:val="24"/>
          <w:szCs w:val="24"/>
        </w:rPr>
        <w:t>znalce.</w:t>
      </w:r>
      <w:r>
        <w:rPr>
          <w:rFonts w:ascii="Times New Roman" w:hAnsi="Times New Roman" w:cs="Times New Roman"/>
          <w:strike/>
          <w:sz w:val="24"/>
          <w:szCs w:val="24"/>
          <w:vertAlign w:val="superscript"/>
        </w:rPr>
        <w:t>6)</w:t>
      </w:r>
      <w:r>
        <w:rPr>
          <w:rFonts w:ascii="Times New Roman" w:hAnsi="Times New Roman" w:cs="Times New Roman"/>
          <w:sz w:val="24"/>
          <w:szCs w:val="24"/>
        </w:rPr>
        <w:t xml:space="preserve"> Toto</w:t>
      </w:r>
      <w:proofErr w:type="gramEnd"/>
      <w:r>
        <w:rPr>
          <w:rFonts w:ascii="Times New Roman" w:hAnsi="Times New Roman" w:cs="Times New Roman"/>
          <w:sz w:val="24"/>
          <w:szCs w:val="24"/>
        </w:rPr>
        <w:t xml:space="preserve"> oznámení lze učinit pouze jednou a nelze je vzít zpět.</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 xml:space="preserve"> </w:t>
      </w:r>
      <w:r>
        <w:rPr>
          <w:rFonts w:ascii="Times New Roman" w:hAnsi="Times New Roman" w:cs="Times New Roman"/>
          <w:b/>
          <w:sz w:val="24"/>
          <w:szCs w:val="24"/>
        </w:rPr>
        <w:t xml:space="preserve">Matriční úřad, v jehož knize narození není zapsáno jméno, jehož se oznámení podle odstavce 2 týká, postoupí toto </w:t>
      </w:r>
      <w:r w:rsidR="0071129D">
        <w:rPr>
          <w:rFonts w:ascii="Times New Roman" w:hAnsi="Times New Roman" w:cs="Times New Roman"/>
          <w:b/>
          <w:sz w:val="24"/>
          <w:szCs w:val="24"/>
        </w:rPr>
        <w:t>oznámení</w:t>
      </w:r>
      <w:r>
        <w:rPr>
          <w:rFonts w:ascii="Times New Roman" w:hAnsi="Times New Roman" w:cs="Times New Roman"/>
          <w:b/>
          <w:sz w:val="24"/>
          <w:szCs w:val="24"/>
        </w:rPr>
        <w:t xml:space="preserve"> do 3 pracovních dnů matričnímu úřadu, v</w:t>
      </w:r>
      <w:r w:rsidR="00CE0DB7">
        <w:rPr>
          <w:rFonts w:ascii="Times New Roman" w:hAnsi="Times New Roman" w:cs="Times New Roman"/>
          <w:b/>
          <w:sz w:val="24"/>
          <w:szCs w:val="24"/>
        </w:rPr>
        <w:t> </w:t>
      </w:r>
      <w:r>
        <w:rPr>
          <w:rFonts w:ascii="Times New Roman" w:hAnsi="Times New Roman" w:cs="Times New Roman"/>
          <w:b/>
          <w:sz w:val="24"/>
          <w:szCs w:val="24"/>
        </w:rPr>
        <w:t>jehož knize narození je jméno zapsáno.</w:t>
      </w: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67</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23"/>
        </w:numPr>
        <w:spacing w:after="0" w:line="240" w:lineRule="auto"/>
        <w:jc w:val="both"/>
        <w:rPr>
          <w:rFonts w:ascii="Times New Roman" w:hAnsi="Times New Roman" w:cs="Times New Roman"/>
          <w:sz w:val="24"/>
          <w:szCs w:val="24"/>
        </w:rPr>
      </w:pPr>
      <w:r>
        <w:rPr>
          <w:rFonts w:ascii="Times New Roman" w:hAnsi="Times New Roman"/>
          <w:sz w:val="24"/>
          <w:szCs w:val="24"/>
        </w:rPr>
        <w:t>Prohlášení o zvolení jména, popřípadě jmen, obsahuje</w:t>
      </w:r>
    </w:p>
    <w:p w:rsidR="000629A6" w:rsidRDefault="000629A6" w:rsidP="000629A6">
      <w:pPr>
        <w:spacing w:after="0"/>
        <w:rPr>
          <w:rFonts w:ascii="Times New Roman" w:hAnsi="Times New Roman"/>
          <w:sz w:val="24"/>
          <w:szCs w:val="24"/>
        </w:rPr>
      </w:pPr>
    </w:p>
    <w:p w:rsidR="000629A6" w:rsidRDefault="000629A6" w:rsidP="000629A6">
      <w:pPr>
        <w:pStyle w:val="Odstavecseseznamem"/>
        <w:numPr>
          <w:ilvl w:val="0"/>
          <w:numId w:val="24"/>
        </w:numPr>
        <w:spacing w:after="0" w:line="240" w:lineRule="auto"/>
        <w:jc w:val="both"/>
        <w:rPr>
          <w:rFonts w:ascii="Times New Roman" w:hAnsi="Times New Roman"/>
          <w:sz w:val="24"/>
          <w:szCs w:val="24"/>
        </w:rPr>
      </w:pPr>
      <w:r>
        <w:rPr>
          <w:rFonts w:ascii="Times New Roman" w:hAnsi="Times New Roman"/>
          <w:sz w:val="24"/>
          <w:szCs w:val="24"/>
        </w:rPr>
        <w:t>jméno, popřípadě jména, příjmení, datum narození a rodné číslo osoby, jejíhož jména se prohlášení týká,</w:t>
      </w:r>
    </w:p>
    <w:p w:rsidR="000629A6" w:rsidRDefault="000629A6" w:rsidP="000629A6">
      <w:pPr>
        <w:pStyle w:val="Odstavecseseznamem"/>
        <w:numPr>
          <w:ilvl w:val="0"/>
          <w:numId w:val="24"/>
        </w:numPr>
        <w:spacing w:after="0" w:line="240" w:lineRule="auto"/>
        <w:jc w:val="both"/>
        <w:rPr>
          <w:rFonts w:ascii="Times New Roman" w:hAnsi="Times New Roman"/>
          <w:sz w:val="24"/>
          <w:szCs w:val="24"/>
        </w:rPr>
      </w:pPr>
      <w:r>
        <w:rPr>
          <w:rFonts w:ascii="Times New Roman" w:hAnsi="Times New Roman"/>
          <w:sz w:val="24"/>
          <w:szCs w:val="24"/>
        </w:rPr>
        <w:t>místo narození osoby, jejíhož jména se prohlášení týká,</w:t>
      </w:r>
    </w:p>
    <w:p w:rsidR="000629A6" w:rsidRDefault="000629A6" w:rsidP="000629A6">
      <w:pPr>
        <w:pStyle w:val="Odstavecseseznamem"/>
        <w:numPr>
          <w:ilvl w:val="0"/>
          <w:numId w:val="24"/>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jméno, popřípadě jména, příjmení, popřípadě rodná příjmení, a datum narození fyzických osob činících prohlášení za </w:t>
      </w:r>
      <w:r>
        <w:rPr>
          <w:rFonts w:ascii="Times New Roman" w:hAnsi="Times New Roman"/>
          <w:strike/>
          <w:sz w:val="24"/>
          <w:szCs w:val="24"/>
        </w:rPr>
        <w:t>nezletilce</w:t>
      </w:r>
      <w:r>
        <w:rPr>
          <w:rFonts w:ascii="Times New Roman" w:hAnsi="Times New Roman"/>
          <w:sz w:val="24"/>
          <w:szCs w:val="24"/>
        </w:rPr>
        <w:t xml:space="preserve"> </w:t>
      </w:r>
      <w:r>
        <w:rPr>
          <w:rFonts w:ascii="Times New Roman" w:hAnsi="Times New Roman"/>
          <w:b/>
          <w:sz w:val="24"/>
          <w:szCs w:val="24"/>
        </w:rPr>
        <w:t>dítě</w:t>
      </w:r>
      <w:r>
        <w:rPr>
          <w:rFonts w:ascii="Times New Roman" w:hAnsi="Times New Roman"/>
          <w:sz w:val="24"/>
          <w:szCs w:val="24"/>
        </w:rPr>
        <w:t>,</w:t>
      </w:r>
    </w:p>
    <w:p w:rsidR="000629A6" w:rsidRDefault="000629A6" w:rsidP="000629A6">
      <w:pPr>
        <w:pStyle w:val="Odstavecseseznamem"/>
        <w:numPr>
          <w:ilvl w:val="0"/>
          <w:numId w:val="24"/>
        </w:numPr>
        <w:spacing w:after="0" w:line="240" w:lineRule="auto"/>
        <w:jc w:val="both"/>
        <w:rPr>
          <w:rFonts w:ascii="Times New Roman" w:hAnsi="Times New Roman"/>
          <w:sz w:val="24"/>
          <w:szCs w:val="24"/>
        </w:rPr>
      </w:pPr>
      <w:r>
        <w:rPr>
          <w:rFonts w:ascii="Times New Roman" w:hAnsi="Times New Roman"/>
          <w:sz w:val="24"/>
          <w:szCs w:val="24"/>
        </w:rPr>
        <w:t>jméno, popřípadě jména, která si zvolí,</w:t>
      </w:r>
    </w:p>
    <w:p w:rsidR="000629A6" w:rsidRDefault="000629A6" w:rsidP="000629A6">
      <w:pPr>
        <w:pStyle w:val="Odstavecseseznamem"/>
        <w:numPr>
          <w:ilvl w:val="0"/>
          <w:numId w:val="24"/>
        </w:numPr>
        <w:spacing w:after="0" w:line="240" w:lineRule="auto"/>
        <w:jc w:val="both"/>
        <w:rPr>
          <w:rFonts w:ascii="Times New Roman" w:hAnsi="Times New Roman"/>
          <w:sz w:val="24"/>
          <w:szCs w:val="24"/>
        </w:rPr>
      </w:pPr>
      <w:r>
        <w:rPr>
          <w:rFonts w:ascii="Times New Roman" w:hAnsi="Times New Roman"/>
          <w:sz w:val="24"/>
          <w:szCs w:val="24"/>
        </w:rPr>
        <w:t xml:space="preserve">ověřený podpis </w:t>
      </w:r>
      <w:proofErr w:type="spellStart"/>
      <w:r>
        <w:rPr>
          <w:rFonts w:ascii="Times New Roman" w:hAnsi="Times New Roman"/>
          <w:sz w:val="24"/>
          <w:szCs w:val="24"/>
        </w:rPr>
        <w:t>prohlašovatelů</w:t>
      </w:r>
      <w:proofErr w:type="spellEnd"/>
      <w:r>
        <w:rPr>
          <w:rFonts w:ascii="Times New Roman" w:hAnsi="Times New Roman"/>
          <w:sz w:val="24"/>
          <w:szCs w:val="24"/>
        </w:rPr>
        <w:t>; je-li prohlášení činěno osobně, ověření podpisů není třeba a matriční úřad na prohlášení poznamená, že bylo podepsáno před ním, popřípadě, že byl podpis, popřípadě podpisy, uznány za vlastní.</w:t>
      </w:r>
    </w:p>
    <w:p w:rsidR="000629A6" w:rsidRDefault="000629A6" w:rsidP="000629A6">
      <w:pPr>
        <w:spacing w:after="0" w:line="240" w:lineRule="auto"/>
        <w:ind w:firstLine="60"/>
        <w:jc w:val="both"/>
        <w:rPr>
          <w:rFonts w:ascii="Times New Roman" w:hAnsi="Times New Roman" w:cs="Times New Roman"/>
          <w:sz w:val="24"/>
          <w:szCs w:val="24"/>
        </w:rPr>
      </w:pPr>
    </w:p>
    <w:p w:rsidR="000629A6" w:rsidRDefault="000629A6" w:rsidP="000629A6">
      <w:pPr>
        <w:pStyle w:val="Odstavecseseznamem"/>
        <w:numPr>
          <w:ilvl w:val="0"/>
          <w:numId w:val="23"/>
        </w:numPr>
        <w:spacing w:after="0" w:line="240" w:lineRule="auto"/>
        <w:jc w:val="both"/>
        <w:rPr>
          <w:rFonts w:ascii="Times New Roman" w:hAnsi="Times New Roman" w:cs="Times New Roman"/>
          <w:sz w:val="24"/>
          <w:szCs w:val="24"/>
        </w:rPr>
      </w:pPr>
      <w:r>
        <w:rPr>
          <w:rFonts w:ascii="Times New Roman" w:hAnsi="Times New Roman"/>
          <w:sz w:val="24"/>
          <w:szCs w:val="24"/>
        </w:rPr>
        <w:t>K prohlášení se připojí</w:t>
      </w:r>
    </w:p>
    <w:p w:rsidR="000629A6" w:rsidRDefault="000629A6" w:rsidP="000629A6">
      <w:pPr>
        <w:spacing w:after="0"/>
        <w:rPr>
          <w:rFonts w:ascii="Times New Roman" w:hAnsi="Times New Roman"/>
          <w:sz w:val="24"/>
          <w:szCs w:val="24"/>
        </w:rPr>
      </w:pPr>
    </w:p>
    <w:p w:rsidR="000629A6" w:rsidRDefault="000629A6" w:rsidP="000629A6">
      <w:pPr>
        <w:pStyle w:val="Odstavecseseznamem"/>
        <w:numPr>
          <w:ilvl w:val="0"/>
          <w:numId w:val="25"/>
        </w:numPr>
        <w:spacing w:after="0" w:line="240" w:lineRule="auto"/>
        <w:jc w:val="both"/>
        <w:rPr>
          <w:rFonts w:ascii="Times New Roman" w:hAnsi="Times New Roman"/>
          <w:sz w:val="24"/>
          <w:szCs w:val="24"/>
        </w:rPr>
      </w:pPr>
      <w:r>
        <w:rPr>
          <w:rFonts w:ascii="Times New Roman" w:hAnsi="Times New Roman"/>
          <w:sz w:val="24"/>
          <w:szCs w:val="24"/>
        </w:rPr>
        <w:t>rodný list osoby, jejíhož jména se prohlášení týká,</w:t>
      </w:r>
    </w:p>
    <w:p w:rsidR="000629A6" w:rsidRDefault="000629A6" w:rsidP="000629A6">
      <w:pPr>
        <w:pStyle w:val="Odstavecseseznamem"/>
        <w:numPr>
          <w:ilvl w:val="0"/>
          <w:numId w:val="25"/>
        </w:numPr>
        <w:spacing w:after="0" w:line="240" w:lineRule="auto"/>
        <w:jc w:val="both"/>
        <w:rPr>
          <w:rFonts w:ascii="Times New Roman" w:hAnsi="Times New Roman"/>
          <w:sz w:val="24"/>
          <w:szCs w:val="24"/>
        </w:rPr>
      </w:pPr>
      <w:r>
        <w:rPr>
          <w:rFonts w:ascii="Times New Roman" w:hAnsi="Times New Roman"/>
          <w:sz w:val="24"/>
          <w:szCs w:val="24"/>
        </w:rPr>
        <w:t>pravomocný rozsudek o osvojení, jde-li o postup podle § 64,</w:t>
      </w:r>
    </w:p>
    <w:p w:rsidR="000629A6" w:rsidRDefault="000629A6" w:rsidP="000629A6">
      <w:pPr>
        <w:pStyle w:val="Odstavecseseznamem"/>
        <w:numPr>
          <w:ilvl w:val="0"/>
          <w:numId w:val="25"/>
        </w:numPr>
        <w:spacing w:after="0" w:line="240" w:lineRule="auto"/>
        <w:jc w:val="both"/>
        <w:rPr>
          <w:rFonts w:ascii="Times New Roman" w:hAnsi="Times New Roman"/>
          <w:sz w:val="24"/>
          <w:szCs w:val="24"/>
        </w:rPr>
      </w:pPr>
      <w:r>
        <w:rPr>
          <w:rFonts w:ascii="Times New Roman" w:hAnsi="Times New Roman"/>
          <w:sz w:val="24"/>
          <w:szCs w:val="24"/>
        </w:rPr>
        <w:t>rodné listy fyzických osob uvedených v § 62, popřípadě jejich oddací list.</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keepNext/>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DÍL 2</w:t>
      </w:r>
    </w:p>
    <w:p w:rsidR="000629A6" w:rsidRDefault="000629A6" w:rsidP="000629A6">
      <w:pPr>
        <w:keepNext/>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Příjmení</w:t>
      </w:r>
    </w:p>
    <w:p w:rsidR="000629A6" w:rsidRDefault="000629A6" w:rsidP="000629A6">
      <w:pPr>
        <w:keepNext/>
        <w:spacing w:after="0" w:line="240" w:lineRule="auto"/>
        <w:jc w:val="center"/>
        <w:rPr>
          <w:rFonts w:ascii="Times New Roman" w:hAnsi="Times New Roman" w:cs="Times New Roman"/>
          <w:sz w:val="24"/>
          <w:szCs w:val="24"/>
        </w:rPr>
      </w:pPr>
    </w:p>
    <w:p w:rsidR="000629A6" w:rsidRDefault="000629A6" w:rsidP="000629A6">
      <w:pPr>
        <w:keepNext/>
        <w:spacing w:after="0" w:line="240" w:lineRule="auto"/>
        <w:jc w:val="center"/>
        <w:rPr>
          <w:rFonts w:ascii="Times New Roman" w:hAnsi="Times New Roman" w:cs="Times New Roman"/>
          <w:sz w:val="24"/>
          <w:szCs w:val="24"/>
        </w:rPr>
      </w:pPr>
      <w:r>
        <w:rPr>
          <w:rFonts w:ascii="Times New Roman" w:hAnsi="Times New Roman" w:cs="Times New Roman"/>
          <w:sz w:val="24"/>
          <w:szCs w:val="24"/>
        </w:rPr>
        <w:t>§ 68</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Fyzická osoba, které byl matričním úřadem vydán matriční doklad, má povinnost užívat v úředním styku příjmení, popřípadě více příjmení, která jsou uvedena na tomto matričním dokladu.</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trike/>
          <w:sz w:val="24"/>
          <w:szCs w:val="24"/>
        </w:rPr>
        <w:t>(2) Rodným příjmením se rozumí příjmení uvedené v knize narození při narození dítěte, určení otcovství nebo osvojení do nabytí svéprávnosti dítěte a v souvislosti se změnou pohlaví.</w:t>
      </w:r>
    </w:p>
    <w:p w:rsidR="000629A6" w:rsidRDefault="000629A6" w:rsidP="000629A6">
      <w:pPr>
        <w:spacing w:after="0" w:line="240" w:lineRule="auto"/>
        <w:jc w:val="both"/>
        <w:rPr>
          <w:rFonts w:ascii="Times New Roman" w:hAnsi="Times New Roman" w:cs="Times New Roman"/>
          <w:strike/>
          <w:sz w:val="24"/>
          <w:szCs w:val="24"/>
        </w:rPr>
      </w:pPr>
    </w:p>
    <w:p w:rsidR="000629A6" w:rsidRDefault="000629A6" w:rsidP="000629A6">
      <w:pPr>
        <w:spacing w:after="0"/>
        <w:ind w:left="705"/>
        <w:rPr>
          <w:rFonts w:ascii="Times New Roman" w:hAnsi="Times New Roman"/>
          <w:b/>
          <w:sz w:val="24"/>
          <w:szCs w:val="24"/>
        </w:rPr>
      </w:pPr>
      <w:r>
        <w:rPr>
          <w:rFonts w:ascii="Times New Roman" w:hAnsi="Times New Roman"/>
          <w:b/>
          <w:sz w:val="24"/>
          <w:szCs w:val="24"/>
        </w:rPr>
        <w:t>(2) Rodným příjmením se rozumí příjmení uvedené v knize narození</w:t>
      </w:r>
    </w:p>
    <w:p w:rsidR="000629A6" w:rsidRDefault="000629A6" w:rsidP="000629A6">
      <w:pPr>
        <w:spacing w:after="0"/>
        <w:rPr>
          <w:rFonts w:ascii="Times New Roman" w:hAnsi="Times New Roman"/>
          <w:b/>
          <w:sz w:val="24"/>
          <w:szCs w:val="24"/>
        </w:rPr>
      </w:pPr>
    </w:p>
    <w:p w:rsidR="000629A6" w:rsidRDefault="000629A6" w:rsidP="000629A6">
      <w:pPr>
        <w:pStyle w:val="Odstavecseseznamem"/>
        <w:numPr>
          <w:ilvl w:val="0"/>
          <w:numId w:val="26"/>
        </w:numPr>
        <w:spacing w:after="0" w:line="240" w:lineRule="auto"/>
        <w:jc w:val="both"/>
        <w:rPr>
          <w:rFonts w:ascii="Times New Roman" w:hAnsi="Times New Roman"/>
          <w:b/>
          <w:sz w:val="24"/>
          <w:szCs w:val="24"/>
        </w:rPr>
      </w:pPr>
      <w:r>
        <w:rPr>
          <w:rFonts w:ascii="Times New Roman" w:hAnsi="Times New Roman"/>
          <w:b/>
          <w:sz w:val="24"/>
          <w:szCs w:val="24"/>
        </w:rPr>
        <w:t xml:space="preserve">při narození dítěte </w:t>
      </w:r>
      <w:r w:rsidR="00DC1655">
        <w:rPr>
          <w:rFonts w:ascii="Times New Roman" w:hAnsi="Times New Roman"/>
          <w:b/>
          <w:sz w:val="24"/>
          <w:szCs w:val="24"/>
        </w:rPr>
        <w:t xml:space="preserve">podle </w:t>
      </w:r>
      <w:r>
        <w:rPr>
          <w:rFonts w:ascii="Times New Roman" w:hAnsi="Times New Roman"/>
          <w:b/>
          <w:sz w:val="24"/>
          <w:szCs w:val="24"/>
        </w:rPr>
        <w:t xml:space="preserve">§ 14, </w:t>
      </w:r>
    </w:p>
    <w:p w:rsidR="000629A6" w:rsidRDefault="000629A6" w:rsidP="000629A6">
      <w:pPr>
        <w:pStyle w:val="Odstavecseseznamem"/>
        <w:numPr>
          <w:ilvl w:val="0"/>
          <w:numId w:val="26"/>
        </w:numPr>
        <w:spacing w:after="0" w:line="240" w:lineRule="auto"/>
        <w:jc w:val="both"/>
        <w:rPr>
          <w:rFonts w:ascii="Times New Roman" w:hAnsi="Times New Roman"/>
          <w:b/>
          <w:sz w:val="24"/>
          <w:szCs w:val="24"/>
        </w:rPr>
      </w:pPr>
      <w:r>
        <w:rPr>
          <w:rFonts w:ascii="Times New Roman" w:hAnsi="Times New Roman"/>
          <w:b/>
          <w:sz w:val="24"/>
          <w:szCs w:val="24"/>
        </w:rPr>
        <w:t xml:space="preserve">při určení nebo popření otcovství k dítěti </w:t>
      </w:r>
      <w:r w:rsidR="00DC1655">
        <w:rPr>
          <w:rFonts w:ascii="Times New Roman" w:hAnsi="Times New Roman"/>
          <w:b/>
          <w:sz w:val="24"/>
          <w:szCs w:val="24"/>
        </w:rPr>
        <w:t xml:space="preserve">podle § 16 odst. 2 a 3, </w:t>
      </w:r>
      <w:r>
        <w:rPr>
          <w:rFonts w:ascii="Times New Roman" w:hAnsi="Times New Roman"/>
          <w:b/>
          <w:sz w:val="24"/>
          <w:szCs w:val="24"/>
        </w:rPr>
        <w:t>§ 16a</w:t>
      </w:r>
      <w:r w:rsidR="00DC1655">
        <w:rPr>
          <w:rFonts w:ascii="Times New Roman" w:hAnsi="Times New Roman"/>
          <w:b/>
          <w:sz w:val="24"/>
          <w:szCs w:val="24"/>
        </w:rPr>
        <w:t xml:space="preserve"> a</w:t>
      </w:r>
      <w:r>
        <w:rPr>
          <w:rFonts w:ascii="Times New Roman" w:hAnsi="Times New Roman"/>
          <w:b/>
          <w:sz w:val="24"/>
          <w:szCs w:val="24"/>
        </w:rPr>
        <w:t xml:space="preserve"> § 19 odst.</w:t>
      </w:r>
      <w:r w:rsidR="0022264C">
        <w:rPr>
          <w:rFonts w:ascii="Times New Roman" w:hAnsi="Times New Roman"/>
          <w:b/>
          <w:sz w:val="24"/>
          <w:szCs w:val="24"/>
        </w:rPr>
        <w:t> </w:t>
      </w:r>
      <w:r>
        <w:rPr>
          <w:rFonts w:ascii="Times New Roman" w:hAnsi="Times New Roman"/>
          <w:b/>
          <w:sz w:val="24"/>
          <w:szCs w:val="24"/>
        </w:rPr>
        <w:t xml:space="preserve">2 a 6, </w:t>
      </w:r>
    </w:p>
    <w:p w:rsidR="000629A6" w:rsidRDefault="000629A6" w:rsidP="000629A6">
      <w:pPr>
        <w:pStyle w:val="Odstavecseseznamem"/>
        <w:numPr>
          <w:ilvl w:val="0"/>
          <w:numId w:val="26"/>
        </w:numPr>
        <w:spacing w:after="0" w:line="240" w:lineRule="auto"/>
        <w:jc w:val="both"/>
        <w:rPr>
          <w:rFonts w:ascii="Times New Roman" w:hAnsi="Times New Roman"/>
          <w:b/>
          <w:sz w:val="24"/>
          <w:szCs w:val="24"/>
        </w:rPr>
      </w:pPr>
      <w:r>
        <w:rPr>
          <w:rFonts w:ascii="Times New Roman" w:hAnsi="Times New Roman"/>
          <w:b/>
          <w:sz w:val="24"/>
          <w:szCs w:val="24"/>
        </w:rPr>
        <w:t xml:space="preserve">při osvojení dítěte (§ 71a), </w:t>
      </w:r>
    </w:p>
    <w:p w:rsidR="000629A6" w:rsidRDefault="000629A6" w:rsidP="000629A6">
      <w:pPr>
        <w:pStyle w:val="Odstavecseseznamem"/>
        <w:numPr>
          <w:ilvl w:val="0"/>
          <w:numId w:val="26"/>
        </w:numPr>
        <w:spacing w:after="0" w:line="240" w:lineRule="auto"/>
        <w:jc w:val="both"/>
        <w:rPr>
          <w:rFonts w:ascii="Times New Roman" w:hAnsi="Times New Roman"/>
          <w:b/>
          <w:sz w:val="24"/>
          <w:szCs w:val="24"/>
        </w:rPr>
      </w:pPr>
      <w:r>
        <w:rPr>
          <w:rFonts w:ascii="Times New Roman" w:hAnsi="Times New Roman"/>
          <w:b/>
          <w:sz w:val="24"/>
          <w:szCs w:val="24"/>
        </w:rPr>
        <w:t>v souvislosti se změnou pohlaví (§ 72 odst. 5), nebo</w:t>
      </w:r>
    </w:p>
    <w:p w:rsidR="000629A6" w:rsidRDefault="000629A6" w:rsidP="000629A6">
      <w:pPr>
        <w:pStyle w:val="Odstavecseseznamem"/>
        <w:numPr>
          <w:ilvl w:val="0"/>
          <w:numId w:val="26"/>
        </w:numPr>
        <w:spacing w:after="0" w:line="240" w:lineRule="auto"/>
        <w:jc w:val="both"/>
        <w:rPr>
          <w:rFonts w:ascii="Times New Roman" w:hAnsi="Times New Roman"/>
          <w:b/>
          <w:sz w:val="24"/>
          <w:szCs w:val="24"/>
        </w:rPr>
      </w:pPr>
      <w:r>
        <w:rPr>
          <w:rFonts w:ascii="Times New Roman" w:hAnsi="Times New Roman"/>
          <w:b/>
          <w:sz w:val="24"/>
          <w:szCs w:val="24"/>
        </w:rPr>
        <w:t>při uzavření manželství rodičů po narození dítěte.</w:t>
      </w:r>
    </w:p>
    <w:p w:rsidR="000629A6" w:rsidRDefault="000629A6" w:rsidP="000629A6">
      <w:pPr>
        <w:pStyle w:val="Odstavecseseznamem"/>
        <w:spacing w:after="0"/>
        <w:rPr>
          <w:rFonts w:ascii="Times New Roman" w:hAnsi="Times New Roman"/>
          <w:b/>
          <w:sz w:val="24"/>
          <w:szCs w:val="24"/>
        </w:rPr>
      </w:pPr>
    </w:p>
    <w:p w:rsidR="000629A6" w:rsidRDefault="000629A6" w:rsidP="000629A6">
      <w:pPr>
        <w:pStyle w:val="Odstavecseseznamem"/>
        <w:numPr>
          <w:ilvl w:val="0"/>
          <w:numId w:val="23"/>
        </w:numPr>
        <w:spacing w:after="0" w:line="240" w:lineRule="auto"/>
        <w:jc w:val="both"/>
        <w:rPr>
          <w:rFonts w:ascii="Times New Roman" w:hAnsi="Times New Roman"/>
          <w:b/>
          <w:sz w:val="24"/>
          <w:szCs w:val="24"/>
        </w:rPr>
      </w:pPr>
      <w:r>
        <w:rPr>
          <w:rFonts w:ascii="Times New Roman" w:hAnsi="Times New Roman"/>
          <w:b/>
          <w:sz w:val="24"/>
          <w:szCs w:val="24"/>
        </w:rPr>
        <w:t>Rodným příjmením se dále rozumí příjmení</w:t>
      </w:r>
    </w:p>
    <w:p w:rsidR="000629A6" w:rsidRDefault="000629A6" w:rsidP="000629A6">
      <w:pPr>
        <w:spacing w:after="0"/>
        <w:rPr>
          <w:rFonts w:ascii="Times New Roman" w:hAnsi="Times New Roman"/>
          <w:b/>
          <w:sz w:val="24"/>
          <w:szCs w:val="24"/>
        </w:rPr>
      </w:pPr>
    </w:p>
    <w:p w:rsidR="000629A6" w:rsidRDefault="000629A6" w:rsidP="000629A6">
      <w:pPr>
        <w:pStyle w:val="Text"/>
        <w:numPr>
          <w:ilvl w:val="0"/>
          <w:numId w:val="27"/>
        </w:numPr>
        <w:jc w:val="both"/>
        <w:rPr>
          <w:rFonts w:ascii="Times New Roman" w:hAnsi="Times New Roman" w:cs="Times New Roman"/>
          <w:b/>
        </w:rPr>
      </w:pPr>
      <w:r>
        <w:rPr>
          <w:rFonts w:ascii="Times New Roman" w:hAnsi="Times New Roman" w:cs="Times New Roman"/>
          <w:b/>
        </w:rPr>
        <w:t>uvedené v jazyce národnostní menšiny</w:t>
      </w:r>
      <w:r w:rsidR="00DC1655">
        <w:rPr>
          <w:rFonts w:ascii="Times New Roman" w:hAnsi="Times New Roman" w:cs="Times New Roman"/>
          <w:b/>
        </w:rPr>
        <w:t xml:space="preserve"> podle </w:t>
      </w:r>
      <w:r>
        <w:rPr>
          <w:rFonts w:ascii="Times New Roman" w:hAnsi="Times New Roman" w:cs="Times New Roman"/>
          <w:b/>
        </w:rPr>
        <w:t>§</w:t>
      </w:r>
      <w:r>
        <w:rPr>
          <w:rFonts w:ascii="Times New Roman" w:hAnsi="Times New Roman" w:cs="Times New Roman"/>
          <w:b/>
          <w:color w:val="000000"/>
        </w:rPr>
        <w:t> </w:t>
      </w:r>
      <w:r>
        <w:rPr>
          <w:rFonts w:ascii="Times New Roman" w:hAnsi="Times New Roman" w:cs="Times New Roman"/>
          <w:b/>
        </w:rPr>
        <w:t xml:space="preserve">26 odst. 3, </w:t>
      </w:r>
    </w:p>
    <w:p w:rsidR="000629A6" w:rsidRDefault="000629A6" w:rsidP="000629A6">
      <w:pPr>
        <w:pStyle w:val="Text"/>
        <w:numPr>
          <w:ilvl w:val="0"/>
          <w:numId w:val="27"/>
        </w:numPr>
        <w:jc w:val="both"/>
        <w:rPr>
          <w:rFonts w:ascii="Times New Roman" w:hAnsi="Times New Roman" w:cs="Times New Roman"/>
          <w:b/>
        </w:rPr>
      </w:pPr>
      <w:r>
        <w:rPr>
          <w:rFonts w:ascii="Times New Roman" w:hAnsi="Times New Roman" w:cs="Times New Roman"/>
          <w:b/>
        </w:rPr>
        <w:t xml:space="preserve">ve znění po provedení opravy zápisu příjmení v matriční knize </w:t>
      </w:r>
      <w:r w:rsidR="00DC1655">
        <w:rPr>
          <w:rFonts w:ascii="Times New Roman" w:hAnsi="Times New Roman" w:cs="Times New Roman"/>
          <w:b/>
        </w:rPr>
        <w:t xml:space="preserve">podle </w:t>
      </w:r>
      <w:r>
        <w:rPr>
          <w:rFonts w:ascii="Times New Roman" w:hAnsi="Times New Roman" w:cs="Times New Roman"/>
          <w:b/>
        </w:rPr>
        <w:t xml:space="preserve">§ 50, </w:t>
      </w:r>
    </w:p>
    <w:p w:rsidR="000629A6" w:rsidRDefault="000629A6" w:rsidP="000629A6">
      <w:pPr>
        <w:pStyle w:val="Text"/>
        <w:numPr>
          <w:ilvl w:val="0"/>
          <w:numId w:val="27"/>
        </w:numPr>
        <w:jc w:val="both"/>
        <w:rPr>
          <w:rFonts w:ascii="Times New Roman" w:hAnsi="Times New Roman" w:cs="Times New Roman"/>
          <w:b/>
        </w:rPr>
      </w:pPr>
      <w:r>
        <w:rPr>
          <w:rFonts w:ascii="Times New Roman" w:hAnsi="Times New Roman" w:cs="Times New Roman"/>
          <w:b/>
        </w:rPr>
        <w:t xml:space="preserve">užívané v nesprávné podobě, které bude na základě svého prohlášení fyzická osoba nadále používat </w:t>
      </w:r>
      <w:r w:rsidR="00DC1655">
        <w:rPr>
          <w:rFonts w:ascii="Times New Roman" w:hAnsi="Times New Roman" w:cs="Times New Roman"/>
          <w:b/>
        </w:rPr>
        <w:t xml:space="preserve">podle </w:t>
      </w:r>
      <w:r>
        <w:rPr>
          <w:rFonts w:ascii="Times New Roman" w:hAnsi="Times New Roman" w:cs="Times New Roman"/>
          <w:b/>
        </w:rPr>
        <w:t xml:space="preserve">§ 58 odst. 5, </w:t>
      </w:r>
    </w:p>
    <w:p w:rsidR="000629A6" w:rsidRDefault="000629A6" w:rsidP="000629A6">
      <w:pPr>
        <w:pStyle w:val="Text"/>
        <w:numPr>
          <w:ilvl w:val="0"/>
          <w:numId w:val="27"/>
        </w:numPr>
        <w:jc w:val="both"/>
        <w:rPr>
          <w:rFonts w:ascii="Times New Roman" w:hAnsi="Times New Roman" w:cs="Times New Roman"/>
          <w:b/>
        </w:rPr>
      </w:pPr>
      <w:r>
        <w:rPr>
          <w:rFonts w:ascii="Times New Roman" w:hAnsi="Times New Roman" w:cs="Times New Roman"/>
          <w:b/>
        </w:rPr>
        <w:t>po změně provedené na základě žádosti podle § 69a odst. 1 a 2 nebo podle § 69b, nebo  </w:t>
      </w:r>
    </w:p>
    <w:p w:rsidR="000629A6" w:rsidRDefault="000629A6" w:rsidP="000629A6">
      <w:pPr>
        <w:pStyle w:val="Text"/>
        <w:numPr>
          <w:ilvl w:val="0"/>
          <w:numId w:val="27"/>
        </w:numPr>
        <w:jc w:val="both"/>
        <w:rPr>
          <w:rFonts w:ascii="Times New Roman" w:hAnsi="Times New Roman" w:cs="Times New Roman"/>
          <w:b/>
        </w:rPr>
      </w:pPr>
      <w:r>
        <w:rPr>
          <w:rFonts w:ascii="Times New Roman" w:hAnsi="Times New Roman" w:cs="Times New Roman"/>
          <w:b/>
        </w:rPr>
        <w:t xml:space="preserve">uvedené v podobě, kterou umožňuje užívat právo a tradice jiného členského státu Evropské unie (§ 70a odst. 1).  </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t xml:space="preserve">(4) Při zápisu narození, uzavření manželství nebo vzniku partnerství v cizině zvláštní matrika na základě žádosti občana nebo na základě žádosti rodičů dítěte, jehož se zápis týká, a který nebyl v době vzniku matriční události občanem, uvede jeho </w:t>
      </w:r>
      <w:r>
        <w:rPr>
          <w:rFonts w:ascii="Times New Roman" w:hAnsi="Times New Roman" w:cs="Times New Roman"/>
          <w:b/>
          <w:sz w:val="24"/>
          <w:szCs w:val="24"/>
        </w:rPr>
        <w:lastRenderedPageBreak/>
        <w:t>příjmení, popřípadě rodné příjmení, v podobě uvedené na cizozemském matričním dokladu, který je podkladem pro provedení zápisu do zvláštní matriky. Není-li jeden rodič znám nebo je zbaven práva určit jméno</w:t>
      </w:r>
      <w:r w:rsidR="00BC69E4">
        <w:rPr>
          <w:rFonts w:ascii="Times New Roman" w:hAnsi="Times New Roman" w:cs="Times New Roman"/>
          <w:b/>
          <w:sz w:val="24"/>
          <w:szCs w:val="24"/>
        </w:rPr>
        <w:t>, popřípadě jména, a příjmení</w:t>
      </w:r>
      <w:r>
        <w:rPr>
          <w:rFonts w:ascii="Times New Roman" w:hAnsi="Times New Roman" w:cs="Times New Roman"/>
          <w:b/>
          <w:sz w:val="24"/>
          <w:szCs w:val="24"/>
        </w:rPr>
        <w:t xml:space="preserve"> dítěte, uvede se příjmení na základě žádosti druhého z rodičů. U dítěte</w:t>
      </w:r>
      <w:r>
        <w:rPr>
          <w:rFonts w:ascii="Times New Roman" w:hAnsi="Times New Roman" w:cs="Times New Roman"/>
          <w:b/>
          <w:color w:val="00B050"/>
          <w:sz w:val="24"/>
          <w:szCs w:val="24"/>
        </w:rPr>
        <w:t xml:space="preserve"> </w:t>
      </w:r>
      <w:r>
        <w:rPr>
          <w:rFonts w:ascii="Times New Roman" w:hAnsi="Times New Roman" w:cs="Times New Roman"/>
          <w:b/>
          <w:sz w:val="24"/>
          <w:szCs w:val="24"/>
        </w:rPr>
        <w:t>staršího 15 let připojí k prohlášení jeho souhlas, bez něhož k zápisu příjmení, popřípadě rodného příjmení, nemůže dojít.</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69 </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Příjmení žen se tvoří v souladu s pravidly české mluvnice.</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Při zápisu uzavření manželství nebo vzniku partnerství lze na základě žádosti ženy, jíž se uzavření manželství nebo vznik partnerství týká, uvést v matriční knize příjmení, které bude po uzavření manželství nebo vstupu do partnerství užívat, v mužském tvaru, jde-li o</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 cizinku,</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b) občanku, která má nebo bude mít trvalý pobyt v cizině,</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c) občanku, jejíž manžel je cizinec nebo jejíž partnerka je cizinka, nebo</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d) občanku, která je jiné než české národnosti.</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 Při zápisu narození dítěte lze na základě žádosti rodičů uvést příjmení dítěte ženského pohlaví v mužském tvaru, je-li dítě</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 cizincem,</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b) občanem, který má nebo bude mít trvalý pobyt v cizině,</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c) občanem, jehož jeden z rodičů je cizincem, nebo</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d) občanem, který je jiné než české národnosti.</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Není-li jeden rodič znám</w:t>
      </w:r>
      <w:r>
        <w:rPr>
          <w:rFonts w:ascii="Times New Roman" w:hAnsi="Times New Roman" w:cs="Times New Roman"/>
          <w:strike/>
          <w:sz w:val="24"/>
          <w:szCs w:val="24"/>
        </w:rPr>
        <w:t>, je rodičovské odpovědnosti zbaven nebo je výkon jeho rodičovské odpovědnosti v této oblasti omezen nebo pozastaven</w:t>
      </w:r>
      <w:r>
        <w:rPr>
          <w:rFonts w:ascii="Times New Roman" w:hAnsi="Times New Roman" w:cs="Times New Roman"/>
          <w:sz w:val="24"/>
          <w:szCs w:val="24"/>
        </w:rPr>
        <w:t xml:space="preserve"> </w:t>
      </w:r>
      <w:r>
        <w:rPr>
          <w:rFonts w:ascii="Times New Roman" w:hAnsi="Times New Roman" w:cs="Times New Roman"/>
          <w:b/>
          <w:sz w:val="24"/>
          <w:szCs w:val="24"/>
        </w:rPr>
        <w:t>nebo</w:t>
      </w:r>
      <w:r>
        <w:rPr>
          <w:rFonts w:ascii="Times New Roman" w:hAnsi="Times New Roman" w:cs="Times New Roman"/>
          <w:sz w:val="24"/>
          <w:szCs w:val="24"/>
        </w:rPr>
        <w:t xml:space="preserve"> </w:t>
      </w:r>
      <w:r>
        <w:rPr>
          <w:rFonts w:ascii="Times New Roman" w:hAnsi="Times New Roman" w:cs="Times New Roman"/>
          <w:b/>
          <w:sz w:val="24"/>
          <w:szCs w:val="24"/>
        </w:rPr>
        <w:t>je zbaven práva určit jméno</w:t>
      </w:r>
      <w:r w:rsidR="00B91FFB">
        <w:rPr>
          <w:rFonts w:ascii="Times New Roman" w:hAnsi="Times New Roman" w:cs="Times New Roman"/>
          <w:b/>
          <w:sz w:val="24"/>
          <w:szCs w:val="24"/>
        </w:rPr>
        <w:t>, popřípadě jména, a příjmení</w:t>
      </w:r>
      <w:r>
        <w:rPr>
          <w:rFonts w:ascii="Times New Roman" w:hAnsi="Times New Roman" w:cs="Times New Roman"/>
          <w:b/>
          <w:sz w:val="24"/>
          <w:szCs w:val="24"/>
        </w:rPr>
        <w:t xml:space="preserve"> dítěte</w:t>
      </w:r>
      <w:r>
        <w:rPr>
          <w:rFonts w:ascii="Times New Roman" w:hAnsi="Times New Roman" w:cs="Times New Roman"/>
          <w:sz w:val="24"/>
          <w:szCs w:val="24"/>
        </w:rPr>
        <w:t>, zapíše se mužský tvar příjmení dítěte ženského pohlaví podle prohlášení druhého z rodičů.</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 Při zápisu úmrtí cizinky se uvede v matriční knize příjmení ženy, jíž se zápis týká, v mužském tvaru, je-li jeho užívání prokázáno matričním dokladem, popřípadě jinou veřejnou listinou.</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69a</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Na základě žádosti ženy, jejíž příjmení je zapsáno v matriční knize v souladu s pravidly české mluvnice, lze uvést její příjmení v mužském tvaru, jde-li o</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28"/>
        </w:numPr>
        <w:spacing w:after="0" w:line="240" w:lineRule="auto"/>
        <w:jc w:val="both"/>
        <w:rPr>
          <w:rFonts w:ascii="Times New Roman" w:hAnsi="Times New Roman" w:cs="Times New Roman"/>
          <w:sz w:val="24"/>
          <w:szCs w:val="24"/>
        </w:rPr>
      </w:pPr>
      <w:r>
        <w:rPr>
          <w:rFonts w:ascii="Times New Roman" w:hAnsi="Times New Roman"/>
          <w:sz w:val="24"/>
          <w:szCs w:val="24"/>
        </w:rPr>
        <w:t>cizinku,</w:t>
      </w:r>
    </w:p>
    <w:p w:rsidR="000629A6" w:rsidRDefault="000629A6" w:rsidP="000629A6">
      <w:pPr>
        <w:pStyle w:val="Odstavecseseznamem"/>
        <w:numPr>
          <w:ilvl w:val="0"/>
          <w:numId w:val="28"/>
        </w:numPr>
        <w:spacing w:after="0" w:line="240" w:lineRule="auto"/>
        <w:jc w:val="both"/>
        <w:rPr>
          <w:rFonts w:ascii="Times New Roman" w:hAnsi="Times New Roman"/>
          <w:sz w:val="24"/>
          <w:szCs w:val="24"/>
        </w:rPr>
      </w:pPr>
      <w:r>
        <w:rPr>
          <w:rFonts w:ascii="Times New Roman" w:hAnsi="Times New Roman"/>
          <w:sz w:val="24"/>
          <w:szCs w:val="24"/>
        </w:rPr>
        <w:t>občanku, která má trvalý pobyt v cizině,</w:t>
      </w:r>
    </w:p>
    <w:p w:rsidR="000629A6" w:rsidRDefault="000629A6" w:rsidP="000629A6">
      <w:pPr>
        <w:pStyle w:val="Odstavecseseznamem"/>
        <w:numPr>
          <w:ilvl w:val="0"/>
          <w:numId w:val="28"/>
        </w:numPr>
        <w:spacing w:after="0" w:line="240" w:lineRule="auto"/>
        <w:jc w:val="both"/>
        <w:rPr>
          <w:rFonts w:ascii="Times New Roman" w:hAnsi="Times New Roman"/>
          <w:sz w:val="24"/>
          <w:szCs w:val="24"/>
        </w:rPr>
      </w:pPr>
      <w:proofErr w:type="gramStart"/>
      <w:r>
        <w:rPr>
          <w:rFonts w:ascii="Times New Roman" w:hAnsi="Times New Roman"/>
          <w:sz w:val="24"/>
          <w:szCs w:val="24"/>
        </w:rPr>
        <w:t>občanku</w:t>
      </w:r>
      <w:proofErr w:type="gramEnd"/>
      <w:r>
        <w:rPr>
          <w:rFonts w:ascii="Times New Roman" w:hAnsi="Times New Roman"/>
          <w:sz w:val="24"/>
          <w:szCs w:val="24"/>
        </w:rPr>
        <w:t xml:space="preserve">, jejíž manžel je cizinec nebo jejíž partnerka je cizinka, </w:t>
      </w:r>
      <w:proofErr w:type="gramStart"/>
      <w:r>
        <w:rPr>
          <w:rFonts w:ascii="Times New Roman" w:hAnsi="Times New Roman"/>
          <w:sz w:val="24"/>
          <w:szCs w:val="24"/>
        </w:rPr>
        <w:t>nebo</w:t>
      </w:r>
      <w:proofErr w:type="gramEnd"/>
    </w:p>
    <w:p w:rsidR="000629A6" w:rsidRDefault="000629A6" w:rsidP="000629A6">
      <w:pPr>
        <w:pStyle w:val="Odstavecseseznamem"/>
        <w:numPr>
          <w:ilvl w:val="0"/>
          <w:numId w:val="28"/>
        </w:numPr>
        <w:spacing w:after="0" w:line="240" w:lineRule="auto"/>
        <w:jc w:val="both"/>
        <w:rPr>
          <w:rFonts w:ascii="Times New Roman" w:hAnsi="Times New Roman"/>
          <w:sz w:val="24"/>
          <w:szCs w:val="24"/>
        </w:rPr>
      </w:pPr>
      <w:proofErr w:type="gramStart"/>
      <w:r>
        <w:rPr>
          <w:rFonts w:ascii="Times New Roman" w:hAnsi="Times New Roman"/>
          <w:sz w:val="24"/>
          <w:szCs w:val="24"/>
        </w:rPr>
        <w:t>občanku</w:t>
      </w:r>
      <w:proofErr w:type="gramEnd"/>
      <w:r>
        <w:rPr>
          <w:rFonts w:ascii="Times New Roman" w:hAnsi="Times New Roman"/>
          <w:sz w:val="24"/>
          <w:szCs w:val="24"/>
        </w:rPr>
        <w:t xml:space="preserve">, která je jiné než české </w:t>
      </w:r>
      <w:proofErr w:type="gramStart"/>
      <w:r>
        <w:rPr>
          <w:rFonts w:ascii="Times New Roman" w:hAnsi="Times New Roman"/>
          <w:sz w:val="24"/>
          <w:szCs w:val="24"/>
        </w:rPr>
        <w:t>národnosti.</w:t>
      </w:r>
      <w:proofErr w:type="gramEnd"/>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Na základě žádosti rodičů dítěte ženského pohlaví, jehož příjmení je zapsáno v matriční knize v souladu s pravidly české mluvnice, lze uvést jeho příjmení v mužském tvaru, je-li dítě</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29"/>
        </w:numPr>
        <w:spacing w:after="0" w:line="240" w:lineRule="auto"/>
        <w:jc w:val="both"/>
        <w:rPr>
          <w:rFonts w:ascii="Times New Roman" w:hAnsi="Times New Roman" w:cs="Times New Roman"/>
          <w:sz w:val="24"/>
          <w:szCs w:val="24"/>
        </w:rPr>
      </w:pPr>
      <w:r>
        <w:rPr>
          <w:rFonts w:ascii="Times New Roman" w:hAnsi="Times New Roman"/>
          <w:sz w:val="24"/>
          <w:szCs w:val="24"/>
        </w:rPr>
        <w:lastRenderedPageBreak/>
        <w:t>cizincem,</w:t>
      </w:r>
    </w:p>
    <w:p w:rsidR="000629A6" w:rsidRDefault="000629A6" w:rsidP="000629A6">
      <w:pPr>
        <w:pStyle w:val="Odstavecseseznamem"/>
        <w:numPr>
          <w:ilvl w:val="0"/>
          <w:numId w:val="29"/>
        </w:numPr>
        <w:spacing w:after="0" w:line="240" w:lineRule="auto"/>
        <w:jc w:val="both"/>
        <w:rPr>
          <w:rFonts w:ascii="Times New Roman" w:hAnsi="Times New Roman"/>
          <w:sz w:val="24"/>
          <w:szCs w:val="24"/>
        </w:rPr>
      </w:pPr>
      <w:r>
        <w:rPr>
          <w:rFonts w:ascii="Times New Roman" w:hAnsi="Times New Roman"/>
          <w:sz w:val="24"/>
          <w:szCs w:val="24"/>
        </w:rPr>
        <w:t>občanem, který má trvalý pobyt v cizině,</w:t>
      </w:r>
    </w:p>
    <w:p w:rsidR="000629A6" w:rsidRDefault="000629A6" w:rsidP="000629A6">
      <w:pPr>
        <w:pStyle w:val="Odstavecseseznamem"/>
        <w:numPr>
          <w:ilvl w:val="0"/>
          <w:numId w:val="29"/>
        </w:numPr>
        <w:spacing w:after="0" w:line="240" w:lineRule="auto"/>
        <w:jc w:val="both"/>
        <w:rPr>
          <w:rFonts w:ascii="Times New Roman" w:hAnsi="Times New Roman"/>
          <w:sz w:val="24"/>
          <w:szCs w:val="24"/>
        </w:rPr>
      </w:pPr>
      <w:r>
        <w:rPr>
          <w:rFonts w:ascii="Times New Roman" w:hAnsi="Times New Roman"/>
          <w:sz w:val="24"/>
          <w:szCs w:val="24"/>
        </w:rPr>
        <w:t>občanem, jehož jeden z rodičů je cizincem, nebo</w:t>
      </w:r>
    </w:p>
    <w:p w:rsidR="000629A6" w:rsidRDefault="000629A6" w:rsidP="000629A6">
      <w:pPr>
        <w:pStyle w:val="Odstavecseseznamem"/>
        <w:numPr>
          <w:ilvl w:val="0"/>
          <w:numId w:val="29"/>
        </w:numPr>
        <w:spacing w:after="0" w:line="240" w:lineRule="auto"/>
        <w:jc w:val="both"/>
        <w:rPr>
          <w:rFonts w:ascii="Times New Roman" w:hAnsi="Times New Roman"/>
          <w:sz w:val="24"/>
          <w:szCs w:val="24"/>
        </w:rPr>
      </w:pPr>
      <w:r>
        <w:rPr>
          <w:rFonts w:ascii="Times New Roman" w:hAnsi="Times New Roman"/>
          <w:sz w:val="24"/>
          <w:szCs w:val="24"/>
        </w:rPr>
        <w:t>občanem, který je jiné než české národnosti.</w:t>
      </w:r>
    </w:p>
    <w:p w:rsidR="000629A6" w:rsidRDefault="000629A6" w:rsidP="000629A6">
      <w:pPr>
        <w:pStyle w:val="Odstavecseseznamem"/>
        <w:spacing w:after="0"/>
        <w:rPr>
          <w:rFonts w:ascii="Times New Roman" w:hAnsi="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Jde-li o dítě starší 15 let, připojí se k žádosti jeho souhlas, bez něhož nemůže ke změně tvaru příjmení dojít. Není-li jeden rodič znám</w:t>
      </w:r>
      <w:r>
        <w:rPr>
          <w:rFonts w:ascii="Times New Roman" w:hAnsi="Times New Roman" w:cs="Times New Roman"/>
          <w:strike/>
          <w:sz w:val="24"/>
          <w:szCs w:val="24"/>
        </w:rPr>
        <w:t>, je rodičovské odpovědnosti zbaven nebo je výkon jeho rodičovské odpovědnosti v této oblasti omezen nebo pozastaven</w:t>
      </w:r>
      <w:r>
        <w:rPr>
          <w:rFonts w:ascii="Times New Roman" w:hAnsi="Times New Roman" w:cs="Times New Roman"/>
          <w:sz w:val="24"/>
          <w:szCs w:val="24"/>
        </w:rPr>
        <w:t xml:space="preserve"> </w:t>
      </w:r>
      <w:r>
        <w:rPr>
          <w:rFonts w:ascii="Times New Roman" w:hAnsi="Times New Roman" w:cs="Times New Roman"/>
          <w:b/>
          <w:sz w:val="24"/>
          <w:szCs w:val="24"/>
        </w:rPr>
        <w:t>nebo</w:t>
      </w:r>
      <w:r>
        <w:rPr>
          <w:rFonts w:ascii="Times New Roman" w:hAnsi="Times New Roman" w:cs="Times New Roman"/>
          <w:sz w:val="24"/>
          <w:szCs w:val="24"/>
        </w:rPr>
        <w:t xml:space="preserve"> </w:t>
      </w:r>
      <w:r>
        <w:rPr>
          <w:rFonts w:ascii="Times New Roman" w:hAnsi="Times New Roman" w:cs="Times New Roman"/>
          <w:b/>
          <w:sz w:val="24"/>
          <w:szCs w:val="24"/>
        </w:rPr>
        <w:t>je zbaven práva určit jméno</w:t>
      </w:r>
      <w:r w:rsidR="00F63C5E">
        <w:rPr>
          <w:rFonts w:ascii="Times New Roman" w:hAnsi="Times New Roman" w:cs="Times New Roman"/>
          <w:b/>
          <w:sz w:val="24"/>
          <w:szCs w:val="24"/>
        </w:rPr>
        <w:t>, popřípadě jména, a příjmení</w:t>
      </w:r>
      <w:r>
        <w:rPr>
          <w:rFonts w:ascii="Times New Roman" w:hAnsi="Times New Roman" w:cs="Times New Roman"/>
          <w:b/>
          <w:sz w:val="24"/>
          <w:szCs w:val="24"/>
        </w:rPr>
        <w:t xml:space="preserve"> dítěte</w:t>
      </w:r>
      <w:r>
        <w:rPr>
          <w:rFonts w:ascii="Times New Roman" w:hAnsi="Times New Roman" w:cs="Times New Roman"/>
          <w:sz w:val="24"/>
          <w:szCs w:val="24"/>
        </w:rPr>
        <w:t>, zapíše se mužský tvar příjmení dítěte ženského pohlaví podle žádosti druhého z rodičů.</w:t>
      </w:r>
    </w:p>
    <w:p w:rsidR="00637613" w:rsidRDefault="00637613" w:rsidP="000629A6">
      <w:pPr>
        <w:spacing w:after="0" w:line="240" w:lineRule="auto"/>
        <w:jc w:val="both"/>
        <w:rPr>
          <w:rFonts w:ascii="Times New Roman" w:hAnsi="Times New Roman" w:cs="Times New Roman"/>
          <w:sz w:val="24"/>
          <w:szCs w:val="24"/>
        </w:rPr>
      </w:pPr>
    </w:p>
    <w:p w:rsidR="000629A6" w:rsidRDefault="000629A6" w:rsidP="00322152">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322152">
        <w:rPr>
          <w:rFonts w:ascii="Times New Roman" w:hAnsi="Times New Roman" w:cs="Times New Roman"/>
          <w:sz w:val="24"/>
          <w:szCs w:val="24"/>
        </w:rPr>
        <w:tab/>
      </w:r>
      <w:r>
        <w:rPr>
          <w:rFonts w:ascii="Times New Roman" w:hAnsi="Times New Roman" w:cs="Times New Roman"/>
          <w:b/>
          <w:sz w:val="24"/>
          <w:szCs w:val="24"/>
        </w:rPr>
        <w:t>(3) Na základě žádosti ženy nebo na základě žádosti rodičů dítěte ženského pohlaví, jejichž příjmení je zapsáno v matriční knize v souladu s pravidly české mluvnice, lze uvést příjmení v jiné podobě, kterou pravidla české mluvnice umožňují. Jde-li o dítě starší 15 let, připojí se k žádosti jeho souhlas, bez něhož nemůže ke změně tvaru příjmení dojít. Není-li jeden rodič znám nebo je zbaven práva určit jméno</w:t>
      </w:r>
      <w:r w:rsidR="0012105F">
        <w:rPr>
          <w:rFonts w:ascii="Times New Roman" w:hAnsi="Times New Roman" w:cs="Times New Roman"/>
          <w:b/>
          <w:sz w:val="24"/>
          <w:szCs w:val="24"/>
        </w:rPr>
        <w:t>, popřípadě jména, a příjmení</w:t>
      </w:r>
      <w:r>
        <w:rPr>
          <w:rFonts w:ascii="Times New Roman" w:hAnsi="Times New Roman" w:cs="Times New Roman"/>
          <w:b/>
          <w:sz w:val="24"/>
          <w:szCs w:val="24"/>
        </w:rPr>
        <w:t xml:space="preserve"> dítěte, zapíše se tvar příjmení dítěte ženského pohlaví podle žádosti druhého z rodičů.</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trike/>
          <w:sz w:val="24"/>
          <w:szCs w:val="24"/>
        </w:rPr>
        <w:t>(3)</w:t>
      </w:r>
      <w:r>
        <w:rPr>
          <w:rFonts w:ascii="Times New Roman" w:hAnsi="Times New Roman" w:cs="Times New Roman"/>
          <w:sz w:val="24"/>
          <w:szCs w:val="24"/>
        </w:rPr>
        <w:t> </w:t>
      </w:r>
      <w:r>
        <w:rPr>
          <w:rFonts w:ascii="Times New Roman" w:hAnsi="Times New Roman" w:cs="Times New Roman"/>
          <w:b/>
          <w:sz w:val="24"/>
          <w:szCs w:val="24"/>
        </w:rPr>
        <w:t xml:space="preserve">(4) </w:t>
      </w:r>
      <w:r>
        <w:rPr>
          <w:rFonts w:ascii="Times New Roman" w:hAnsi="Times New Roman" w:cs="Times New Roman"/>
          <w:sz w:val="24"/>
          <w:szCs w:val="24"/>
        </w:rPr>
        <w:t xml:space="preserve">Žádost podle </w:t>
      </w:r>
      <w:r>
        <w:rPr>
          <w:rFonts w:ascii="Times New Roman" w:hAnsi="Times New Roman" w:cs="Times New Roman"/>
          <w:strike/>
          <w:sz w:val="24"/>
          <w:szCs w:val="24"/>
        </w:rPr>
        <w:t xml:space="preserve">odstavce 1 </w:t>
      </w:r>
      <w:proofErr w:type="gramStart"/>
      <w:r>
        <w:rPr>
          <w:rFonts w:ascii="Times New Roman" w:hAnsi="Times New Roman" w:cs="Times New Roman"/>
          <w:strike/>
          <w:sz w:val="24"/>
          <w:szCs w:val="24"/>
        </w:rPr>
        <w:t>nebo 2</w:t>
      </w:r>
      <w:r>
        <w:rPr>
          <w:rFonts w:ascii="Times New Roman" w:hAnsi="Times New Roman" w:cs="Times New Roman"/>
          <w:sz w:val="24"/>
          <w:szCs w:val="24"/>
        </w:rPr>
        <w:t xml:space="preserve">  </w:t>
      </w:r>
      <w:r>
        <w:rPr>
          <w:rFonts w:ascii="Times New Roman" w:hAnsi="Times New Roman" w:cs="Times New Roman"/>
          <w:b/>
          <w:sz w:val="24"/>
          <w:szCs w:val="24"/>
        </w:rPr>
        <w:t>odstavců</w:t>
      </w:r>
      <w:proofErr w:type="gramEnd"/>
      <w:r>
        <w:rPr>
          <w:rFonts w:ascii="Times New Roman" w:hAnsi="Times New Roman" w:cs="Times New Roman"/>
          <w:b/>
          <w:sz w:val="24"/>
          <w:szCs w:val="24"/>
        </w:rPr>
        <w:t xml:space="preserve"> 1 až 3 </w:t>
      </w:r>
      <w:r>
        <w:rPr>
          <w:rFonts w:ascii="Times New Roman" w:hAnsi="Times New Roman" w:cs="Times New Roman"/>
          <w:sz w:val="24"/>
          <w:szCs w:val="24"/>
        </w:rPr>
        <w:t>lze podat u kteréhokoli matričního úřadu nebo u zastupitelského úřadu České republiky.</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 </w:t>
      </w:r>
      <w:proofErr w:type="gramStart"/>
      <w:r>
        <w:rPr>
          <w:rFonts w:ascii="Times New Roman" w:hAnsi="Times New Roman" w:cs="Times New Roman"/>
          <w:strike/>
          <w:sz w:val="24"/>
          <w:szCs w:val="24"/>
        </w:rPr>
        <w:t>(4)</w:t>
      </w:r>
      <w:r>
        <w:rPr>
          <w:rFonts w:ascii="Times New Roman" w:hAnsi="Times New Roman" w:cs="Times New Roman"/>
          <w:sz w:val="24"/>
          <w:szCs w:val="24"/>
        </w:rPr>
        <w:t xml:space="preserve"> </w:t>
      </w:r>
      <w:r>
        <w:rPr>
          <w:rFonts w:ascii="Times New Roman" w:hAnsi="Times New Roman" w:cs="Times New Roman"/>
          <w:b/>
          <w:sz w:val="24"/>
          <w:szCs w:val="24"/>
        </w:rPr>
        <w:t xml:space="preserve">(5) </w:t>
      </w:r>
      <w:r>
        <w:rPr>
          <w:rFonts w:ascii="Times New Roman" w:hAnsi="Times New Roman" w:cs="Times New Roman"/>
          <w:sz w:val="24"/>
          <w:szCs w:val="24"/>
        </w:rPr>
        <w:t>Do</w:t>
      </w:r>
      <w:proofErr w:type="gramEnd"/>
      <w:r>
        <w:rPr>
          <w:rFonts w:ascii="Times New Roman" w:hAnsi="Times New Roman" w:cs="Times New Roman"/>
          <w:sz w:val="24"/>
          <w:szCs w:val="24"/>
        </w:rPr>
        <w:t xml:space="preserve"> poznámky matričního dokladu matriční úřad nebo registrující matriční úřad vyznačí, odkdy užívá žena nebo dítě ženského pohlaví své příjmení v mužském tvaru </w:t>
      </w:r>
      <w:r>
        <w:rPr>
          <w:rFonts w:ascii="Times New Roman" w:hAnsi="Times New Roman" w:cs="Times New Roman"/>
          <w:b/>
          <w:sz w:val="24"/>
          <w:szCs w:val="24"/>
        </w:rPr>
        <w:t>nebo</w:t>
      </w:r>
      <w:r>
        <w:rPr>
          <w:rFonts w:ascii="Times New Roman" w:hAnsi="Times New Roman" w:cs="Times New Roman"/>
          <w:sz w:val="24"/>
          <w:szCs w:val="24"/>
        </w:rPr>
        <w:t xml:space="preserve"> </w:t>
      </w:r>
      <w:r>
        <w:rPr>
          <w:rFonts w:ascii="Times New Roman" w:hAnsi="Times New Roman" w:cs="Times New Roman"/>
          <w:b/>
          <w:sz w:val="24"/>
          <w:szCs w:val="24"/>
        </w:rPr>
        <w:t>v jiné podobě, kterou pravidla české mluvnice umožňují</w:t>
      </w:r>
      <w:r>
        <w:rPr>
          <w:rFonts w:ascii="Times New Roman" w:hAnsi="Times New Roman" w:cs="Times New Roman"/>
          <w:sz w:val="24"/>
          <w:szCs w:val="24"/>
        </w:rPr>
        <w:t>.</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gramStart"/>
      <w:r>
        <w:rPr>
          <w:rFonts w:ascii="Times New Roman" w:hAnsi="Times New Roman" w:cs="Times New Roman"/>
          <w:strike/>
          <w:sz w:val="24"/>
          <w:szCs w:val="24"/>
        </w:rPr>
        <w:t>(5)</w:t>
      </w:r>
      <w:r>
        <w:rPr>
          <w:rFonts w:ascii="Times New Roman" w:hAnsi="Times New Roman" w:cs="Times New Roman"/>
          <w:sz w:val="24"/>
          <w:szCs w:val="24"/>
        </w:rPr>
        <w:t xml:space="preserve"> </w:t>
      </w:r>
      <w:r>
        <w:rPr>
          <w:rFonts w:ascii="Times New Roman" w:hAnsi="Times New Roman" w:cs="Times New Roman"/>
          <w:b/>
          <w:sz w:val="24"/>
          <w:szCs w:val="24"/>
        </w:rPr>
        <w:t xml:space="preserve">(6) </w:t>
      </w:r>
      <w:r>
        <w:rPr>
          <w:rFonts w:ascii="Times New Roman" w:hAnsi="Times New Roman" w:cs="Times New Roman"/>
          <w:sz w:val="24"/>
          <w:szCs w:val="24"/>
        </w:rPr>
        <w:t>Uvede</w:t>
      </w:r>
      <w:proofErr w:type="gramEnd"/>
      <w:r>
        <w:rPr>
          <w:rFonts w:ascii="Times New Roman" w:hAnsi="Times New Roman" w:cs="Times New Roman"/>
          <w:sz w:val="24"/>
          <w:szCs w:val="24"/>
        </w:rPr>
        <w:t>-li se příjmení ženy nebo dítěte ženského pohlaví v mužském tvaru</w:t>
      </w:r>
      <w:r w:rsidR="002A45A2">
        <w:rPr>
          <w:rFonts w:ascii="Times New Roman" w:hAnsi="Times New Roman" w:cs="Times New Roman"/>
          <w:sz w:val="24"/>
          <w:szCs w:val="24"/>
        </w:rPr>
        <w:t xml:space="preserve"> </w:t>
      </w:r>
      <w:r w:rsidR="002A45A2" w:rsidRPr="002A45A2">
        <w:rPr>
          <w:rFonts w:ascii="Times New Roman" w:hAnsi="Times New Roman" w:cs="Times New Roman"/>
          <w:strike/>
          <w:sz w:val="24"/>
          <w:szCs w:val="24"/>
        </w:rPr>
        <w:t>podle odstavce 1 nebo 2</w:t>
      </w:r>
      <w:r w:rsidR="002A45A2">
        <w:rPr>
          <w:rFonts w:ascii="Times New Roman" w:hAnsi="Times New Roman" w:cs="Times New Roman"/>
          <w:sz w:val="24"/>
          <w:szCs w:val="24"/>
        </w:rPr>
        <w:t xml:space="preserve"> </w:t>
      </w:r>
      <w:r w:rsidR="002A45A2">
        <w:rPr>
          <w:rFonts w:ascii="Times New Roman" w:hAnsi="Times New Roman" w:cs="Times New Roman"/>
          <w:b/>
          <w:sz w:val="24"/>
          <w:szCs w:val="24"/>
        </w:rPr>
        <w:t>nebo v jiné podobě, kterou pravidla české mluvnice umožňují, podle odstavců 1 až 3</w:t>
      </w:r>
      <w:r w:rsidR="002A45A2">
        <w:rPr>
          <w:rFonts w:ascii="Times New Roman" w:hAnsi="Times New Roman" w:cs="Times New Roman"/>
          <w:sz w:val="24"/>
          <w:szCs w:val="24"/>
        </w:rPr>
        <w:t>,</w:t>
      </w:r>
      <w:r>
        <w:rPr>
          <w:rFonts w:ascii="Times New Roman" w:hAnsi="Times New Roman" w:cs="Times New Roman"/>
          <w:sz w:val="24"/>
          <w:szCs w:val="24"/>
        </w:rPr>
        <w:t xml:space="preserve"> další matriční doklady se vydávají s příjmením v tomto tvaru.</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gramStart"/>
      <w:r>
        <w:rPr>
          <w:rFonts w:ascii="Times New Roman" w:hAnsi="Times New Roman" w:cs="Times New Roman"/>
          <w:strike/>
          <w:sz w:val="24"/>
          <w:szCs w:val="24"/>
        </w:rPr>
        <w:t>(6)</w:t>
      </w:r>
      <w:r>
        <w:rPr>
          <w:rFonts w:ascii="Times New Roman" w:hAnsi="Times New Roman" w:cs="Times New Roman"/>
          <w:sz w:val="24"/>
          <w:szCs w:val="24"/>
        </w:rPr>
        <w:t xml:space="preserve"> </w:t>
      </w:r>
      <w:r>
        <w:rPr>
          <w:rFonts w:ascii="Times New Roman" w:hAnsi="Times New Roman" w:cs="Times New Roman"/>
          <w:b/>
          <w:sz w:val="24"/>
          <w:szCs w:val="24"/>
        </w:rPr>
        <w:t xml:space="preserve">(7) </w:t>
      </w:r>
      <w:r>
        <w:rPr>
          <w:rFonts w:ascii="Times New Roman" w:hAnsi="Times New Roman" w:cs="Times New Roman"/>
          <w:sz w:val="24"/>
          <w:szCs w:val="24"/>
        </w:rPr>
        <w:t>Žádost</w:t>
      </w:r>
      <w:proofErr w:type="gramEnd"/>
      <w:r>
        <w:rPr>
          <w:rFonts w:ascii="Times New Roman" w:hAnsi="Times New Roman" w:cs="Times New Roman"/>
          <w:sz w:val="24"/>
          <w:szCs w:val="24"/>
        </w:rPr>
        <w:t xml:space="preserve"> o užívání příjmení v mužském tvaru </w:t>
      </w:r>
      <w:r>
        <w:rPr>
          <w:rFonts w:ascii="Times New Roman" w:hAnsi="Times New Roman" w:cs="Times New Roman"/>
          <w:b/>
          <w:sz w:val="24"/>
          <w:szCs w:val="24"/>
        </w:rPr>
        <w:t>nebo v jiné podobě, kterou pravidla české mluvnice umožňují,</w:t>
      </w:r>
      <w:r>
        <w:rPr>
          <w:rFonts w:ascii="Times New Roman" w:hAnsi="Times New Roman" w:cs="Times New Roman"/>
          <w:sz w:val="24"/>
          <w:szCs w:val="24"/>
        </w:rPr>
        <w:t xml:space="preserve"> lze podat pouze jednou. </w:t>
      </w:r>
      <w:r>
        <w:rPr>
          <w:rFonts w:ascii="Times New Roman" w:hAnsi="Times New Roman" w:cs="Times New Roman"/>
          <w:strike/>
          <w:sz w:val="24"/>
          <w:szCs w:val="24"/>
        </w:rPr>
        <w:t>Veškeré další žádosti o uvedení téhož příjmení v mužském tvaru</w:t>
      </w:r>
      <w:r>
        <w:rPr>
          <w:rFonts w:ascii="Times New Roman" w:hAnsi="Times New Roman" w:cs="Times New Roman"/>
          <w:b/>
          <w:strike/>
          <w:sz w:val="24"/>
          <w:szCs w:val="24"/>
        </w:rPr>
        <w:t xml:space="preserve"> </w:t>
      </w:r>
      <w:r>
        <w:rPr>
          <w:rFonts w:ascii="Times New Roman" w:hAnsi="Times New Roman" w:cs="Times New Roman"/>
          <w:strike/>
          <w:sz w:val="24"/>
          <w:szCs w:val="24"/>
        </w:rPr>
        <w:t>jsou posuzovány jako změna příjmení (§ 72).</w:t>
      </w:r>
      <w:r>
        <w:rPr>
          <w:rFonts w:ascii="Times New Roman" w:hAnsi="Times New Roman" w:cs="Times New Roman"/>
          <w:sz w:val="24"/>
          <w:szCs w:val="24"/>
        </w:rPr>
        <w:t xml:space="preserve"> </w:t>
      </w:r>
      <w:r>
        <w:rPr>
          <w:rFonts w:ascii="Times New Roman" w:hAnsi="Times New Roman" w:cs="Times New Roman"/>
          <w:b/>
          <w:sz w:val="24"/>
          <w:szCs w:val="24"/>
        </w:rPr>
        <w:t>Každá další žádost o uvedení téhož příjmení v mužském tvaru nebo v jiné podobě, kterou pravidla české mluvnice umožňují, je posuzována jako žádost o změnu příjmení (§ 72).</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69b</w:t>
      </w:r>
      <w:r>
        <w:rPr>
          <w:rFonts w:ascii="Times New Roman" w:hAnsi="Times New Roman" w:cs="Times New Roman"/>
          <w:sz w:val="24"/>
          <w:szCs w:val="24"/>
        </w:rPr>
        <w:tab/>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t xml:space="preserve">Užívá-li žena v souladu s § 69 nebo § 69a příjmení v mužském tvaru, může u kteréhokoli matričního úřadu požádat o užívání svého příjmení v souladu s pravidly české mluvnice. Jde-li o dítě starší 15 let, připojí se k žádosti jeho souhlas, bez něhož nemůže ke změně tvaru příjmení dojít. </w:t>
      </w:r>
      <w:r>
        <w:rPr>
          <w:rFonts w:ascii="Times New Roman" w:hAnsi="Times New Roman" w:cs="Times New Roman"/>
          <w:strike/>
          <w:sz w:val="24"/>
          <w:szCs w:val="24"/>
        </w:rPr>
        <w:t>Není-li jeden rodič znám, je rodičovské odpovědnosti zbaven nebo je výkon jeho rodičovské odpovědnosti v této oblasti omezen nebo pozastaven, zapíše se mužský tvar příjmení dítěte ženského pohlaví podle žádosti druhého z rodičů.</w:t>
      </w:r>
      <w:r>
        <w:rPr>
          <w:rFonts w:ascii="Times New Roman" w:hAnsi="Times New Roman" w:cs="Times New Roman"/>
          <w:sz w:val="24"/>
          <w:szCs w:val="24"/>
        </w:rPr>
        <w:t xml:space="preserve"> </w:t>
      </w:r>
      <w:r>
        <w:rPr>
          <w:rFonts w:ascii="Times New Roman" w:hAnsi="Times New Roman" w:cs="Times New Roman"/>
          <w:b/>
          <w:sz w:val="24"/>
          <w:szCs w:val="24"/>
        </w:rPr>
        <w:t>Není jeden rodič znám nebo je zbaven práva určit jméno</w:t>
      </w:r>
      <w:r w:rsidR="00BF7F0B">
        <w:rPr>
          <w:rFonts w:ascii="Times New Roman" w:hAnsi="Times New Roman" w:cs="Times New Roman"/>
          <w:b/>
          <w:sz w:val="24"/>
          <w:szCs w:val="24"/>
        </w:rPr>
        <w:t>, popřípadě jména, a příjmení</w:t>
      </w:r>
      <w:r>
        <w:rPr>
          <w:rFonts w:ascii="Times New Roman" w:hAnsi="Times New Roman" w:cs="Times New Roman"/>
          <w:b/>
          <w:sz w:val="24"/>
          <w:szCs w:val="24"/>
        </w:rPr>
        <w:t xml:space="preserve"> dítěte, zapíše se příjmení dítěte ženského pohlaví v souladu s pravidly české mluvnice podle žádosti druhého z rodičů.</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70</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pStyle w:val="Odstavecseseznamem"/>
        <w:numPr>
          <w:ilvl w:val="0"/>
          <w:numId w:val="30"/>
        </w:numPr>
        <w:spacing w:after="0" w:line="240" w:lineRule="auto"/>
        <w:jc w:val="both"/>
        <w:rPr>
          <w:rFonts w:ascii="Times New Roman" w:hAnsi="Times New Roman" w:cs="Times New Roman"/>
          <w:sz w:val="24"/>
          <w:szCs w:val="24"/>
        </w:rPr>
      </w:pPr>
      <w:r>
        <w:rPr>
          <w:rFonts w:ascii="Times New Roman" w:hAnsi="Times New Roman"/>
          <w:sz w:val="24"/>
          <w:szCs w:val="24"/>
        </w:rPr>
        <w:lastRenderedPageBreak/>
        <w:t>Občan může užívat více příjmení pouze za těchto podmínek:</w:t>
      </w:r>
    </w:p>
    <w:p w:rsidR="000629A6" w:rsidRDefault="000629A6" w:rsidP="000629A6">
      <w:pPr>
        <w:pStyle w:val="Odstavecseseznamem"/>
        <w:spacing w:after="0"/>
        <w:ind w:left="1068"/>
        <w:rPr>
          <w:rFonts w:ascii="Times New Roman" w:hAnsi="Times New Roman"/>
          <w:sz w:val="24"/>
          <w:szCs w:val="24"/>
        </w:rPr>
      </w:pPr>
    </w:p>
    <w:p w:rsidR="000629A6" w:rsidRDefault="000629A6" w:rsidP="000629A6">
      <w:pPr>
        <w:pStyle w:val="Odstavecseseznamem"/>
        <w:numPr>
          <w:ilvl w:val="0"/>
          <w:numId w:val="31"/>
        </w:numPr>
        <w:spacing w:after="0" w:line="240" w:lineRule="auto"/>
        <w:jc w:val="both"/>
        <w:rPr>
          <w:rFonts w:ascii="Times New Roman" w:hAnsi="Times New Roman"/>
          <w:sz w:val="24"/>
          <w:szCs w:val="24"/>
        </w:rPr>
      </w:pPr>
      <w:r>
        <w:rPr>
          <w:rFonts w:ascii="Times New Roman" w:hAnsi="Times New Roman"/>
          <w:sz w:val="24"/>
          <w:szCs w:val="24"/>
        </w:rPr>
        <w:t xml:space="preserve">nabyl-li je podle dříve platných předpisů a je oprávněn je užívat podle tohoto zákona, anebo </w:t>
      </w:r>
    </w:p>
    <w:p w:rsidR="000629A6" w:rsidRDefault="000629A6" w:rsidP="000629A6">
      <w:pPr>
        <w:pStyle w:val="Odstavecseseznamem"/>
        <w:numPr>
          <w:ilvl w:val="0"/>
          <w:numId w:val="31"/>
        </w:numPr>
        <w:spacing w:after="0" w:line="240" w:lineRule="auto"/>
        <w:jc w:val="both"/>
        <w:rPr>
          <w:rFonts w:ascii="Times New Roman" w:hAnsi="Times New Roman"/>
          <w:sz w:val="24"/>
          <w:szCs w:val="24"/>
        </w:rPr>
      </w:pPr>
      <w:r>
        <w:rPr>
          <w:rFonts w:ascii="Times New Roman" w:hAnsi="Times New Roman"/>
          <w:sz w:val="24"/>
          <w:szCs w:val="24"/>
        </w:rPr>
        <w:t xml:space="preserve">prohlásil-li souhlasně při uzavírání manželství, že příjmení druhého snoubence užívajícího více příjmení bude jejich příjmením společným, anebo </w:t>
      </w:r>
    </w:p>
    <w:p w:rsidR="000629A6" w:rsidRDefault="000629A6" w:rsidP="000629A6">
      <w:pPr>
        <w:pStyle w:val="Odstavecseseznamem"/>
        <w:numPr>
          <w:ilvl w:val="0"/>
          <w:numId w:val="31"/>
        </w:numPr>
        <w:spacing w:after="0" w:line="240" w:lineRule="auto"/>
        <w:jc w:val="both"/>
        <w:rPr>
          <w:rFonts w:ascii="Times New Roman" w:hAnsi="Times New Roman"/>
          <w:sz w:val="24"/>
          <w:szCs w:val="24"/>
        </w:rPr>
      </w:pPr>
      <w:r>
        <w:rPr>
          <w:rFonts w:ascii="Times New Roman" w:hAnsi="Times New Roman"/>
          <w:sz w:val="24"/>
          <w:szCs w:val="24"/>
        </w:rPr>
        <w:t>prohlásil-li při uzavírání manželství, že spolu se společným příjmením bude užívat a</w:t>
      </w:r>
      <w:r w:rsidR="0020102C">
        <w:rPr>
          <w:rFonts w:ascii="Times New Roman" w:hAnsi="Times New Roman"/>
          <w:sz w:val="24"/>
          <w:szCs w:val="24"/>
        </w:rPr>
        <w:t> </w:t>
      </w:r>
      <w:r>
        <w:rPr>
          <w:rFonts w:ascii="Times New Roman" w:hAnsi="Times New Roman"/>
          <w:sz w:val="24"/>
          <w:szCs w:val="24"/>
        </w:rPr>
        <w:t xml:space="preserve">na druhém místě uvádět příjmení </w:t>
      </w:r>
      <w:proofErr w:type="gramStart"/>
      <w:r>
        <w:rPr>
          <w:rFonts w:ascii="Times New Roman" w:hAnsi="Times New Roman"/>
          <w:sz w:val="24"/>
          <w:szCs w:val="24"/>
        </w:rPr>
        <w:t>předchozí,</w:t>
      </w:r>
      <w:r>
        <w:rPr>
          <w:rFonts w:ascii="Times New Roman" w:hAnsi="Times New Roman"/>
          <w:sz w:val="24"/>
          <w:szCs w:val="24"/>
          <w:vertAlign w:val="superscript"/>
        </w:rPr>
        <w:t>20</w:t>
      </w:r>
      <w:proofErr w:type="gramEnd"/>
      <w:r>
        <w:rPr>
          <w:rFonts w:ascii="Times New Roman" w:hAnsi="Times New Roman"/>
          <w:sz w:val="24"/>
          <w:szCs w:val="24"/>
          <w:vertAlign w:val="superscript"/>
        </w:rPr>
        <w:t>)</w:t>
      </w:r>
      <w:r>
        <w:rPr>
          <w:rFonts w:ascii="Times New Roman" w:hAnsi="Times New Roman"/>
          <w:sz w:val="24"/>
          <w:szCs w:val="24"/>
        </w:rPr>
        <w:t xml:space="preserve"> nebo</w:t>
      </w:r>
    </w:p>
    <w:p w:rsidR="000629A6" w:rsidRDefault="000629A6" w:rsidP="000629A6">
      <w:pPr>
        <w:pStyle w:val="Odstavecseseznamem"/>
        <w:numPr>
          <w:ilvl w:val="0"/>
          <w:numId w:val="31"/>
        </w:numPr>
        <w:spacing w:after="0" w:line="240" w:lineRule="auto"/>
        <w:jc w:val="both"/>
        <w:rPr>
          <w:rFonts w:ascii="Times New Roman" w:hAnsi="Times New Roman"/>
          <w:sz w:val="24"/>
          <w:szCs w:val="24"/>
        </w:rPr>
      </w:pPr>
      <w:r>
        <w:rPr>
          <w:rFonts w:ascii="Times New Roman" w:hAnsi="Times New Roman"/>
          <w:sz w:val="24"/>
          <w:szCs w:val="24"/>
        </w:rPr>
        <w:t>jde-li o příjmení dítěte po jeho rodičích, kteří jsou oprávněni užívat více příjmení, nebo</w:t>
      </w:r>
    </w:p>
    <w:p w:rsidR="000629A6" w:rsidRDefault="000629A6" w:rsidP="000629A6">
      <w:pPr>
        <w:pStyle w:val="Odstavecseseznamem"/>
        <w:numPr>
          <w:ilvl w:val="0"/>
          <w:numId w:val="31"/>
        </w:numPr>
        <w:spacing w:after="0" w:line="240" w:lineRule="auto"/>
        <w:jc w:val="both"/>
        <w:rPr>
          <w:rFonts w:ascii="Times New Roman" w:hAnsi="Times New Roman"/>
          <w:sz w:val="24"/>
          <w:szCs w:val="24"/>
        </w:rPr>
      </w:pPr>
      <w:r>
        <w:rPr>
          <w:rFonts w:ascii="Times New Roman" w:hAnsi="Times New Roman"/>
          <w:sz w:val="24"/>
          <w:szCs w:val="24"/>
        </w:rPr>
        <w:t xml:space="preserve"> nabyl-li je v souvislosti s osvojením</w:t>
      </w:r>
      <w:r>
        <w:rPr>
          <w:rFonts w:ascii="Times New Roman" w:hAnsi="Times New Roman"/>
          <w:sz w:val="24"/>
          <w:szCs w:val="24"/>
          <w:vertAlign w:val="superscript"/>
        </w:rPr>
        <w:t>27)</w:t>
      </w:r>
      <w:r>
        <w:rPr>
          <w:rFonts w:ascii="Times New Roman" w:hAnsi="Times New Roman"/>
          <w:sz w:val="24"/>
          <w:szCs w:val="24"/>
        </w:rPr>
        <w:t>.</w:t>
      </w:r>
    </w:p>
    <w:p w:rsidR="00A42F3C" w:rsidRPr="00A42F3C" w:rsidRDefault="00A42F3C" w:rsidP="00A42F3C">
      <w:pPr>
        <w:spacing w:after="0" w:line="240" w:lineRule="auto"/>
        <w:jc w:val="both"/>
        <w:rPr>
          <w:rFonts w:ascii="Times New Roman" w:hAnsi="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Fyzická osoba, jejíž příjmení jsou zapsána v knize narození nebo v knize manželství, může před kterýmkoli matričním úřadem prohlásit, že bude užívat pouze jedno, popřípadě dvě příjmení. Za trvání manželství lze takovéto prohlášení učinit pouze souhlasným prohlášením manželů. Prohlásila-li fyzická osoba při uzavírání manželství, že spolu se společným příjmením bude užívat a na druhém místě uvádět příjmení předchozí, nelze prohlášením upustit od užívání společného příjmení, jestliže toto manželství trvá.</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(3) Prohlásila-li fyzická osoba při uzavírání manželství, že si ponechá své dosavadní příjmení, které je složeno z více příjmení, a tato příjmení užívají společné </w:t>
      </w:r>
      <w:r>
        <w:rPr>
          <w:rFonts w:ascii="Times New Roman" w:hAnsi="Times New Roman" w:cs="Times New Roman"/>
          <w:strike/>
          <w:sz w:val="24"/>
          <w:szCs w:val="24"/>
        </w:rPr>
        <w:t>nezletilé</w:t>
      </w:r>
      <w:r>
        <w:rPr>
          <w:rFonts w:ascii="Times New Roman" w:hAnsi="Times New Roman" w:cs="Times New Roman"/>
          <w:sz w:val="24"/>
          <w:szCs w:val="24"/>
        </w:rPr>
        <w:t xml:space="preserve"> děti manželů, prohlášení o upuštění od užívání příjmení lze za trvání manželství učinit pouze se souhlasem druhého manžela a vztahuje se i na společné </w:t>
      </w:r>
      <w:r>
        <w:rPr>
          <w:rFonts w:ascii="Times New Roman" w:hAnsi="Times New Roman" w:cs="Times New Roman"/>
          <w:strike/>
          <w:sz w:val="24"/>
          <w:szCs w:val="24"/>
        </w:rPr>
        <w:t>nezletilé</w:t>
      </w:r>
      <w:r>
        <w:rPr>
          <w:rFonts w:ascii="Times New Roman" w:hAnsi="Times New Roman" w:cs="Times New Roman"/>
          <w:sz w:val="24"/>
          <w:szCs w:val="24"/>
        </w:rPr>
        <w:t xml:space="preserve"> děti manželů. </w:t>
      </w:r>
      <w:r>
        <w:rPr>
          <w:rFonts w:ascii="Times New Roman" w:hAnsi="Times New Roman" w:cs="Times New Roman"/>
          <w:b/>
          <w:sz w:val="24"/>
          <w:szCs w:val="24"/>
        </w:rPr>
        <w:t>Na dítě, které dovršilo 15 let, se prohlášení vztahuje, připojilo-li k němu svůj souhlas.</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(4) Ponechají-li si manželé po uzavření manželství svá dosavadní příjmení, mohou i později učinit prohlášení před kterýmkoli matričním úřadem, že se dohodli na společném příjmení jednoho z nich. Prohlášení se vztahuje i na společné nezletilé děti manželů. V poznámce oddacího listu matriční úřad vyznačí, odkdy manželé užívají společné příjmení28).</w:t>
      </w:r>
    </w:p>
    <w:p w:rsidR="000629A6" w:rsidRDefault="000629A6" w:rsidP="000629A6">
      <w:pPr>
        <w:spacing w:after="0" w:line="240" w:lineRule="auto"/>
        <w:ind w:firstLine="708"/>
        <w:jc w:val="both"/>
        <w:rPr>
          <w:rFonts w:ascii="Times New Roman" w:hAnsi="Times New Roman" w:cs="Times New Roman"/>
          <w:strike/>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(4) Ponechají-li si manželé po uzavření manželství svá dosavadní příjmení, mohou i později učinit prohlášení před kterýmkoli matričním úřadem, že se dohodli</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pStyle w:val="Odstavecseseznamem"/>
        <w:numPr>
          <w:ilvl w:val="0"/>
          <w:numId w:val="32"/>
        </w:numPr>
        <w:spacing w:after="0" w:line="240" w:lineRule="auto"/>
        <w:jc w:val="both"/>
        <w:rPr>
          <w:rFonts w:ascii="Times New Roman" w:hAnsi="Times New Roman" w:cs="Times New Roman"/>
          <w:b/>
          <w:sz w:val="24"/>
          <w:szCs w:val="24"/>
        </w:rPr>
      </w:pPr>
      <w:r>
        <w:rPr>
          <w:rFonts w:ascii="Times New Roman" w:hAnsi="Times New Roman"/>
          <w:b/>
          <w:sz w:val="24"/>
          <w:szCs w:val="24"/>
        </w:rPr>
        <w:t>na společném příjmení jednoho z nich, nebo</w:t>
      </w:r>
    </w:p>
    <w:p w:rsidR="000629A6" w:rsidRDefault="000629A6" w:rsidP="000629A6">
      <w:pPr>
        <w:pStyle w:val="Odstavecseseznamem"/>
        <w:numPr>
          <w:ilvl w:val="0"/>
          <w:numId w:val="32"/>
        </w:numPr>
        <w:spacing w:after="0" w:line="240" w:lineRule="auto"/>
        <w:jc w:val="both"/>
        <w:rPr>
          <w:rFonts w:ascii="Times New Roman" w:hAnsi="Times New Roman"/>
          <w:b/>
          <w:sz w:val="24"/>
          <w:szCs w:val="24"/>
        </w:rPr>
      </w:pPr>
      <w:r>
        <w:rPr>
          <w:rFonts w:ascii="Times New Roman" w:hAnsi="Times New Roman"/>
          <w:b/>
          <w:sz w:val="24"/>
          <w:szCs w:val="24"/>
        </w:rPr>
        <w:t>že příjmení jednoho z nich bude jejich příjmením společným, a ten, jehož příjmení není příjmením společným, bude ke společnému příjmení na druhém místě připojovat své dosavadní příjmení.</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(5) Prohlášení se vztahuje i na společné děti manželů. Na dítě, které dovršilo 15 let, se prohlášení vztahuje, připojilo-li k němu svůj souhlas. V poznámce oddacího listu matriční úřad vyznačí, odkdy manželé užívají společné příjmení. Prohlášení lze učinit pouze jednou a nelze vzít zpět. Každé další prohlášení je posuzováno jako žádost o změnu příjmení (§ 72).</w:t>
      </w:r>
    </w:p>
    <w:p w:rsidR="003479F8" w:rsidRDefault="003479F8"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(6) Mají-li manželé příjmení jednoho z nich a ten, jehož příjmení není příjmením společným, ke společnému příjmení na druhém místě připojuje své dosavadní příjmení, může i později učinit prohlášení před kterýmkoli matričním úřadem, že od používání svého dosavadního příjmení upouští</w:t>
      </w:r>
      <w:r>
        <w:rPr>
          <w:rFonts w:ascii="Times New Roman" w:hAnsi="Times New Roman" w:cs="Times New Roman"/>
          <w:b/>
          <w:sz w:val="24"/>
          <w:szCs w:val="24"/>
          <w:vertAlign w:val="superscript"/>
        </w:rPr>
        <w:t>41)</w:t>
      </w:r>
      <w:r>
        <w:rPr>
          <w:rFonts w:ascii="Times New Roman" w:hAnsi="Times New Roman" w:cs="Times New Roman"/>
          <w:b/>
          <w:sz w:val="24"/>
          <w:szCs w:val="24"/>
        </w:rPr>
        <w:t>.</w:t>
      </w:r>
      <w:r>
        <w:rPr>
          <w:rFonts w:ascii="Times New Roman" w:hAnsi="Times New Roman" w:cs="Times New Roman"/>
          <w:b/>
          <w:sz w:val="24"/>
          <w:szCs w:val="24"/>
          <w:vertAlign w:val="superscript"/>
        </w:rPr>
        <w:t xml:space="preserve"> </w:t>
      </w:r>
      <w:r>
        <w:rPr>
          <w:rFonts w:ascii="Times New Roman" w:hAnsi="Times New Roman" w:cs="Times New Roman"/>
          <w:b/>
          <w:sz w:val="24"/>
          <w:szCs w:val="24"/>
        </w:rPr>
        <w:t>Prohlášení lze učinit pouze jednou a nelze je vzít zpět. Každé další prohlášení je posuzováno jako žádost o změnu příjmení (§ 72).</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___________________</w:t>
      </w:r>
    </w:p>
    <w:p w:rsidR="000629A6" w:rsidRDefault="000629A6" w:rsidP="000629A6">
      <w:pPr>
        <w:autoSpaceDE w:val="0"/>
        <w:autoSpaceDN w:val="0"/>
        <w:adjustRightInd w:val="0"/>
        <w:spacing w:after="0" w:line="240" w:lineRule="auto"/>
        <w:jc w:val="both"/>
        <w:rPr>
          <w:rFonts w:ascii="Times New Roman" w:hAnsi="Times New Roman" w:cs="Times New Roman"/>
          <w:b/>
          <w:sz w:val="24"/>
          <w:szCs w:val="24"/>
          <w:vertAlign w:val="superscript"/>
        </w:rPr>
      </w:pPr>
      <w:r>
        <w:rPr>
          <w:rFonts w:ascii="Times New Roman" w:hAnsi="Times New Roman" w:cs="Times New Roman"/>
          <w:b/>
          <w:sz w:val="24"/>
          <w:szCs w:val="24"/>
          <w:vertAlign w:val="superscript"/>
        </w:rPr>
        <w:t>41</w:t>
      </w:r>
      <w:r>
        <w:rPr>
          <w:rFonts w:ascii="Times New Roman" w:hAnsi="Times New Roman" w:cs="Times New Roman"/>
          <w:b/>
          <w:sz w:val="24"/>
          <w:szCs w:val="24"/>
        </w:rPr>
        <w:t>) § 661 odst. 3 občanského zákoníku</w:t>
      </w:r>
      <w:r w:rsidR="00EF7E79">
        <w:rPr>
          <w:rFonts w:ascii="Times New Roman" w:hAnsi="Times New Roman" w:cs="Times New Roman"/>
          <w:b/>
          <w:sz w:val="24"/>
          <w:szCs w:val="24"/>
        </w:rPr>
        <w:t>, ve znění pozdějších předpisů</w:t>
      </w:r>
      <w:r>
        <w:rPr>
          <w:rFonts w:ascii="Times New Roman" w:hAnsi="Times New Roman" w:cs="Times New Roman"/>
          <w:b/>
          <w:sz w:val="24"/>
          <w:szCs w:val="24"/>
        </w:rPr>
        <w:t>.</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trike/>
          <w:sz w:val="24"/>
          <w:szCs w:val="24"/>
        </w:rPr>
        <w:t>(5)</w:t>
      </w:r>
      <w:r>
        <w:rPr>
          <w:rFonts w:ascii="Times New Roman" w:hAnsi="Times New Roman" w:cs="Times New Roman"/>
          <w:sz w:val="24"/>
          <w:szCs w:val="24"/>
        </w:rPr>
        <w:t xml:space="preserve"> </w:t>
      </w:r>
      <w:r>
        <w:rPr>
          <w:rFonts w:ascii="Times New Roman" w:hAnsi="Times New Roman" w:cs="Times New Roman"/>
          <w:b/>
          <w:sz w:val="24"/>
          <w:szCs w:val="24"/>
        </w:rPr>
        <w:t xml:space="preserve">(7) </w:t>
      </w:r>
      <w:r>
        <w:rPr>
          <w:rFonts w:ascii="Times New Roman" w:hAnsi="Times New Roman" w:cs="Times New Roman"/>
          <w:sz w:val="24"/>
          <w:szCs w:val="24"/>
        </w:rPr>
        <w:t>Při</w:t>
      </w:r>
      <w:proofErr w:type="gramEnd"/>
      <w:r>
        <w:rPr>
          <w:rFonts w:ascii="Times New Roman" w:hAnsi="Times New Roman" w:cs="Times New Roman"/>
          <w:sz w:val="24"/>
          <w:szCs w:val="24"/>
        </w:rPr>
        <w:t xml:space="preserve"> zápisu manželství uzavřeného na území cizího státu zvláštní matrika na základě žádosti občana uvede jeho příjmení i příjmení jeho manžela v podobě uvedené na cizozemském matričním dokladu nebo dokladu totožnosti anebo v potvrzení cizího státu.</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trike/>
          <w:sz w:val="24"/>
          <w:szCs w:val="24"/>
        </w:rPr>
        <w:t>(6)</w:t>
      </w:r>
      <w:r>
        <w:rPr>
          <w:rFonts w:ascii="Times New Roman" w:hAnsi="Times New Roman" w:cs="Times New Roman"/>
          <w:sz w:val="24"/>
          <w:szCs w:val="24"/>
        </w:rPr>
        <w:t xml:space="preserve"> </w:t>
      </w:r>
      <w:r>
        <w:rPr>
          <w:rFonts w:ascii="Times New Roman" w:hAnsi="Times New Roman" w:cs="Times New Roman"/>
          <w:b/>
          <w:sz w:val="24"/>
          <w:szCs w:val="24"/>
        </w:rPr>
        <w:t xml:space="preserve">(8) </w:t>
      </w:r>
      <w:r>
        <w:rPr>
          <w:rFonts w:ascii="Times New Roman" w:hAnsi="Times New Roman" w:cs="Times New Roman"/>
          <w:sz w:val="24"/>
          <w:szCs w:val="24"/>
        </w:rPr>
        <w:t>Postupem</w:t>
      </w:r>
      <w:proofErr w:type="gramEnd"/>
      <w:r>
        <w:rPr>
          <w:rFonts w:ascii="Times New Roman" w:hAnsi="Times New Roman" w:cs="Times New Roman"/>
          <w:sz w:val="24"/>
          <w:szCs w:val="24"/>
        </w:rPr>
        <w:t xml:space="preserve"> podle odstavce </w:t>
      </w:r>
      <w:r>
        <w:rPr>
          <w:rFonts w:ascii="Times New Roman" w:hAnsi="Times New Roman" w:cs="Times New Roman"/>
          <w:strike/>
          <w:sz w:val="24"/>
          <w:szCs w:val="24"/>
        </w:rPr>
        <w:t>5</w:t>
      </w:r>
      <w:r>
        <w:rPr>
          <w:rFonts w:ascii="Times New Roman" w:hAnsi="Times New Roman" w:cs="Times New Roman"/>
          <w:sz w:val="24"/>
          <w:szCs w:val="24"/>
        </w:rPr>
        <w:t xml:space="preserve"> </w:t>
      </w:r>
      <w:r>
        <w:rPr>
          <w:rFonts w:ascii="Times New Roman" w:hAnsi="Times New Roman" w:cs="Times New Roman"/>
          <w:b/>
          <w:sz w:val="24"/>
          <w:szCs w:val="24"/>
        </w:rPr>
        <w:t xml:space="preserve">7 </w:t>
      </w:r>
      <w:r>
        <w:rPr>
          <w:rFonts w:ascii="Times New Roman" w:hAnsi="Times New Roman" w:cs="Times New Roman"/>
          <w:sz w:val="24"/>
          <w:szCs w:val="24"/>
        </w:rPr>
        <w:t>zapíše zvláštní matrika i manželství, které bylo uzavřeno na území cizího státu přede dnem 1. července 2012.</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 </w:t>
      </w:r>
    </w:p>
    <w:p w:rsidR="000629A6" w:rsidRDefault="000629A6" w:rsidP="000629A6">
      <w:pPr>
        <w:pStyle w:val="Zkladntext"/>
        <w:shd w:val="clear" w:color="auto" w:fill="FFFFFF"/>
        <w:spacing w:after="0" w:line="276" w:lineRule="auto"/>
        <w:jc w:val="both"/>
        <w:rPr>
          <w:rFonts w:cs="Times New Roman"/>
          <w:color w:val="000000"/>
        </w:rPr>
      </w:pPr>
      <w:r>
        <w:rPr>
          <w:rFonts w:cs="Times New Roman"/>
          <w:color w:val="000000"/>
          <w:vertAlign w:val="superscript"/>
        </w:rPr>
        <w:t>8)</w:t>
      </w:r>
      <w:r>
        <w:rPr>
          <w:rFonts w:cs="Times New Roman"/>
          <w:color w:val="000000"/>
        </w:rPr>
        <w:t xml:space="preserve"> § 776 odst. 1 občanského zákoníku.</w:t>
      </w:r>
    </w:p>
    <w:p w:rsidR="000629A6" w:rsidRDefault="000629A6" w:rsidP="000629A6">
      <w:pPr>
        <w:pStyle w:val="Zkladntext"/>
        <w:spacing w:after="0" w:line="276" w:lineRule="auto"/>
        <w:jc w:val="both"/>
        <w:rPr>
          <w:rFonts w:cs="Times New Roman"/>
          <w:color w:val="000000"/>
        </w:rPr>
      </w:pPr>
      <w:r>
        <w:rPr>
          <w:rFonts w:cs="Times New Roman"/>
          <w:color w:val="000000"/>
          <w:vertAlign w:val="superscript"/>
        </w:rPr>
        <w:t>20)</w:t>
      </w:r>
      <w:r>
        <w:rPr>
          <w:rFonts w:cs="Times New Roman"/>
          <w:color w:val="000000"/>
        </w:rPr>
        <w:t xml:space="preserve"> § 660 písm. c) občanského zákoníku.</w:t>
      </w:r>
    </w:p>
    <w:p w:rsidR="000629A6" w:rsidRDefault="000629A6" w:rsidP="000629A6">
      <w:pPr>
        <w:pStyle w:val="Zkladntext"/>
        <w:spacing w:after="0" w:line="276" w:lineRule="auto"/>
        <w:jc w:val="both"/>
        <w:rPr>
          <w:rFonts w:cs="Times New Roman"/>
          <w:color w:val="000000"/>
        </w:rPr>
      </w:pPr>
      <w:r>
        <w:rPr>
          <w:rFonts w:cs="Times New Roman"/>
          <w:color w:val="000000"/>
          <w:vertAlign w:val="superscript"/>
        </w:rPr>
        <w:t>23)</w:t>
      </w:r>
      <w:r>
        <w:rPr>
          <w:rFonts w:cs="Times New Roman"/>
          <w:color w:val="000000"/>
        </w:rPr>
        <w:t xml:space="preserve"> § 778 občanského zákoníku.</w:t>
      </w:r>
    </w:p>
    <w:p w:rsidR="000629A6" w:rsidRDefault="000629A6" w:rsidP="000629A6">
      <w:pPr>
        <w:pStyle w:val="Zkladntext"/>
        <w:spacing w:after="0" w:line="276" w:lineRule="auto"/>
        <w:jc w:val="both"/>
        <w:rPr>
          <w:rFonts w:cs="Times New Roman"/>
          <w:color w:val="000000"/>
        </w:rPr>
      </w:pPr>
      <w:r>
        <w:rPr>
          <w:rFonts w:cs="Times New Roman"/>
          <w:color w:val="000000"/>
          <w:vertAlign w:val="superscript"/>
        </w:rPr>
        <w:t>27)</w:t>
      </w:r>
      <w:r>
        <w:rPr>
          <w:rFonts w:cs="Times New Roman"/>
          <w:color w:val="000000"/>
        </w:rPr>
        <w:t xml:space="preserve"> § 835 odst. 2 a § 851 odst. 2 občanského zákoníku.</w:t>
      </w:r>
    </w:p>
    <w:p w:rsidR="000629A6" w:rsidRDefault="000629A6" w:rsidP="000629A6">
      <w:pPr>
        <w:pStyle w:val="Zkladntext"/>
        <w:spacing w:after="0" w:line="276" w:lineRule="auto"/>
        <w:jc w:val="both"/>
        <w:rPr>
          <w:rFonts w:cs="Times New Roman"/>
        </w:rPr>
      </w:pPr>
      <w:r>
        <w:rPr>
          <w:rFonts w:cs="Times New Roman"/>
          <w:color w:val="000000"/>
          <w:vertAlign w:val="superscript"/>
        </w:rPr>
        <w:t>28)</w:t>
      </w:r>
      <w:r>
        <w:rPr>
          <w:rFonts w:cs="Times New Roman"/>
          <w:color w:val="000000"/>
        </w:rPr>
        <w:t xml:space="preserve"> § 661 odst. 2 občanského zákoníku.</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70a</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Matriční úřad na základě prohlášení občana, který je současně státním občanem jiného členského státu Evropské unie, uvede v matriční knize jméno, popřípadě jména, nebo příjmení občana v podobě, kterou mu umožňuje užívat právo a tradice tohoto jiného členského státu Evropské unie, prokáže-li občan jeho užívání matričním dokladem, popřípadě jinou veřejnou listinou tohoto jiného členského státu Evropské unie. </w:t>
      </w:r>
      <w:r>
        <w:rPr>
          <w:rFonts w:ascii="Times New Roman" w:hAnsi="Times New Roman" w:cs="Times New Roman"/>
          <w:strike/>
          <w:sz w:val="24"/>
          <w:szCs w:val="24"/>
        </w:rPr>
        <w:t>Prohlášení se činí před matričním úřadem, v jehož knize narození nebo</w:t>
      </w:r>
      <w:r>
        <w:rPr>
          <w:rFonts w:ascii="Times New Roman" w:hAnsi="Times New Roman" w:cs="Times New Roman"/>
          <w:b/>
          <w:strike/>
          <w:sz w:val="24"/>
          <w:szCs w:val="24"/>
        </w:rPr>
        <w:t>,</w:t>
      </w:r>
      <w:r>
        <w:rPr>
          <w:rFonts w:ascii="Times New Roman" w:hAnsi="Times New Roman" w:cs="Times New Roman"/>
          <w:strike/>
          <w:sz w:val="24"/>
          <w:szCs w:val="24"/>
        </w:rPr>
        <w:t xml:space="preserve"> knize manželství je jméno, popřípadě jména, nebo příjmení zapsáno.</w:t>
      </w:r>
      <w:r>
        <w:rPr>
          <w:rFonts w:ascii="Times New Roman" w:hAnsi="Times New Roman" w:cs="Times New Roman"/>
          <w:sz w:val="24"/>
          <w:szCs w:val="24"/>
        </w:rPr>
        <w:t xml:space="preserve"> </w:t>
      </w:r>
      <w:r>
        <w:rPr>
          <w:rFonts w:ascii="Times New Roman" w:hAnsi="Times New Roman" w:cs="Times New Roman"/>
          <w:b/>
          <w:sz w:val="24"/>
          <w:szCs w:val="24"/>
        </w:rPr>
        <w:t xml:space="preserve">Prohlášení se činí před kterýmkoli matričním úřadem. Matriční úřad, který nevede matriční knihu, v níž je jméno, popřípadě jména, nebo příjmení, jehož se prohlášení týká, zapsáno, postoupí toto prohlášení do 3 pracovních dnů matričnímu úřadu, v jehož knize narození, knize manželství nebo knize partnerství je jméno, popřípadě jména, nebo příjmení zapsáno. </w:t>
      </w:r>
      <w:r>
        <w:rPr>
          <w:rFonts w:ascii="Times New Roman" w:hAnsi="Times New Roman" w:cs="Times New Roman"/>
          <w:sz w:val="24"/>
          <w:szCs w:val="24"/>
        </w:rPr>
        <w:t>U </w:t>
      </w:r>
      <w:r>
        <w:rPr>
          <w:rFonts w:ascii="Times New Roman" w:hAnsi="Times New Roman" w:cs="Times New Roman"/>
          <w:strike/>
          <w:sz w:val="24"/>
          <w:szCs w:val="24"/>
        </w:rPr>
        <w:t>nezletilého</w:t>
      </w:r>
      <w:r>
        <w:rPr>
          <w:rFonts w:ascii="Times New Roman" w:hAnsi="Times New Roman" w:cs="Times New Roman"/>
          <w:sz w:val="24"/>
          <w:szCs w:val="24"/>
        </w:rPr>
        <w:t xml:space="preserve"> </w:t>
      </w:r>
      <w:r>
        <w:rPr>
          <w:rFonts w:ascii="Times New Roman" w:hAnsi="Times New Roman" w:cs="Times New Roman"/>
          <w:b/>
          <w:sz w:val="24"/>
          <w:szCs w:val="24"/>
        </w:rPr>
        <w:t>dítěte</w:t>
      </w:r>
      <w:r>
        <w:rPr>
          <w:rFonts w:ascii="Times New Roman" w:hAnsi="Times New Roman" w:cs="Times New Roman"/>
          <w:b/>
          <w:color w:val="00B050"/>
          <w:sz w:val="24"/>
          <w:szCs w:val="24"/>
        </w:rPr>
        <w:t xml:space="preserve"> </w:t>
      </w:r>
      <w:r>
        <w:rPr>
          <w:rFonts w:ascii="Times New Roman" w:hAnsi="Times New Roman" w:cs="Times New Roman"/>
          <w:sz w:val="24"/>
          <w:szCs w:val="24"/>
        </w:rPr>
        <w:t>staršího 15 let se k prohlášení připojí jeho souhlas, bez něhož k prohlášení nemůže dojít. Prohlášení lze učinit pouze jednou a nelze je vzít zpět.</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(2) K prohlášení podle odstavce 1 </w:t>
      </w:r>
      <w:r>
        <w:rPr>
          <w:rFonts w:ascii="Times New Roman" w:hAnsi="Times New Roman" w:cs="Times New Roman"/>
          <w:strike/>
          <w:sz w:val="24"/>
          <w:szCs w:val="24"/>
        </w:rPr>
        <w:t>nezletilého</w:t>
      </w:r>
      <w:r>
        <w:rPr>
          <w:rFonts w:ascii="Times New Roman" w:hAnsi="Times New Roman" w:cs="Times New Roman"/>
          <w:sz w:val="24"/>
          <w:szCs w:val="24"/>
        </w:rPr>
        <w:t xml:space="preserve"> dítěte musí být přiložen písemný souhlas druhého rodiče nebo pravomocné rozhodnutí soudu nahrazující tento souhlas. Není-li souhlas činěn před matričním úřadem, musí být podpis na listině obsahující souhlas druhého rodiče úředně ověřen. Není-li jeden rodič znám</w:t>
      </w:r>
      <w:r>
        <w:rPr>
          <w:rFonts w:ascii="Times New Roman" w:hAnsi="Times New Roman" w:cs="Times New Roman"/>
          <w:strike/>
          <w:sz w:val="24"/>
          <w:szCs w:val="24"/>
        </w:rPr>
        <w:t>, je rodičovské odpovědnosti zbaven nebo je výkon jeho rodičovské odpovědnosti v této oblasti omezen nebo pozastaven</w:t>
      </w:r>
      <w:r>
        <w:rPr>
          <w:rFonts w:ascii="Times New Roman" w:hAnsi="Times New Roman" w:cs="Times New Roman"/>
          <w:sz w:val="24"/>
          <w:szCs w:val="24"/>
        </w:rPr>
        <w:t xml:space="preserve"> </w:t>
      </w:r>
      <w:r>
        <w:rPr>
          <w:rFonts w:ascii="Times New Roman" w:hAnsi="Times New Roman" w:cs="Times New Roman"/>
          <w:b/>
          <w:sz w:val="24"/>
          <w:szCs w:val="24"/>
        </w:rPr>
        <w:t>nebo</w:t>
      </w:r>
      <w:r>
        <w:rPr>
          <w:rFonts w:ascii="Times New Roman" w:hAnsi="Times New Roman" w:cs="Times New Roman"/>
          <w:sz w:val="24"/>
          <w:szCs w:val="24"/>
        </w:rPr>
        <w:t xml:space="preserve"> </w:t>
      </w:r>
      <w:r>
        <w:rPr>
          <w:rFonts w:ascii="Times New Roman" w:hAnsi="Times New Roman" w:cs="Times New Roman"/>
          <w:b/>
          <w:sz w:val="24"/>
          <w:szCs w:val="24"/>
        </w:rPr>
        <w:t>je zbaven práva určit jméno</w:t>
      </w:r>
      <w:r w:rsidR="009635E8">
        <w:rPr>
          <w:rFonts w:ascii="Times New Roman" w:hAnsi="Times New Roman" w:cs="Times New Roman"/>
          <w:b/>
          <w:sz w:val="24"/>
          <w:szCs w:val="24"/>
        </w:rPr>
        <w:t>, popřípadě jména, a příjmení</w:t>
      </w:r>
      <w:r>
        <w:rPr>
          <w:rFonts w:ascii="Times New Roman" w:hAnsi="Times New Roman" w:cs="Times New Roman"/>
          <w:b/>
          <w:sz w:val="24"/>
          <w:szCs w:val="24"/>
        </w:rPr>
        <w:t xml:space="preserve"> dítěte</w:t>
      </w:r>
      <w:r>
        <w:rPr>
          <w:rFonts w:ascii="Times New Roman" w:hAnsi="Times New Roman" w:cs="Times New Roman"/>
          <w:sz w:val="24"/>
          <w:szCs w:val="24"/>
        </w:rPr>
        <w:t xml:space="preserve">, zapíše se prohlášení podle druhého z rodičů. </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keepNext/>
        <w:spacing w:after="0" w:line="240" w:lineRule="auto"/>
        <w:jc w:val="center"/>
        <w:rPr>
          <w:rFonts w:ascii="Times New Roman" w:hAnsi="Times New Roman" w:cs="Times New Roman"/>
          <w:sz w:val="24"/>
          <w:szCs w:val="24"/>
        </w:rPr>
      </w:pPr>
      <w:r>
        <w:rPr>
          <w:rFonts w:ascii="Times New Roman" w:hAnsi="Times New Roman" w:cs="Times New Roman"/>
          <w:sz w:val="24"/>
          <w:szCs w:val="24"/>
        </w:rPr>
        <w:t>§ 71a</w:t>
      </w:r>
    </w:p>
    <w:p w:rsidR="000629A6" w:rsidRDefault="000629A6" w:rsidP="000629A6">
      <w:pPr>
        <w:keepNext/>
        <w:spacing w:after="0" w:line="240" w:lineRule="auto"/>
        <w:jc w:val="center"/>
        <w:rPr>
          <w:rFonts w:ascii="Times New Roman" w:hAnsi="Times New Roman" w:cs="Times New Roman"/>
          <w:sz w:val="24"/>
          <w:szCs w:val="24"/>
          <w:highlight w:val="yellow"/>
        </w:rPr>
      </w:pPr>
    </w:p>
    <w:p w:rsidR="000629A6" w:rsidRDefault="000629A6" w:rsidP="000629A6">
      <w:pPr>
        <w:keepNext/>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 xml:space="preserve">Po zrušení osvojení může osvojenec prohlásit před kterýmkoli matričním úřadem, že si příjmení nabyté v souvislosti s osvojením ponechá </w:t>
      </w:r>
      <w:r>
        <w:rPr>
          <w:rFonts w:ascii="Times New Roman" w:hAnsi="Times New Roman" w:cs="Times New Roman"/>
          <w:strike/>
          <w:sz w:val="24"/>
          <w:szCs w:val="24"/>
          <w:vertAlign w:val="superscript"/>
        </w:rPr>
        <w:t>29).</w:t>
      </w: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(1) Osvojenec mladší 12 let má příjmení osvojitele; společný osvojenec manželů má jejich společné příjmení nebo příjmení jednoho z nich určené pro společné děti manželů</w:t>
      </w:r>
      <w:r>
        <w:rPr>
          <w:rFonts w:ascii="Times New Roman" w:hAnsi="Times New Roman" w:cs="Times New Roman"/>
          <w:b/>
          <w:sz w:val="24"/>
          <w:szCs w:val="24"/>
          <w:vertAlign w:val="superscript"/>
        </w:rPr>
        <w:t>42)</w:t>
      </w:r>
      <w:r>
        <w:rPr>
          <w:rFonts w:ascii="Times New Roman" w:hAnsi="Times New Roman" w:cs="Times New Roman"/>
          <w:b/>
          <w:sz w:val="24"/>
          <w:szCs w:val="24"/>
        </w:rPr>
        <w:t>.</w:t>
      </w: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(2)</w:t>
      </w:r>
      <w:r>
        <w:rPr>
          <w:rFonts w:ascii="Times New Roman" w:hAnsi="Times New Roman" w:cs="Times New Roman"/>
          <w:sz w:val="24"/>
          <w:szCs w:val="24"/>
        </w:rPr>
        <w:t xml:space="preserve"> </w:t>
      </w:r>
      <w:r>
        <w:rPr>
          <w:rFonts w:ascii="Times New Roman" w:hAnsi="Times New Roman" w:cs="Times New Roman"/>
          <w:b/>
          <w:sz w:val="24"/>
          <w:szCs w:val="24"/>
        </w:rPr>
        <w:t xml:space="preserve">Dovršil-li osvojenec 12 let, může osvojitel s jeho souhlasem před kterýmkoli matričním úřadem prohlásit, že </w:t>
      </w:r>
      <w:r w:rsidR="001F421D">
        <w:rPr>
          <w:rFonts w:ascii="Times New Roman" w:hAnsi="Times New Roman" w:cs="Times New Roman"/>
          <w:b/>
          <w:sz w:val="24"/>
          <w:szCs w:val="24"/>
        </w:rPr>
        <w:t>osvojenec bude</w:t>
      </w:r>
    </w:p>
    <w:p w:rsidR="000629A6" w:rsidRDefault="000629A6" w:rsidP="000629A6">
      <w:pPr>
        <w:pStyle w:val="Odstavecseseznamem"/>
        <w:numPr>
          <w:ilvl w:val="0"/>
          <w:numId w:val="33"/>
        </w:num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b/>
          <w:sz w:val="24"/>
          <w:szCs w:val="24"/>
        </w:rPr>
        <w:t xml:space="preserve">mít příjmení osvojitele, </w:t>
      </w:r>
    </w:p>
    <w:p w:rsidR="000629A6" w:rsidRDefault="001F421D" w:rsidP="000629A6">
      <w:pPr>
        <w:pStyle w:val="Odstavecseseznamem"/>
        <w:numPr>
          <w:ilvl w:val="0"/>
          <w:numId w:val="33"/>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mít </w:t>
      </w:r>
      <w:r w:rsidR="000629A6">
        <w:rPr>
          <w:rFonts w:ascii="Times New Roman" w:hAnsi="Times New Roman"/>
          <w:b/>
          <w:sz w:val="24"/>
          <w:szCs w:val="24"/>
        </w:rPr>
        <w:t xml:space="preserve">příjmení podle odstavce 1, jde-li o společného osvojence, nebo </w:t>
      </w:r>
    </w:p>
    <w:p w:rsidR="000629A6" w:rsidRDefault="000629A6" w:rsidP="000629A6">
      <w:pPr>
        <w:pStyle w:val="Odstavecseseznamem"/>
        <w:numPr>
          <w:ilvl w:val="0"/>
          <w:numId w:val="33"/>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osvojitelovo příjmení připojovat ke svému příjmení. </w:t>
      </w:r>
    </w:p>
    <w:p w:rsidR="0022686B" w:rsidRPr="0022686B" w:rsidRDefault="0022686B" w:rsidP="0022686B">
      <w:pPr>
        <w:autoSpaceDE w:val="0"/>
        <w:autoSpaceDN w:val="0"/>
        <w:adjustRightInd w:val="0"/>
        <w:spacing w:after="0" w:line="240" w:lineRule="auto"/>
        <w:jc w:val="both"/>
        <w:rPr>
          <w:rFonts w:ascii="Times New Roman" w:hAnsi="Times New Roman"/>
          <w:b/>
          <w:sz w:val="24"/>
          <w:szCs w:val="24"/>
        </w:rPr>
      </w:pP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(3) Má-li osvojenec připojované příjmení, lze osvojitelovo příjmení připojit jen k prvnímu příjmení osvojence; má-li osvojitel připojované příjmení, lze k osvojencovu příjmení připojit jen první příjmení osvojitele</w:t>
      </w:r>
      <w:r>
        <w:rPr>
          <w:rFonts w:ascii="Times New Roman" w:hAnsi="Times New Roman" w:cs="Times New Roman"/>
          <w:b/>
          <w:sz w:val="24"/>
          <w:szCs w:val="24"/>
          <w:vertAlign w:val="superscript"/>
        </w:rPr>
        <w:t>43)</w:t>
      </w:r>
      <w:r>
        <w:rPr>
          <w:rFonts w:ascii="Times New Roman" w:hAnsi="Times New Roman" w:cs="Times New Roman"/>
          <w:b/>
          <w:sz w:val="24"/>
          <w:szCs w:val="24"/>
        </w:rPr>
        <w:t>.</w:t>
      </w: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p>
    <w:p w:rsidR="000629A6" w:rsidRDefault="000629A6" w:rsidP="000629A6">
      <w:pPr>
        <w:spacing w:after="0"/>
        <w:ind w:left="705"/>
        <w:rPr>
          <w:rFonts w:ascii="Times New Roman" w:hAnsi="Times New Roman"/>
          <w:b/>
          <w:sz w:val="24"/>
          <w:szCs w:val="24"/>
        </w:rPr>
      </w:pPr>
      <w:r>
        <w:rPr>
          <w:rFonts w:ascii="Times New Roman" w:hAnsi="Times New Roman"/>
          <w:b/>
          <w:sz w:val="24"/>
          <w:szCs w:val="24"/>
        </w:rPr>
        <w:t>(4) Osvojitel, popřípadě osvojitelé, prokáže svoji totožnost a k prohlášení připojí</w:t>
      </w:r>
    </w:p>
    <w:p w:rsidR="000629A6" w:rsidRDefault="000629A6" w:rsidP="000629A6">
      <w:p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a) pravomocný rozsudek o osvojení,</w:t>
      </w:r>
    </w:p>
    <w:p w:rsidR="000629A6" w:rsidRDefault="000629A6" w:rsidP="000629A6">
      <w:p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b) rodný list osvojence a</w:t>
      </w:r>
    </w:p>
    <w:p w:rsidR="000629A6" w:rsidRDefault="000629A6" w:rsidP="000629A6">
      <w:p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 xml:space="preserve">c) souhlas osvojence staršího 12 let. </w:t>
      </w:r>
    </w:p>
    <w:p w:rsidR="000629A6" w:rsidRDefault="000629A6" w:rsidP="000629A6">
      <w:pPr>
        <w:spacing w:after="0" w:line="240" w:lineRule="auto"/>
        <w:jc w:val="both"/>
        <w:rPr>
          <w:rFonts w:ascii="Times New Roman" w:hAnsi="Times New Roman" w:cs="Times New Roman"/>
          <w:b/>
          <w:sz w:val="24"/>
          <w:szCs w:val="24"/>
          <w:highlight w:val="cyan"/>
        </w:rPr>
      </w:pPr>
    </w:p>
    <w:p w:rsidR="000629A6" w:rsidRDefault="000629A6" w:rsidP="000629A6">
      <w:pPr>
        <w:autoSpaceDE w:val="0"/>
        <w:autoSpaceDN w:val="0"/>
        <w:adjustRightInd w:val="0"/>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(5) Osvojenec, který dovršil 12 let, může do </w:t>
      </w:r>
      <w:r w:rsidR="000E6BBC">
        <w:rPr>
          <w:rFonts w:ascii="Times New Roman" w:hAnsi="Times New Roman" w:cs="Times New Roman"/>
          <w:b/>
          <w:sz w:val="24"/>
          <w:szCs w:val="24"/>
        </w:rPr>
        <w:t>6</w:t>
      </w:r>
      <w:r>
        <w:rPr>
          <w:rFonts w:ascii="Times New Roman" w:hAnsi="Times New Roman" w:cs="Times New Roman"/>
          <w:b/>
          <w:sz w:val="24"/>
          <w:szCs w:val="24"/>
        </w:rPr>
        <w:t xml:space="preserve"> měsíců po zrušení osvojení před kterýmkoli matričním úřadem prohlásit, že si ponechá příjmení nabyté v souvislosti s osvojením. </w:t>
      </w:r>
      <w:r>
        <w:rPr>
          <w:rFonts w:ascii="Times New Roman" w:hAnsi="Times New Roman" w:cs="Times New Roman"/>
          <w:b/>
          <w:bCs/>
          <w:sz w:val="24"/>
          <w:szCs w:val="24"/>
        </w:rPr>
        <w:t xml:space="preserve">Nedojde-li k prohlášení ve stanovené lhůtě, </w:t>
      </w:r>
      <w:r>
        <w:rPr>
          <w:rFonts w:ascii="Times New Roman" w:hAnsi="Times New Roman" w:cs="Times New Roman"/>
          <w:b/>
          <w:sz w:val="24"/>
          <w:szCs w:val="24"/>
        </w:rPr>
        <w:t>zapíše se do knihy narození jeho příjmení před osvojením</w:t>
      </w:r>
      <w:r>
        <w:rPr>
          <w:rFonts w:ascii="Times New Roman" w:hAnsi="Times New Roman" w:cs="Times New Roman"/>
          <w:b/>
          <w:sz w:val="24"/>
          <w:szCs w:val="24"/>
          <w:vertAlign w:val="superscript"/>
        </w:rPr>
        <w:t>29)</w:t>
      </w:r>
      <w:r>
        <w:rPr>
          <w:rFonts w:ascii="Times New Roman" w:hAnsi="Times New Roman" w:cs="Times New Roman"/>
          <w:b/>
          <w:sz w:val="24"/>
          <w:szCs w:val="24"/>
        </w:rPr>
        <w:t>.</w:t>
      </w:r>
    </w:p>
    <w:p w:rsidR="000629A6" w:rsidRDefault="000629A6" w:rsidP="000629A6">
      <w:pPr>
        <w:autoSpaceDE w:val="0"/>
        <w:autoSpaceDN w:val="0"/>
        <w:adjustRightInd w:val="0"/>
        <w:spacing w:after="0" w:line="240" w:lineRule="auto"/>
        <w:jc w:val="both"/>
        <w:rPr>
          <w:rFonts w:ascii="Times New Roman" w:hAnsi="Times New Roman" w:cs="Times New Roman"/>
          <w:b/>
          <w:sz w:val="24"/>
          <w:szCs w:val="24"/>
          <w:vertAlign w:val="superscript"/>
        </w:rPr>
      </w:pPr>
      <w:r>
        <w:rPr>
          <w:rFonts w:ascii="Times New Roman" w:hAnsi="Times New Roman" w:cs="Times New Roman"/>
          <w:b/>
          <w:sz w:val="24"/>
          <w:szCs w:val="24"/>
          <w:vertAlign w:val="superscript"/>
        </w:rPr>
        <w:t>__________________________</w:t>
      </w:r>
    </w:p>
    <w:p w:rsidR="000629A6" w:rsidRDefault="000629A6" w:rsidP="000629A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vertAlign w:val="superscript"/>
        </w:rPr>
        <w:t xml:space="preserve">42) </w:t>
      </w:r>
      <w:r>
        <w:rPr>
          <w:rFonts w:ascii="Times New Roman" w:hAnsi="Times New Roman" w:cs="Times New Roman"/>
          <w:b/>
          <w:sz w:val="24"/>
          <w:szCs w:val="24"/>
        </w:rPr>
        <w:t>§ 835 odst. 1 a § 860 odst. 1 a 2 občanského zákoníku</w:t>
      </w:r>
      <w:r w:rsidR="000E6BBC">
        <w:rPr>
          <w:rFonts w:ascii="Times New Roman" w:hAnsi="Times New Roman" w:cs="Times New Roman"/>
          <w:b/>
          <w:sz w:val="24"/>
          <w:szCs w:val="24"/>
        </w:rPr>
        <w:t>, ve znění pozdějších předpisů</w:t>
      </w:r>
      <w:r>
        <w:rPr>
          <w:rFonts w:ascii="Times New Roman" w:hAnsi="Times New Roman" w:cs="Times New Roman"/>
          <w:b/>
          <w:sz w:val="24"/>
          <w:szCs w:val="24"/>
        </w:rPr>
        <w:t>.</w:t>
      </w:r>
    </w:p>
    <w:p w:rsidR="000629A6" w:rsidRDefault="000629A6" w:rsidP="000629A6">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vertAlign w:val="superscript"/>
        </w:rPr>
        <w:t xml:space="preserve">43) </w:t>
      </w:r>
      <w:r>
        <w:rPr>
          <w:rFonts w:ascii="Times New Roman" w:hAnsi="Times New Roman" w:cs="Times New Roman"/>
          <w:b/>
          <w:sz w:val="24"/>
          <w:szCs w:val="24"/>
        </w:rPr>
        <w:t>§ 835 odst. 2 občanského zákoníku</w:t>
      </w:r>
      <w:r w:rsidR="000E6BBC">
        <w:rPr>
          <w:rFonts w:ascii="Times New Roman" w:hAnsi="Times New Roman" w:cs="Times New Roman"/>
          <w:b/>
          <w:sz w:val="24"/>
          <w:szCs w:val="24"/>
        </w:rPr>
        <w:t>, ve znění pozdějších předpisů</w:t>
      </w:r>
      <w:r>
        <w:rPr>
          <w:rFonts w:ascii="Times New Roman" w:hAnsi="Times New Roman" w:cs="Times New Roman"/>
          <w:b/>
          <w:sz w:val="24"/>
          <w:szCs w:val="24"/>
        </w:rPr>
        <w:t>.</w:t>
      </w:r>
    </w:p>
    <w:p w:rsidR="000629A6" w:rsidRDefault="000629A6" w:rsidP="000629A6">
      <w:pPr>
        <w:autoSpaceDE w:val="0"/>
        <w:autoSpaceDN w:val="0"/>
        <w:adjustRightInd w:val="0"/>
        <w:spacing w:after="0" w:line="240" w:lineRule="auto"/>
        <w:jc w:val="center"/>
        <w:rPr>
          <w:rFonts w:ascii="Times New Roman" w:hAnsi="Times New Roman" w:cs="Times New Roman"/>
          <w:b/>
          <w:sz w:val="24"/>
          <w:szCs w:val="24"/>
        </w:rPr>
      </w:pPr>
    </w:p>
    <w:p w:rsidR="000629A6" w:rsidRDefault="000629A6" w:rsidP="000629A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71b</w:t>
      </w:r>
    </w:p>
    <w:p w:rsidR="000629A6" w:rsidRDefault="000629A6" w:rsidP="000629A6">
      <w:pPr>
        <w:autoSpaceDE w:val="0"/>
        <w:autoSpaceDN w:val="0"/>
        <w:adjustRightInd w:val="0"/>
        <w:spacing w:after="0" w:line="240" w:lineRule="auto"/>
        <w:jc w:val="center"/>
        <w:rPr>
          <w:rFonts w:ascii="Times New Roman" w:hAnsi="Times New Roman" w:cs="Times New Roman"/>
          <w:b/>
          <w:sz w:val="24"/>
          <w:szCs w:val="24"/>
        </w:rPr>
      </w:pP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 (1) Souhlasí-li s tím osvojitel, může zletilý osvojenec před kterýmkoli matričním úřadem prohlásit, že</w:t>
      </w:r>
      <w:r w:rsidR="0006435C">
        <w:rPr>
          <w:rFonts w:ascii="Times New Roman" w:hAnsi="Times New Roman" w:cs="Times New Roman"/>
          <w:b/>
          <w:sz w:val="24"/>
          <w:szCs w:val="24"/>
        </w:rPr>
        <w:t xml:space="preserve"> bude </w:t>
      </w: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p>
    <w:p w:rsidR="000629A6" w:rsidRDefault="000629A6" w:rsidP="000629A6">
      <w:pPr>
        <w:pStyle w:val="Odstavecseseznamem"/>
        <w:numPr>
          <w:ilvl w:val="0"/>
          <w:numId w:val="34"/>
        </w:num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b/>
          <w:sz w:val="24"/>
          <w:szCs w:val="24"/>
        </w:rPr>
        <w:t xml:space="preserve">mít jeho příjmení, </w:t>
      </w:r>
    </w:p>
    <w:p w:rsidR="000629A6" w:rsidRDefault="0006435C" w:rsidP="000629A6">
      <w:pPr>
        <w:pStyle w:val="Odstavecseseznamem"/>
        <w:numPr>
          <w:ilvl w:val="0"/>
          <w:numId w:val="34"/>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mít </w:t>
      </w:r>
      <w:r w:rsidR="000629A6">
        <w:rPr>
          <w:rFonts w:ascii="Times New Roman" w:hAnsi="Times New Roman"/>
          <w:b/>
          <w:sz w:val="24"/>
          <w:szCs w:val="24"/>
        </w:rPr>
        <w:t>příjmení</w:t>
      </w:r>
      <w:r w:rsidR="000629A6">
        <w:rPr>
          <w:rFonts w:ascii="Times New Roman" w:hAnsi="Times New Roman"/>
          <w:sz w:val="24"/>
          <w:szCs w:val="24"/>
        </w:rPr>
        <w:t xml:space="preserve"> </w:t>
      </w:r>
      <w:r w:rsidR="000629A6">
        <w:rPr>
          <w:rFonts w:ascii="Times New Roman" w:hAnsi="Times New Roman"/>
          <w:b/>
          <w:sz w:val="24"/>
          <w:szCs w:val="24"/>
        </w:rPr>
        <w:t>jednoho z nich určené pro společné děti manželů</w:t>
      </w:r>
      <w:r w:rsidR="000629A6">
        <w:rPr>
          <w:rFonts w:ascii="Times New Roman" w:hAnsi="Times New Roman"/>
          <w:b/>
          <w:sz w:val="24"/>
          <w:szCs w:val="24"/>
          <w:vertAlign w:val="superscript"/>
        </w:rPr>
        <w:t>42)</w:t>
      </w:r>
      <w:r w:rsidR="000629A6">
        <w:rPr>
          <w:rFonts w:ascii="Times New Roman" w:hAnsi="Times New Roman"/>
          <w:b/>
          <w:sz w:val="24"/>
          <w:szCs w:val="24"/>
        </w:rPr>
        <w:t xml:space="preserve">, jde-li o společného osvojence, nebo </w:t>
      </w:r>
    </w:p>
    <w:p w:rsidR="000629A6" w:rsidRDefault="000629A6" w:rsidP="000629A6">
      <w:pPr>
        <w:pStyle w:val="Odstavecseseznamem"/>
        <w:numPr>
          <w:ilvl w:val="0"/>
          <w:numId w:val="34"/>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osvojitelovo příjmení připojovat k svému příjmení.</w:t>
      </w:r>
    </w:p>
    <w:p w:rsidR="000629A6" w:rsidRDefault="000629A6" w:rsidP="000629A6">
      <w:pPr>
        <w:autoSpaceDE w:val="0"/>
        <w:autoSpaceDN w:val="0"/>
        <w:adjustRightInd w:val="0"/>
        <w:spacing w:after="0" w:line="240" w:lineRule="auto"/>
        <w:jc w:val="both"/>
        <w:rPr>
          <w:rFonts w:ascii="Times New Roman" w:hAnsi="Times New Roman" w:cs="Times New Roman"/>
          <w:b/>
          <w:sz w:val="24"/>
          <w:szCs w:val="24"/>
        </w:rPr>
      </w:pP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(2) Trvá-li manželství osvojitele a mají-li manželé společné příjmení, vyžaduje se souhlas i druhého manžela.</w:t>
      </w: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(3) Trvá-li manželství osvojence a mají-li manželé společné příjmení, může osvojenec připojit osvojitelovo příjmení k svému příjmení nebo změnit příjmení na osvojitelovo, popřípadě na příjmení podle odstavce 1 písm. b), jde-li o společného osvojence, jen se souhlasem svého manžela</w:t>
      </w:r>
      <w:r>
        <w:rPr>
          <w:rFonts w:ascii="Times New Roman" w:hAnsi="Times New Roman" w:cs="Times New Roman"/>
          <w:b/>
          <w:sz w:val="24"/>
          <w:szCs w:val="24"/>
          <w:vertAlign w:val="superscript"/>
        </w:rPr>
        <w:t>44)</w:t>
      </w:r>
      <w:r>
        <w:rPr>
          <w:rFonts w:ascii="Times New Roman" w:hAnsi="Times New Roman" w:cs="Times New Roman"/>
          <w:b/>
          <w:sz w:val="24"/>
          <w:szCs w:val="24"/>
        </w:rPr>
        <w:t>.</w:t>
      </w:r>
    </w:p>
    <w:p w:rsidR="000629A6" w:rsidRDefault="000629A6" w:rsidP="000629A6">
      <w:pPr>
        <w:autoSpaceDE w:val="0"/>
        <w:autoSpaceDN w:val="0"/>
        <w:adjustRightInd w:val="0"/>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ab/>
      </w:r>
      <w:r>
        <w:rPr>
          <w:rFonts w:ascii="Times New Roman" w:hAnsi="Times New Roman" w:cs="Times New Roman"/>
          <w:b/>
          <w:sz w:val="24"/>
          <w:szCs w:val="24"/>
        </w:rPr>
        <w:t>(4) Zletilý osvojenec prokáže svoji totožnost a k prohlášení před kterýmkoli matričním úřadem připojí</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a) pravomocný rozsudek o osvojení,</w:t>
      </w:r>
    </w:p>
    <w:p w:rsidR="000629A6" w:rsidRDefault="000629A6" w:rsidP="000629A6">
      <w:p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b) rodný list, popřípadě oddací list, žije-li v platném manželství,</w:t>
      </w:r>
    </w:p>
    <w:p w:rsidR="000629A6" w:rsidRDefault="000629A6" w:rsidP="000629A6">
      <w:p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c) souhlas osvojitele,</w:t>
      </w:r>
    </w:p>
    <w:p w:rsidR="000629A6" w:rsidRDefault="000629A6" w:rsidP="000629A6">
      <w:p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d) souhlas manžela osvojitele, žije-li osvojitel v platném manželství,</w:t>
      </w:r>
    </w:p>
    <w:p w:rsidR="000629A6" w:rsidRDefault="000629A6" w:rsidP="000629A6">
      <w:pPr>
        <w:spacing w:after="0" w:line="240" w:lineRule="auto"/>
        <w:ind w:left="708"/>
        <w:jc w:val="both"/>
        <w:rPr>
          <w:rFonts w:ascii="Times New Roman" w:hAnsi="Times New Roman" w:cs="Times New Roman"/>
          <w:b/>
          <w:sz w:val="24"/>
          <w:szCs w:val="24"/>
        </w:rPr>
      </w:pPr>
      <w:r>
        <w:rPr>
          <w:rFonts w:ascii="Times New Roman" w:hAnsi="Times New Roman" w:cs="Times New Roman"/>
          <w:b/>
          <w:sz w:val="24"/>
          <w:szCs w:val="24"/>
        </w:rPr>
        <w:t>e) souhlas svého manžela, žije-li v platném manželství.</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(5) Není-li souhlas osvojitele, manžela osvojitele a manžela osvojence činěn před matričním úřadem, musí být jejich podpis na souhlasu úředně ověřen.</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_____________________ </w:t>
      </w: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vertAlign w:val="superscript"/>
        </w:rPr>
        <w:t xml:space="preserve">44) </w:t>
      </w:r>
      <w:r>
        <w:rPr>
          <w:rFonts w:ascii="Times New Roman" w:hAnsi="Times New Roman" w:cs="Times New Roman"/>
          <w:b/>
          <w:sz w:val="24"/>
          <w:szCs w:val="24"/>
        </w:rPr>
        <w:t>§ 851 odst. 2 a 3 občanského zákoníku</w:t>
      </w:r>
      <w:r w:rsidR="003C12E9">
        <w:rPr>
          <w:rFonts w:ascii="Times New Roman" w:hAnsi="Times New Roman" w:cs="Times New Roman"/>
          <w:b/>
          <w:sz w:val="24"/>
          <w:szCs w:val="24"/>
        </w:rPr>
        <w:t>, ve znění pozdějších předpisů</w:t>
      </w:r>
      <w:r>
        <w:rPr>
          <w:rFonts w:ascii="Times New Roman" w:hAnsi="Times New Roman" w:cs="Times New Roman"/>
          <w:b/>
          <w:sz w:val="24"/>
          <w:szCs w:val="24"/>
        </w:rPr>
        <w:t>.</w:t>
      </w:r>
    </w:p>
    <w:p w:rsidR="000629A6" w:rsidRDefault="000629A6" w:rsidP="000629A6">
      <w:pPr>
        <w:spacing w:after="0"/>
        <w:jc w:val="both"/>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DÍL 3</w:t>
      </w: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Změna jména a příjmení</w:t>
      </w:r>
    </w:p>
    <w:p w:rsidR="008B4BE2" w:rsidRDefault="008B4BE2"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72</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Jméno, popřípadě jména, nebo příjmení, popřípadě více příjmení, která je fyzická osoba povinna užívat, lze změnit fyzické osobě pouze na základě její žádosti, případně žádosti jejích zákonných zástupců.</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Změna příjmení se povolí zejména tehdy, jde-li o příjmení hanlivé, nebo směšné, nebo je-li pro to vážný důvod.</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trike/>
          <w:sz w:val="24"/>
          <w:szCs w:val="24"/>
          <w:vertAlign w:val="superscript"/>
        </w:rPr>
      </w:pPr>
      <w:r>
        <w:rPr>
          <w:rFonts w:ascii="Times New Roman" w:hAnsi="Times New Roman" w:cs="Times New Roman"/>
          <w:sz w:val="24"/>
          <w:szCs w:val="24"/>
        </w:rPr>
        <w:tab/>
        <w:t xml:space="preserve">(3) Změna jména se nepovolí, žádá-li fyzická osoba mužského pohlaví o změnu na jméno ženské, nebo naopak, žádá-li o změnu jména na jméno neexistující, zkomolené, zdrobnělé, domácké, nebo na jméno, které má žijící sourozenec společných rodičů. Vzniknou-li pochybnosti o existenci jména nebo jeho správné podobě, je žadatel povinen předložit doklad vydaný </w:t>
      </w:r>
      <w:proofErr w:type="gramStart"/>
      <w:r>
        <w:rPr>
          <w:rFonts w:ascii="Times New Roman" w:hAnsi="Times New Roman" w:cs="Times New Roman"/>
          <w:sz w:val="24"/>
          <w:szCs w:val="24"/>
        </w:rPr>
        <w:t>znalcem.</w:t>
      </w:r>
      <w:r>
        <w:rPr>
          <w:rFonts w:ascii="Times New Roman" w:hAnsi="Times New Roman" w:cs="Times New Roman"/>
          <w:strike/>
          <w:sz w:val="24"/>
          <w:szCs w:val="24"/>
          <w:vertAlign w:val="superscript"/>
        </w:rPr>
        <w:t>6)</w:t>
      </w:r>
      <w:proofErr w:type="gramEnd"/>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w:t>
      </w:r>
      <w:r>
        <w:rPr>
          <w:rFonts w:ascii="Times New Roman" w:hAnsi="Times New Roman" w:cs="Times New Roman"/>
          <w:strike/>
          <w:sz w:val="24"/>
          <w:szCs w:val="24"/>
        </w:rPr>
        <w:t>4) Změna jména nebo příjmení se nepovolí, jestliže by změna byla v rozporu s potřebami a zájmy nezletilého.</w:t>
      </w:r>
    </w:p>
    <w:p w:rsidR="000629A6" w:rsidRDefault="000629A6" w:rsidP="000629A6">
      <w:pPr>
        <w:spacing w:after="0" w:line="240" w:lineRule="auto"/>
        <w:ind w:firstLine="708"/>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(4) Změna jména</w:t>
      </w:r>
      <w:r w:rsidR="00733565">
        <w:rPr>
          <w:rFonts w:ascii="Times New Roman" w:hAnsi="Times New Roman" w:cs="Times New Roman"/>
          <w:b/>
          <w:sz w:val="24"/>
          <w:szCs w:val="24"/>
        </w:rPr>
        <w:t>, popřípadě jmen,</w:t>
      </w:r>
      <w:r>
        <w:rPr>
          <w:rFonts w:ascii="Times New Roman" w:hAnsi="Times New Roman" w:cs="Times New Roman"/>
          <w:b/>
          <w:sz w:val="24"/>
          <w:szCs w:val="24"/>
        </w:rPr>
        <w:t xml:space="preserve"> nebo příjmení se nepovolí,</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pStyle w:val="Odstavecseseznamem"/>
        <w:numPr>
          <w:ilvl w:val="0"/>
          <w:numId w:val="35"/>
        </w:numPr>
        <w:spacing w:after="0" w:line="240" w:lineRule="auto"/>
        <w:jc w:val="both"/>
        <w:rPr>
          <w:rFonts w:ascii="Times New Roman" w:hAnsi="Times New Roman" w:cs="Times New Roman"/>
          <w:b/>
          <w:sz w:val="24"/>
          <w:szCs w:val="24"/>
        </w:rPr>
      </w:pPr>
      <w:r>
        <w:rPr>
          <w:rFonts w:ascii="Times New Roman" w:hAnsi="Times New Roman"/>
          <w:b/>
          <w:sz w:val="24"/>
          <w:szCs w:val="24"/>
        </w:rPr>
        <w:t xml:space="preserve">jestliže by změna byla v rozporu s potřebami a zájmy dítěte, </w:t>
      </w:r>
    </w:p>
    <w:p w:rsidR="000629A6" w:rsidRDefault="000629A6" w:rsidP="000629A6">
      <w:pPr>
        <w:pStyle w:val="Odstavecseseznamem"/>
        <w:numPr>
          <w:ilvl w:val="0"/>
          <w:numId w:val="35"/>
        </w:numPr>
        <w:spacing w:after="0" w:line="240" w:lineRule="auto"/>
        <w:jc w:val="both"/>
        <w:rPr>
          <w:rFonts w:ascii="Times New Roman" w:hAnsi="Times New Roman"/>
          <w:b/>
          <w:sz w:val="24"/>
          <w:szCs w:val="24"/>
        </w:rPr>
      </w:pPr>
      <w:r>
        <w:rPr>
          <w:rFonts w:ascii="Times New Roman" w:hAnsi="Times New Roman"/>
          <w:b/>
          <w:sz w:val="24"/>
          <w:szCs w:val="24"/>
        </w:rPr>
        <w:t>jde-li o změnu jména</w:t>
      </w:r>
      <w:r w:rsidR="00733565">
        <w:rPr>
          <w:rFonts w:ascii="Times New Roman" w:hAnsi="Times New Roman"/>
          <w:b/>
          <w:sz w:val="24"/>
          <w:szCs w:val="24"/>
        </w:rPr>
        <w:t>, popřípadě jmen,</w:t>
      </w:r>
      <w:r>
        <w:rPr>
          <w:rFonts w:ascii="Times New Roman" w:hAnsi="Times New Roman"/>
          <w:b/>
          <w:sz w:val="24"/>
          <w:szCs w:val="24"/>
        </w:rPr>
        <w:t xml:space="preserve"> dítěte nebo o změnu příjmení dítěte na příjmení poručníka, popřípadě poručníků,    </w:t>
      </w:r>
    </w:p>
    <w:p w:rsidR="000629A6" w:rsidRDefault="000629A6" w:rsidP="000629A6">
      <w:pPr>
        <w:pStyle w:val="Odstavecseseznamem"/>
        <w:numPr>
          <w:ilvl w:val="0"/>
          <w:numId w:val="35"/>
        </w:numPr>
        <w:spacing w:after="0" w:line="240" w:lineRule="auto"/>
        <w:jc w:val="both"/>
        <w:rPr>
          <w:rFonts w:ascii="Times New Roman" w:hAnsi="Times New Roman"/>
          <w:b/>
          <w:sz w:val="24"/>
          <w:szCs w:val="24"/>
        </w:rPr>
      </w:pPr>
      <w:r>
        <w:rPr>
          <w:rFonts w:ascii="Times New Roman" w:hAnsi="Times New Roman"/>
          <w:b/>
          <w:sz w:val="24"/>
          <w:szCs w:val="24"/>
        </w:rPr>
        <w:t>jde-li o změnu jména</w:t>
      </w:r>
      <w:r w:rsidR="00733565">
        <w:rPr>
          <w:rFonts w:ascii="Times New Roman" w:hAnsi="Times New Roman"/>
          <w:b/>
          <w:sz w:val="24"/>
          <w:szCs w:val="24"/>
        </w:rPr>
        <w:t>, popřípadě jmen,</w:t>
      </w:r>
      <w:r>
        <w:rPr>
          <w:rFonts w:ascii="Times New Roman" w:hAnsi="Times New Roman"/>
          <w:b/>
          <w:sz w:val="24"/>
          <w:szCs w:val="24"/>
        </w:rPr>
        <w:t xml:space="preserve"> dítěte nebo o změnu příjmení dítěte na příjmení pěstouna, popřípadě pěstounů, nebo </w:t>
      </w:r>
    </w:p>
    <w:p w:rsidR="000629A6" w:rsidRDefault="000629A6" w:rsidP="000629A6">
      <w:pPr>
        <w:pStyle w:val="Odstavecseseznamem"/>
        <w:numPr>
          <w:ilvl w:val="0"/>
          <w:numId w:val="35"/>
        </w:numPr>
        <w:spacing w:after="0" w:line="240" w:lineRule="auto"/>
        <w:jc w:val="both"/>
        <w:rPr>
          <w:rFonts w:ascii="Times New Roman" w:hAnsi="Times New Roman"/>
          <w:b/>
          <w:sz w:val="24"/>
          <w:szCs w:val="24"/>
        </w:rPr>
      </w:pPr>
      <w:r>
        <w:rPr>
          <w:rFonts w:ascii="Times New Roman" w:hAnsi="Times New Roman"/>
          <w:b/>
          <w:sz w:val="24"/>
          <w:szCs w:val="24"/>
        </w:rPr>
        <w:t>jde-li o změnu jména</w:t>
      </w:r>
      <w:r w:rsidR="00733565">
        <w:rPr>
          <w:rFonts w:ascii="Times New Roman" w:hAnsi="Times New Roman"/>
          <w:b/>
          <w:sz w:val="24"/>
          <w:szCs w:val="24"/>
        </w:rPr>
        <w:t>, popřípadě jmen,</w:t>
      </w:r>
      <w:r>
        <w:rPr>
          <w:rFonts w:ascii="Times New Roman" w:hAnsi="Times New Roman"/>
          <w:b/>
          <w:sz w:val="24"/>
          <w:szCs w:val="24"/>
        </w:rPr>
        <w:t xml:space="preserve"> dítěte nebo o změnu příjmení dítěte na příjmení osoby, do jejíž péče bylo dítě svěřeno, nejde-li o jednoho z rodičů.</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(5) Matriční úřad povolí na základě žádosti fyzické osoby a potvrzení poskytovatele zdravotních služeb změnu jména, popřípadě jmen, a příjmení</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36"/>
        </w:numPr>
        <w:spacing w:after="0" w:line="240" w:lineRule="auto"/>
        <w:jc w:val="both"/>
        <w:rPr>
          <w:rFonts w:ascii="Times New Roman" w:hAnsi="Times New Roman" w:cs="Times New Roman"/>
          <w:sz w:val="24"/>
          <w:szCs w:val="24"/>
        </w:rPr>
      </w:pPr>
      <w:r>
        <w:rPr>
          <w:rFonts w:ascii="Times New Roman" w:hAnsi="Times New Roman"/>
          <w:sz w:val="24"/>
          <w:szCs w:val="24"/>
        </w:rPr>
        <w:t>na neutrální jméno a příjmení, byla-li zahájena léčba pro změnu pohlaví, nebo</w:t>
      </w:r>
    </w:p>
    <w:p w:rsidR="000629A6" w:rsidRDefault="000629A6" w:rsidP="000629A6">
      <w:pPr>
        <w:pStyle w:val="Odstavecseseznamem"/>
        <w:numPr>
          <w:ilvl w:val="0"/>
          <w:numId w:val="36"/>
        </w:numPr>
        <w:spacing w:after="0" w:line="240" w:lineRule="auto"/>
        <w:jc w:val="both"/>
        <w:rPr>
          <w:rFonts w:ascii="Times New Roman" w:hAnsi="Times New Roman"/>
          <w:sz w:val="24"/>
          <w:szCs w:val="24"/>
        </w:rPr>
      </w:pPr>
      <w:r>
        <w:rPr>
          <w:rFonts w:ascii="Times New Roman" w:hAnsi="Times New Roman"/>
          <w:sz w:val="24"/>
          <w:szCs w:val="24"/>
        </w:rPr>
        <w:t>na jiné jméno, popřípadě jména, a příjmení, byla-li léčba pro změnu pohlaví dokončena</w:t>
      </w:r>
      <w:r>
        <w:rPr>
          <w:rFonts w:ascii="Times New Roman" w:hAnsi="Times New Roman"/>
          <w:sz w:val="24"/>
          <w:szCs w:val="24"/>
          <w:vertAlign w:val="superscript"/>
        </w:rPr>
        <w:t>24)</w:t>
      </w:r>
      <w:r>
        <w:rPr>
          <w:rFonts w:ascii="Times New Roman" w:hAnsi="Times New Roman"/>
          <w:sz w:val="24"/>
          <w:szCs w:val="24"/>
        </w:rPr>
        <w:t>.</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Nepožádá-li fyzická osoba po změně pohlaví o změnu jména a příjmení, matriční úřad uvede v knize narození její příjmení v souladu s pravidly české mluvnice ve tvaru odpovídajícím novému pohlaví; jméno do knihy narození nezapíše a učiní o tom oznámení soudu.</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t>(6) Fyzické osobě, která není občanem, lze povolit změnu jména nebo příjmení, jen má-li povolen trvalý pobyt podle zákona o pobytu cizinců na území České republiky nebo jí byl udělen azyl nebo doplňková ochrana podle zákona o azylu.</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73</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(1) Za trvání manželství může být změna příjmení povolena pouze na základě souhlasu obou manželů.</w:t>
      </w:r>
    </w:p>
    <w:p w:rsidR="000629A6" w:rsidRDefault="000629A6" w:rsidP="000629A6">
      <w:pPr>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(2) Mají-li manželé společné příjmení a je-li povolena změna příjmení jednomu z nich, vztahuje se tato změna i na příjmení druhého manžela a příjmení jejich nezletilých dětí.</w:t>
      </w:r>
    </w:p>
    <w:p w:rsidR="000629A6" w:rsidRDefault="000629A6" w:rsidP="000629A6">
      <w:pPr>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 xml:space="preserve"> (3) Mají-li manželé a rodiče dítěte různá příjmení, změna příjmení toho z manželů, jehož příjmení má nezletilý, se vztahuje i na nezletilého.</w:t>
      </w:r>
    </w:p>
    <w:p w:rsidR="000629A6" w:rsidRDefault="000629A6" w:rsidP="000629A6">
      <w:pPr>
        <w:spacing w:after="0"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 xml:space="preserve">(4) Mají-li manželé společné </w:t>
      </w:r>
      <w:proofErr w:type="spellStart"/>
      <w:r>
        <w:rPr>
          <w:rFonts w:ascii="Times New Roman" w:hAnsi="Times New Roman" w:cs="Times New Roman"/>
          <w:strike/>
          <w:sz w:val="24"/>
          <w:szCs w:val="24"/>
        </w:rPr>
        <w:t>příjmena</w:t>
      </w:r>
      <w:proofErr w:type="spellEnd"/>
      <w:r>
        <w:rPr>
          <w:rFonts w:ascii="Times New Roman" w:hAnsi="Times New Roman" w:cs="Times New Roman"/>
          <w:strike/>
          <w:sz w:val="24"/>
          <w:szCs w:val="24"/>
        </w:rPr>
        <w:t xml:space="preserve"> jeden z nich užívá a na druhém místě uvádí příjmení předchozí, může jim být povolena změna pouze tohoto společného příjmení.</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(1) Za trvání manželství může být povolena změna pouze společného příjmení manželů na základě souhlasu obou manželů.</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t xml:space="preserve"> </w:t>
      </w:r>
      <w:r>
        <w:rPr>
          <w:rFonts w:ascii="Times New Roman" w:hAnsi="Times New Roman" w:cs="Times New Roman"/>
          <w:b/>
          <w:sz w:val="24"/>
          <w:szCs w:val="24"/>
        </w:rPr>
        <w:t>(2) Je-li povolena změna příjmení jednomu z manželů, vztahuje se tato změna i na příjmení druhého manžela a příjmení jejich dětí, a to i dosud nenarozených. Dovršilo-li dítě 15 let, je třeba, aby se změnou svého příjmení souhlasilo</w:t>
      </w:r>
      <w:r>
        <w:rPr>
          <w:rFonts w:ascii="Times New Roman" w:hAnsi="Times New Roman" w:cs="Times New Roman"/>
          <w:sz w:val="24"/>
          <w:szCs w:val="24"/>
        </w:rPr>
        <w:t>.</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 Mají-li manželé společné příjmení a jeden z nich užívá a na druhém místě uvádí příjmení předchozí, může jim být povolena změna pouze společného příjmení.</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73a</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U fyzických osob, které změnily osobní stav a kterým byla povolena změna </w:t>
      </w:r>
      <w:r>
        <w:rPr>
          <w:rFonts w:ascii="Times New Roman" w:hAnsi="Times New Roman" w:cs="Times New Roman"/>
          <w:strike/>
          <w:sz w:val="24"/>
          <w:szCs w:val="24"/>
        </w:rPr>
        <w:t>rodného</w:t>
      </w:r>
      <w:r>
        <w:rPr>
          <w:rFonts w:ascii="Times New Roman" w:hAnsi="Times New Roman" w:cs="Times New Roman"/>
          <w:sz w:val="24"/>
          <w:szCs w:val="24"/>
        </w:rPr>
        <w:t xml:space="preserve"> příjmení, se povolená změna příjmení zapíše v knize manželství nebo v knize partnerství</w:t>
      </w:r>
      <w:r>
        <w:rPr>
          <w:rFonts w:ascii="Times New Roman" w:hAnsi="Times New Roman" w:cs="Times New Roman"/>
          <w:strike/>
          <w:sz w:val="24"/>
          <w:szCs w:val="24"/>
        </w:rPr>
        <w:t>, popřípadě v knize úmrtí v zápise úmrtí zemřelého manžela, popřípadě partnera</w:t>
      </w:r>
      <w:r>
        <w:rPr>
          <w:rFonts w:ascii="Times New Roman" w:hAnsi="Times New Roman" w:cs="Times New Roman"/>
          <w:sz w:val="24"/>
          <w:szCs w:val="24"/>
        </w:rPr>
        <w:t>.</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74</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O žádosti o povolení změny jména nebo příjmení rozhoduje matriční úřad, v jehož správním obvodu je žadatel přihlášen k trvalému pobytu; u </w:t>
      </w:r>
      <w:r>
        <w:rPr>
          <w:rFonts w:ascii="Times New Roman" w:hAnsi="Times New Roman" w:cs="Times New Roman"/>
          <w:strike/>
          <w:sz w:val="24"/>
          <w:szCs w:val="24"/>
        </w:rPr>
        <w:t>nezletilých</w:t>
      </w:r>
      <w:r>
        <w:rPr>
          <w:rFonts w:ascii="Times New Roman" w:hAnsi="Times New Roman" w:cs="Times New Roman"/>
          <w:sz w:val="24"/>
          <w:szCs w:val="24"/>
        </w:rPr>
        <w:t xml:space="preserve"> dětí rozhoduje matriční úřad v místě trvalého pobytu dítěte.</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(2) Pokud žadatel, popřípadě </w:t>
      </w:r>
      <w:r>
        <w:rPr>
          <w:rFonts w:ascii="Times New Roman" w:hAnsi="Times New Roman" w:cs="Times New Roman"/>
          <w:strike/>
          <w:sz w:val="24"/>
          <w:szCs w:val="24"/>
        </w:rPr>
        <w:t>nezletilé</w:t>
      </w:r>
      <w:r>
        <w:rPr>
          <w:rFonts w:ascii="Times New Roman" w:hAnsi="Times New Roman" w:cs="Times New Roman"/>
          <w:sz w:val="24"/>
          <w:szCs w:val="24"/>
        </w:rPr>
        <w:t xml:space="preserve"> dítě, není na území České republiky přihlášen k trvalému pobytu, je příslušný k projednání žádosti matriční úřad podle místa posledního trvalého pobytu na území České republiky. Pokud není ani takový pobyt, je příslušný k projednání žádosti Úřad městské části Praha 1.</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(3) Jsou-li pro to závažné důvody, může matriční úřad postoupit žádost k vyřízení matričnímu úřadu, v jehož knize narození je jméno nebo příjmení, které má být změněno, zapsáno.</w:t>
      </w:r>
    </w:p>
    <w:p w:rsidR="00AD6C01" w:rsidRDefault="00AD6C01" w:rsidP="000629A6">
      <w:pPr>
        <w:spacing w:after="0" w:line="240" w:lineRule="auto"/>
        <w:jc w:val="both"/>
        <w:rPr>
          <w:rFonts w:ascii="Times New Roman" w:hAnsi="Times New Roman" w:cs="Times New Roman"/>
          <w:sz w:val="24"/>
          <w:szCs w:val="24"/>
        </w:rPr>
      </w:pPr>
    </w:p>
    <w:p w:rsidR="004778E7" w:rsidRDefault="004778E7" w:rsidP="000629A6">
      <w:pPr>
        <w:spacing w:after="0" w:line="240" w:lineRule="auto"/>
        <w:jc w:val="both"/>
        <w:rPr>
          <w:rFonts w:ascii="Times New Roman" w:hAnsi="Times New Roman" w:cs="Times New Roman"/>
          <w:sz w:val="24"/>
          <w:szCs w:val="24"/>
        </w:rPr>
      </w:pPr>
    </w:p>
    <w:p w:rsidR="004778E7" w:rsidRDefault="004778E7" w:rsidP="000629A6">
      <w:pPr>
        <w:spacing w:after="0" w:line="240" w:lineRule="auto"/>
        <w:jc w:val="both"/>
        <w:rPr>
          <w:rFonts w:ascii="Times New Roman" w:hAnsi="Times New Roman" w:cs="Times New Roman"/>
          <w:sz w:val="24"/>
          <w:szCs w:val="24"/>
        </w:rPr>
      </w:pPr>
    </w:p>
    <w:p w:rsidR="004778E7" w:rsidRDefault="004778E7" w:rsidP="000629A6">
      <w:pPr>
        <w:spacing w:after="0" w:line="240" w:lineRule="auto"/>
        <w:jc w:val="both"/>
        <w:rPr>
          <w:rFonts w:ascii="Times New Roman" w:hAnsi="Times New Roman" w:cs="Times New Roman"/>
          <w:sz w:val="24"/>
          <w:szCs w:val="24"/>
        </w:rPr>
      </w:pPr>
    </w:p>
    <w:p w:rsidR="004778E7" w:rsidRDefault="004778E7"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75</w:t>
      </w:r>
    </w:p>
    <w:p w:rsidR="000629A6" w:rsidRDefault="000629A6" w:rsidP="000629A6">
      <w:pPr>
        <w:spacing w:after="0" w:line="240" w:lineRule="auto"/>
        <w:jc w:val="center"/>
        <w:rPr>
          <w:rFonts w:ascii="Times New Roman" w:hAnsi="Times New Roman" w:cs="Times New Roman"/>
          <w:b/>
          <w:sz w:val="24"/>
          <w:szCs w:val="24"/>
        </w:rPr>
      </w:pPr>
    </w:p>
    <w:p w:rsidR="000629A6" w:rsidRDefault="000629A6" w:rsidP="000629A6">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Žádost o povolení změny jména nebo příjmení obsahuje</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pStyle w:val="Odstavecseseznamem"/>
        <w:numPr>
          <w:ilvl w:val="0"/>
          <w:numId w:val="37"/>
        </w:numPr>
        <w:spacing w:after="0" w:line="240" w:lineRule="auto"/>
        <w:jc w:val="both"/>
        <w:rPr>
          <w:rFonts w:ascii="Times New Roman" w:hAnsi="Times New Roman" w:cs="Times New Roman"/>
          <w:sz w:val="24"/>
          <w:szCs w:val="24"/>
        </w:rPr>
      </w:pPr>
      <w:r>
        <w:rPr>
          <w:rFonts w:ascii="Times New Roman" w:hAnsi="Times New Roman"/>
          <w:sz w:val="24"/>
          <w:szCs w:val="24"/>
        </w:rPr>
        <w:t>jméno, popřípadě jména, příjmení, popřípadě rodné příjmení, datum a místo narození, případně datum a místo uzavření manželství nebo vzniku partnerství</w:t>
      </w:r>
      <w:r>
        <w:rPr>
          <w:rFonts w:ascii="Times New Roman" w:hAnsi="Times New Roman"/>
          <w:sz w:val="24"/>
          <w:szCs w:val="24"/>
          <w:vertAlign w:val="superscript"/>
        </w:rPr>
        <w:t>8a)</w:t>
      </w:r>
      <w:r>
        <w:rPr>
          <w:rFonts w:ascii="Times New Roman" w:hAnsi="Times New Roman"/>
          <w:sz w:val="24"/>
          <w:szCs w:val="24"/>
        </w:rPr>
        <w:t xml:space="preserve"> žadatele,</w:t>
      </w:r>
    </w:p>
    <w:p w:rsidR="000629A6" w:rsidRDefault="000629A6" w:rsidP="000629A6">
      <w:pPr>
        <w:pStyle w:val="Odstavecseseznamem"/>
        <w:numPr>
          <w:ilvl w:val="0"/>
          <w:numId w:val="37"/>
        </w:numPr>
        <w:spacing w:after="0" w:line="240" w:lineRule="auto"/>
        <w:jc w:val="both"/>
        <w:rPr>
          <w:rFonts w:ascii="Times New Roman" w:hAnsi="Times New Roman"/>
          <w:sz w:val="24"/>
          <w:szCs w:val="24"/>
        </w:rPr>
      </w:pPr>
      <w:r>
        <w:rPr>
          <w:rFonts w:ascii="Times New Roman" w:hAnsi="Times New Roman"/>
          <w:sz w:val="24"/>
          <w:szCs w:val="24"/>
        </w:rPr>
        <w:t>rodné číslo,</w:t>
      </w:r>
    </w:p>
    <w:p w:rsidR="000629A6" w:rsidRDefault="000629A6" w:rsidP="000629A6">
      <w:pPr>
        <w:pStyle w:val="Odstavecseseznamem"/>
        <w:numPr>
          <w:ilvl w:val="0"/>
          <w:numId w:val="37"/>
        </w:numPr>
        <w:spacing w:after="0" w:line="240" w:lineRule="auto"/>
        <w:jc w:val="both"/>
        <w:rPr>
          <w:rFonts w:ascii="Times New Roman" w:hAnsi="Times New Roman"/>
          <w:sz w:val="24"/>
          <w:szCs w:val="24"/>
        </w:rPr>
      </w:pPr>
      <w:r>
        <w:rPr>
          <w:rFonts w:ascii="Times New Roman" w:hAnsi="Times New Roman"/>
          <w:sz w:val="24"/>
          <w:szCs w:val="24"/>
        </w:rPr>
        <w:t xml:space="preserve">místo trvalého pobytu žadatele, popřípadě </w:t>
      </w:r>
      <w:r>
        <w:rPr>
          <w:rFonts w:ascii="Times New Roman" w:hAnsi="Times New Roman"/>
          <w:strike/>
          <w:sz w:val="24"/>
          <w:szCs w:val="24"/>
        </w:rPr>
        <w:t>nezletilého</w:t>
      </w:r>
      <w:r>
        <w:rPr>
          <w:rFonts w:ascii="Times New Roman" w:hAnsi="Times New Roman"/>
          <w:sz w:val="24"/>
          <w:szCs w:val="24"/>
        </w:rPr>
        <w:t xml:space="preserve"> dítěte,</w:t>
      </w:r>
    </w:p>
    <w:p w:rsidR="000629A6" w:rsidRDefault="000629A6" w:rsidP="000629A6">
      <w:pPr>
        <w:pStyle w:val="Odstavecseseznamem"/>
        <w:numPr>
          <w:ilvl w:val="0"/>
          <w:numId w:val="37"/>
        </w:numPr>
        <w:spacing w:after="0" w:line="240" w:lineRule="auto"/>
        <w:jc w:val="both"/>
        <w:rPr>
          <w:rFonts w:ascii="Times New Roman" w:hAnsi="Times New Roman"/>
          <w:sz w:val="24"/>
          <w:szCs w:val="24"/>
        </w:rPr>
      </w:pPr>
      <w:r>
        <w:rPr>
          <w:rFonts w:ascii="Times New Roman" w:hAnsi="Times New Roman"/>
          <w:sz w:val="24"/>
          <w:szCs w:val="24"/>
        </w:rPr>
        <w:t>jméno, popřípadě jména, nebo příjmení, které si žadatel zvolil,</w:t>
      </w:r>
    </w:p>
    <w:p w:rsidR="000629A6" w:rsidRDefault="000629A6" w:rsidP="000629A6">
      <w:pPr>
        <w:pStyle w:val="Odstavecseseznamem"/>
        <w:numPr>
          <w:ilvl w:val="0"/>
          <w:numId w:val="37"/>
        </w:numPr>
        <w:spacing w:after="0" w:line="240" w:lineRule="auto"/>
        <w:jc w:val="both"/>
        <w:rPr>
          <w:rFonts w:ascii="Times New Roman" w:hAnsi="Times New Roman"/>
          <w:sz w:val="24"/>
          <w:szCs w:val="24"/>
        </w:rPr>
      </w:pPr>
      <w:r>
        <w:rPr>
          <w:rFonts w:ascii="Times New Roman" w:hAnsi="Times New Roman"/>
          <w:sz w:val="24"/>
          <w:szCs w:val="24"/>
        </w:rPr>
        <w:t xml:space="preserve">jméno, popřípadě jména, příjmení, popřípadě rodné příjmení, datum a místo narození manžela, popřípadě </w:t>
      </w:r>
      <w:r>
        <w:rPr>
          <w:rFonts w:ascii="Times New Roman" w:hAnsi="Times New Roman"/>
          <w:strike/>
          <w:sz w:val="24"/>
          <w:szCs w:val="24"/>
        </w:rPr>
        <w:t>nezletilých</w:t>
      </w:r>
      <w:r>
        <w:rPr>
          <w:rFonts w:ascii="Times New Roman" w:hAnsi="Times New Roman"/>
          <w:sz w:val="24"/>
          <w:szCs w:val="24"/>
        </w:rPr>
        <w:t xml:space="preserve"> dětí, vztahuje-li se změna jména, nebo příjmení i na tyto fyzické osoby,</w:t>
      </w:r>
    </w:p>
    <w:p w:rsidR="000629A6" w:rsidRDefault="000629A6" w:rsidP="000629A6">
      <w:pPr>
        <w:pStyle w:val="Odstavecseseznamem"/>
        <w:numPr>
          <w:ilvl w:val="0"/>
          <w:numId w:val="37"/>
        </w:numPr>
        <w:spacing w:after="0" w:line="240" w:lineRule="auto"/>
        <w:jc w:val="both"/>
        <w:rPr>
          <w:rFonts w:ascii="Times New Roman" w:hAnsi="Times New Roman"/>
          <w:sz w:val="24"/>
          <w:szCs w:val="24"/>
        </w:rPr>
      </w:pPr>
      <w:r>
        <w:rPr>
          <w:rFonts w:ascii="Times New Roman" w:hAnsi="Times New Roman"/>
          <w:sz w:val="24"/>
          <w:szCs w:val="24"/>
        </w:rPr>
        <w:t xml:space="preserve">údaj o státním občanství žadatele, nebo </w:t>
      </w:r>
      <w:r>
        <w:rPr>
          <w:rFonts w:ascii="Times New Roman" w:hAnsi="Times New Roman"/>
          <w:strike/>
          <w:sz w:val="24"/>
          <w:szCs w:val="24"/>
        </w:rPr>
        <w:t>nezletilého</w:t>
      </w:r>
      <w:r>
        <w:rPr>
          <w:rFonts w:ascii="Times New Roman" w:hAnsi="Times New Roman"/>
          <w:sz w:val="24"/>
          <w:szCs w:val="24"/>
        </w:rPr>
        <w:t xml:space="preserve"> dítěte,</w:t>
      </w:r>
    </w:p>
    <w:p w:rsidR="000629A6" w:rsidRDefault="000629A6" w:rsidP="000629A6">
      <w:pPr>
        <w:pStyle w:val="Odstavecseseznamem"/>
        <w:numPr>
          <w:ilvl w:val="0"/>
          <w:numId w:val="37"/>
        </w:numPr>
        <w:spacing w:after="0" w:line="240" w:lineRule="auto"/>
        <w:jc w:val="both"/>
        <w:rPr>
          <w:rFonts w:ascii="Times New Roman" w:hAnsi="Times New Roman"/>
          <w:sz w:val="24"/>
          <w:szCs w:val="24"/>
        </w:rPr>
      </w:pPr>
      <w:r>
        <w:rPr>
          <w:rFonts w:ascii="Times New Roman" w:hAnsi="Times New Roman"/>
          <w:sz w:val="24"/>
          <w:szCs w:val="24"/>
        </w:rPr>
        <w:t>odůvodnění.</w:t>
      </w:r>
    </w:p>
    <w:p w:rsidR="0056513E" w:rsidRDefault="0056513E"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76</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K žádosti o povolení změny jména, nebo příjmení musí být přiložen</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38"/>
        </w:numPr>
        <w:spacing w:after="0" w:line="240" w:lineRule="auto"/>
        <w:jc w:val="both"/>
        <w:rPr>
          <w:rFonts w:ascii="Times New Roman" w:hAnsi="Times New Roman" w:cs="Times New Roman"/>
          <w:sz w:val="24"/>
          <w:szCs w:val="24"/>
        </w:rPr>
      </w:pPr>
      <w:r>
        <w:rPr>
          <w:rFonts w:ascii="Times New Roman" w:hAnsi="Times New Roman"/>
          <w:sz w:val="24"/>
          <w:szCs w:val="24"/>
        </w:rPr>
        <w:t xml:space="preserve">rodný, popřípadě oddací, list žadatele, nebo </w:t>
      </w:r>
      <w:r>
        <w:rPr>
          <w:rFonts w:ascii="Times New Roman" w:hAnsi="Times New Roman"/>
          <w:strike/>
          <w:sz w:val="24"/>
          <w:szCs w:val="24"/>
        </w:rPr>
        <w:t>nezletilého</w:t>
      </w:r>
      <w:r>
        <w:rPr>
          <w:rFonts w:ascii="Times New Roman" w:hAnsi="Times New Roman"/>
          <w:sz w:val="24"/>
          <w:szCs w:val="24"/>
        </w:rPr>
        <w:t xml:space="preserve"> dítěte, popřípadě doklad o uzavřeném partnerství</w:t>
      </w:r>
      <w:r>
        <w:rPr>
          <w:rFonts w:ascii="Times New Roman" w:hAnsi="Times New Roman"/>
          <w:sz w:val="24"/>
          <w:szCs w:val="24"/>
          <w:vertAlign w:val="superscript"/>
        </w:rPr>
        <w:t>8a)</w:t>
      </w:r>
      <w:r>
        <w:rPr>
          <w:rFonts w:ascii="Times New Roman" w:hAnsi="Times New Roman"/>
          <w:sz w:val="24"/>
          <w:szCs w:val="24"/>
        </w:rPr>
        <w:t>,</w:t>
      </w:r>
    </w:p>
    <w:p w:rsidR="000629A6" w:rsidRDefault="000629A6" w:rsidP="000629A6">
      <w:pPr>
        <w:pStyle w:val="Odstavecseseznamem"/>
        <w:numPr>
          <w:ilvl w:val="0"/>
          <w:numId w:val="38"/>
        </w:numPr>
        <w:spacing w:after="0" w:line="240" w:lineRule="auto"/>
        <w:jc w:val="both"/>
        <w:rPr>
          <w:rFonts w:ascii="Times New Roman" w:hAnsi="Times New Roman"/>
          <w:sz w:val="24"/>
          <w:szCs w:val="24"/>
        </w:rPr>
      </w:pPr>
      <w:r>
        <w:rPr>
          <w:rFonts w:ascii="Times New Roman" w:hAnsi="Times New Roman"/>
          <w:sz w:val="24"/>
          <w:szCs w:val="24"/>
        </w:rPr>
        <w:t>jde-li o osoby rozvedené, pravomocný rozsudek o rozvodu manželství,</w:t>
      </w:r>
    </w:p>
    <w:p w:rsidR="000629A6" w:rsidRDefault="000629A6" w:rsidP="000629A6">
      <w:pPr>
        <w:pStyle w:val="Odstavecseseznamem"/>
        <w:numPr>
          <w:ilvl w:val="0"/>
          <w:numId w:val="38"/>
        </w:numPr>
        <w:spacing w:after="0" w:line="240" w:lineRule="auto"/>
        <w:jc w:val="both"/>
        <w:rPr>
          <w:rFonts w:ascii="Times New Roman" w:hAnsi="Times New Roman"/>
          <w:sz w:val="24"/>
          <w:szCs w:val="24"/>
        </w:rPr>
      </w:pPr>
      <w:r>
        <w:rPr>
          <w:rFonts w:ascii="Times New Roman" w:hAnsi="Times New Roman"/>
          <w:sz w:val="24"/>
          <w:szCs w:val="24"/>
        </w:rPr>
        <w:t>jde-li o osoby, jejichž partnerství</w:t>
      </w:r>
      <w:r>
        <w:rPr>
          <w:rFonts w:ascii="Times New Roman" w:hAnsi="Times New Roman"/>
          <w:sz w:val="24"/>
          <w:szCs w:val="24"/>
          <w:vertAlign w:val="superscript"/>
        </w:rPr>
        <w:t>8a)</w:t>
      </w:r>
      <w:r>
        <w:rPr>
          <w:rFonts w:ascii="Times New Roman" w:hAnsi="Times New Roman"/>
          <w:sz w:val="24"/>
          <w:szCs w:val="24"/>
        </w:rPr>
        <w:t xml:space="preserve"> zaniklo, pravomocné rozhodnutí soudu o zrušení partnerství, anebo úmrtní list zemřelého partnera</w:t>
      </w:r>
      <w:r>
        <w:rPr>
          <w:rFonts w:ascii="Times New Roman" w:hAnsi="Times New Roman"/>
          <w:sz w:val="24"/>
          <w:szCs w:val="24"/>
          <w:vertAlign w:val="superscript"/>
        </w:rPr>
        <w:t>8a)</w:t>
      </w:r>
      <w:r>
        <w:rPr>
          <w:rFonts w:ascii="Times New Roman" w:hAnsi="Times New Roman"/>
          <w:sz w:val="24"/>
          <w:szCs w:val="24"/>
        </w:rPr>
        <w:t>,</w:t>
      </w:r>
    </w:p>
    <w:p w:rsidR="000629A6" w:rsidRDefault="000629A6" w:rsidP="000629A6">
      <w:pPr>
        <w:pStyle w:val="Odstavecseseznamem"/>
        <w:numPr>
          <w:ilvl w:val="0"/>
          <w:numId w:val="38"/>
        </w:numPr>
        <w:spacing w:after="0" w:line="240" w:lineRule="auto"/>
        <w:jc w:val="both"/>
        <w:rPr>
          <w:rFonts w:ascii="Times New Roman" w:hAnsi="Times New Roman"/>
          <w:sz w:val="24"/>
          <w:szCs w:val="24"/>
        </w:rPr>
      </w:pPr>
      <w:r>
        <w:rPr>
          <w:rFonts w:ascii="Times New Roman" w:hAnsi="Times New Roman"/>
          <w:sz w:val="24"/>
          <w:szCs w:val="24"/>
        </w:rPr>
        <w:t>jde-li o osoby ovdovělé, úmrtní list,</w:t>
      </w:r>
    </w:p>
    <w:p w:rsidR="000629A6" w:rsidRDefault="000629A6" w:rsidP="000629A6">
      <w:pPr>
        <w:pStyle w:val="Odstavecseseznamem"/>
        <w:numPr>
          <w:ilvl w:val="0"/>
          <w:numId w:val="38"/>
        </w:numPr>
        <w:spacing w:after="0" w:line="240" w:lineRule="auto"/>
        <w:jc w:val="both"/>
        <w:rPr>
          <w:rFonts w:ascii="Times New Roman" w:hAnsi="Times New Roman"/>
          <w:sz w:val="24"/>
          <w:szCs w:val="24"/>
        </w:rPr>
      </w:pPr>
      <w:r>
        <w:rPr>
          <w:rFonts w:ascii="Times New Roman" w:hAnsi="Times New Roman"/>
          <w:sz w:val="24"/>
          <w:szCs w:val="24"/>
        </w:rPr>
        <w:t>doklad o místu trvalého pobytu na území České republiky,</w:t>
      </w:r>
    </w:p>
    <w:p w:rsidR="000629A6" w:rsidRDefault="000629A6" w:rsidP="000629A6">
      <w:pPr>
        <w:pStyle w:val="Odstavecseseznamem"/>
        <w:numPr>
          <w:ilvl w:val="0"/>
          <w:numId w:val="38"/>
        </w:numPr>
        <w:spacing w:after="0" w:line="240" w:lineRule="auto"/>
        <w:jc w:val="both"/>
        <w:rPr>
          <w:rFonts w:ascii="Times New Roman" w:hAnsi="Times New Roman"/>
          <w:sz w:val="24"/>
          <w:szCs w:val="24"/>
        </w:rPr>
      </w:pPr>
      <w:r>
        <w:rPr>
          <w:rFonts w:ascii="Times New Roman" w:hAnsi="Times New Roman"/>
          <w:sz w:val="24"/>
          <w:szCs w:val="24"/>
        </w:rPr>
        <w:t>doklad o státním občanství</w:t>
      </w:r>
      <w:r>
        <w:rPr>
          <w:rFonts w:ascii="Times New Roman" w:hAnsi="Times New Roman"/>
          <w:sz w:val="24"/>
          <w:szCs w:val="24"/>
          <w:vertAlign w:val="superscript"/>
        </w:rPr>
        <w:t>16)</w:t>
      </w:r>
      <w:r>
        <w:rPr>
          <w:rFonts w:ascii="Times New Roman" w:hAnsi="Times New Roman"/>
          <w:sz w:val="24"/>
          <w:szCs w:val="24"/>
        </w:rPr>
        <w:t>,</w:t>
      </w:r>
    </w:p>
    <w:p w:rsidR="000629A6" w:rsidRDefault="000629A6" w:rsidP="000629A6">
      <w:pPr>
        <w:pStyle w:val="Odstavecseseznamem"/>
        <w:numPr>
          <w:ilvl w:val="0"/>
          <w:numId w:val="38"/>
        </w:numPr>
        <w:spacing w:after="0" w:line="240" w:lineRule="auto"/>
        <w:jc w:val="both"/>
        <w:rPr>
          <w:rFonts w:ascii="Times New Roman" w:hAnsi="Times New Roman"/>
          <w:sz w:val="24"/>
          <w:szCs w:val="24"/>
        </w:rPr>
      </w:pPr>
      <w:r>
        <w:rPr>
          <w:rFonts w:ascii="Times New Roman" w:hAnsi="Times New Roman"/>
          <w:sz w:val="24"/>
          <w:szCs w:val="24"/>
        </w:rPr>
        <w:t>souhlas fyzické osoby starší 15 let, jde-li o změnu jejího jména, popřípadě jmen a příjmení.</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 K žádosti o povolení změny jména nebo příjmení </w:t>
      </w:r>
      <w:r>
        <w:rPr>
          <w:rFonts w:ascii="Times New Roman" w:hAnsi="Times New Roman" w:cs="Times New Roman"/>
          <w:strike/>
          <w:sz w:val="24"/>
          <w:szCs w:val="24"/>
        </w:rPr>
        <w:t>nezletilého</w:t>
      </w:r>
      <w:r>
        <w:rPr>
          <w:rFonts w:ascii="Times New Roman" w:hAnsi="Times New Roman" w:cs="Times New Roman"/>
          <w:sz w:val="24"/>
          <w:szCs w:val="24"/>
        </w:rPr>
        <w:t xml:space="preserve"> dítěte musí být dále přiložen písemný souhlas druhého rodiče, nebo pravomocné rozhodnutí soudu nahrazující tento souhlas.</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(3) Není-li souhlas činěn před matričním úřadem, který rozhoduje o změně jména, nebo příjmení </w:t>
      </w:r>
      <w:r>
        <w:rPr>
          <w:rFonts w:ascii="Times New Roman" w:hAnsi="Times New Roman" w:cs="Times New Roman"/>
          <w:strike/>
          <w:sz w:val="24"/>
          <w:szCs w:val="24"/>
        </w:rPr>
        <w:t>nezletilého</w:t>
      </w:r>
      <w:r>
        <w:rPr>
          <w:rFonts w:ascii="Times New Roman" w:hAnsi="Times New Roman" w:cs="Times New Roman"/>
          <w:sz w:val="24"/>
          <w:szCs w:val="24"/>
        </w:rPr>
        <w:t xml:space="preserve"> dítěte, musí být podpis na souhlasu s uvedenou změnou úředně ověřen.</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(4) Doklad podle odstavce 2 není třeba předkládat, pokud</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39"/>
        </w:numPr>
        <w:spacing w:after="0" w:line="240" w:lineRule="auto"/>
        <w:jc w:val="both"/>
        <w:rPr>
          <w:rFonts w:ascii="Times New Roman" w:hAnsi="Times New Roman" w:cs="Times New Roman"/>
          <w:sz w:val="24"/>
          <w:szCs w:val="24"/>
        </w:rPr>
      </w:pPr>
      <w:r>
        <w:rPr>
          <w:rFonts w:ascii="Times New Roman" w:hAnsi="Times New Roman"/>
          <w:sz w:val="24"/>
          <w:szCs w:val="24"/>
        </w:rPr>
        <w:t>druhý rodič zemřel; v tom případě se k žádosti přiloží jeho úmrtní list, anebo</w:t>
      </w:r>
    </w:p>
    <w:p w:rsidR="000629A6" w:rsidRDefault="000629A6" w:rsidP="000629A6">
      <w:pPr>
        <w:pStyle w:val="Odstavecseseznamem"/>
        <w:numPr>
          <w:ilvl w:val="0"/>
          <w:numId w:val="39"/>
        </w:numPr>
        <w:spacing w:after="0" w:line="240" w:lineRule="auto"/>
        <w:jc w:val="both"/>
        <w:rPr>
          <w:rFonts w:ascii="Times New Roman" w:hAnsi="Times New Roman"/>
          <w:sz w:val="24"/>
          <w:szCs w:val="24"/>
        </w:rPr>
      </w:pPr>
      <w:r>
        <w:rPr>
          <w:rFonts w:ascii="Times New Roman" w:hAnsi="Times New Roman"/>
          <w:sz w:val="24"/>
          <w:szCs w:val="24"/>
        </w:rPr>
        <w:t xml:space="preserve">pokud byl druhý rodič </w:t>
      </w:r>
      <w:r>
        <w:rPr>
          <w:rFonts w:ascii="Times New Roman" w:hAnsi="Times New Roman"/>
          <w:strike/>
          <w:sz w:val="24"/>
          <w:szCs w:val="24"/>
        </w:rPr>
        <w:t>rodičovské odpovědnosti zbaven nebo byl výkon jeho rodičovské odpovědnosti v této oblasti omezen nebo pozastaven</w:t>
      </w:r>
      <w:r>
        <w:rPr>
          <w:rFonts w:ascii="Times New Roman" w:hAnsi="Times New Roman"/>
          <w:sz w:val="24"/>
          <w:szCs w:val="24"/>
        </w:rPr>
        <w:t xml:space="preserve"> </w:t>
      </w:r>
      <w:r>
        <w:rPr>
          <w:rFonts w:ascii="Times New Roman" w:hAnsi="Times New Roman"/>
          <w:b/>
          <w:sz w:val="24"/>
          <w:szCs w:val="24"/>
        </w:rPr>
        <w:t>zbaven práva určit jméno</w:t>
      </w:r>
      <w:r w:rsidR="00017D6D">
        <w:rPr>
          <w:rFonts w:ascii="Times New Roman" w:hAnsi="Times New Roman"/>
          <w:b/>
          <w:sz w:val="24"/>
          <w:szCs w:val="24"/>
        </w:rPr>
        <w:t>, popřípadě jména, a příjmení</w:t>
      </w:r>
      <w:r>
        <w:rPr>
          <w:rFonts w:ascii="Times New Roman" w:hAnsi="Times New Roman"/>
          <w:b/>
          <w:sz w:val="24"/>
          <w:szCs w:val="24"/>
        </w:rPr>
        <w:t xml:space="preserve"> dítěte</w:t>
      </w:r>
      <w:r>
        <w:rPr>
          <w:rFonts w:ascii="Times New Roman" w:hAnsi="Times New Roman"/>
          <w:sz w:val="24"/>
          <w:szCs w:val="24"/>
        </w:rPr>
        <w:t>; v tom případě se k žádosti přiloží pravomocný rozsudek, nebo</w:t>
      </w:r>
    </w:p>
    <w:p w:rsidR="000629A6" w:rsidRDefault="000629A6" w:rsidP="000629A6">
      <w:pPr>
        <w:pStyle w:val="Odstavecseseznamem"/>
        <w:numPr>
          <w:ilvl w:val="0"/>
          <w:numId w:val="39"/>
        </w:numPr>
        <w:spacing w:after="0" w:line="240" w:lineRule="auto"/>
        <w:jc w:val="both"/>
        <w:rPr>
          <w:rFonts w:ascii="Times New Roman" w:hAnsi="Times New Roman"/>
          <w:sz w:val="24"/>
          <w:szCs w:val="24"/>
        </w:rPr>
      </w:pPr>
      <w:r>
        <w:rPr>
          <w:rFonts w:ascii="Times New Roman" w:hAnsi="Times New Roman"/>
          <w:sz w:val="24"/>
          <w:szCs w:val="24"/>
        </w:rPr>
        <w:t>není známo místo trvalého pobytu druhého rodiče.</w:t>
      </w:r>
    </w:p>
    <w:p w:rsidR="000629A6" w:rsidRDefault="000629A6" w:rsidP="000629A6">
      <w:pPr>
        <w:spacing w:after="0" w:line="240" w:lineRule="auto"/>
        <w:ind w:left="60"/>
        <w:jc w:val="both"/>
        <w:rPr>
          <w:rFonts w:ascii="Times New Roman" w:hAnsi="Times New Roman" w:cs="Times New Roman"/>
          <w:sz w:val="24"/>
          <w:szCs w:val="24"/>
        </w:rPr>
      </w:pPr>
    </w:p>
    <w:p w:rsidR="000629A6" w:rsidRDefault="000629A6" w:rsidP="000629A6">
      <w:pPr>
        <w:keepNext/>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HLAVA III</w:t>
      </w:r>
    </w:p>
    <w:p w:rsidR="000629A6" w:rsidRDefault="000629A6" w:rsidP="000629A6">
      <w:pPr>
        <w:keepNext/>
        <w:spacing w:after="0" w:line="240" w:lineRule="auto"/>
        <w:jc w:val="center"/>
        <w:rPr>
          <w:rFonts w:ascii="Times New Roman" w:hAnsi="Times New Roman" w:cs="Times New Roman"/>
          <w:sz w:val="24"/>
          <w:szCs w:val="24"/>
        </w:rPr>
      </w:pPr>
      <w:r>
        <w:rPr>
          <w:rFonts w:ascii="Times New Roman" w:hAnsi="Times New Roman" w:cs="Times New Roman"/>
          <w:sz w:val="24"/>
          <w:szCs w:val="24"/>
        </w:rPr>
        <w:t>PŘESTUPKY</w:t>
      </w:r>
    </w:p>
    <w:p w:rsidR="000629A6" w:rsidRDefault="000629A6" w:rsidP="000629A6">
      <w:pPr>
        <w:keepNext/>
        <w:spacing w:after="0" w:line="240" w:lineRule="auto"/>
        <w:jc w:val="center"/>
        <w:rPr>
          <w:rFonts w:ascii="Times New Roman" w:hAnsi="Times New Roman" w:cs="Times New Roman"/>
          <w:sz w:val="24"/>
          <w:szCs w:val="24"/>
        </w:rPr>
      </w:pPr>
    </w:p>
    <w:p w:rsidR="000629A6" w:rsidRDefault="000629A6" w:rsidP="000629A6">
      <w:pPr>
        <w:keepNext/>
        <w:spacing w:after="0" w:line="240" w:lineRule="auto"/>
        <w:jc w:val="center"/>
        <w:rPr>
          <w:rFonts w:ascii="Times New Roman" w:hAnsi="Times New Roman" w:cs="Times New Roman"/>
          <w:sz w:val="24"/>
          <w:szCs w:val="24"/>
        </w:rPr>
      </w:pPr>
      <w:r>
        <w:rPr>
          <w:rFonts w:ascii="Times New Roman" w:hAnsi="Times New Roman" w:cs="Times New Roman"/>
          <w:sz w:val="24"/>
          <w:szCs w:val="24"/>
        </w:rPr>
        <w:t>§ 79a</w:t>
      </w:r>
    </w:p>
    <w:p w:rsidR="000629A6" w:rsidRDefault="000629A6" w:rsidP="000629A6">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Fyzická osoba se dopustí přestupku tím, že</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pStyle w:val="Odstavecseseznamem"/>
        <w:numPr>
          <w:ilvl w:val="0"/>
          <w:numId w:val="40"/>
        </w:numPr>
        <w:spacing w:after="0" w:line="240" w:lineRule="auto"/>
        <w:jc w:val="both"/>
        <w:rPr>
          <w:rFonts w:ascii="Times New Roman" w:hAnsi="Times New Roman" w:cs="Times New Roman"/>
          <w:sz w:val="24"/>
          <w:szCs w:val="24"/>
        </w:rPr>
      </w:pPr>
      <w:r>
        <w:rPr>
          <w:rFonts w:ascii="Times New Roman" w:hAnsi="Times New Roman"/>
          <w:sz w:val="24"/>
          <w:szCs w:val="24"/>
        </w:rPr>
        <w:t>úmyslně zničí, poškodí nebo zneužije matriční doklad, vysvědčení o právní způsobilosti k uzavření manželství nebo vysvědčení o právní způsobilosti ke vstupu do partnerství a osvědčení, že snoubenci splnili všechny požadavky pro uzavření církevního sňatku,</w:t>
      </w:r>
    </w:p>
    <w:p w:rsidR="000629A6" w:rsidRDefault="000629A6" w:rsidP="000629A6">
      <w:pPr>
        <w:pStyle w:val="Odstavecseseznamem"/>
        <w:numPr>
          <w:ilvl w:val="0"/>
          <w:numId w:val="40"/>
        </w:numPr>
        <w:spacing w:after="0" w:line="240" w:lineRule="auto"/>
        <w:jc w:val="both"/>
        <w:rPr>
          <w:rFonts w:ascii="Times New Roman" w:hAnsi="Times New Roman"/>
          <w:sz w:val="24"/>
          <w:szCs w:val="24"/>
        </w:rPr>
      </w:pPr>
      <w:r>
        <w:rPr>
          <w:rFonts w:ascii="Times New Roman" w:hAnsi="Times New Roman"/>
          <w:sz w:val="24"/>
          <w:szCs w:val="24"/>
        </w:rPr>
        <w:t>nesplní oznamovací povinnost matričnímu úřadu při narození, úmrtí, uzavření manželství nebo registrovaném partnerství stanovenou tímto zákonem nebo úmyslně uvede při plnění oznamovací povinnosti nesprávné údaje,</w:t>
      </w:r>
    </w:p>
    <w:p w:rsidR="000629A6" w:rsidRDefault="000629A6" w:rsidP="000629A6">
      <w:pPr>
        <w:pStyle w:val="Odstavecseseznamem"/>
        <w:numPr>
          <w:ilvl w:val="0"/>
          <w:numId w:val="40"/>
        </w:numPr>
        <w:spacing w:after="0" w:line="240" w:lineRule="auto"/>
        <w:jc w:val="both"/>
        <w:rPr>
          <w:rFonts w:ascii="Times New Roman" w:hAnsi="Times New Roman"/>
          <w:sz w:val="24"/>
          <w:szCs w:val="24"/>
        </w:rPr>
      </w:pPr>
      <w:r>
        <w:rPr>
          <w:rFonts w:ascii="Times New Roman" w:hAnsi="Times New Roman"/>
          <w:sz w:val="24"/>
          <w:szCs w:val="24"/>
        </w:rPr>
        <w:t>v rozporu s § 61 odst. 1 a § 68 odst. 1 úmyslně neužívá v úředním styku jméno, popřípadě jména nebo příjmení, popřípadě více příjmení, která jsou uvedena na matričním dokladu vydaném matričním úřadem v České republice, nebo</w:t>
      </w:r>
    </w:p>
    <w:p w:rsidR="000629A6" w:rsidRDefault="000629A6" w:rsidP="000629A6">
      <w:pPr>
        <w:pStyle w:val="Odstavecseseznamem"/>
        <w:numPr>
          <w:ilvl w:val="0"/>
          <w:numId w:val="40"/>
        </w:numPr>
        <w:spacing w:after="0" w:line="240" w:lineRule="auto"/>
        <w:jc w:val="both"/>
        <w:rPr>
          <w:rFonts w:ascii="Times New Roman" w:hAnsi="Times New Roman"/>
          <w:b/>
          <w:sz w:val="24"/>
          <w:szCs w:val="24"/>
        </w:rPr>
      </w:pPr>
      <w:r>
        <w:rPr>
          <w:rFonts w:ascii="Times New Roman" w:hAnsi="Times New Roman"/>
          <w:sz w:val="24"/>
          <w:szCs w:val="24"/>
        </w:rPr>
        <w:t xml:space="preserve">určí otcovství souhlasným prohlášením rodičů k témuž dítěti opakovaně před jiným matričním úřadem nebo před soudem </w:t>
      </w:r>
      <w:r>
        <w:rPr>
          <w:rFonts w:ascii="Times New Roman" w:hAnsi="Times New Roman"/>
          <w:b/>
          <w:sz w:val="24"/>
          <w:szCs w:val="24"/>
        </w:rPr>
        <w:t>nebo při určování otcovství souhlasným prohlášením rodičů nepravdivě prohlásí, že neprobíhá soudní řízení o určení otcovství k tomuto dítěti.</w:t>
      </w:r>
      <w:r>
        <w:rPr>
          <w:rFonts w:ascii="Times New Roman" w:hAnsi="Times New Roman"/>
          <w:sz w:val="24"/>
          <w:szCs w:val="24"/>
        </w:rPr>
        <w:t xml:space="preserve"> </w:t>
      </w:r>
    </w:p>
    <w:p w:rsidR="000629A6" w:rsidRDefault="000629A6" w:rsidP="000629A6">
      <w:pPr>
        <w:pStyle w:val="Odstavecseseznamem"/>
        <w:spacing w:after="0"/>
        <w:rPr>
          <w:rFonts w:ascii="Times New Roman" w:hAnsi="Times New Roman"/>
          <w:b/>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Za přestupek podle odstavce 1 lze uložit pokutu do 10 000 Kč.</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 xml:space="preserve">§ 82a </w:t>
      </w:r>
    </w:p>
    <w:p w:rsidR="000629A6" w:rsidRDefault="000629A6" w:rsidP="000629A6">
      <w:pPr>
        <w:spacing w:after="0" w:line="240" w:lineRule="auto"/>
        <w:ind w:firstLine="708"/>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(1) Matriční úřad sdělí krajskému úřadu do 31. ledna </w:t>
      </w:r>
      <w:r w:rsidR="00AD6C01">
        <w:rPr>
          <w:rFonts w:ascii="Times New Roman" w:hAnsi="Times New Roman" w:cs="Times New Roman"/>
          <w:b/>
          <w:sz w:val="24"/>
          <w:szCs w:val="24"/>
        </w:rPr>
        <w:t xml:space="preserve">následujícího kalendářního roku </w:t>
      </w:r>
      <w:r>
        <w:rPr>
          <w:rFonts w:ascii="Times New Roman" w:hAnsi="Times New Roman" w:cs="Times New Roman"/>
          <w:b/>
          <w:sz w:val="24"/>
          <w:szCs w:val="24"/>
        </w:rPr>
        <w:t>počet souhlasných prohlášení rodičů o určení rodičovství, která před ním byla v uplynulém kalendářním roce učiněna.</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(2) Krajský úřad informuje ministerstvo do 31. března </w:t>
      </w:r>
      <w:r w:rsidR="00AD6C01">
        <w:rPr>
          <w:rFonts w:ascii="Times New Roman" w:hAnsi="Times New Roman" w:cs="Times New Roman"/>
          <w:b/>
          <w:sz w:val="24"/>
          <w:szCs w:val="24"/>
        </w:rPr>
        <w:t xml:space="preserve">následujícího kalendářního roku </w:t>
      </w:r>
      <w:r>
        <w:rPr>
          <w:rFonts w:ascii="Times New Roman" w:hAnsi="Times New Roman" w:cs="Times New Roman"/>
          <w:b/>
          <w:sz w:val="24"/>
          <w:szCs w:val="24"/>
        </w:rPr>
        <w:t>o počtu souhlasných prohlášení rodičů o určení rodičovství, která byla učiněna v uplynulém kalendářním roce před matričními úřady v jeho správním obvodu, a to v členění podle jednotlivých matričních úřadů.</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86</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Fyzická osoba, která má v matriční knize zapsána k 31. prosinci 1949 dvě jména, může před matričním úřadem prohlásit, že bude tato jména užívat. Má-li v této matriční knize zapsána více než dvě jména, může před matričním úřadem prohlásit, které jméno z těchto zapsaných jmen bude užívat jako druhé.</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(2) </w:t>
      </w:r>
      <w:r>
        <w:rPr>
          <w:rFonts w:ascii="Times New Roman" w:hAnsi="Times New Roman" w:cs="Times New Roman"/>
          <w:strike/>
          <w:sz w:val="24"/>
          <w:szCs w:val="24"/>
        </w:rPr>
        <w:t>Prohlášení se činí před matričním úřadem příslušným podle místa trvalého pobytu fyzické osoby, nebo matričním úřadem, v jehož knize narození jsou jména zapsána</w:t>
      </w:r>
      <w:r>
        <w:rPr>
          <w:rFonts w:ascii="Times New Roman" w:hAnsi="Times New Roman" w:cs="Times New Roman"/>
          <w:sz w:val="24"/>
          <w:szCs w:val="24"/>
        </w:rPr>
        <w:t xml:space="preserve">. </w:t>
      </w:r>
      <w:r>
        <w:rPr>
          <w:rFonts w:ascii="Times New Roman" w:hAnsi="Times New Roman" w:cs="Times New Roman"/>
          <w:b/>
          <w:sz w:val="24"/>
          <w:szCs w:val="24"/>
        </w:rPr>
        <w:t xml:space="preserve">Prohlášení se činí před kterýmkoli matričním úřadem. </w:t>
      </w:r>
      <w:r>
        <w:rPr>
          <w:rFonts w:ascii="Times New Roman" w:hAnsi="Times New Roman" w:cs="Times New Roman"/>
          <w:sz w:val="24"/>
          <w:szCs w:val="24"/>
        </w:rPr>
        <w:t>Matriční úřad, v jehož knize narození nejsou zapsána jména, jichž se prohlášení týká, postoupí toto prohlášení do 3 pracovních dnů matričnímu úřadu, v jehož knize narození jsou jména zapsána. Toto prohlášení lze učinit pouze jednou a nelze je vzít zpět.</w:t>
      </w:r>
    </w:p>
    <w:p w:rsidR="000629A6" w:rsidRDefault="000629A6" w:rsidP="000629A6">
      <w:pPr>
        <w:spacing w:after="0" w:line="240" w:lineRule="auto"/>
        <w:jc w:val="center"/>
        <w:rPr>
          <w:rFonts w:ascii="Times New Roman" w:hAnsi="Times New Roman" w:cs="Times New Roman"/>
          <w:sz w:val="24"/>
          <w:szCs w:val="24"/>
        </w:rPr>
      </w:pPr>
    </w:p>
    <w:p w:rsidR="004778E7" w:rsidRDefault="004778E7"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trike/>
          <w:sz w:val="24"/>
          <w:szCs w:val="24"/>
        </w:rPr>
      </w:pPr>
      <w:r>
        <w:rPr>
          <w:rFonts w:ascii="Times New Roman" w:hAnsi="Times New Roman" w:cs="Times New Roman"/>
          <w:strike/>
          <w:sz w:val="24"/>
          <w:szCs w:val="24"/>
        </w:rPr>
        <w:lastRenderedPageBreak/>
        <w:t>§ 87</w:t>
      </w:r>
    </w:p>
    <w:p w:rsidR="000629A6" w:rsidRDefault="000629A6" w:rsidP="000629A6">
      <w:pPr>
        <w:spacing w:after="0" w:line="240" w:lineRule="auto"/>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b/>
          <w:strike/>
          <w:sz w:val="24"/>
          <w:szCs w:val="24"/>
        </w:rPr>
      </w:pPr>
      <w:r>
        <w:rPr>
          <w:rFonts w:ascii="Times New Roman" w:hAnsi="Times New Roman" w:cs="Times New Roman"/>
          <w:sz w:val="24"/>
          <w:szCs w:val="24"/>
        </w:rPr>
        <w:tab/>
      </w:r>
      <w:r>
        <w:rPr>
          <w:rFonts w:ascii="Times New Roman" w:hAnsi="Times New Roman" w:cs="Times New Roman"/>
          <w:strike/>
          <w:sz w:val="24"/>
          <w:szCs w:val="24"/>
        </w:rPr>
        <w:t>Pokud se žadateli podle § 5, § 8a odst. 1 písm. a) nebo d), § 8a odst. 2 písm. a) nebo c), § 8a odst. 3 nebo 4, § 12, 13, § 16 odst. 6, § 19, § 25 odst. 1 písm. a) nebo d), § 25 odst. 2 nebo 3, § 25 odst. 6, § 25 odst. 7 písm. a), § 25a odst. 1 písm. a) nebo c), § 25a odst. 2 písm.</w:t>
      </w:r>
      <w:r w:rsidR="006E2608">
        <w:rPr>
          <w:rFonts w:ascii="Times New Roman" w:hAnsi="Times New Roman" w:cs="Times New Roman"/>
          <w:strike/>
          <w:sz w:val="24"/>
          <w:szCs w:val="24"/>
        </w:rPr>
        <w:t> </w:t>
      </w:r>
      <w:r>
        <w:rPr>
          <w:rFonts w:ascii="Times New Roman" w:hAnsi="Times New Roman" w:cs="Times New Roman"/>
          <w:strike/>
          <w:sz w:val="24"/>
          <w:szCs w:val="24"/>
        </w:rPr>
        <w:t>a), § 25b, § 26 odst. 2 nebo 3, § 28, 45, § 46 odst. 3, § 53, § 57 odst. 2, § 62 odst. 1, 3 nebo 5, § 63 odst. 2, § 64 odst. 1, § 69 až 71 nebo § 86 odst. 1 nevyhoví v plném rozsahu, vydá se o tom rozhodnutí.</w:t>
      </w:r>
      <w:r>
        <w:rPr>
          <w:rFonts w:ascii="Times New Roman" w:hAnsi="Times New Roman" w:cs="Times New Roman"/>
          <w:b/>
          <w:strike/>
          <w:sz w:val="24"/>
          <w:szCs w:val="24"/>
        </w:rPr>
        <w:t xml:space="preserve"> </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pStyle w:val="Odstavecseseznamem"/>
        <w:spacing w:after="0"/>
        <w:ind w:hanging="360"/>
        <w:jc w:val="center"/>
        <w:rPr>
          <w:rFonts w:ascii="Times New Roman" w:hAnsi="Times New Roman" w:cs="Times New Roman"/>
          <w:b/>
          <w:sz w:val="24"/>
          <w:szCs w:val="24"/>
        </w:rPr>
      </w:pPr>
      <w:r>
        <w:rPr>
          <w:rFonts w:ascii="Times New Roman" w:hAnsi="Times New Roman"/>
          <w:b/>
          <w:sz w:val="24"/>
          <w:szCs w:val="24"/>
        </w:rPr>
        <w:t>§ 87</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(1) Pokud se žadateli podle § 5, § 8a odst. 1 písm. a), c) </w:t>
      </w:r>
      <w:r w:rsidR="00A45089">
        <w:rPr>
          <w:rFonts w:ascii="Times New Roman" w:hAnsi="Times New Roman" w:cs="Times New Roman"/>
          <w:b/>
          <w:sz w:val="24"/>
          <w:szCs w:val="24"/>
        </w:rPr>
        <w:t xml:space="preserve">až </w:t>
      </w:r>
      <w:r>
        <w:rPr>
          <w:rFonts w:ascii="Times New Roman" w:hAnsi="Times New Roman" w:cs="Times New Roman"/>
          <w:b/>
          <w:sz w:val="24"/>
          <w:szCs w:val="24"/>
        </w:rPr>
        <w:t>e), § 8a odst. 2 písm. a), c) nebo d), § 8a odst. 3 až 7, § 12, 13, § 13a odst. 4, § 16 odst. 7 a 9, § 16a, § 17a, § 19 odst.</w:t>
      </w:r>
      <w:r w:rsidR="000F65B5">
        <w:rPr>
          <w:rFonts w:ascii="Times New Roman" w:hAnsi="Times New Roman" w:cs="Times New Roman"/>
          <w:b/>
          <w:sz w:val="24"/>
          <w:szCs w:val="24"/>
        </w:rPr>
        <w:t> </w:t>
      </w:r>
      <w:r>
        <w:rPr>
          <w:rFonts w:ascii="Times New Roman" w:hAnsi="Times New Roman" w:cs="Times New Roman"/>
          <w:b/>
          <w:sz w:val="24"/>
          <w:szCs w:val="24"/>
        </w:rPr>
        <w:t xml:space="preserve">1 </w:t>
      </w:r>
      <w:r w:rsidR="00A45089">
        <w:rPr>
          <w:rFonts w:ascii="Times New Roman" w:hAnsi="Times New Roman" w:cs="Times New Roman"/>
          <w:b/>
          <w:sz w:val="24"/>
          <w:szCs w:val="24"/>
        </w:rPr>
        <w:t xml:space="preserve">až </w:t>
      </w:r>
      <w:r w:rsidR="00835F43">
        <w:rPr>
          <w:rFonts w:ascii="Times New Roman" w:hAnsi="Times New Roman" w:cs="Times New Roman"/>
          <w:b/>
          <w:sz w:val="24"/>
          <w:szCs w:val="24"/>
        </w:rPr>
        <w:t>7</w:t>
      </w:r>
      <w:r w:rsidR="00A45089">
        <w:rPr>
          <w:rFonts w:ascii="Times New Roman" w:hAnsi="Times New Roman" w:cs="Times New Roman"/>
          <w:b/>
          <w:sz w:val="24"/>
          <w:szCs w:val="24"/>
        </w:rPr>
        <w:t>, § 25 odst. 1 písm. a), c) až</w:t>
      </w:r>
      <w:r>
        <w:rPr>
          <w:rFonts w:ascii="Times New Roman" w:hAnsi="Times New Roman" w:cs="Times New Roman"/>
          <w:b/>
          <w:sz w:val="24"/>
          <w:szCs w:val="24"/>
        </w:rPr>
        <w:t xml:space="preserve"> e), § 25 odst. 2, 3, 5</w:t>
      </w:r>
      <w:r w:rsidR="00A45089">
        <w:rPr>
          <w:rFonts w:ascii="Times New Roman" w:hAnsi="Times New Roman" w:cs="Times New Roman"/>
          <w:b/>
          <w:sz w:val="24"/>
          <w:szCs w:val="24"/>
        </w:rPr>
        <w:t xml:space="preserve"> až</w:t>
      </w:r>
      <w:r>
        <w:rPr>
          <w:rFonts w:ascii="Times New Roman" w:hAnsi="Times New Roman" w:cs="Times New Roman"/>
          <w:b/>
          <w:sz w:val="24"/>
          <w:szCs w:val="24"/>
        </w:rPr>
        <w:t xml:space="preserve"> 8, § 25a odst. 1 písm. a), c) nebo d), § 25a odst. 2, § 25b, § 26 odst. 2</w:t>
      </w:r>
      <w:r w:rsidR="00D32894">
        <w:rPr>
          <w:rFonts w:ascii="Times New Roman" w:hAnsi="Times New Roman" w:cs="Times New Roman"/>
          <w:b/>
          <w:sz w:val="24"/>
          <w:szCs w:val="24"/>
        </w:rPr>
        <w:t xml:space="preserve"> až </w:t>
      </w:r>
      <w:r>
        <w:rPr>
          <w:rFonts w:ascii="Times New Roman" w:hAnsi="Times New Roman" w:cs="Times New Roman"/>
          <w:b/>
          <w:sz w:val="24"/>
          <w:szCs w:val="24"/>
        </w:rPr>
        <w:t>4, § 28, § 45, § 46 odst. 3, § 53, § 57 odst. 2, §</w:t>
      </w:r>
      <w:r w:rsidR="000F65B5">
        <w:rPr>
          <w:rFonts w:ascii="Times New Roman" w:hAnsi="Times New Roman" w:cs="Times New Roman"/>
          <w:b/>
          <w:sz w:val="24"/>
          <w:szCs w:val="24"/>
        </w:rPr>
        <w:t> </w:t>
      </w:r>
      <w:r>
        <w:rPr>
          <w:rFonts w:ascii="Times New Roman" w:hAnsi="Times New Roman" w:cs="Times New Roman"/>
          <w:b/>
          <w:sz w:val="24"/>
          <w:szCs w:val="24"/>
        </w:rPr>
        <w:t>58 odst. 5, § 62 odst. 1, 3</w:t>
      </w:r>
      <w:r w:rsidR="00D32894">
        <w:rPr>
          <w:rFonts w:ascii="Times New Roman" w:hAnsi="Times New Roman" w:cs="Times New Roman"/>
          <w:b/>
          <w:sz w:val="24"/>
          <w:szCs w:val="24"/>
        </w:rPr>
        <w:t xml:space="preserve"> až </w:t>
      </w:r>
      <w:r>
        <w:rPr>
          <w:rFonts w:ascii="Times New Roman" w:hAnsi="Times New Roman" w:cs="Times New Roman"/>
          <w:b/>
          <w:sz w:val="24"/>
          <w:szCs w:val="24"/>
        </w:rPr>
        <w:t>6 nebo 8, § 63 odst. 2, § 64 odst. 1, § 68 odst. 4, § 69 až 71b nebo § 86 odst. 1 nevyhoví v plném rozsahu, vydá se o tom rozhodnutí.</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(2) Pro vydávání dokladů podle tohoto zákona se nepoužije ustanovení § 151 správního řádu.</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91</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Matriční doklady</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pStyle w:val="Odstavecseseznamem"/>
        <w:numPr>
          <w:ilvl w:val="0"/>
          <w:numId w:val="41"/>
        </w:numPr>
        <w:spacing w:after="0" w:line="240" w:lineRule="auto"/>
        <w:jc w:val="both"/>
        <w:rPr>
          <w:rFonts w:ascii="Times New Roman" w:hAnsi="Times New Roman" w:cs="Times New Roman"/>
          <w:sz w:val="24"/>
          <w:szCs w:val="24"/>
        </w:rPr>
      </w:pPr>
      <w:r>
        <w:rPr>
          <w:rFonts w:ascii="Times New Roman" w:hAnsi="Times New Roman"/>
          <w:sz w:val="24"/>
          <w:szCs w:val="24"/>
        </w:rPr>
        <w:t>vyhotovené orgány příslušnými k jejich vydání podle předpisů platných k 31. prosinci 1949 (rodný, případně rodný a křestní, popřípadě křestní a rodný, nebo oddací, anebo úmrtní list), nebo</w:t>
      </w:r>
    </w:p>
    <w:p w:rsidR="000629A6" w:rsidRDefault="000629A6" w:rsidP="000629A6">
      <w:pPr>
        <w:spacing w:after="0" w:line="240" w:lineRule="auto"/>
        <w:ind w:left="60"/>
        <w:jc w:val="both"/>
        <w:rPr>
          <w:rFonts w:ascii="Times New Roman" w:hAnsi="Times New Roman" w:cs="Times New Roman"/>
          <w:sz w:val="24"/>
          <w:szCs w:val="24"/>
        </w:rPr>
      </w:pPr>
    </w:p>
    <w:p w:rsidR="000629A6" w:rsidRDefault="000629A6" w:rsidP="000629A6">
      <w:pPr>
        <w:pStyle w:val="Odstavecseseznamem"/>
        <w:numPr>
          <w:ilvl w:val="0"/>
          <w:numId w:val="41"/>
        </w:numPr>
        <w:spacing w:after="0" w:line="240" w:lineRule="auto"/>
        <w:jc w:val="both"/>
        <w:rPr>
          <w:rFonts w:ascii="Times New Roman" w:hAnsi="Times New Roman" w:cs="Times New Roman"/>
          <w:sz w:val="24"/>
          <w:szCs w:val="24"/>
        </w:rPr>
      </w:pPr>
      <w:r>
        <w:rPr>
          <w:rFonts w:ascii="Times New Roman" w:hAnsi="Times New Roman"/>
          <w:sz w:val="24"/>
          <w:szCs w:val="24"/>
        </w:rPr>
        <w:t>vyhotovené podle právních předpisů platných k počátku účinnosti tohoto zákona (rodný, oddací, nebo úmrtní list),</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zůstávají i nadále v platnosti a mají charakter veřejných listin, pokud nedošlo ke změně skutečností v nich uvedených (§ 58).</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Křestní list se považuje za veřejnou listinu prokazující narození za předpokladu, že</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pStyle w:val="Odstavecseseznamem"/>
        <w:numPr>
          <w:ilvl w:val="0"/>
          <w:numId w:val="42"/>
        </w:numPr>
        <w:spacing w:after="0" w:line="240" w:lineRule="auto"/>
        <w:jc w:val="both"/>
        <w:rPr>
          <w:rFonts w:ascii="Times New Roman" w:hAnsi="Times New Roman" w:cs="Times New Roman"/>
          <w:sz w:val="24"/>
          <w:szCs w:val="24"/>
        </w:rPr>
      </w:pPr>
      <w:r>
        <w:rPr>
          <w:rFonts w:ascii="Times New Roman" w:hAnsi="Times New Roman"/>
          <w:sz w:val="24"/>
          <w:szCs w:val="24"/>
        </w:rPr>
        <w:t>obsahuje údaje uváděné v době jeho vydání v rodném listu,</w:t>
      </w:r>
    </w:p>
    <w:p w:rsidR="000629A6" w:rsidRDefault="000629A6" w:rsidP="000629A6">
      <w:pPr>
        <w:pStyle w:val="Odstavecseseznamem"/>
        <w:numPr>
          <w:ilvl w:val="0"/>
          <w:numId w:val="42"/>
        </w:numPr>
        <w:spacing w:after="0" w:line="240" w:lineRule="auto"/>
        <w:jc w:val="both"/>
        <w:rPr>
          <w:rFonts w:ascii="Times New Roman" w:hAnsi="Times New Roman"/>
          <w:sz w:val="24"/>
          <w:szCs w:val="24"/>
        </w:rPr>
      </w:pPr>
      <w:r>
        <w:rPr>
          <w:rFonts w:ascii="Times New Roman" w:hAnsi="Times New Roman"/>
          <w:sz w:val="24"/>
          <w:szCs w:val="24"/>
        </w:rPr>
        <w:t>byl vydán do 31. prosince 1949</w:t>
      </w:r>
      <w:r>
        <w:rPr>
          <w:rFonts w:ascii="Times New Roman" w:hAnsi="Times New Roman"/>
          <w:strike/>
          <w:sz w:val="24"/>
          <w:szCs w:val="24"/>
        </w:rPr>
        <w:t>.</w:t>
      </w:r>
      <w:r>
        <w:rPr>
          <w:rFonts w:ascii="Times New Roman" w:hAnsi="Times New Roman"/>
          <w:b/>
          <w:sz w:val="24"/>
          <w:szCs w:val="24"/>
        </w:rPr>
        <w:t xml:space="preserve"> a</w:t>
      </w:r>
      <w:r>
        <w:rPr>
          <w:rFonts w:ascii="Times New Roman" w:hAnsi="Times New Roman"/>
          <w:sz w:val="24"/>
          <w:szCs w:val="24"/>
        </w:rPr>
        <w:t xml:space="preserve"> </w:t>
      </w:r>
    </w:p>
    <w:p w:rsidR="000629A6" w:rsidRDefault="000629A6" w:rsidP="000629A6">
      <w:pPr>
        <w:spacing w:after="0" w:line="240" w:lineRule="auto"/>
        <w:ind w:left="360"/>
        <w:jc w:val="both"/>
        <w:rPr>
          <w:rFonts w:ascii="Times New Roman" w:hAnsi="Times New Roman" w:cs="Times New Roman"/>
          <w:sz w:val="24"/>
          <w:szCs w:val="24"/>
        </w:rPr>
      </w:pPr>
      <w:proofErr w:type="gramStart"/>
      <w:r>
        <w:rPr>
          <w:rFonts w:ascii="Times New Roman" w:hAnsi="Times New Roman" w:cs="Times New Roman"/>
          <w:b/>
          <w:sz w:val="24"/>
          <w:szCs w:val="24"/>
        </w:rPr>
        <w:t>c)  nedošlo</w:t>
      </w:r>
      <w:proofErr w:type="gramEnd"/>
      <w:r>
        <w:rPr>
          <w:rFonts w:ascii="Times New Roman" w:hAnsi="Times New Roman" w:cs="Times New Roman"/>
          <w:b/>
          <w:sz w:val="24"/>
          <w:szCs w:val="24"/>
        </w:rPr>
        <w:t xml:space="preserve"> ke změně </w:t>
      </w:r>
      <w:r w:rsidR="008A1C69">
        <w:rPr>
          <w:rFonts w:ascii="Times New Roman" w:hAnsi="Times New Roman" w:cs="Times New Roman"/>
          <w:b/>
          <w:sz w:val="24"/>
          <w:szCs w:val="24"/>
        </w:rPr>
        <w:t>údajů</w:t>
      </w:r>
      <w:r>
        <w:rPr>
          <w:rFonts w:ascii="Times New Roman" w:hAnsi="Times New Roman" w:cs="Times New Roman"/>
          <w:b/>
          <w:sz w:val="24"/>
          <w:szCs w:val="24"/>
        </w:rPr>
        <w:t xml:space="preserve"> v něm uvedených</w:t>
      </w:r>
      <w:r w:rsidR="004D59F8">
        <w:rPr>
          <w:rFonts w:ascii="Times New Roman" w:hAnsi="Times New Roman" w:cs="Times New Roman"/>
          <w:b/>
          <w:sz w:val="24"/>
          <w:szCs w:val="24"/>
        </w:rPr>
        <w:t xml:space="preserve"> podle </w:t>
      </w:r>
      <w:r>
        <w:rPr>
          <w:rFonts w:ascii="Times New Roman" w:hAnsi="Times New Roman" w:cs="Times New Roman"/>
          <w:b/>
          <w:sz w:val="24"/>
          <w:szCs w:val="24"/>
        </w:rPr>
        <w:t>§ 58</w:t>
      </w:r>
      <w:r>
        <w:rPr>
          <w:rFonts w:ascii="Times New Roman" w:hAnsi="Times New Roman" w:cs="Times New Roman"/>
          <w:sz w:val="24"/>
          <w:szCs w:val="24"/>
        </w:rPr>
        <w:t>.</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96</w:t>
      </w:r>
    </w:p>
    <w:p w:rsidR="000629A6" w:rsidRDefault="000629A6" w:rsidP="000629A6">
      <w:pPr>
        <w:spacing w:after="0" w:line="240" w:lineRule="auto"/>
        <w:jc w:val="center"/>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Ministerstvo stanoví prováděcím právním předpisem</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matriční úřady a jejich správní obvody,</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 registrující matriční úřady a jejich správní obvody,</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 podrobnosti o technickém způsobu vedení předem svázaných matričních knih,</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 způsob a postup při vedení rejstříku,</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 postup při zapisování do matričních knih,</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 postup při vydávání matričních dokladů, potvrzení a doslovných výpisů z matričních knih,</w:t>
      </w:r>
    </w:p>
    <w:p w:rsidR="008A1C69"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g) způsob označení a spojení vícejazyčného standardního formuláře s matričním dokladem, vysvědčením o právní způsobilosti k uzavření manželství a vysvědčením o právní způsobilosti ke vstupu do partnerství,</w:t>
      </w:r>
    </w:p>
    <w:p w:rsidR="000629A6"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w:t>
      </w:r>
      <w:r w:rsidR="000629A6">
        <w:rPr>
          <w:rFonts w:ascii="Times New Roman" w:hAnsi="Times New Roman" w:cs="Times New Roman"/>
          <w:sz w:val="24"/>
          <w:szCs w:val="24"/>
        </w:rPr>
        <w:t>) postup při zasílání matričních dokladů do ciziny,</w:t>
      </w:r>
    </w:p>
    <w:p w:rsidR="000629A6"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0629A6">
        <w:rPr>
          <w:rFonts w:ascii="Times New Roman" w:hAnsi="Times New Roman" w:cs="Times New Roman"/>
          <w:sz w:val="24"/>
          <w:szCs w:val="24"/>
        </w:rPr>
        <w:t>) obecné podmínky pro vedení sbírky listin a nahlížení do ní,</w:t>
      </w:r>
    </w:p>
    <w:p w:rsidR="000629A6"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000629A6">
        <w:rPr>
          <w:rFonts w:ascii="Times New Roman" w:hAnsi="Times New Roman" w:cs="Times New Roman"/>
          <w:sz w:val="24"/>
          <w:szCs w:val="24"/>
        </w:rPr>
        <w:t>) postup při vydávání osvědčení</w:t>
      </w:r>
      <w:r w:rsidR="000629A6">
        <w:rPr>
          <w:rFonts w:ascii="Times New Roman" w:hAnsi="Times New Roman" w:cs="Times New Roman"/>
          <w:sz w:val="24"/>
          <w:szCs w:val="24"/>
          <w:vertAlign w:val="superscript"/>
        </w:rPr>
        <w:t>4)</w:t>
      </w:r>
      <w:r w:rsidR="000629A6">
        <w:rPr>
          <w:rFonts w:ascii="Times New Roman" w:hAnsi="Times New Roman" w:cs="Times New Roman"/>
          <w:sz w:val="24"/>
          <w:szCs w:val="24"/>
        </w:rPr>
        <w:t xml:space="preserve"> a vysvědčení,</w:t>
      </w:r>
    </w:p>
    <w:p w:rsidR="000629A6"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0629A6">
        <w:rPr>
          <w:rFonts w:ascii="Times New Roman" w:hAnsi="Times New Roman" w:cs="Times New Roman"/>
          <w:sz w:val="24"/>
          <w:szCs w:val="24"/>
        </w:rPr>
        <w:t>) postup při zápisu oznámení o užívání příjmení po rozvodu,</w:t>
      </w:r>
    </w:p>
    <w:p w:rsidR="000629A6"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0629A6">
        <w:rPr>
          <w:rFonts w:ascii="Times New Roman" w:hAnsi="Times New Roman" w:cs="Times New Roman"/>
          <w:sz w:val="24"/>
          <w:szCs w:val="24"/>
        </w:rPr>
        <w:t>) postup při uvádění příjmení žen v matričních knihách a na matričních dokladech,</w:t>
      </w:r>
    </w:p>
    <w:p w:rsidR="000629A6"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0629A6">
        <w:rPr>
          <w:rFonts w:ascii="Times New Roman" w:hAnsi="Times New Roman" w:cs="Times New Roman"/>
          <w:sz w:val="24"/>
          <w:szCs w:val="24"/>
        </w:rPr>
        <w:t>) vzory matričních tiskopisů</w:t>
      </w:r>
      <w:r w:rsidR="000629A6">
        <w:rPr>
          <w:rFonts w:ascii="Times New Roman" w:hAnsi="Times New Roman" w:cs="Times New Roman"/>
          <w:b/>
          <w:sz w:val="24"/>
          <w:szCs w:val="24"/>
        </w:rPr>
        <w:t>, vzory souhlasného prohlášení rodičů o určení otcovství a vzory prohlášení manžela matky dítěte, popřípadě jejího bývalého manžela, muže, který tvrdí, že je otcem dítěte, a matky dítěte</w:t>
      </w:r>
      <w:r w:rsidR="000629A6">
        <w:rPr>
          <w:rFonts w:ascii="Times New Roman" w:hAnsi="Times New Roman" w:cs="Times New Roman"/>
          <w:sz w:val="24"/>
          <w:szCs w:val="24"/>
        </w:rPr>
        <w:t>,</w:t>
      </w:r>
    </w:p>
    <w:p w:rsidR="000629A6"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w:t>
      </w:r>
      <w:r w:rsidR="000629A6">
        <w:rPr>
          <w:rFonts w:ascii="Times New Roman" w:hAnsi="Times New Roman" w:cs="Times New Roman"/>
          <w:sz w:val="24"/>
          <w:szCs w:val="24"/>
        </w:rPr>
        <w:t>) vzor potvrzení poskytovatele zdravotních služeb o zahájení a ukončení léčby pro změnu pohlaví,</w:t>
      </w:r>
    </w:p>
    <w:p w:rsidR="000629A6"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000629A6">
        <w:rPr>
          <w:rFonts w:ascii="Times New Roman" w:hAnsi="Times New Roman" w:cs="Times New Roman"/>
          <w:sz w:val="24"/>
          <w:szCs w:val="24"/>
        </w:rPr>
        <w:t>) způsob a postup ověřování odborné způsobilosti pro výkon funkce matrikáře,</w:t>
      </w:r>
    </w:p>
    <w:p w:rsidR="000629A6" w:rsidRDefault="008A1C69"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0629A6">
        <w:rPr>
          <w:rFonts w:ascii="Times New Roman" w:hAnsi="Times New Roman" w:cs="Times New Roman"/>
          <w:sz w:val="24"/>
          <w:szCs w:val="24"/>
        </w:rPr>
        <w:t>) postup při provádění zápisů do zvláštní matriky,</w:t>
      </w:r>
    </w:p>
    <w:p w:rsidR="000629A6" w:rsidRDefault="008A1C69" w:rsidP="000629A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q</w:t>
      </w:r>
      <w:r w:rsidR="000629A6">
        <w:rPr>
          <w:rFonts w:ascii="Times New Roman" w:hAnsi="Times New Roman" w:cs="Times New Roman"/>
          <w:sz w:val="24"/>
          <w:szCs w:val="24"/>
        </w:rPr>
        <w:t xml:space="preserve">) postup při předávání matričních knih a sbírek listin k </w:t>
      </w:r>
      <w:proofErr w:type="gramStart"/>
      <w:r w:rsidR="000629A6">
        <w:rPr>
          <w:rFonts w:ascii="Times New Roman" w:hAnsi="Times New Roman" w:cs="Times New Roman"/>
          <w:sz w:val="24"/>
          <w:szCs w:val="24"/>
        </w:rPr>
        <w:t>archivaci</w:t>
      </w:r>
      <w:r w:rsidR="000629A6">
        <w:rPr>
          <w:rFonts w:ascii="Times New Roman" w:hAnsi="Times New Roman" w:cs="Times New Roman"/>
          <w:strike/>
          <w:sz w:val="24"/>
          <w:szCs w:val="24"/>
        </w:rPr>
        <w:t>.</w:t>
      </w:r>
      <w:r w:rsidR="000629A6">
        <w:rPr>
          <w:rFonts w:ascii="Times New Roman" w:hAnsi="Times New Roman" w:cs="Times New Roman"/>
          <w:sz w:val="24"/>
          <w:szCs w:val="24"/>
        </w:rPr>
        <w:t xml:space="preserve"> </w:t>
      </w:r>
      <w:r w:rsidR="000629A6">
        <w:rPr>
          <w:rFonts w:ascii="Times New Roman" w:hAnsi="Times New Roman" w:cs="Times New Roman"/>
          <w:b/>
          <w:sz w:val="24"/>
          <w:szCs w:val="24"/>
        </w:rPr>
        <w:t>,</w:t>
      </w:r>
      <w:proofErr w:type="gramEnd"/>
    </w:p>
    <w:p w:rsidR="000629A6" w:rsidRDefault="004D59F8" w:rsidP="000629A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w:t>
      </w:r>
      <w:r w:rsidR="000629A6">
        <w:rPr>
          <w:rFonts w:ascii="Times New Roman" w:hAnsi="Times New Roman" w:cs="Times New Roman"/>
          <w:b/>
          <w:sz w:val="24"/>
          <w:szCs w:val="24"/>
        </w:rPr>
        <w:t>) datový formát a strukturu dat matričních událostí, matričních skutečností, změn a oprav vedených pomocí výpočetní techniky.</w:t>
      </w:r>
    </w:p>
    <w:p w:rsidR="000629A6" w:rsidRDefault="000629A6" w:rsidP="000629A6">
      <w:pPr>
        <w:spacing w:after="0" w:line="240" w:lineRule="auto"/>
        <w:jc w:val="both"/>
        <w:rPr>
          <w:rFonts w:ascii="Times New Roman" w:hAnsi="Times New Roman" w:cs="Times New Roman"/>
          <w:b/>
          <w:sz w:val="24"/>
          <w:szCs w:val="24"/>
        </w:rPr>
      </w:pP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ČÁST DRUHÁ</w:t>
      </w:r>
    </w:p>
    <w:p w:rsidR="00391E13" w:rsidRDefault="00391E13" w:rsidP="00391E13">
      <w:pPr>
        <w:pStyle w:val="Zkladntext"/>
        <w:spacing w:after="0"/>
        <w:jc w:val="center"/>
        <w:rPr>
          <w:rFonts w:cs="Times New Roman"/>
          <w:b/>
          <w:color w:val="000000"/>
        </w:rPr>
      </w:pPr>
      <w:r>
        <w:rPr>
          <w:rFonts w:cs="Times New Roman"/>
          <w:b/>
          <w:color w:val="000000"/>
        </w:rPr>
        <w:t>Změna občanského zákoníku</w:t>
      </w:r>
    </w:p>
    <w:p w:rsidR="00391E13" w:rsidRDefault="00391E13" w:rsidP="00391E13">
      <w:pPr>
        <w:autoSpaceDE w:val="0"/>
        <w:autoSpaceDN w:val="0"/>
        <w:adjustRightInd w:val="0"/>
        <w:spacing w:after="0" w:line="240" w:lineRule="auto"/>
        <w:rPr>
          <w:rFonts w:ascii="Times New Roman" w:hAnsi="Times New Roman" w:cs="Times New Roman"/>
          <w:sz w:val="24"/>
          <w:szCs w:val="24"/>
        </w:rPr>
      </w:pPr>
    </w:p>
    <w:p w:rsidR="00391E13" w:rsidRDefault="00391E13" w:rsidP="00391E1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458</w:t>
      </w:r>
    </w:p>
    <w:p w:rsidR="00391E13" w:rsidRDefault="00391E13" w:rsidP="00391E13">
      <w:pPr>
        <w:autoSpaceDE w:val="0"/>
        <w:autoSpaceDN w:val="0"/>
        <w:adjustRightInd w:val="0"/>
        <w:spacing w:after="0" w:line="240" w:lineRule="auto"/>
        <w:jc w:val="center"/>
        <w:rPr>
          <w:rFonts w:ascii="Times New Roman" w:hAnsi="Times New Roman" w:cs="Times New Roman"/>
          <w:sz w:val="24"/>
          <w:szCs w:val="24"/>
        </w:rPr>
      </w:pPr>
    </w:p>
    <w:p w:rsidR="00391E13" w:rsidRDefault="00391E13" w:rsidP="00391E1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Zákonný zástupce nebo opatrovník není oprávněn za zastoupeného právně jednat v záležitostech týkajících se vzniku a zániku manželství, </w:t>
      </w:r>
      <w:r>
        <w:rPr>
          <w:rFonts w:ascii="Times New Roman" w:hAnsi="Times New Roman" w:cs="Times New Roman"/>
          <w:b/>
          <w:sz w:val="24"/>
          <w:szCs w:val="24"/>
        </w:rPr>
        <w:t xml:space="preserve">určování a popírání rodičovství, </w:t>
      </w:r>
      <w:r>
        <w:rPr>
          <w:rFonts w:ascii="Times New Roman" w:hAnsi="Times New Roman" w:cs="Times New Roman"/>
          <w:sz w:val="24"/>
          <w:szCs w:val="24"/>
        </w:rPr>
        <w:t>výkonu rodičovských povinností a práv, jakož i pořízení pro případ smrti nebo prohlášení o vydědění a jejich odvolání.</w:t>
      </w:r>
    </w:p>
    <w:p w:rsidR="00391E13" w:rsidRDefault="00391E13" w:rsidP="00391E13">
      <w:pPr>
        <w:autoSpaceDE w:val="0"/>
        <w:autoSpaceDN w:val="0"/>
        <w:adjustRightInd w:val="0"/>
        <w:spacing w:after="0" w:line="240" w:lineRule="auto"/>
        <w:jc w:val="center"/>
        <w:rPr>
          <w:rFonts w:ascii="Times New Roman" w:hAnsi="Times New Roman" w:cs="Times New Roman"/>
          <w:sz w:val="24"/>
          <w:szCs w:val="24"/>
        </w:rPr>
      </w:pPr>
    </w:p>
    <w:p w:rsidR="00391E13" w:rsidRDefault="00391E13" w:rsidP="00391E1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483</w:t>
      </w:r>
    </w:p>
    <w:p w:rsidR="00391E13" w:rsidRDefault="00391E13" w:rsidP="00391E13">
      <w:pPr>
        <w:autoSpaceDE w:val="0"/>
        <w:autoSpaceDN w:val="0"/>
        <w:adjustRightInd w:val="0"/>
        <w:spacing w:after="0" w:line="240" w:lineRule="auto"/>
        <w:jc w:val="both"/>
        <w:rPr>
          <w:rFonts w:ascii="Times New Roman" w:hAnsi="Times New Roman" w:cs="Times New Roman"/>
          <w:sz w:val="24"/>
          <w:szCs w:val="24"/>
        </w:rPr>
      </w:pPr>
    </w:p>
    <w:p w:rsidR="00391E13" w:rsidRDefault="00391E13" w:rsidP="00391E13">
      <w:pPr>
        <w:autoSpaceDE w:val="0"/>
        <w:autoSpaceDN w:val="0"/>
        <w:adjustRightInd w:val="0"/>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(1) Neschválil-li to soud, nesmí opatrovník vyslovit souhlas se změnou osobního stavu opatrovance.</w:t>
      </w:r>
    </w:p>
    <w:p w:rsidR="00391E13" w:rsidRDefault="00391E13" w:rsidP="00391E1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391E13" w:rsidRDefault="00391E13" w:rsidP="00391E1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trike/>
          <w:sz w:val="24"/>
          <w:szCs w:val="24"/>
        </w:rPr>
        <w:t>(2)</w:t>
      </w:r>
      <w:r>
        <w:rPr>
          <w:rFonts w:ascii="Times New Roman" w:hAnsi="Times New Roman" w:cs="Times New Roman"/>
          <w:sz w:val="24"/>
          <w:szCs w:val="24"/>
        </w:rPr>
        <w:t xml:space="preserve"> </w:t>
      </w:r>
      <w:r>
        <w:rPr>
          <w:rFonts w:ascii="Times New Roman" w:hAnsi="Times New Roman" w:cs="Times New Roman"/>
          <w:b/>
          <w:sz w:val="24"/>
          <w:szCs w:val="24"/>
        </w:rPr>
        <w:t xml:space="preserve">(1) </w:t>
      </w:r>
      <w:r>
        <w:rPr>
          <w:rFonts w:ascii="Times New Roman" w:hAnsi="Times New Roman" w:cs="Times New Roman"/>
          <w:sz w:val="24"/>
          <w:szCs w:val="24"/>
        </w:rPr>
        <w:t>Spravuje</w:t>
      </w:r>
      <w:proofErr w:type="gramEnd"/>
      <w:r>
        <w:rPr>
          <w:rFonts w:ascii="Times New Roman" w:hAnsi="Times New Roman" w:cs="Times New Roman"/>
          <w:sz w:val="24"/>
          <w:szCs w:val="24"/>
        </w:rPr>
        <w:t xml:space="preserve">-li opatrovník </w:t>
      </w:r>
      <w:proofErr w:type="spellStart"/>
      <w:r>
        <w:rPr>
          <w:rFonts w:ascii="Times New Roman" w:hAnsi="Times New Roman" w:cs="Times New Roman"/>
          <w:sz w:val="24"/>
          <w:szCs w:val="24"/>
        </w:rPr>
        <w:t>opatrovancovo</w:t>
      </w:r>
      <w:proofErr w:type="spellEnd"/>
      <w:r>
        <w:rPr>
          <w:rFonts w:ascii="Times New Roman" w:hAnsi="Times New Roman" w:cs="Times New Roman"/>
          <w:sz w:val="24"/>
          <w:szCs w:val="24"/>
        </w:rPr>
        <w:t xml:space="preserve"> jmění, nesmí bez souhlasu soudu, nerozhodl-li soud o dalších omezeních,</w:t>
      </w:r>
    </w:p>
    <w:p w:rsidR="00391E13" w:rsidRDefault="00391E13" w:rsidP="00391E1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391E13" w:rsidRDefault="00391E13" w:rsidP="00391E13">
      <w:pPr>
        <w:pStyle w:val="Odstavecseseznamem"/>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zavázat opatrovance k plnění některému z členů opatrovnické rady nebo osoby tomuto členu blízké,</w:t>
      </w:r>
    </w:p>
    <w:p w:rsidR="00391E13" w:rsidRDefault="00391E13" w:rsidP="00391E13">
      <w:pPr>
        <w:pStyle w:val="Odstavecseseznamem"/>
        <w:numPr>
          <w:ilvl w:val="0"/>
          <w:numId w:val="4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nabýt pro opatrovance nemovitou věc nebo podíl na ní, ani </w:t>
      </w:r>
      <w:proofErr w:type="spellStart"/>
      <w:r>
        <w:rPr>
          <w:rFonts w:ascii="Times New Roman" w:hAnsi="Times New Roman"/>
          <w:sz w:val="24"/>
          <w:szCs w:val="24"/>
        </w:rPr>
        <w:t>opatrovancovu</w:t>
      </w:r>
      <w:proofErr w:type="spellEnd"/>
      <w:r>
        <w:rPr>
          <w:rFonts w:ascii="Times New Roman" w:hAnsi="Times New Roman"/>
          <w:sz w:val="24"/>
          <w:szCs w:val="24"/>
        </w:rPr>
        <w:t xml:space="preserve"> nemovitou věc nebo podíl na ní zcizit či zatížit,</w:t>
      </w:r>
    </w:p>
    <w:p w:rsidR="00391E13" w:rsidRDefault="00391E13" w:rsidP="00391E13">
      <w:pPr>
        <w:pStyle w:val="Odstavecseseznamem"/>
        <w:numPr>
          <w:ilvl w:val="0"/>
          <w:numId w:val="4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nabýt pro opatrovance obchodní závod, podíl na obchodním závodu nebo podíl na právnické osobě, ani tento majetek zcizit nebo zatížit; to neplatí, jedná-li se o nabytí účastnických nebo podobných cenných papírů zajišťujících bezpečný výnos,</w:t>
      </w:r>
    </w:p>
    <w:p w:rsidR="00391E13" w:rsidRDefault="00391E13" w:rsidP="00391E13">
      <w:pPr>
        <w:pStyle w:val="Odstavecseseznamem"/>
        <w:numPr>
          <w:ilvl w:val="0"/>
          <w:numId w:val="4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uzavřít za opatrovance smlouvu zavazující ho k trvajícímu nebo opakovanému plnění na dobu delší než tři roky,</w:t>
      </w:r>
    </w:p>
    <w:p w:rsidR="00391E13" w:rsidRDefault="00391E13" w:rsidP="00391E13">
      <w:pPr>
        <w:pStyle w:val="Odstavecseseznamem"/>
        <w:numPr>
          <w:ilvl w:val="0"/>
          <w:numId w:val="4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odmítnout dědictví nebo jiné plnění z pozůstalosti, nebo</w:t>
      </w:r>
    </w:p>
    <w:p w:rsidR="00391E13" w:rsidRDefault="00391E13" w:rsidP="00391E13">
      <w:pPr>
        <w:pStyle w:val="Odstavecseseznamem"/>
        <w:numPr>
          <w:ilvl w:val="0"/>
          <w:numId w:val="45"/>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zavázat opatrovance k bezúplatnému plnění jiné osobě, ledaže se jedná o dar poskytnutý k obvyklé příležitosti podle zásad slušnosti v přiměřeném rozsahu a </w:t>
      </w:r>
      <w:proofErr w:type="spellStart"/>
      <w:r>
        <w:rPr>
          <w:rFonts w:ascii="Times New Roman" w:hAnsi="Times New Roman"/>
          <w:sz w:val="24"/>
          <w:szCs w:val="24"/>
        </w:rPr>
        <w:t>opatrovanec</w:t>
      </w:r>
      <w:proofErr w:type="spellEnd"/>
      <w:r>
        <w:rPr>
          <w:rFonts w:ascii="Times New Roman" w:hAnsi="Times New Roman"/>
          <w:sz w:val="24"/>
          <w:szCs w:val="24"/>
        </w:rPr>
        <w:t xml:space="preserve"> je schopen úsudku a projevil s darem souhlas.</w:t>
      </w:r>
    </w:p>
    <w:p w:rsidR="00391E13" w:rsidRDefault="00391E13" w:rsidP="00391E1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roofErr w:type="gramStart"/>
      <w:r>
        <w:rPr>
          <w:rFonts w:ascii="Times New Roman" w:hAnsi="Times New Roman" w:cs="Times New Roman"/>
          <w:strike/>
          <w:sz w:val="24"/>
          <w:szCs w:val="24"/>
        </w:rPr>
        <w:t>(3)</w:t>
      </w:r>
      <w:r>
        <w:rPr>
          <w:rFonts w:ascii="Times New Roman" w:hAnsi="Times New Roman" w:cs="Times New Roman"/>
          <w:sz w:val="24"/>
          <w:szCs w:val="24"/>
        </w:rPr>
        <w:t xml:space="preserve"> </w:t>
      </w:r>
      <w:r>
        <w:rPr>
          <w:rFonts w:ascii="Times New Roman" w:hAnsi="Times New Roman" w:cs="Times New Roman"/>
          <w:b/>
          <w:sz w:val="24"/>
          <w:szCs w:val="24"/>
        </w:rPr>
        <w:t>(2)</w:t>
      </w:r>
      <w:r>
        <w:rPr>
          <w:rFonts w:ascii="Times New Roman" w:hAnsi="Times New Roman" w:cs="Times New Roman"/>
          <w:sz w:val="24"/>
          <w:szCs w:val="24"/>
        </w:rPr>
        <w:t xml:space="preserve"> Bez</w:t>
      </w:r>
      <w:proofErr w:type="gramEnd"/>
      <w:r>
        <w:rPr>
          <w:rFonts w:ascii="Times New Roman" w:hAnsi="Times New Roman" w:cs="Times New Roman"/>
          <w:sz w:val="24"/>
          <w:szCs w:val="24"/>
        </w:rPr>
        <w:t xml:space="preserve"> zřetele na ustanovení odstavce </w:t>
      </w:r>
      <w:r>
        <w:rPr>
          <w:rFonts w:ascii="Times New Roman" w:hAnsi="Times New Roman" w:cs="Times New Roman"/>
          <w:strike/>
          <w:sz w:val="24"/>
          <w:szCs w:val="24"/>
        </w:rPr>
        <w:t>2</w:t>
      </w:r>
      <w:r>
        <w:rPr>
          <w:rFonts w:ascii="Times New Roman" w:hAnsi="Times New Roman" w:cs="Times New Roman"/>
          <w:sz w:val="24"/>
          <w:szCs w:val="24"/>
        </w:rPr>
        <w:t xml:space="preserve"> </w:t>
      </w:r>
      <w:r>
        <w:rPr>
          <w:rFonts w:ascii="Times New Roman" w:hAnsi="Times New Roman" w:cs="Times New Roman"/>
          <w:b/>
          <w:sz w:val="24"/>
          <w:szCs w:val="24"/>
        </w:rPr>
        <w:t xml:space="preserve">1 </w:t>
      </w:r>
      <w:r>
        <w:rPr>
          <w:rFonts w:ascii="Times New Roman" w:hAnsi="Times New Roman" w:cs="Times New Roman"/>
          <w:sz w:val="24"/>
          <w:szCs w:val="24"/>
        </w:rPr>
        <w:t xml:space="preserve">opatrovník nesmí, neschválil-li to soud, naložit s majetkem opatrovance, jedná-li se o </w:t>
      </w:r>
    </w:p>
    <w:p w:rsidR="00391E13" w:rsidRDefault="00391E13" w:rsidP="00391E1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91E13" w:rsidRDefault="00391E13" w:rsidP="00391E13">
      <w:pPr>
        <w:pStyle w:val="Odstavecseseznamem"/>
        <w:widowControl w:val="0"/>
        <w:numPr>
          <w:ilvl w:val="0"/>
          <w:numId w:val="4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sz w:val="24"/>
          <w:szCs w:val="24"/>
        </w:rPr>
        <w:t xml:space="preserve">nabytí nebo zcizení majetku v hodnotě převyšující částku odpovídající pětisetnásobku životního minima jednotlivce podle jiného právního předpisu, </w:t>
      </w:r>
    </w:p>
    <w:p w:rsidR="00391E13" w:rsidRDefault="00391E13" w:rsidP="00391E13">
      <w:pPr>
        <w:pStyle w:val="Odstavecseseznamem"/>
        <w:widowControl w:val="0"/>
        <w:numPr>
          <w:ilvl w:val="0"/>
          <w:numId w:val="46"/>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nabytí nebo zcizení majetku převyšující jednu polovinu </w:t>
      </w:r>
      <w:proofErr w:type="spellStart"/>
      <w:r>
        <w:rPr>
          <w:rFonts w:ascii="Times New Roman" w:hAnsi="Times New Roman"/>
          <w:sz w:val="24"/>
          <w:szCs w:val="24"/>
        </w:rPr>
        <w:t>opatrovancova</w:t>
      </w:r>
      <w:proofErr w:type="spellEnd"/>
      <w:r>
        <w:rPr>
          <w:rFonts w:ascii="Times New Roman" w:hAnsi="Times New Roman"/>
          <w:sz w:val="24"/>
          <w:szCs w:val="24"/>
        </w:rPr>
        <w:t xml:space="preserve"> majetku, ledaže tato polovina představuje hodnotu jen nepatrnou a nejedná se o věc, která je pro opatrovance věcí zvláštní obliby, nebo </w:t>
      </w:r>
    </w:p>
    <w:p w:rsidR="00391E13" w:rsidRDefault="00391E13" w:rsidP="00391E13">
      <w:pPr>
        <w:pStyle w:val="Odstavecseseznamem"/>
        <w:widowControl w:val="0"/>
        <w:numPr>
          <w:ilvl w:val="0"/>
          <w:numId w:val="46"/>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přijetí nebo poskytnutí půjčky, úvěru nebo jistoty v hodnotách uvedených pod písmenem a) nebo b). </w:t>
      </w:r>
    </w:p>
    <w:p w:rsidR="00391E13" w:rsidRDefault="00391E13" w:rsidP="00391E13">
      <w:pPr>
        <w:widowControl w:val="0"/>
        <w:autoSpaceDE w:val="0"/>
        <w:autoSpaceDN w:val="0"/>
        <w:adjustRightInd w:val="0"/>
        <w:spacing w:after="0" w:line="240" w:lineRule="auto"/>
        <w:ind w:left="60"/>
        <w:rPr>
          <w:rFonts w:ascii="Times New Roman" w:hAnsi="Times New Roman" w:cs="Times New Roman"/>
          <w:sz w:val="24"/>
          <w:szCs w:val="24"/>
        </w:rPr>
      </w:pPr>
    </w:p>
    <w:p w:rsidR="00391E13" w:rsidRDefault="00391E13" w:rsidP="00391E1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trike/>
          <w:sz w:val="24"/>
          <w:szCs w:val="24"/>
        </w:rPr>
        <w:t>(4)</w:t>
      </w:r>
      <w:r>
        <w:rPr>
          <w:rFonts w:ascii="Times New Roman" w:hAnsi="Times New Roman" w:cs="Times New Roman"/>
          <w:sz w:val="24"/>
          <w:szCs w:val="24"/>
        </w:rPr>
        <w:t xml:space="preserve"> </w:t>
      </w:r>
      <w:r>
        <w:rPr>
          <w:rFonts w:ascii="Times New Roman" w:hAnsi="Times New Roman" w:cs="Times New Roman"/>
          <w:b/>
          <w:sz w:val="24"/>
          <w:szCs w:val="24"/>
        </w:rPr>
        <w:t>(3)</w:t>
      </w:r>
      <w:r>
        <w:rPr>
          <w:rFonts w:ascii="Times New Roman" w:hAnsi="Times New Roman" w:cs="Times New Roman"/>
          <w:sz w:val="24"/>
          <w:szCs w:val="24"/>
        </w:rPr>
        <w:t xml:space="preserve"> Soud</w:t>
      </w:r>
      <w:proofErr w:type="gramEnd"/>
      <w:r>
        <w:rPr>
          <w:rFonts w:ascii="Times New Roman" w:hAnsi="Times New Roman" w:cs="Times New Roman"/>
          <w:sz w:val="24"/>
          <w:szCs w:val="24"/>
        </w:rPr>
        <w:t xml:space="preserve"> si před rozhodnutím podle odstavců </w:t>
      </w:r>
      <w:r>
        <w:rPr>
          <w:rFonts w:ascii="Times New Roman" w:hAnsi="Times New Roman" w:cs="Times New Roman"/>
          <w:strike/>
          <w:sz w:val="24"/>
          <w:szCs w:val="24"/>
        </w:rPr>
        <w:t>1 až 3</w:t>
      </w:r>
      <w:r>
        <w:rPr>
          <w:rFonts w:ascii="Times New Roman" w:hAnsi="Times New Roman" w:cs="Times New Roman"/>
          <w:sz w:val="24"/>
          <w:szCs w:val="24"/>
        </w:rPr>
        <w:t xml:space="preserve"> </w:t>
      </w:r>
      <w:r>
        <w:rPr>
          <w:rFonts w:ascii="Times New Roman" w:hAnsi="Times New Roman" w:cs="Times New Roman"/>
          <w:b/>
          <w:sz w:val="24"/>
          <w:szCs w:val="24"/>
        </w:rPr>
        <w:t xml:space="preserve">1 a 2 </w:t>
      </w:r>
      <w:r>
        <w:rPr>
          <w:rFonts w:ascii="Times New Roman" w:hAnsi="Times New Roman" w:cs="Times New Roman"/>
          <w:sz w:val="24"/>
          <w:szCs w:val="24"/>
        </w:rPr>
        <w:t xml:space="preserve">vyžádá stanovisko opatrovnické rady. Nesdělí-li opatrovnická rada soudu stanovisko v přiměřené lhůtě, potom soud rozhodne sám. </w:t>
      </w:r>
    </w:p>
    <w:p w:rsidR="00657789" w:rsidRDefault="00657789" w:rsidP="00391E13">
      <w:pPr>
        <w:autoSpaceDE w:val="0"/>
        <w:autoSpaceDN w:val="0"/>
        <w:adjustRightInd w:val="0"/>
        <w:spacing w:line="240" w:lineRule="auto"/>
        <w:jc w:val="center"/>
        <w:rPr>
          <w:rFonts w:ascii="Times New Roman" w:hAnsi="Times New Roman" w:cs="Times New Roman"/>
          <w:sz w:val="24"/>
          <w:szCs w:val="24"/>
        </w:rPr>
      </w:pP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661</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Ponechají-li si snoubenci svá dosavadní příjmení, prohlásí při </w:t>
      </w:r>
      <w:proofErr w:type="spellStart"/>
      <w:r>
        <w:rPr>
          <w:rFonts w:ascii="Times New Roman" w:hAnsi="Times New Roman" w:cs="Times New Roman"/>
          <w:sz w:val="24"/>
          <w:szCs w:val="24"/>
        </w:rPr>
        <w:t>sňatečném</w:t>
      </w:r>
      <w:proofErr w:type="spellEnd"/>
      <w:r>
        <w:rPr>
          <w:rFonts w:ascii="Times New Roman" w:hAnsi="Times New Roman" w:cs="Times New Roman"/>
          <w:sz w:val="24"/>
          <w:szCs w:val="24"/>
        </w:rPr>
        <w:t xml:space="preserve"> obřadu také, které z jejich příjmení bude příjmením jejich společných dětí. </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Ponechali-li si manželé svá dosavadní příjmení, mohou i později učinit prohlášení orgánu veřejné moci, že se dohodli na společném příjmení jednoho z nich </w:t>
      </w:r>
      <w:r>
        <w:rPr>
          <w:rFonts w:ascii="Times New Roman" w:hAnsi="Times New Roman" w:cs="Times New Roman"/>
          <w:b/>
          <w:sz w:val="24"/>
          <w:szCs w:val="24"/>
        </w:rPr>
        <w:t>nebo na příjmení podle § 660 písm. c)</w:t>
      </w:r>
      <w:r>
        <w:rPr>
          <w:rFonts w:ascii="Times New Roman" w:hAnsi="Times New Roman" w:cs="Times New Roman"/>
          <w:sz w:val="24"/>
          <w:szCs w:val="24"/>
        </w:rPr>
        <w:t>.</w:t>
      </w:r>
      <w:r>
        <w:rPr>
          <w:rFonts w:ascii="Times New Roman" w:hAnsi="Times New Roman" w:cs="Times New Roman"/>
          <w:b/>
          <w:sz w:val="24"/>
          <w:szCs w:val="24"/>
        </w:rPr>
        <w:t xml:space="preserve"> </w:t>
      </w:r>
    </w:p>
    <w:p w:rsidR="00391E13" w:rsidRDefault="00391E13" w:rsidP="00391E13">
      <w:pPr>
        <w:autoSpaceDE w:val="0"/>
        <w:autoSpaceDN w:val="0"/>
        <w:adjustRightInd w:val="0"/>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(3) Mají-li manželé příjmení podle § 660 písm. c), mohou i později učinit prohlášení orgánu veřejné moci, že jeden z nich od připojovaného příjmení upouští.</w:t>
      </w:r>
    </w:p>
    <w:p w:rsidR="00391E13" w:rsidRDefault="00391E13" w:rsidP="00391E13">
      <w:pPr>
        <w:autoSpaceDE w:val="0"/>
        <w:autoSpaceDN w:val="0"/>
        <w:adjustRightInd w:val="0"/>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(4) Mají-li manželé společné příjmení, mohou i později učinit prohlášení orgánu veřejné moci, že jeden z nich bude ke společnému příjmení na druhém místě připojovat příjmení, které měl před uzavřením manželství.</w:t>
      </w: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777</w:t>
      </w:r>
    </w:p>
    <w:p w:rsidR="00391E13" w:rsidRDefault="00391E13" w:rsidP="00391E13">
      <w:pPr>
        <w:autoSpaceDE w:val="0"/>
        <w:autoSpaceDN w:val="0"/>
        <w:adjustRightInd w:val="0"/>
        <w:spacing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(1) Narodí-li se dítě v době </w:t>
      </w:r>
      <w:r>
        <w:rPr>
          <w:rFonts w:ascii="Times New Roman" w:hAnsi="Times New Roman" w:cs="Times New Roman"/>
          <w:strike/>
          <w:sz w:val="24"/>
          <w:szCs w:val="24"/>
        </w:rPr>
        <w:t>mezi zahájením řízení o rozvodu manželství a třístým dnem po rozvodu manželství</w:t>
      </w:r>
      <w:r>
        <w:rPr>
          <w:rFonts w:ascii="Times New Roman" w:hAnsi="Times New Roman" w:cs="Times New Roman"/>
          <w:b/>
          <w:sz w:val="24"/>
          <w:szCs w:val="24"/>
        </w:rPr>
        <w:t xml:space="preserve"> od uzavření manželství do uplynutí třístého dne poté, co manželství zaniklo nebo bylo prohlášeno za neplatné</w:t>
      </w:r>
      <w:r>
        <w:rPr>
          <w:rFonts w:ascii="Times New Roman" w:hAnsi="Times New Roman" w:cs="Times New Roman"/>
          <w:sz w:val="24"/>
          <w:szCs w:val="24"/>
        </w:rPr>
        <w:t xml:space="preserve">, a manžel, popřípadě bývalý manžel matky prohlásí, že není otcem dítěte, zatímco jiný muž prohlásí, že je otcem dítěte, má se za to, že otcem je tento muž, připojí-li se matka k oběma prohlášením. </w:t>
      </w:r>
      <w:r>
        <w:rPr>
          <w:rFonts w:ascii="Times New Roman" w:hAnsi="Times New Roman" w:cs="Times New Roman"/>
          <w:b/>
          <w:sz w:val="24"/>
          <w:szCs w:val="24"/>
        </w:rPr>
        <w:t>Takto lze určit otcovství i k dítěti ještě nenarozenému, je-li již počato.</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(2) Prohlášení manžela matky dítěte, popřípadě jejího bývalého manžela, muže, který tvrdí, že je otcem dítěte, a matky dítěte se činí v řízení před soudem, zahájeném na návrh některého z nich</w:t>
      </w:r>
      <w:r>
        <w:rPr>
          <w:rFonts w:ascii="Times New Roman" w:hAnsi="Times New Roman" w:cs="Times New Roman"/>
          <w:b/>
          <w:sz w:val="24"/>
          <w:szCs w:val="24"/>
        </w:rPr>
        <w:t>, nebo před matričním úřadem</w:t>
      </w:r>
      <w:r>
        <w:rPr>
          <w:rFonts w:ascii="Times New Roman" w:hAnsi="Times New Roman" w:cs="Times New Roman"/>
          <w:sz w:val="24"/>
          <w:szCs w:val="24"/>
        </w:rPr>
        <w:t>; návrh lze podat</w:t>
      </w:r>
      <w:r>
        <w:rPr>
          <w:rFonts w:ascii="Times New Roman" w:hAnsi="Times New Roman" w:cs="Times New Roman"/>
          <w:b/>
          <w:sz w:val="24"/>
          <w:szCs w:val="24"/>
        </w:rPr>
        <w:t xml:space="preserve"> nebo prohlášení před matričním úřadem učinit</w:t>
      </w:r>
      <w:r>
        <w:rPr>
          <w:rFonts w:ascii="Times New Roman" w:hAnsi="Times New Roman" w:cs="Times New Roman"/>
          <w:sz w:val="24"/>
          <w:szCs w:val="24"/>
        </w:rPr>
        <w:t xml:space="preserve"> nejpozději do uplynutí jednoho roku od narození dítěte. </w:t>
      </w:r>
      <w:r>
        <w:rPr>
          <w:rFonts w:ascii="Times New Roman" w:hAnsi="Times New Roman" w:cs="Times New Roman"/>
          <w:b/>
          <w:sz w:val="24"/>
          <w:szCs w:val="24"/>
        </w:rPr>
        <w:t>Ten, kdo není plně svéprávný, může učinit prohlášení pouze před soudem.</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trike/>
          <w:sz w:val="24"/>
          <w:szCs w:val="24"/>
        </w:rPr>
        <w:t xml:space="preserve">(3) K určení otcovství k dítěti podle odstavců 1 a 2 nemůže dojít dříve, dokud nenabude právní moci rozhodnutí o rozvodu manželství. </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trike/>
          <w:sz w:val="24"/>
          <w:szCs w:val="24"/>
        </w:rPr>
        <w:t>(4) Jde-li o řízení o neplatnost manželství, použijí se odstavce 1 až 3 obdobně.</w:t>
      </w:r>
    </w:p>
    <w:p w:rsidR="00657789" w:rsidRDefault="00657789" w:rsidP="00391E13">
      <w:pPr>
        <w:autoSpaceDE w:val="0"/>
        <w:autoSpaceDN w:val="0"/>
        <w:adjustRightInd w:val="0"/>
        <w:spacing w:line="240" w:lineRule="auto"/>
        <w:jc w:val="center"/>
        <w:rPr>
          <w:rFonts w:ascii="Times New Roman" w:hAnsi="Times New Roman" w:cs="Times New Roman"/>
          <w:sz w:val="24"/>
          <w:szCs w:val="24"/>
        </w:rPr>
      </w:pP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778</w:t>
      </w:r>
    </w:p>
    <w:p w:rsidR="00391E13" w:rsidRDefault="00391E13" w:rsidP="00391E13">
      <w:pPr>
        <w:autoSpaceDE w:val="0"/>
        <w:autoSpaceDN w:val="0"/>
        <w:adjustRightInd w:val="0"/>
        <w:spacing w:line="240" w:lineRule="auto"/>
        <w:ind w:firstLine="708"/>
        <w:jc w:val="both"/>
        <w:rPr>
          <w:rFonts w:ascii="Times New Roman" w:hAnsi="Times New Roman" w:cs="Times New Roman"/>
          <w:b/>
          <w:sz w:val="24"/>
          <w:szCs w:val="24"/>
        </w:rPr>
      </w:pPr>
      <w:r>
        <w:rPr>
          <w:rFonts w:ascii="Times New Roman" w:hAnsi="Times New Roman" w:cs="Times New Roman"/>
          <w:sz w:val="24"/>
          <w:szCs w:val="24"/>
        </w:rPr>
        <w:t>Narodí-li se</w:t>
      </w:r>
      <w:r>
        <w:rPr>
          <w:rFonts w:ascii="Times New Roman" w:hAnsi="Times New Roman" w:cs="Times New Roman"/>
          <w:b/>
          <w:sz w:val="24"/>
          <w:szCs w:val="24"/>
        </w:rPr>
        <w:t xml:space="preserve"> </w:t>
      </w:r>
      <w:r>
        <w:rPr>
          <w:rFonts w:ascii="Times New Roman" w:hAnsi="Times New Roman" w:cs="Times New Roman"/>
          <w:sz w:val="24"/>
          <w:szCs w:val="24"/>
        </w:rPr>
        <w:t>dítě, které je počato umělým oplodněním, ženě neprovdané, má se za to, že otcem dítěte je muž, který dal k umělému oplodnění souhlas</w:t>
      </w:r>
      <w:r>
        <w:rPr>
          <w:rFonts w:ascii="Times New Roman" w:hAnsi="Times New Roman" w:cs="Times New Roman"/>
          <w:b/>
          <w:sz w:val="24"/>
          <w:szCs w:val="24"/>
        </w:rPr>
        <w:t>; to platí i tehdy, narodí-li se dítě do uplynutí třístého dne poté, co manželství zaniklo nebo bylo prohlášeno za neplatné.</w:t>
      </w: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780</w:t>
      </w:r>
    </w:p>
    <w:p w:rsidR="00391E13" w:rsidRDefault="00391E13" w:rsidP="00391E13">
      <w:pPr>
        <w:autoSpaceDE w:val="0"/>
        <w:autoSpaceDN w:val="0"/>
        <w:adjustRightInd w:val="0"/>
        <w:spacing w:line="240" w:lineRule="auto"/>
        <w:jc w:val="both"/>
        <w:rPr>
          <w:rFonts w:ascii="Times New Roman" w:hAnsi="Times New Roman" w:cs="Times New Roman"/>
          <w:strike/>
          <w:sz w:val="24"/>
          <w:szCs w:val="24"/>
        </w:rPr>
      </w:pPr>
      <w:r>
        <w:rPr>
          <w:rFonts w:ascii="Times New Roman" w:hAnsi="Times New Roman" w:cs="Times New Roman"/>
          <w:sz w:val="24"/>
          <w:szCs w:val="24"/>
        </w:rPr>
        <w:tab/>
        <w:t xml:space="preserve">Činí-li prohlášení ten, kdo není plně svéprávný, může je učinit pouze před soudem. </w:t>
      </w:r>
      <w:r>
        <w:rPr>
          <w:rFonts w:ascii="Times New Roman" w:hAnsi="Times New Roman" w:cs="Times New Roman"/>
          <w:strike/>
          <w:sz w:val="24"/>
          <w:szCs w:val="24"/>
        </w:rPr>
        <w:t>Soud podle okolností případu posoudí, zda ten, kdo není plně svéprávný, je schopen jednat sám, nebo zda za něho bude jednat jeho opatrovník.</w:t>
      </w:r>
    </w:p>
    <w:p w:rsidR="00391E13" w:rsidRDefault="00391E13" w:rsidP="00391E13">
      <w:pPr>
        <w:widowControl w:val="0"/>
        <w:autoSpaceDE w:val="0"/>
        <w:autoSpaceDN w:val="0"/>
        <w:adjustRightInd w:val="0"/>
        <w:spacing w:after="0" w:line="240" w:lineRule="auto"/>
        <w:jc w:val="center"/>
        <w:rPr>
          <w:rFonts w:ascii="Times New Roman" w:hAnsi="Times New Roman" w:cs="Times New Roman"/>
          <w:sz w:val="24"/>
          <w:szCs w:val="24"/>
        </w:rPr>
      </w:pPr>
    </w:p>
    <w:p w:rsidR="00391E13" w:rsidRDefault="00391E13" w:rsidP="00391E1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785</w:t>
      </w:r>
    </w:p>
    <w:p w:rsidR="00391E13" w:rsidRDefault="00391E13" w:rsidP="00391E13">
      <w:pPr>
        <w:widowControl w:val="0"/>
        <w:autoSpaceDE w:val="0"/>
        <w:autoSpaceDN w:val="0"/>
        <w:adjustRightInd w:val="0"/>
        <w:spacing w:after="0" w:line="240" w:lineRule="auto"/>
        <w:rPr>
          <w:rFonts w:ascii="Times New Roman" w:hAnsi="Times New Roman" w:cs="Times New Roman"/>
          <w:sz w:val="24"/>
          <w:szCs w:val="24"/>
        </w:rPr>
      </w:pPr>
    </w:p>
    <w:p w:rsidR="00391E13" w:rsidRDefault="00391E13" w:rsidP="00391E1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trike/>
          <w:sz w:val="24"/>
          <w:szCs w:val="24"/>
        </w:rPr>
        <w:t>(1)</w:t>
      </w:r>
      <w:r>
        <w:rPr>
          <w:rFonts w:ascii="Times New Roman" w:hAnsi="Times New Roman" w:cs="Times New Roman"/>
          <w:sz w:val="24"/>
          <w:szCs w:val="24"/>
        </w:rPr>
        <w:t xml:space="preserve"> Manžel může do šesti měsíců ode dne, kdy se dozvěděl o skutečnostech zakládajících důvodnou pochybnost, že je otcem dítěte, které se narodilo jeho manželce, popřít své otcovství u soudu, nejpozději však do šesti let od narození dítěte. Otcovství popírá vůči dítěti a matce, jsou-li oba naživu, a nežije-li jeden z nich, vůči druhému; není-li naživu žádný z nich, manžel toto právo nemá. </w:t>
      </w:r>
    </w:p>
    <w:p w:rsidR="00391E13" w:rsidRDefault="00391E13" w:rsidP="00391E1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91E13" w:rsidRDefault="00391E13" w:rsidP="00391E13">
      <w:pPr>
        <w:widowControl w:val="0"/>
        <w:autoSpaceDE w:val="0"/>
        <w:autoSpaceDN w:val="0"/>
        <w:adjustRightInd w:val="0"/>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 xml:space="preserve">(2) Byla-li svéprávnost manžela před uplynutím popěrné šestileté lhůty omezena tak, že sám otcovství popřít nemůže, může je popřít jeho opatrovník, kterého pro tento účel jmenuje soud, a to ve lhůtě šesti měsíců od jmenování soudem. </w:t>
      </w:r>
    </w:p>
    <w:p w:rsidR="00FD2A46" w:rsidRDefault="00FD2A46" w:rsidP="00391E13">
      <w:pPr>
        <w:autoSpaceDE w:val="0"/>
        <w:autoSpaceDN w:val="0"/>
        <w:adjustRightInd w:val="0"/>
        <w:spacing w:line="240" w:lineRule="auto"/>
        <w:jc w:val="center"/>
        <w:rPr>
          <w:rFonts w:ascii="Times New Roman" w:hAnsi="Times New Roman" w:cs="Times New Roman"/>
          <w:sz w:val="24"/>
          <w:szCs w:val="24"/>
        </w:rPr>
      </w:pP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790</w:t>
      </w:r>
    </w:p>
    <w:p w:rsidR="00A21236" w:rsidRPr="00A21236" w:rsidRDefault="00A21236" w:rsidP="00A21236">
      <w:pPr>
        <w:autoSpaceDE w:val="0"/>
        <w:autoSpaceDN w:val="0"/>
        <w:adjustRightInd w:val="0"/>
        <w:spacing w:line="240" w:lineRule="auto"/>
        <w:ind w:firstLine="708"/>
        <w:jc w:val="both"/>
        <w:rPr>
          <w:rFonts w:ascii="Times New Roman" w:hAnsi="Times New Roman" w:cs="Times New Roman"/>
          <w:sz w:val="24"/>
          <w:szCs w:val="24"/>
        </w:rPr>
      </w:pPr>
      <w:r w:rsidRPr="00A21236">
        <w:rPr>
          <w:rFonts w:ascii="Times New Roman" w:hAnsi="Times New Roman" w:cs="Times New Roman"/>
          <w:sz w:val="24"/>
          <w:szCs w:val="24"/>
        </w:rPr>
        <w:t>(1) Muž, jehož otcovství bylo určeno souhlasným prohlášením rodičů, může otcovství k dítěti popřít, jen je-li vyloučeno, že by mohl být otcem dítěte. Může tak učinit do šesti měsíců ode dne, kdy bylo takto otcovství určeno; dojde-li k určení otcovství před narozením dítěte, neskončí lhůta dříve než šest měsíců po jeho narození.</w:t>
      </w:r>
    </w:p>
    <w:p w:rsidR="00391E13" w:rsidRDefault="00A21236" w:rsidP="00A21236">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Pr="00A21236">
        <w:rPr>
          <w:rFonts w:ascii="Times New Roman" w:hAnsi="Times New Roman" w:cs="Times New Roman"/>
          <w:sz w:val="24"/>
          <w:szCs w:val="24"/>
        </w:rPr>
        <w:t xml:space="preserve">2) Ustanovení § 785 </w:t>
      </w:r>
      <w:r w:rsidRPr="00EB1520">
        <w:rPr>
          <w:rFonts w:ascii="Times New Roman" w:hAnsi="Times New Roman" w:cs="Times New Roman"/>
          <w:strike/>
          <w:sz w:val="24"/>
          <w:szCs w:val="24"/>
        </w:rPr>
        <w:t>odst. 1</w:t>
      </w:r>
      <w:r w:rsidRPr="00A21236">
        <w:rPr>
          <w:rFonts w:ascii="Times New Roman" w:hAnsi="Times New Roman" w:cs="Times New Roman"/>
          <w:sz w:val="24"/>
          <w:szCs w:val="24"/>
        </w:rPr>
        <w:t xml:space="preserve"> věta druhá </w:t>
      </w:r>
      <w:r w:rsidRPr="00EB1520">
        <w:rPr>
          <w:rFonts w:ascii="Times New Roman" w:hAnsi="Times New Roman" w:cs="Times New Roman"/>
          <w:strike/>
          <w:sz w:val="24"/>
          <w:szCs w:val="24"/>
        </w:rPr>
        <w:t>a § 785 odst. 2</w:t>
      </w:r>
      <w:r w:rsidRPr="00A21236">
        <w:rPr>
          <w:rFonts w:ascii="Times New Roman" w:hAnsi="Times New Roman" w:cs="Times New Roman"/>
          <w:sz w:val="24"/>
          <w:szCs w:val="24"/>
        </w:rPr>
        <w:t xml:space="preserve"> platí obdobně.</w:t>
      </w: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835</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(1) Osvojenec</w:t>
      </w:r>
      <w:r>
        <w:rPr>
          <w:rFonts w:ascii="Times New Roman" w:hAnsi="Times New Roman" w:cs="Times New Roman"/>
          <w:b/>
          <w:sz w:val="24"/>
          <w:szCs w:val="24"/>
        </w:rPr>
        <w:t xml:space="preserve"> mladší </w:t>
      </w:r>
      <w:proofErr w:type="gramStart"/>
      <w:r>
        <w:rPr>
          <w:rFonts w:ascii="Times New Roman" w:hAnsi="Times New Roman" w:cs="Times New Roman"/>
          <w:b/>
          <w:sz w:val="24"/>
          <w:szCs w:val="24"/>
        </w:rPr>
        <w:t>dvanácti</w:t>
      </w:r>
      <w:proofErr w:type="gramEnd"/>
      <w:r>
        <w:rPr>
          <w:rFonts w:ascii="Times New Roman" w:hAnsi="Times New Roman" w:cs="Times New Roman"/>
          <w:b/>
          <w:sz w:val="24"/>
          <w:szCs w:val="24"/>
        </w:rPr>
        <w:t xml:space="preserve"> let </w:t>
      </w:r>
      <w:r>
        <w:rPr>
          <w:rFonts w:ascii="Times New Roman" w:hAnsi="Times New Roman" w:cs="Times New Roman"/>
          <w:sz w:val="24"/>
          <w:szCs w:val="24"/>
        </w:rPr>
        <w:t>má příjmení osvojitele; společný osvojenec manželů má příjmení</w:t>
      </w:r>
      <w:r>
        <w:rPr>
          <w:rFonts w:ascii="Times New Roman" w:hAnsi="Times New Roman" w:cs="Times New Roman"/>
          <w:strike/>
          <w:sz w:val="24"/>
          <w:szCs w:val="24"/>
        </w:rPr>
        <w:t>, které bylo určeno pro jejich děti při uzavření manželství</w:t>
      </w:r>
      <w:r>
        <w:rPr>
          <w:rFonts w:ascii="Times New Roman" w:hAnsi="Times New Roman" w:cs="Times New Roman"/>
          <w:sz w:val="24"/>
          <w:szCs w:val="24"/>
        </w:rPr>
        <w:t xml:space="preserve"> </w:t>
      </w:r>
      <w:r>
        <w:rPr>
          <w:rFonts w:ascii="Times New Roman" w:hAnsi="Times New Roman" w:cs="Times New Roman"/>
          <w:b/>
          <w:sz w:val="24"/>
          <w:szCs w:val="24"/>
        </w:rPr>
        <w:t>podle § 860</w:t>
      </w:r>
      <w:r>
        <w:rPr>
          <w:rFonts w:ascii="Times New Roman" w:hAnsi="Times New Roman" w:cs="Times New Roman"/>
          <w:sz w:val="24"/>
          <w:szCs w:val="24"/>
        </w:rPr>
        <w:t>.</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trike/>
          <w:sz w:val="24"/>
          <w:szCs w:val="24"/>
        </w:rPr>
        <w:t>Nesouhlasí-li osvojenec, který má právo vyslovit se ke svému příjmení, se změnou svého příjmení, rozhodne soud, že osvojenec bude ke svému příjmení připojovat příjmení osvojitele.</w:t>
      </w:r>
      <w:r>
        <w:rPr>
          <w:rFonts w:ascii="Times New Roman" w:hAnsi="Times New Roman" w:cs="Times New Roman"/>
          <w:sz w:val="24"/>
          <w:szCs w:val="24"/>
        </w:rPr>
        <w:t xml:space="preserve"> </w:t>
      </w:r>
      <w:r>
        <w:rPr>
          <w:rFonts w:ascii="Times New Roman" w:hAnsi="Times New Roman" w:cs="Times New Roman"/>
          <w:b/>
          <w:sz w:val="24"/>
          <w:szCs w:val="24"/>
        </w:rPr>
        <w:t xml:space="preserve">Dovršil-li osvojenec dvanácti let, může osvojitel s jeho souhlasem před matričním úřadem prohlásit, že osvojenec bude mít příjmení osvojitele, popřípadě příjmení podle § 860, jde-li o společného osvojence, nebo prohlásit, že osvojenec bude osvojitelovo příjmení připojovat ke svému příjmení. </w:t>
      </w:r>
      <w:r>
        <w:rPr>
          <w:rFonts w:ascii="Times New Roman" w:hAnsi="Times New Roman" w:cs="Times New Roman"/>
          <w:sz w:val="24"/>
          <w:szCs w:val="24"/>
        </w:rPr>
        <w:t>Má-li osvojenec připojované příjmení, lze osvojitelovo příjmení připojit jen k prvnímu příjmení osvojence; má-li osvojitel připojované příjmení, lze k osvojencovu příjmení připojit jen první příjmení osvojitele.</w:t>
      </w:r>
    </w:p>
    <w:p w:rsidR="00657789" w:rsidRDefault="00657789" w:rsidP="00391E13">
      <w:pPr>
        <w:autoSpaceDE w:val="0"/>
        <w:autoSpaceDN w:val="0"/>
        <w:adjustRightInd w:val="0"/>
        <w:spacing w:line="240" w:lineRule="auto"/>
        <w:jc w:val="center"/>
        <w:rPr>
          <w:rFonts w:ascii="Times New Roman" w:hAnsi="Times New Roman" w:cs="Times New Roman"/>
          <w:sz w:val="24"/>
          <w:szCs w:val="24"/>
        </w:rPr>
      </w:pPr>
    </w:p>
    <w:p w:rsidR="00657789" w:rsidRDefault="00657789" w:rsidP="00391E13">
      <w:pPr>
        <w:autoSpaceDE w:val="0"/>
        <w:autoSpaceDN w:val="0"/>
        <w:adjustRightInd w:val="0"/>
        <w:spacing w:line="240" w:lineRule="auto"/>
        <w:jc w:val="center"/>
        <w:rPr>
          <w:rFonts w:ascii="Times New Roman" w:hAnsi="Times New Roman" w:cs="Times New Roman"/>
          <w:sz w:val="24"/>
          <w:szCs w:val="24"/>
        </w:rPr>
      </w:pP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842</w:t>
      </w:r>
    </w:p>
    <w:p w:rsidR="00391E13" w:rsidRDefault="00391E13" w:rsidP="00391E13">
      <w:pPr>
        <w:autoSpaceDE w:val="0"/>
        <w:autoSpaceDN w:val="0"/>
        <w:adjustRightInd w:val="0"/>
        <w:spacing w:line="240" w:lineRule="auto"/>
        <w:ind w:firstLine="708"/>
        <w:jc w:val="both"/>
        <w:rPr>
          <w:rFonts w:ascii="Times New Roman" w:hAnsi="Times New Roman" w:cs="Times New Roman"/>
          <w:b/>
          <w:sz w:val="24"/>
          <w:szCs w:val="24"/>
        </w:rPr>
      </w:pPr>
      <w:r>
        <w:rPr>
          <w:rFonts w:ascii="Times New Roman" w:hAnsi="Times New Roman" w:cs="Times New Roman"/>
          <w:sz w:val="24"/>
          <w:szCs w:val="24"/>
        </w:rPr>
        <w:t>Osvojenec bude mít po zrušení osvojení příjmení, které měl před osvojením, ledaže</w:t>
      </w:r>
      <w:r>
        <w:rPr>
          <w:rFonts w:ascii="Times New Roman" w:hAnsi="Times New Roman" w:cs="Times New Roman"/>
          <w:b/>
          <w:sz w:val="24"/>
          <w:szCs w:val="24"/>
        </w:rPr>
        <w:t xml:space="preserve"> osvojenec, který dovršil dvanácti let,</w:t>
      </w:r>
      <w:r>
        <w:rPr>
          <w:rFonts w:ascii="Times New Roman" w:hAnsi="Times New Roman" w:cs="Times New Roman"/>
          <w:sz w:val="24"/>
          <w:szCs w:val="24"/>
        </w:rPr>
        <w:t xml:space="preserve"> prohlásí </w:t>
      </w:r>
      <w:r>
        <w:rPr>
          <w:rFonts w:ascii="Times New Roman" w:hAnsi="Times New Roman" w:cs="Times New Roman"/>
          <w:b/>
          <w:sz w:val="24"/>
          <w:szCs w:val="24"/>
        </w:rPr>
        <w:t>před matričním úřadem</w:t>
      </w:r>
      <w:r>
        <w:rPr>
          <w:rFonts w:ascii="Times New Roman" w:hAnsi="Times New Roman" w:cs="Times New Roman"/>
          <w:sz w:val="24"/>
          <w:szCs w:val="24"/>
        </w:rPr>
        <w:t>, že si stávající příjmení ponechá.</w:t>
      </w: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851</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Osvojení zletilého nemá vliv na jeho příjmení. </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(2) Souhlasí-li s tím osvojitel, může osvojenec</w:t>
      </w:r>
      <w:r>
        <w:rPr>
          <w:rFonts w:ascii="Times New Roman" w:hAnsi="Times New Roman" w:cs="Times New Roman"/>
          <w:b/>
          <w:sz w:val="24"/>
          <w:szCs w:val="24"/>
        </w:rPr>
        <w:t xml:space="preserve"> </w:t>
      </w:r>
      <w:r>
        <w:rPr>
          <w:rFonts w:ascii="Times New Roman" w:hAnsi="Times New Roman" w:cs="Times New Roman"/>
          <w:strike/>
          <w:sz w:val="24"/>
          <w:szCs w:val="24"/>
        </w:rPr>
        <w:t>připojit</w:t>
      </w:r>
      <w:r>
        <w:rPr>
          <w:rFonts w:ascii="Times New Roman" w:hAnsi="Times New Roman" w:cs="Times New Roman"/>
          <w:sz w:val="24"/>
          <w:szCs w:val="24"/>
        </w:rPr>
        <w:t xml:space="preserve"> </w:t>
      </w:r>
      <w:r>
        <w:rPr>
          <w:rFonts w:ascii="Times New Roman" w:hAnsi="Times New Roman" w:cs="Times New Roman"/>
          <w:b/>
          <w:sz w:val="24"/>
          <w:szCs w:val="24"/>
        </w:rPr>
        <w:t>před matričním úřadem prohlásit, že bude</w:t>
      </w:r>
      <w:r>
        <w:rPr>
          <w:rFonts w:ascii="Times New Roman" w:hAnsi="Times New Roman" w:cs="Times New Roman"/>
          <w:sz w:val="24"/>
          <w:szCs w:val="24"/>
        </w:rPr>
        <w:t xml:space="preserve"> </w:t>
      </w:r>
      <w:r>
        <w:rPr>
          <w:rFonts w:ascii="Times New Roman" w:hAnsi="Times New Roman" w:cs="Times New Roman"/>
          <w:b/>
          <w:sz w:val="24"/>
          <w:szCs w:val="24"/>
        </w:rPr>
        <w:t>mít jeho příjmení</w:t>
      </w:r>
      <w:r>
        <w:rPr>
          <w:rFonts w:ascii="Times New Roman" w:hAnsi="Times New Roman" w:cs="Times New Roman"/>
          <w:sz w:val="24"/>
          <w:szCs w:val="24"/>
        </w:rPr>
        <w:t xml:space="preserve">, </w:t>
      </w:r>
      <w:r>
        <w:rPr>
          <w:rFonts w:ascii="Times New Roman" w:hAnsi="Times New Roman" w:cs="Times New Roman"/>
          <w:b/>
          <w:sz w:val="24"/>
          <w:szCs w:val="24"/>
        </w:rPr>
        <w:t>popřípadě příjmení podle § 860, jde-li o společného osvojence, nebo prohlásit, že</w:t>
      </w:r>
      <w:r>
        <w:rPr>
          <w:rFonts w:ascii="Times New Roman" w:hAnsi="Times New Roman" w:cs="Times New Roman"/>
          <w:sz w:val="24"/>
          <w:szCs w:val="24"/>
        </w:rPr>
        <w:t xml:space="preserve"> </w:t>
      </w:r>
      <w:r>
        <w:rPr>
          <w:rFonts w:ascii="Times New Roman" w:hAnsi="Times New Roman" w:cs="Times New Roman"/>
          <w:b/>
          <w:sz w:val="24"/>
          <w:szCs w:val="24"/>
        </w:rPr>
        <w:t>bude</w:t>
      </w:r>
      <w:r>
        <w:rPr>
          <w:rFonts w:ascii="Times New Roman" w:hAnsi="Times New Roman" w:cs="Times New Roman"/>
          <w:sz w:val="24"/>
          <w:szCs w:val="24"/>
        </w:rPr>
        <w:t xml:space="preserve"> osvojitelovo příjmení </w:t>
      </w:r>
      <w:r>
        <w:rPr>
          <w:rFonts w:ascii="Times New Roman" w:hAnsi="Times New Roman" w:cs="Times New Roman"/>
          <w:b/>
          <w:sz w:val="24"/>
          <w:szCs w:val="24"/>
        </w:rPr>
        <w:t>připojovat</w:t>
      </w:r>
      <w:r>
        <w:rPr>
          <w:rFonts w:ascii="Times New Roman" w:hAnsi="Times New Roman" w:cs="Times New Roman"/>
          <w:sz w:val="24"/>
          <w:szCs w:val="24"/>
        </w:rPr>
        <w:t xml:space="preserve"> k svému příjmení; trvá-li manželství osvojitele a mají-li manželé společné příjmení, vyžaduje se souhlas i druhého manžela.</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Trvá-li manželství osvojence a mají-li manželé společné příjmení, může osvojenec připojit osvojitelovo příjmení k svému příjmení </w:t>
      </w:r>
      <w:r>
        <w:rPr>
          <w:rFonts w:ascii="Times New Roman" w:hAnsi="Times New Roman" w:cs="Times New Roman"/>
          <w:b/>
          <w:sz w:val="24"/>
          <w:szCs w:val="24"/>
        </w:rPr>
        <w:t>nebo změnit příjmení na osvojitelovo, popřípadě na příjmení podle § 860, jde-li o společného osvojence,</w:t>
      </w:r>
      <w:r>
        <w:rPr>
          <w:rFonts w:ascii="Times New Roman" w:hAnsi="Times New Roman" w:cs="Times New Roman"/>
          <w:sz w:val="24"/>
          <w:szCs w:val="24"/>
        </w:rPr>
        <w:t xml:space="preserve"> jen se souhlasem svého manžela.</w:t>
      </w: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860</w:t>
      </w:r>
    </w:p>
    <w:p w:rsidR="00391E13" w:rsidRDefault="00391E13" w:rsidP="00391E13">
      <w:pPr>
        <w:autoSpaceDE w:val="0"/>
        <w:autoSpaceDN w:val="0"/>
        <w:adjustRightInd w:val="0"/>
        <w:spacing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(1) </w:t>
      </w:r>
      <w:r>
        <w:rPr>
          <w:rFonts w:ascii="Times New Roman" w:hAnsi="Times New Roman" w:cs="Times New Roman"/>
          <w:strike/>
          <w:sz w:val="24"/>
          <w:szCs w:val="24"/>
        </w:rPr>
        <w:t>Dítě má příjmení určené při uzavření manželství svých rodičů pro společné děti manželů.</w:t>
      </w:r>
      <w:r>
        <w:rPr>
          <w:rFonts w:ascii="Times New Roman" w:hAnsi="Times New Roman" w:cs="Times New Roman"/>
          <w:sz w:val="24"/>
          <w:szCs w:val="24"/>
        </w:rPr>
        <w:t xml:space="preserve"> </w:t>
      </w:r>
      <w:r>
        <w:rPr>
          <w:rFonts w:ascii="Times New Roman" w:hAnsi="Times New Roman" w:cs="Times New Roman"/>
          <w:b/>
          <w:sz w:val="24"/>
          <w:szCs w:val="24"/>
        </w:rPr>
        <w:t xml:space="preserve">Dítě má společné příjmení rodičů nebo příjmení jednoho z nich určené pro společné děti manželů. </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(2) Nemá-li dítě příjmení podle odstavce 1, zvolí rodiče pro dítě příjmení jednoho z nich; jinak jeho příjmení určí soud. Totéž platí o osobním jménu dítěte.</w:t>
      </w:r>
    </w:p>
    <w:p w:rsidR="00391E13" w:rsidRDefault="00391E13" w:rsidP="00391E13">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 Došlo-li ke změně společného příjmení manželů nebo příjmení jednoho z nich určeného pro jejich společné děti, vztahuje se tato změna i na příjmení jejich dříve narozeného dítěte. Dovršilo-li však toto dítě patnácti let, je tato změna jeho příjmení možná prohlášením rodičů před matričním úřadem se souhlasem dítěte.</w:t>
      </w: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861 </w:t>
      </w:r>
    </w:p>
    <w:p w:rsidR="00391E13" w:rsidRDefault="00391E13" w:rsidP="00391E13">
      <w:pPr>
        <w:autoSpaceDE w:val="0"/>
        <w:autoSpaceDN w:val="0"/>
        <w:adjustRightInd w:val="0"/>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(1) </w:t>
      </w:r>
      <w:r>
        <w:rPr>
          <w:rFonts w:ascii="Times New Roman" w:hAnsi="Times New Roman" w:cs="Times New Roman"/>
          <w:sz w:val="24"/>
          <w:szCs w:val="24"/>
        </w:rPr>
        <w:t>Je-li znám jen jeden z rodičů, má dítě jeho příjmení. Tento rodič také určí osobní jméno dítěte; jinak je určí soud.</w:t>
      </w:r>
      <w:r>
        <w:rPr>
          <w:rFonts w:ascii="Times New Roman" w:hAnsi="Times New Roman" w:cs="Times New Roman"/>
          <w:b/>
          <w:sz w:val="24"/>
          <w:szCs w:val="24"/>
        </w:rPr>
        <w:t xml:space="preserve"> </w:t>
      </w:r>
    </w:p>
    <w:p w:rsidR="00391E13" w:rsidRDefault="00391E13" w:rsidP="00391E13">
      <w:pPr>
        <w:autoSpaceDE w:val="0"/>
        <w:autoSpaceDN w:val="0"/>
        <w:adjustRightInd w:val="0"/>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(2) Došlo-li k popření rodičovství, bude mít dítě příjmení jediného rodiče. Dovršilo-li však dítě patnácti let, je tato změna jeho příjmení možná prohlášením dítěte nebo rodiče se souhlasem dítěte před matričním úřadem.</w:t>
      </w:r>
    </w:p>
    <w:p w:rsidR="00391E13" w:rsidRDefault="00391E13" w:rsidP="00391E13">
      <w:pPr>
        <w:autoSpaceDE w:val="0"/>
        <w:autoSpaceDN w:val="0"/>
        <w:adjustRightInd w:val="0"/>
        <w:spacing w:line="240" w:lineRule="auto"/>
        <w:jc w:val="center"/>
        <w:rPr>
          <w:rFonts w:ascii="Times New Roman" w:hAnsi="Times New Roman" w:cs="Times New Roman"/>
          <w:sz w:val="24"/>
          <w:szCs w:val="24"/>
        </w:rPr>
      </w:pPr>
      <w:r>
        <w:rPr>
          <w:rFonts w:ascii="Times New Roman" w:hAnsi="Times New Roman" w:cs="Times New Roman"/>
          <w:sz w:val="24"/>
          <w:szCs w:val="24"/>
        </w:rPr>
        <w:t>§ 863</w:t>
      </w:r>
    </w:p>
    <w:p w:rsidR="00391E13" w:rsidRDefault="00391E13" w:rsidP="00391E13">
      <w:pPr>
        <w:autoSpaceDE w:val="0"/>
        <w:autoSpaceDN w:val="0"/>
        <w:adjustRightInd w:val="0"/>
        <w:spacing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(1) Ke změně</w:t>
      </w:r>
      <w:r>
        <w:rPr>
          <w:rFonts w:ascii="Times New Roman" w:hAnsi="Times New Roman" w:cs="Times New Roman"/>
          <w:b/>
          <w:strike/>
          <w:sz w:val="24"/>
          <w:szCs w:val="24"/>
        </w:rPr>
        <w:t xml:space="preserve"> </w:t>
      </w:r>
      <w:r>
        <w:rPr>
          <w:rFonts w:ascii="Times New Roman" w:hAnsi="Times New Roman" w:cs="Times New Roman"/>
          <w:strike/>
          <w:sz w:val="24"/>
          <w:szCs w:val="24"/>
        </w:rPr>
        <w:t xml:space="preserve">příjmení dítěte podle § 862 je třeba vyjádření dítěte za stejných podmínek jako v jiných záležitostech týkajících se dítěte; je-li dítě starší </w:t>
      </w:r>
      <w:proofErr w:type="gramStart"/>
      <w:r>
        <w:rPr>
          <w:rFonts w:ascii="Times New Roman" w:hAnsi="Times New Roman" w:cs="Times New Roman"/>
          <w:strike/>
          <w:sz w:val="24"/>
          <w:szCs w:val="24"/>
        </w:rPr>
        <w:t>patnácti</w:t>
      </w:r>
      <w:proofErr w:type="gramEnd"/>
      <w:r>
        <w:rPr>
          <w:rFonts w:ascii="Times New Roman" w:hAnsi="Times New Roman" w:cs="Times New Roman"/>
          <w:strike/>
          <w:sz w:val="24"/>
          <w:szCs w:val="24"/>
        </w:rPr>
        <w:t xml:space="preserve"> let, je třeba, aby se změnou svého příjmení souhlasilo.</w:t>
      </w:r>
    </w:p>
    <w:p w:rsidR="00391E13" w:rsidRDefault="00391E13" w:rsidP="00391E13">
      <w:pPr>
        <w:autoSpaceDE w:val="0"/>
        <w:autoSpaceDN w:val="0"/>
        <w:adjustRightInd w:val="0"/>
        <w:spacing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2) Ustanovení § 862 nelze použít, dosáhlo-li dítě zletilosti.</w:t>
      </w:r>
    </w:p>
    <w:p w:rsidR="00391E13" w:rsidRDefault="00391E13" w:rsidP="00391E13">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(1) Ke změně osobního jména nebo příjmení dítěte je třeba vyjádření dítěte za stejných podmínek jako v jiných záležitostech, které se ho týkají. Dovršilo-li dítě patnácti let, je třeba, aby se změnou souhlasilo.</w:t>
      </w:r>
    </w:p>
    <w:p w:rsidR="00391E13" w:rsidRDefault="00391E13" w:rsidP="00391E13">
      <w:pPr>
        <w:spacing w:after="0" w:line="240" w:lineRule="auto"/>
        <w:jc w:val="both"/>
        <w:rPr>
          <w:rFonts w:ascii="Times New Roman" w:hAnsi="Times New Roman" w:cs="Times New Roman"/>
          <w:b/>
          <w:sz w:val="24"/>
          <w:szCs w:val="24"/>
        </w:rPr>
      </w:pPr>
    </w:p>
    <w:p w:rsidR="00391E13" w:rsidRDefault="00391E13" w:rsidP="0056513E">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(2) Změna osobního jména nebo příjmení prohlášením rodiče není možná, dosáhlo-li dítě zletilosti.</w:t>
      </w:r>
    </w:p>
    <w:p w:rsidR="00391E13" w:rsidRDefault="00391E13" w:rsidP="000629A6">
      <w:pPr>
        <w:spacing w:after="0" w:line="240" w:lineRule="auto"/>
        <w:jc w:val="center"/>
        <w:rPr>
          <w:rFonts w:ascii="Times New Roman" w:hAnsi="Times New Roman" w:cs="Times New Roman"/>
          <w:b/>
          <w:sz w:val="24"/>
          <w:szCs w:val="24"/>
        </w:rPr>
      </w:pPr>
    </w:p>
    <w:p w:rsidR="00400C2A" w:rsidRDefault="00400C2A" w:rsidP="000629A6">
      <w:pPr>
        <w:spacing w:after="0" w:line="240" w:lineRule="auto"/>
        <w:jc w:val="center"/>
        <w:rPr>
          <w:rFonts w:ascii="Times New Roman" w:hAnsi="Times New Roman" w:cs="Times New Roman"/>
          <w:b/>
          <w:sz w:val="24"/>
          <w:szCs w:val="24"/>
        </w:rPr>
      </w:pPr>
    </w:p>
    <w:p w:rsidR="00391E13" w:rsidRPr="00273D9A" w:rsidRDefault="00273D9A" w:rsidP="000629A6">
      <w:pPr>
        <w:spacing w:after="0" w:line="240" w:lineRule="auto"/>
        <w:jc w:val="center"/>
        <w:rPr>
          <w:rFonts w:ascii="Times New Roman" w:hAnsi="Times New Roman" w:cs="Times New Roman"/>
          <w:b/>
          <w:caps/>
          <w:sz w:val="24"/>
          <w:szCs w:val="24"/>
        </w:rPr>
      </w:pPr>
      <w:r w:rsidRPr="00273D9A">
        <w:rPr>
          <w:rFonts w:ascii="Times New Roman" w:hAnsi="Times New Roman" w:cs="Times New Roman"/>
          <w:b/>
          <w:caps/>
          <w:sz w:val="24"/>
          <w:szCs w:val="24"/>
        </w:rPr>
        <w:t>Část třetí</w:t>
      </w:r>
    </w:p>
    <w:p w:rsidR="000629A6" w:rsidRDefault="000629A6" w:rsidP="000629A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Změna zákona o správních poplatcích</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POLOŽKA 11</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Vydání povolení změny</w:t>
      </w:r>
    </w:p>
    <w:p w:rsidR="000629A6" w:rsidRDefault="000629A6" w:rsidP="000629A6">
      <w:pPr>
        <w:pStyle w:val="Odstavecseseznamem"/>
        <w:numPr>
          <w:ilvl w:val="0"/>
          <w:numId w:val="43"/>
        </w:numPr>
        <w:spacing w:after="0" w:line="240" w:lineRule="auto"/>
        <w:jc w:val="both"/>
        <w:rPr>
          <w:rFonts w:ascii="Times New Roman" w:hAnsi="Times New Roman" w:cs="Times New Roman"/>
          <w:sz w:val="24"/>
          <w:szCs w:val="24"/>
        </w:rPr>
      </w:pPr>
      <w:r>
        <w:rPr>
          <w:rFonts w:ascii="Times New Roman" w:hAnsi="Times New Roman"/>
          <w:sz w:val="24"/>
          <w:szCs w:val="24"/>
        </w:rPr>
        <w:t xml:space="preserve">příjmení hanlivého, výstředního, směšného, zkomoleného, cizojazyčného nebo na dřívější </w:t>
      </w:r>
      <w:proofErr w:type="gramStart"/>
      <w:r>
        <w:rPr>
          <w:rFonts w:ascii="Times New Roman" w:hAnsi="Times New Roman"/>
          <w:sz w:val="24"/>
          <w:szCs w:val="24"/>
        </w:rPr>
        <w:t>příjmení                                                                                Kč</w:t>
      </w:r>
      <w:proofErr w:type="gramEnd"/>
      <w:r>
        <w:rPr>
          <w:rFonts w:ascii="Times New Roman" w:hAnsi="Times New Roman"/>
          <w:sz w:val="24"/>
          <w:szCs w:val="24"/>
        </w:rPr>
        <w:t xml:space="preserve"> 100,- </w:t>
      </w:r>
    </w:p>
    <w:p w:rsidR="000629A6" w:rsidRDefault="000629A6" w:rsidP="000629A6">
      <w:pPr>
        <w:pStyle w:val="Odstavecseseznamem"/>
        <w:numPr>
          <w:ilvl w:val="0"/>
          <w:numId w:val="43"/>
        </w:numPr>
        <w:spacing w:after="0" w:line="240" w:lineRule="auto"/>
        <w:jc w:val="both"/>
        <w:rPr>
          <w:rFonts w:ascii="Times New Roman" w:hAnsi="Times New Roman"/>
          <w:sz w:val="24"/>
          <w:szCs w:val="24"/>
        </w:rPr>
      </w:pPr>
      <w:r>
        <w:rPr>
          <w:rFonts w:ascii="Times New Roman" w:hAnsi="Times New Roman"/>
          <w:sz w:val="24"/>
          <w:szCs w:val="24"/>
        </w:rPr>
        <w:t xml:space="preserve">jména nebo příjmení v ostatních </w:t>
      </w:r>
      <w:proofErr w:type="gramStart"/>
      <w:r>
        <w:rPr>
          <w:rFonts w:ascii="Times New Roman" w:hAnsi="Times New Roman"/>
          <w:sz w:val="24"/>
          <w:szCs w:val="24"/>
        </w:rPr>
        <w:t>případech                                      Kč</w:t>
      </w:r>
      <w:proofErr w:type="gramEnd"/>
      <w:r>
        <w:rPr>
          <w:rFonts w:ascii="Times New Roman" w:hAnsi="Times New Roman"/>
          <w:sz w:val="24"/>
          <w:szCs w:val="24"/>
        </w:rPr>
        <w:t xml:space="preserve"> 1. 000,-. </w:t>
      </w:r>
    </w:p>
    <w:p w:rsidR="000629A6" w:rsidRDefault="000629A6" w:rsidP="000629A6">
      <w:pPr>
        <w:spacing w:after="0" w:line="240" w:lineRule="auto"/>
        <w:ind w:firstLine="705"/>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Osvobození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Od poplatku podle této položky je osvobozena změna příjmení, k níž dochází prohlášením rozvedeného manžela, že přijímá opět své dřívější příjmení nebo příjmení rodné, popřípadě, že upouští od užívání společného příjmení vedle příjmení dřívějšího, byla-li tato skutečnost oznámena do šesti měsíců po nabytí právní moci rozsudku o rozvodu.</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2. Od poplatku podle této položky je osvobozena změna nebo oprava jména osvojených dětí nebo změna, kterou je nutno provést v důsledku nesprávných nebo neúplných zápisů v matrice nebo v důsledku uvedení nesprávných údajů na vydaných matričních dokladech.</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3. Od poplatku podle této položky je osvobozena změna jména a příjmení osoby v</w:t>
      </w:r>
      <w:r w:rsidR="00F86D13">
        <w:rPr>
          <w:rFonts w:ascii="Times New Roman" w:hAnsi="Times New Roman" w:cs="Times New Roman"/>
          <w:sz w:val="24"/>
          <w:szCs w:val="24"/>
        </w:rPr>
        <w:t> </w:t>
      </w:r>
      <w:bookmarkStart w:id="0" w:name="_GoBack"/>
      <w:bookmarkEnd w:id="0"/>
      <w:r>
        <w:rPr>
          <w:rFonts w:ascii="Times New Roman" w:hAnsi="Times New Roman" w:cs="Times New Roman"/>
          <w:sz w:val="24"/>
          <w:szCs w:val="24"/>
        </w:rPr>
        <w:t>případě změny pohlaví.</w:t>
      </w: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4. Od poplatku podle této položky je osvobozena změna příjmení partnera za trvání registrovaného partnerství na příjmení druhého partnera.</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Poznámky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Za změnu příjmení manželů, rodičů nebo rodiče a jejich </w:t>
      </w:r>
      <w:proofErr w:type="spellStart"/>
      <w:r>
        <w:rPr>
          <w:rFonts w:ascii="Times New Roman" w:hAnsi="Times New Roman" w:cs="Times New Roman"/>
          <w:strike/>
          <w:sz w:val="24"/>
          <w:szCs w:val="24"/>
        </w:rPr>
        <w:t>nezletiých</w:t>
      </w:r>
      <w:proofErr w:type="spellEnd"/>
      <w:r>
        <w:rPr>
          <w:rFonts w:ascii="Times New Roman" w:hAnsi="Times New Roman" w:cs="Times New Roman"/>
          <w:sz w:val="24"/>
          <w:szCs w:val="24"/>
        </w:rPr>
        <w:t xml:space="preserve"> dětí na společné příjmení se vybírá jen jeden poplatek.</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 Za změnu příjmení více </w:t>
      </w:r>
      <w:r>
        <w:rPr>
          <w:rFonts w:ascii="Times New Roman" w:hAnsi="Times New Roman" w:cs="Times New Roman"/>
          <w:strike/>
          <w:sz w:val="24"/>
          <w:szCs w:val="24"/>
        </w:rPr>
        <w:t>nezletilých</w:t>
      </w:r>
      <w:r>
        <w:rPr>
          <w:rFonts w:ascii="Times New Roman" w:hAnsi="Times New Roman" w:cs="Times New Roman"/>
          <w:sz w:val="24"/>
          <w:szCs w:val="24"/>
        </w:rPr>
        <w:t xml:space="preserve"> dětí téhož rodiče se vybírá jen jeden poplatek.</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trike/>
          <w:sz w:val="24"/>
          <w:szCs w:val="24"/>
        </w:rPr>
      </w:pPr>
      <w:r>
        <w:rPr>
          <w:rFonts w:ascii="Times New Roman" w:hAnsi="Times New Roman" w:cs="Times New Roman"/>
          <w:sz w:val="24"/>
          <w:szCs w:val="24"/>
        </w:rPr>
        <w:tab/>
      </w:r>
      <w:r>
        <w:rPr>
          <w:rFonts w:ascii="Times New Roman" w:hAnsi="Times New Roman" w:cs="Times New Roman"/>
          <w:strike/>
          <w:sz w:val="24"/>
          <w:szCs w:val="24"/>
        </w:rPr>
        <w:t>3. Podle písmene a) této položky se vybírá poplatek za povolení změny příjmení dítěte svěřeného do náhradní rodinné péče na příjmení poručníka nebo pěstouna, na společné příjmení poručníků nebo pěstounů anebo příjmení dohodnuté pro jejich vlastní děti, pokud poručníky nebo pěstouny jsou prarodiče nebo sourozenci rodičů nezletilých dětí.</w:t>
      </w:r>
    </w:p>
    <w:p w:rsidR="00EC6E2D" w:rsidRDefault="00EC6E2D" w:rsidP="000629A6">
      <w:pPr>
        <w:spacing w:after="0" w:line="240" w:lineRule="auto"/>
        <w:jc w:val="both"/>
        <w:rPr>
          <w:rFonts w:ascii="Times New Roman" w:hAnsi="Times New Roman" w:cs="Times New Roman"/>
          <w:bCs/>
          <w:sz w:val="24"/>
          <w:szCs w:val="24"/>
        </w:rPr>
      </w:pP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3. </w:t>
      </w:r>
      <w:r>
        <w:rPr>
          <w:rFonts w:ascii="Times New Roman" w:hAnsi="Times New Roman" w:cs="Times New Roman"/>
          <w:strike/>
          <w:sz w:val="24"/>
          <w:szCs w:val="24"/>
        </w:rPr>
        <w:t>4.</w:t>
      </w:r>
      <w:r>
        <w:rPr>
          <w:rFonts w:ascii="Times New Roman" w:hAnsi="Times New Roman" w:cs="Times New Roman"/>
          <w:sz w:val="24"/>
          <w:szCs w:val="24"/>
        </w:rPr>
        <w:t xml:space="preserve"> Dřívějším příjmením se pro účely tohoto zákona rozumí jen nejblíže předcházející příjmení.</w:t>
      </w:r>
    </w:p>
    <w:p w:rsidR="000629A6" w:rsidRDefault="000629A6" w:rsidP="000629A6">
      <w:pPr>
        <w:spacing w:after="0" w:line="240" w:lineRule="auto"/>
        <w:jc w:val="both"/>
        <w:rPr>
          <w:rFonts w:ascii="Times New Roman" w:hAnsi="Times New Roman" w:cs="Times New Roman"/>
          <w:caps/>
          <w:sz w:val="24"/>
          <w:szCs w:val="24"/>
        </w:rPr>
      </w:pPr>
    </w:p>
    <w:p w:rsidR="000629A6" w:rsidRDefault="000629A6" w:rsidP="000629A6">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POLOŽKA 12</w:t>
      </w:r>
    </w:p>
    <w:p w:rsidR="000629A6" w:rsidRDefault="000629A6" w:rsidP="000629A6">
      <w:pPr>
        <w:keepNext/>
        <w:spacing w:after="0" w:line="240" w:lineRule="auto"/>
        <w:jc w:val="both"/>
        <w:rPr>
          <w:rFonts w:ascii="Times New Roman" w:hAnsi="Times New Roman" w:cs="Times New Roman"/>
          <w:sz w:val="24"/>
          <w:szCs w:val="24"/>
        </w:rPr>
      </w:pPr>
    </w:p>
    <w:p w:rsidR="000629A6" w:rsidRDefault="000629A6" w:rsidP="000629A6">
      <w:pPr>
        <w:pStyle w:val="Odstavecseseznamem"/>
        <w:keepNext/>
        <w:numPr>
          <w:ilvl w:val="0"/>
          <w:numId w:val="44"/>
        </w:numPr>
        <w:spacing w:after="0" w:line="240" w:lineRule="auto"/>
        <w:jc w:val="both"/>
        <w:rPr>
          <w:rFonts w:ascii="Times New Roman" w:hAnsi="Times New Roman" w:cs="Times New Roman"/>
          <w:sz w:val="24"/>
          <w:szCs w:val="24"/>
        </w:rPr>
      </w:pPr>
      <w:r>
        <w:rPr>
          <w:rFonts w:ascii="Times New Roman" w:hAnsi="Times New Roman"/>
          <w:sz w:val="24"/>
          <w:szCs w:val="24"/>
        </w:rPr>
        <w:t xml:space="preserve">Uzavření manželství mezi snoubenci nebo vstup do registrovaného partnerství osobami, nemají-li trvalý pobyt na území České republiky                  </w:t>
      </w:r>
    </w:p>
    <w:p w:rsidR="000629A6" w:rsidRDefault="000629A6" w:rsidP="000629A6">
      <w:pPr>
        <w:pStyle w:val="Odstavecseseznamem"/>
        <w:spacing w:after="0"/>
        <w:jc w:val="right"/>
        <w:rPr>
          <w:rFonts w:ascii="Times New Roman" w:hAnsi="Times New Roman"/>
          <w:sz w:val="24"/>
          <w:szCs w:val="24"/>
        </w:rPr>
      </w:pPr>
      <w:r>
        <w:rPr>
          <w:rFonts w:ascii="Times New Roman" w:hAnsi="Times New Roman"/>
          <w:sz w:val="24"/>
          <w:szCs w:val="24"/>
        </w:rPr>
        <w:t xml:space="preserve"> Kč 3 000,- </w:t>
      </w:r>
    </w:p>
    <w:p w:rsidR="000629A6" w:rsidRDefault="000629A6" w:rsidP="000629A6">
      <w:pPr>
        <w:pStyle w:val="Odstavecseseznamem"/>
        <w:numPr>
          <w:ilvl w:val="0"/>
          <w:numId w:val="44"/>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Uzavření manželství mezi snoubenci nebo vstup do registrovaného partnerství osobami, z nichž pouze jeden má trvalý pobyt na území České republiky                                                                                                                   </w:t>
      </w:r>
    </w:p>
    <w:p w:rsidR="000629A6" w:rsidRDefault="000629A6" w:rsidP="000629A6">
      <w:pPr>
        <w:pStyle w:val="Odstavecseseznamem"/>
        <w:spacing w:after="0"/>
        <w:jc w:val="right"/>
        <w:rPr>
          <w:rFonts w:ascii="Times New Roman" w:hAnsi="Times New Roman"/>
          <w:sz w:val="24"/>
          <w:szCs w:val="24"/>
        </w:rPr>
      </w:pPr>
      <w:r>
        <w:rPr>
          <w:rFonts w:ascii="Times New Roman" w:hAnsi="Times New Roman"/>
          <w:sz w:val="24"/>
          <w:szCs w:val="24"/>
        </w:rPr>
        <w:t xml:space="preserve">Kč 2 000,- </w:t>
      </w:r>
    </w:p>
    <w:p w:rsidR="000629A6" w:rsidRDefault="000629A6" w:rsidP="000629A6">
      <w:pPr>
        <w:pStyle w:val="Odstavecseseznamem"/>
        <w:numPr>
          <w:ilvl w:val="0"/>
          <w:numId w:val="44"/>
        </w:numPr>
        <w:spacing w:after="0" w:line="240" w:lineRule="auto"/>
        <w:jc w:val="both"/>
        <w:rPr>
          <w:rFonts w:ascii="Times New Roman" w:hAnsi="Times New Roman"/>
          <w:sz w:val="24"/>
          <w:szCs w:val="24"/>
        </w:rPr>
      </w:pPr>
      <w:r>
        <w:rPr>
          <w:rFonts w:ascii="Times New Roman" w:hAnsi="Times New Roman"/>
          <w:sz w:val="24"/>
          <w:szCs w:val="24"/>
        </w:rPr>
        <w:t xml:space="preserve">Vydání povolení uzavřít manželství </w:t>
      </w:r>
      <w:r>
        <w:rPr>
          <w:rFonts w:ascii="Times New Roman" w:hAnsi="Times New Roman"/>
          <w:b/>
          <w:sz w:val="24"/>
          <w:szCs w:val="24"/>
        </w:rPr>
        <w:t xml:space="preserve">nebo vstoupit do registrovaného partnerství </w:t>
      </w:r>
      <w:r>
        <w:rPr>
          <w:rFonts w:ascii="Times New Roman" w:hAnsi="Times New Roman"/>
          <w:sz w:val="24"/>
          <w:szCs w:val="24"/>
        </w:rPr>
        <w:t xml:space="preserve">mimo </w:t>
      </w:r>
      <w:r w:rsidRPr="00B5664C">
        <w:rPr>
          <w:rFonts w:ascii="Times New Roman" w:hAnsi="Times New Roman"/>
          <w:strike/>
          <w:sz w:val="24"/>
          <w:szCs w:val="24"/>
        </w:rPr>
        <w:t xml:space="preserve">stanovenou dobu nebo </w:t>
      </w:r>
      <w:r>
        <w:rPr>
          <w:rFonts w:ascii="Times New Roman" w:hAnsi="Times New Roman"/>
          <w:strike/>
          <w:sz w:val="24"/>
          <w:szCs w:val="24"/>
        </w:rPr>
        <w:t>mimo úředně určenou místnost</w:t>
      </w:r>
      <w:r>
        <w:rPr>
          <w:rFonts w:ascii="Times New Roman" w:hAnsi="Times New Roman"/>
          <w:sz w:val="24"/>
          <w:szCs w:val="24"/>
        </w:rPr>
        <w:t xml:space="preserve"> </w:t>
      </w:r>
      <w:r w:rsidR="00B5664C">
        <w:rPr>
          <w:rFonts w:ascii="Times New Roman" w:hAnsi="Times New Roman"/>
          <w:b/>
          <w:sz w:val="24"/>
          <w:szCs w:val="24"/>
        </w:rPr>
        <w:t xml:space="preserve">určené </w:t>
      </w:r>
      <w:r>
        <w:rPr>
          <w:rFonts w:ascii="Times New Roman" w:hAnsi="Times New Roman"/>
          <w:b/>
          <w:sz w:val="24"/>
          <w:szCs w:val="24"/>
        </w:rPr>
        <w:t>místo</w:t>
      </w:r>
      <w:r w:rsidR="00B5664C">
        <w:rPr>
          <w:rFonts w:ascii="Times New Roman" w:hAnsi="Times New Roman"/>
          <w:b/>
          <w:sz w:val="24"/>
          <w:szCs w:val="24"/>
        </w:rPr>
        <w:t xml:space="preserve"> nebo dobu</w:t>
      </w:r>
    </w:p>
    <w:p w:rsidR="000629A6" w:rsidRDefault="000629A6" w:rsidP="000629A6">
      <w:pPr>
        <w:pStyle w:val="Odstavecseseznamem"/>
        <w:spacing w:after="0"/>
        <w:ind w:left="1440"/>
        <w:jc w:val="right"/>
        <w:rPr>
          <w:rFonts w:ascii="Times New Roman" w:hAnsi="Times New Roman"/>
          <w:sz w:val="24"/>
          <w:szCs w:val="24"/>
        </w:rPr>
      </w:pPr>
      <w:r>
        <w:rPr>
          <w:rFonts w:ascii="Times New Roman" w:hAnsi="Times New Roman"/>
          <w:sz w:val="24"/>
          <w:szCs w:val="24"/>
        </w:rPr>
        <w:t>Kč 1 000,-</w:t>
      </w:r>
    </w:p>
    <w:p w:rsidR="000629A6" w:rsidRDefault="000629A6" w:rsidP="000629A6">
      <w:pPr>
        <w:pStyle w:val="Odstavecseseznamem"/>
        <w:spacing w:after="0"/>
        <w:ind w:left="1440"/>
        <w:jc w:val="right"/>
        <w:rPr>
          <w:rFonts w:ascii="Times New Roman" w:hAnsi="Times New Roman"/>
          <w:sz w:val="24"/>
          <w:szCs w:val="24"/>
        </w:rPr>
      </w:pPr>
      <w:r>
        <w:rPr>
          <w:rFonts w:ascii="Times New Roman" w:hAnsi="Times New Roman"/>
          <w:sz w:val="24"/>
          <w:szCs w:val="24"/>
        </w:rPr>
        <w:t xml:space="preserve">                                           </w:t>
      </w:r>
    </w:p>
    <w:p w:rsidR="000629A6" w:rsidRDefault="000629A6" w:rsidP="000629A6">
      <w:pPr>
        <w:pStyle w:val="Odstavecseseznamem"/>
        <w:numPr>
          <w:ilvl w:val="0"/>
          <w:numId w:val="44"/>
        </w:numPr>
        <w:spacing w:after="0" w:line="240" w:lineRule="auto"/>
        <w:jc w:val="both"/>
        <w:rPr>
          <w:rFonts w:ascii="Times New Roman" w:hAnsi="Times New Roman"/>
          <w:sz w:val="24"/>
          <w:szCs w:val="24"/>
        </w:rPr>
      </w:pPr>
      <w:r>
        <w:rPr>
          <w:rFonts w:ascii="Times New Roman" w:hAnsi="Times New Roman"/>
          <w:sz w:val="24"/>
          <w:szCs w:val="24"/>
        </w:rPr>
        <w:t xml:space="preserve">Vydání vysvědčení o právní způsobilosti k uzavření manželství nebo vysvědčení o právní způsobilosti ke vstupu do registrovaného partnerství v cizině nebo s cizincem                      </w:t>
      </w:r>
    </w:p>
    <w:p w:rsidR="000629A6" w:rsidRDefault="000629A6" w:rsidP="000629A6">
      <w:pPr>
        <w:pStyle w:val="Odstavecseseznamem"/>
        <w:spacing w:after="0"/>
        <w:jc w:val="right"/>
        <w:rPr>
          <w:rFonts w:ascii="Times New Roman" w:hAnsi="Times New Roman"/>
          <w:sz w:val="24"/>
          <w:szCs w:val="24"/>
        </w:rPr>
      </w:pPr>
      <w:r>
        <w:rPr>
          <w:rFonts w:ascii="Times New Roman" w:hAnsi="Times New Roman"/>
          <w:sz w:val="24"/>
          <w:szCs w:val="24"/>
        </w:rPr>
        <w:t>Kč 500,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Poznámky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Poplatek podle písmen a) až c) této položky se vybírá jen od jednoho ze snoubenců nebo jen od jedné osoby vstupující do registrovaného partnerství.</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 Poplatek podle písmen c) této položky se vybírá jen jednou, povoluje-li se uzavření manželství mimo úředně určenou místnost a současně i mimo stanovenou dobu.</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Osvobození od poplatku</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629A6" w:rsidRDefault="000629A6" w:rsidP="000629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Od poplatku podle písmene c) této položky jsou osvobozeny osoby těžce zdravotně postižené.</w:t>
      </w:r>
    </w:p>
    <w:p w:rsidR="00400C2A" w:rsidRDefault="00400C2A" w:rsidP="000629A6">
      <w:pPr>
        <w:spacing w:after="0" w:line="240" w:lineRule="auto"/>
        <w:jc w:val="both"/>
        <w:rPr>
          <w:rFonts w:ascii="Times New Roman" w:hAnsi="Times New Roman" w:cs="Times New Roman"/>
          <w:sz w:val="24"/>
          <w:szCs w:val="24"/>
        </w:rPr>
      </w:pPr>
    </w:p>
    <w:p w:rsidR="000629A6" w:rsidRDefault="000629A6" w:rsidP="000629A6">
      <w:pPr>
        <w:spacing w:after="0" w:line="240" w:lineRule="auto"/>
        <w:jc w:val="both"/>
        <w:rPr>
          <w:rFonts w:ascii="Times New Roman" w:hAnsi="Times New Roman" w:cs="Times New Roman"/>
          <w:sz w:val="24"/>
          <w:szCs w:val="24"/>
        </w:rPr>
      </w:pPr>
    </w:p>
    <w:p w:rsidR="000629A6" w:rsidRDefault="000629A6" w:rsidP="000629A6">
      <w:pPr>
        <w:pStyle w:val="Zkladntext"/>
        <w:spacing w:after="0"/>
        <w:jc w:val="center"/>
        <w:rPr>
          <w:rFonts w:cs="Times New Roman"/>
          <w:b/>
          <w:color w:val="000000"/>
        </w:rPr>
      </w:pPr>
      <w:r>
        <w:rPr>
          <w:rFonts w:cs="Times New Roman"/>
          <w:b/>
          <w:color w:val="000000"/>
        </w:rPr>
        <w:t xml:space="preserve">ČÁST </w:t>
      </w:r>
      <w:r w:rsidR="00FD2A46">
        <w:rPr>
          <w:rFonts w:cs="Times New Roman"/>
          <w:b/>
          <w:color w:val="000000"/>
        </w:rPr>
        <w:t>ČTVRTÁ</w:t>
      </w:r>
    </w:p>
    <w:p w:rsidR="00FD2A46" w:rsidRDefault="00FD2A46" w:rsidP="000629A6">
      <w:pPr>
        <w:pStyle w:val="Zkladntext"/>
        <w:spacing w:after="0"/>
        <w:jc w:val="center"/>
        <w:rPr>
          <w:rFonts w:cs="Times New Roman"/>
          <w:b/>
          <w:color w:val="000000"/>
        </w:rPr>
      </w:pPr>
      <w:r>
        <w:rPr>
          <w:rFonts w:cs="Times New Roman"/>
          <w:b/>
          <w:color w:val="000000"/>
        </w:rPr>
        <w:t>Změna zákona o ověřování</w:t>
      </w:r>
    </w:p>
    <w:p w:rsidR="00FD2A46" w:rsidRDefault="00FD2A46" w:rsidP="000629A6">
      <w:pPr>
        <w:pStyle w:val="Zkladntext"/>
        <w:spacing w:after="0"/>
        <w:jc w:val="center"/>
        <w:rPr>
          <w:rFonts w:cs="Times New Roman"/>
          <w:b/>
          <w:color w:val="000000"/>
        </w:rPr>
      </w:pPr>
    </w:p>
    <w:p w:rsidR="00FD2A46" w:rsidRDefault="00FD2A46" w:rsidP="000629A6">
      <w:pPr>
        <w:pStyle w:val="Zkladntext"/>
        <w:spacing w:after="0"/>
        <w:jc w:val="center"/>
        <w:rPr>
          <w:rFonts w:cs="Times New Roman"/>
          <w:color w:val="000000"/>
        </w:rPr>
      </w:pPr>
      <w:r>
        <w:rPr>
          <w:rFonts w:cs="Times New Roman"/>
          <w:color w:val="000000"/>
        </w:rPr>
        <w:t>§ 18</w:t>
      </w:r>
    </w:p>
    <w:p w:rsidR="00070C55" w:rsidRPr="00070C55" w:rsidRDefault="00070C55" w:rsidP="00070C55">
      <w:pPr>
        <w:pStyle w:val="Zkladntext"/>
        <w:spacing w:after="0"/>
        <w:jc w:val="both"/>
        <w:rPr>
          <w:rFonts w:cs="Times New Roman"/>
          <w:color w:val="000000"/>
        </w:rPr>
      </w:pPr>
    </w:p>
    <w:p w:rsidR="00070C55" w:rsidRDefault="00070C55" w:rsidP="00070C55">
      <w:pPr>
        <w:autoSpaceDE w:val="0"/>
        <w:autoSpaceDN w:val="0"/>
        <w:adjustRightInd w:val="0"/>
        <w:spacing w:after="0" w:line="240" w:lineRule="auto"/>
        <w:ind w:firstLine="708"/>
        <w:jc w:val="both"/>
        <w:rPr>
          <w:rFonts w:ascii="Times New Roman" w:hAnsi="Times New Roman" w:cs="Times New Roman"/>
          <w:sz w:val="24"/>
          <w:szCs w:val="24"/>
        </w:rPr>
      </w:pPr>
      <w:r w:rsidRPr="00070C55">
        <w:rPr>
          <w:rFonts w:ascii="Times New Roman" w:hAnsi="Times New Roman" w:cs="Times New Roman"/>
          <w:sz w:val="24"/>
          <w:szCs w:val="24"/>
        </w:rPr>
        <w:t xml:space="preserve"> (1) Žadatel o legalizaci, popřípadě svědci, jde-li o legalizaci podle § 10 odst. 4,</w:t>
      </w:r>
      <w:r>
        <w:rPr>
          <w:rFonts w:ascii="Times New Roman" w:hAnsi="Times New Roman" w:cs="Times New Roman"/>
          <w:sz w:val="24"/>
          <w:szCs w:val="24"/>
        </w:rPr>
        <w:t xml:space="preserve"> </w:t>
      </w:r>
      <w:r w:rsidRPr="00070C55">
        <w:rPr>
          <w:rFonts w:ascii="Times New Roman" w:hAnsi="Times New Roman" w:cs="Times New Roman"/>
          <w:sz w:val="24"/>
          <w:szCs w:val="24"/>
        </w:rPr>
        <w:t>předloží k prokázání své totožnosti platný</w:t>
      </w:r>
    </w:p>
    <w:p w:rsidR="00EC6E2D" w:rsidRDefault="00EC6E2D" w:rsidP="00070C55">
      <w:pPr>
        <w:autoSpaceDE w:val="0"/>
        <w:autoSpaceDN w:val="0"/>
        <w:adjustRightInd w:val="0"/>
        <w:spacing w:after="0" w:line="240" w:lineRule="auto"/>
        <w:ind w:firstLine="708"/>
        <w:jc w:val="both"/>
        <w:rPr>
          <w:rFonts w:ascii="Times New Roman" w:hAnsi="Times New Roman" w:cs="Times New Roman"/>
          <w:sz w:val="24"/>
          <w:szCs w:val="24"/>
        </w:rPr>
      </w:pPr>
    </w:p>
    <w:p w:rsidR="00070C55" w:rsidRDefault="00070C55" w:rsidP="00070C55">
      <w:pPr>
        <w:autoSpaceDE w:val="0"/>
        <w:autoSpaceDN w:val="0"/>
        <w:adjustRightInd w:val="0"/>
        <w:spacing w:after="0" w:line="240" w:lineRule="auto"/>
        <w:ind w:firstLine="708"/>
        <w:jc w:val="both"/>
        <w:rPr>
          <w:rFonts w:ascii="Times New Roman" w:hAnsi="Times New Roman" w:cs="Times New Roman"/>
          <w:sz w:val="24"/>
          <w:szCs w:val="24"/>
        </w:rPr>
      </w:pPr>
      <w:r w:rsidRPr="00070C55">
        <w:rPr>
          <w:rFonts w:ascii="Times New Roman" w:hAnsi="Times New Roman" w:cs="Times New Roman"/>
          <w:sz w:val="24"/>
          <w:szCs w:val="24"/>
        </w:rPr>
        <w:t>a) občanský průkaz</w:t>
      </w:r>
      <w:r w:rsidRPr="00EA0C05">
        <w:rPr>
          <w:rFonts w:ascii="Times New Roman" w:hAnsi="Times New Roman" w:cs="Times New Roman"/>
          <w:sz w:val="24"/>
          <w:szCs w:val="24"/>
          <w:vertAlign w:val="superscript"/>
        </w:rPr>
        <w:t>9)</w:t>
      </w:r>
      <w:r w:rsidRPr="00070C55">
        <w:rPr>
          <w:rFonts w:ascii="Times New Roman" w:hAnsi="Times New Roman" w:cs="Times New Roman"/>
          <w:sz w:val="24"/>
          <w:szCs w:val="24"/>
        </w:rPr>
        <w:t>, řidičský průkaz</w:t>
      </w:r>
      <w:r w:rsidRPr="00EA0C05">
        <w:rPr>
          <w:rFonts w:ascii="Times New Roman" w:hAnsi="Times New Roman" w:cs="Times New Roman"/>
          <w:sz w:val="24"/>
          <w:szCs w:val="24"/>
          <w:vertAlign w:val="superscript"/>
        </w:rPr>
        <w:t>17)</w:t>
      </w:r>
      <w:r w:rsidRPr="00070C55">
        <w:rPr>
          <w:rFonts w:ascii="Times New Roman" w:hAnsi="Times New Roman" w:cs="Times New Roman"/>
          <w:sz w:val="24"/>
          <w:szCs w:val="24"/>
        </w:rPr>
        <w:t xml:space="preserve"> nebo cestovní doklad</w:t>
      </w:r>
      <w:r w:rsidRPr="00EA0C05">
        <w:rPr>
          <w:rFonts w:ascii="Times New Roman" w:hAnsi="Times New Roman" w:cs="Times New Roman"/>
          <w:sz w:val="24"/>
          <w:szCs w:val="24"/>
          <w:vertAlign w:val="superscript"/>
        </w:rPr>
        <w:t>10)</w:t>
      </w:r>
      <w:r w:rsidRPr="00070C55">
        <w:rPr>
          <w:rFonts w:ascii="Times New Roman" w:hAnsi="Times New Roman" w:cs="Times New Roman"/>
          <w:sz w:val="24"/>
          <w:szCs w:val="24"/>
        </w:rPr>
        <w:t>, jde-li</w:t>
      </w:r>
      <w:r>
        <w:rPr>
          <w:rFonts w:ascii="Times New Roman" w:hAnsi="Times New Roman" w:cs="Times New Roman"/>
          <w:sz w:val="24"/>
          <w:szCs w:val="24"/>
        </w:rPr>
        <w:t xml:space="preserve"> </w:t>
      </w:r>
      <w:r w:rsidRPr="00070C55">
        <w:rPr>
          <w:rFonts w:ascii="Times New Roman" w:hAnsi="Times New Roman" w:cs="Times New Roman"/>
          <w:sz w:val="24"/>
          <w:szCs w:val="24"/>
        </w:rPr>
        <w:t>o státního občana České republiky,</w:t>
      </w:r>
    </w:p>
    <w:p w:rsidR="00EC6E2D" w:rsidRPr="00070C55" w:rsidRDefault="00EC6E2D" w:rsidP="00070C55">
      <w:pPr>
        <w:autoSpaceDE w:val="0"/>
        <w:autoSpaceDN w:val="0"/>
        <w:adjustRightInd w:val="0"/>
        <w:spacing w:after="0" w:line="240" w:lineRule="auto"/>
        <w:ind w:firstLine="708"/>
        <w:jc w:val="both"/>
        <w:rPr>
          <w:rFonts w:ascii="Times New Roman" w:hAnsi="Times New Roman" w:cs="Times New Roman"/>
          <w:sz w:val="24"/>
          <w:szCs w:val="24"/>
        </w:rPr>
      </w:pPr>
    </w:p>
    <w:p w:rsidR="00070C55" w:rsidRPr="00070C55" w:rsidRDefault="00070C55" w:rsidP="00070C55">
      <w:pPr>
        <w:autoSpaceDE w:val="0"/>
        <w:autoSpaceDN w:val="0"/>
        <w:adjustRightInd w:val="0"/>
        <w:spacing w:after="0" w:line="240" w:lineRule="auto"/>
        <w:ind w:firstLine="708"/>
        <w:jc w:val="both"/>
        <w:rPr>
          <w:rFonts w:ascii="Times New Roman" w:hAnsi="Times New Roman" w:cs="Times New Roman"/>
          <w:sz w:val="24"/>
          <w:szCs w:val="24"/>
        </w:rPr>
      </w:pPr>
      <w:r w:rsidRPr="00070C55">
        <w:rPr>
          <w:rFonts w:ascii="Times New Roman" w:hAnsi="Times New Roman" w:cs="Times New Roman"/>
          <w:sz w:val="24"/>
          <w:szCs w:val="24"/>
        </w:rPr>
        <w:t>b) cestovní doklad, průkaz totožnosti občana členského státu Evropské unie</w:t>
      </w:r>
      <w:r w:rsidR="00EA0C05">
        <w:rPr>
          <w:rFonts w:ascii="Times New Roman" w:hAnsi="Times New Roman" w:cs="Times New Roman"/>
          <w:b/>
          <w:sz w:val="24"/>
          <w:szCs w:val="24"/>
        </w:rPr>
        <w:t>, smluvního státu Dohody o Evropském hospodářském prostoru nebo Švýcarské konfederace</w:t>
      </w:r>
      <w:r>
        <w:rPr>
          <w:rFonts w:ascii="Times New Roman" w:hAnsi="Times New Roman" w:cs="Times New Roman"/>
          <w:sz w:val="24"/>
          <w:szCs w:val="24"/>
        </w:rPr>
        <w:t xml:space="preserve"> </w:t>
      </w:r>
      <w:r w:rsidRPr="00070C55">
        <w:rPr>
          <w:rFonts w:ascii="Times New Roman" w:hAnsi="Times New Roman" w:cs="Times New Roman"/>
          <w:sz w:val="24"/>
          <w:szCs w:val="24"/>
        </w:rPr>
        <w:t>nebo doklad opravňující k pobytu na území České republiky podle</w:t>
      </w:r>
      <w:r>
        <w:rPr>
          <w:rFonts w:ascii="Times New Roman" w:hAnsi="Times New Roman" w:cs="Times New Roman"/>
          <w:sz w:val="24"/>
          <w:szCs w:val="24"/>
        </w:rPr>
        <w:t xml:space="preserve"> </w:t>
      </w:r>
      <w:r w:rsidRPr="00070C55">
        <w:rPr>
          <w:rFonts w:ascii="Times New Roman" w:hAnsi="Times New Roman" w:cs="Times New Roman"/>
          <w:sz w:val="24"/>
          <w:szCs w:val="24"/>
        </w:rPr>
        <w:t>zvláštního právního předpisu</w:t>
      </w:r>
      <w:r w:rsidRPr="00EA0C05">
        <w:rPr>
          <w:rFonts w:ascii="Times New Roman" w:hAnsi="Times New Roman" w:cs="Times New Roman"/>
          <w:sz w:val="24"/>
          <w:szCs w:val="24"/>
          <w:vertAlign w:val="superscript"/>
        </w:rPr>
        <w:t>11)</w:t>
      </w:r>
      <w:r w:rsidRPr="00070C55">
        <w:rPr>
          <w:rFonts w:ascii="Times New Roman" w:hAnsi="Times New Roman" w:cs="Times New Roman"/>
          <w:sz w:val="24"/>
          <w:szCs w:val="24"/>
        </w:rPr>
        <w:t>, jde-li o cizince, nebo</w:t>
      </w:r>
    </w:p>
    <w:p w:rsidR="00070C55" w:rsidRDefault="00070C55" w:rsidP="00070C55">
      <w:pPr>
        <w:autoSpaceDE w:val="0"/>
        <w:autoSpaceDN w:val="0"/>
        <w:adjustRightInd w:val="0"/>
        <w:spacing w:after="0" w:line="240" w:lineRule="auto"/>
        <w:ind w:firstLine="708"/>
        <w:jc w:val="both"/>
        <w:rPr>
          <w:rFonts w:ascii="Times New Roman" w:hAnsi="Times New Roman" w:cs="Times New Roman"/>
          <w:sz w:val="24"/>
          <w:szCs w:val="24"/>
        </w:rPr>
      </w:pPr>
      <w:r w:rsidRPr="00070C55">
        <w:rPr>
          <w:rFonts w:ascii="Times New Roman" w:hAnsi="Times New Roman" w:cs="Times New Roman"/>
          <w:sz w:val="24"/>
          <w:szCs w:val="24"/>
        </w:rPr>
        <w:t>c) identifikační průkaz vydaný Ministerstvem zahraničních věcí České</w:t>
      </w:r>
      <w:r>
        <w:rPr>
          <w:rFonts w:ascii="Times New Roman" w:hAnsi="Times New Roman" w:cs="Times New Roman"/>
          <w:sz w:val="24"/>
          <w:szCs w:val="24"/>
        </w:rPr>
        <w:t xml:space="preserve"> </w:t>
      </w:r>
      <w:r w:rsidRPr="00070C55">
        <w:rPr>
          <w:rFonts w:ascii="Times New Roman" w:hAnsi="Times New Roman" w:cs="Times New Roman"/>
          <w:sz w:val="24"/>
          <w:szCs w:val="24"/>
        </w:rPr>
        <w:t>republiky podle zvláštního právního předpisu</w:t>
      </w:r>
      <w:r w:rsidRPr="00EA0C05">
        <w:rPr>
          <w:rFonts w:ascii="Times New Roman" w:hAnsi="Times New Roman" w:cs="Times New Roman"/>
          <w:sz w:val="24"/>
          <w:szCs w:val="24"/>
          <w:vertAlign w:val="superscript"/>
        </w:rPr>
        <w:t>18)</w:t>
      </w:r>
      <w:r w:rsidRPr="00070C55">
        <w:rPr>
          <w:rFonts w:ascii="Times New Roman" w:hAnsi="Times New Roman" w:cs="Times New Roman"/>
          <w:sz w:val="24"/>
          <w:szCs w:val="24"/>
        </w:rPr>
        <w:t>, jde-li o osobu požívající</w:t>
      </w:r>
      <w:r>
        <w:rPr>
          <w:rFonts w:ascii="Times New Roman" w:hAnsi="Times New Roman" w:cs="Times New Roman"/>
          <w:sz w:val="24"/>
          <w:szCs w:val="24"/>
        </w:rPr>
        <w:t xml:space="preserve"> </w:t>
      </w:r>
      <w:r w:rsidRPr="00070C55">
        <w:rPr>
          <w:rFonts w:ascii="Times New Roman" w:hAnsi="Times New Roman" w:cs="Times New Roman"/>
          <w:sz w:val="24"/>
          <w:szCs w:val="24"/>
        </w:rPr>
        <w:t>výsad a imunit podle mezinárodního práva.</w:t>
      </w:r>
    </w:p>
    <w:p w:rsidR="00070C55" w:rsidRPr="00070C55" w:rsidRDefault="00070C55" w:rsidP="00070C55">
      <w:pPr>
        <w:autoSpaceDE w:val="0"/>
        <w:autoSpaceDN w:val="0"/>
        <w:adjustRightInd w:val="0"/>
        <w:spacing w:after="0" w:line="240" w:lineRule="auto"/>
        <w:jc w:val="both"/>
        <w:rPr>
          <w:rFonts w:ascii="Times New Roman" w:hAnsi="Times New Roman" w:cs="Times New Roman"/>
          <w:sz w:val="24"/>
          <w:szCs w:val="24"/>
        </w:rPr>
      </w:pPr>
    </w:p>
    <w:p w:rsidR="00070C55" w:rsidRPr="00070C55" w:rsidRDefault="00070C55" w:rsidP="00070C55">
      <w:pPr>
        <w:autoSpaceDE w:val="0"/>
        <w:autoSpaceDN w:val="0"/>
        <w:adjustRightInd w:val="0"/>
        <w:spacing w:after="0" w:line="240" w:lineRule="auto"/>
        <w:ind w:firstLine="708"/>
        <w:jc w:val="both"/>
        <w:rPr>
          <w:rFonts w:ascii="Times New Roman" w:hAnsi="Times New Roman" w:cs="Times New Roman"/>
          <w:sz w:val="24"/>
          <w:szCs w:val="24"/>
        </w:rPr>
      </w:pPr>
      <w:r w:rsidRPr="00070C55">
        <w:rPr>
          <w:rFonts w:ascii="Times New Roman" w:hAnsi="Times New Roman" w:cs="Times New Roman"/>
          <w:sz w:val="24"/>
          <w:szCs w:val="24"/>
        </w:rPr>
        <w:t>(2) Doklad podle odstavce 1 písm. b) nebo c) lze k prokázání totožnosti použít</w:t>
      </w:r>
      <w:r>
        <w:rPr>
          <w:rFonts w:ascii="Times New Roman" w:hAnsi="Times New Roman" w:cs="Times New Roman"/>
          <w:sz w:val="24"/>
          <w:szCs w:val="24"/>
        </w:rPr>
        <w:t xml:space="preserve"> </w:t>
      </w:r>
      <w:r w:rsidRPr="00070C55">
        <w:rPr>
          <w:rFonts w:ascii="Times New Roman" w:hAnsi="Times New Roman" w:cs="Times New Roman"/>
          <w:sz w:val="24"/>
          <w:szCs w:val="24"/>
        </w:rPr>
        <w:t>pouze tehdy, obsahuje-li fotografii držitele.</w:t>
      </w:r>
    </w:p>
    <w:p w:rsidR="00070C55" w:rsidRPr="00070C55" w:rsidRDefault="00070C55" w:rsidP="00070C55">
      <w:pPr>
        <w:autoSpaceDE w:val="0"/>
        <w:autoSpaceDN w:val="0"/>
        <w:adjustRightInd w:val="0"/>
        <w:spacing w:after="0" w:line="240" w:lineRule="auto"/>
        <w:jc w:val="both"/>
        <w:rPr>
          <w:rFonts w:ascii="Times New Roman" w:hAnsi="Times New Roman" w:cs="Times New Roman"/>
          <w:sz w:val="24"/>
          <w:szCs w:val="24"/>
        </w:rPr>
      </w:pPr>
      <w:r w:rsidRPr="00070C55">
        <w:rPr>
          <w:rFonts w:ascii="Times New Roman" w:hAnsi="Times New Roman" w:cs="Times New Roman"/>
          <w:sz w:val="24"/>
          <w:szCs w:val="24"/>
        </w:rPr>
        <w:t>_________________________</w:t>
      </w:r>
    </w:p>
    <w:p w:rsidR="00070C55" w:rsidRPr="00070C55" w:rsidRDefault="00070C55" w:rsidP="00070C55">
      <w:pPr>
        <w:autoSpaceDE w:val="0"/>
        <w:autoSpaceDN w:val="0"/>
        <w:adjustRightInd w:val="0"/>
        <w:spacing w:after="0" w:line="240" w:lineRule="auto"/>
        <w:jc w:val="both"/>
        <w:rPr>
          <w:rFonts w:ascii="Times New Roman" w:hAnsi="Times New Roman" w:cs="Times New Roman"/>
          <w:sz w:val="24"/>
          <w:szCs w:val="24"/>
        </w:rPr>
      </w:pPr>
      <w:r w:rsidRPr="00070C55">
        <w:rPr>
          <w:rFonts w:ascii="Times New Roman" w:hAnsi="Times New Roman" w:cs="Times New Roman"/>
          <w:sz w:val="24"/>
          <w:szCs w:val="24"/>
          <w:vertAlign w:val="superscript"/>
        </w:rPr>
        <w:t>10)</w:t>
      </w:r>
      <w:r w:rsidRPr="00070C55">
        <w:rPr>
          <w:rFonts w:ascii="Times New Roman" w:hAnsi="Times New Roman" w:cs="Times New Roman"/>
          <w:sz w:val="24"/>
          <w:szCs w:val="24"/>
        </w:rPr>
        <w:t xml:space="preserve"> Zákon č. 329/1999 Sb., o cestovních dokladech, ve znění pozdějších předpisů.</w:t>
      </w:r>
    </w:p>
    <w:p w:rsidR="00070C55" w:rsidRPr="00070C55" w:rsidRDefault="00070C55" w:rsidP="00070C55">
      <w:pPr>
        <w:autoSpaceDE w:val="0"/>
        <w:autoSpaceDN w:val="0"/>
        <w:adjustRightInd w:val="0"/>
        <w:spacing w:after="0" w:line="240" w:lineRule="auto"/>
        <w:jc w:val="both"/>
        <w:rPr>
          <w:rFonts w:ascii="Times New Roman" w:hAnsi="Times New Roman" w:cs="Times New Roman"/>
          <w:sz w:val="24"/>
          <w:szCs w:val="24"/>
        </w:rPr>
      </w:pPr>
      <w:r w:rsidRPr="00070C55">
        <w:rPr>
          <w:rFonts w:ascii="Times New Roman" w:hAnsi="Times New Roman" w:cs="Times New Roman"/>
          <w:sz w:val="24"/>
          <w:szCs w:val="24"/>
          <w:vertAlign w:val="superscript"/>
        </w:rPr>
        <w:t>11)</w:t>
      </w:r>
      <w:r w:rsidRPr="00070C55">
        <w:rPr>
          <w:rFonts w:ascii="Times New Roman" w:hAnsi="Times New Roman" w:cs="Times New Roman"/>
          <w:sz w:val="24"/>
          <w:szCs w:val="24"/>
        </w:rPr>
        <w:t xml:space="preserve"> Zákon č. 326/1999 Sb., o pobytu cizinců na území České republiky a o změně</w:t>
      </w:r>
    </w:p>
    <w:p w:rsidR="00070C55" w:rsidRPr="00070C55" w:rsidRDefault="00070C55" w:rsidP="00070C55">
      <w:pPr>
        <w:autoSpaceDE w:val="0"/>
        <w:autoSpaceDN w:val="0"/>
        <w:adjustRightInd w:val="0"/>
        <w:spacing w:after="0" w:line="240" w:lineRule="auto"/>
        <w:jc w:val="both"/>
        <w:rPr>
          <w:rFonts w:ascii="Times New Roman" w:hAnsi="Times New Roman" w:cs="Times New Roman"/>
          <w:sz w:val="24"/>
          <w:szCs w:val="24"/>
        </w:rPr>
      </w:pPr>
      <w:r w:rsidRPr="00070C55">
        <w:rPr>
          <w:rFonts w:ascii="Times New Roman" w:hAnsi="Times New Roman" w:cs="Times New Roman"/>
          <w:sz w:val="24"/>
          <w:szCs w:val="24"/>
        </w:rPr>
        <w:t>některých zákonů, ve znění pozdějších předpisů.</w:t>
      </w:r>
    </w:p>
    <w:p w:rsidR="00070C55" w:rsidRPr="00070C55" w:rsidRDefault="00070C55" w:rsidP="00070C55">
      <w:pPr>
        <w:autoSpaceDE w:val="0"/>
        <w:autoSpaceDN w:val="0"/>
        <w:adjustRightInd w:val="0"/>
        <w:spacing w:after="0" w:line="240" w:lineRule="auto"/>
        <w:jc w:val="both"/>
        <w:rPr>
          <w:rFonts w:ascii="Times New Roman" w:hAnsi="Times New Roman" w:cs="Times New Roman"/>
          <w:sz w:val="24"/>
          <w:szCs w:val="24"/>
        </w:rPr>
      </w:pPr>
      <w:r w:rsidRPr="00070C55">
        <w:rPr>
          <w:rFonts w:ascii="Times New Roman" w:hAnsi="Times New Roman" w:cs="Times New Roman"/>
          <w:sz w:val="24"/>
          <w:szCs w:val="24"/>
        </w:rPr>
        <w:t>Zákon č. 325/1999 Sb., o azylu, ve znění pozdějších předpisů.</w:t>
      </w:r>
    </w:p>
    <w:p w:rsidR="00070C55" w:rsidRPr="00070C55" w:rsidRDefault="00070C55" w:rsidP="00070C55">
      <w:pPr>
        <w:autoSpaceDE w:val="0"/>
        <w:autoSpaceDN w:val="0"/>
        <w:adjustRightInd w:val="0"/>
        <w:spacing w:after="0" w:line="240" w:lineRule="auto"/>
        <w:jc w:val="both"/>
        <w:rPr>
          <w:rFonts w:ascii="Times New Roman" w:hAnsi="Times New Roman" w:cs="Times New Roman"/>
          <w:sz w:val="24"/>
          <w:szCs w:val="24"/>
        </w:rPr>
      </w:pPr>
      <w:r w:rsidRPr="00070C55">
        <w:rPr>
          <w:rFonts w:ascii="Times New Roman" w:hAnsi="Times New Roman" w:cs="Times New Roman"/>
          <w:sz w:val="24"/>
          <w:szCs w:val="24"/>
        </w:rPr>
        <w:t>Zákon č. 221/2003 Sb., o dočasné ochraně cizinců, ve znění pozdějších předpisů.</w:t>
      </w:r>
    </w:p>
    <w:p w:rsidR="00070C55" w:rsidRPr="00070C55" w:rsidRDefault="00070C55" w:rsidP="00070C55">
      <w:pPr>
        <w:autoSpaceDE w:val="0"/>
        <w:autoSpaceDN w:val="0"/>
        <w:adjustRightInd w:val="0"/>
        <w:spacing w:after="0" w:line="240" w:lineRule="auto"/>
        <w:jc w:val="both"/>
        <w:rPr>
          <w:rFonts w:ascii="Times New Roman" w:hAnsi="Times New Roman" w:cs="Times New Roman"/>
          <w:sz w:val="24"/>
          <w:szCs w:val="24"/>
        </w:rPr>
      </w:pPr>
      <w:r w:rsidRPr="00070C55">
        <w:rPr>
          <w:rFonts w:ascii="Times New Roman" w:hAnsi="Times New Roman" w:cs="Times New Roman"/>
          <w:sz w:val="24"/>
          <w:szCs w:val="24"/>
          <w:vertAlign w:val="superscript"/>
        </w:rPr>
        <w:t>17)</w:t>
      </w:r>
      <w:r w:rsidRPr="00070C55">
        <w:rPr>
          <w:rFonts w:ascii="Times New Roman" w:hAnsi="Times New Roman" w:cs="Times New Roman"/>
          <w:sz w:val="24"/>
          <w:szCs w:val="24"/>
        </w:rPr>
        <w:t xml:space="preserve"> Zákon č. 361/2000 Sb., o provozu na pozemních komunikacích a o změnách</w:t>
      </w:r>
    </w:p>
    <w:p w:rsidR="00070C55" w:rsidRPr="00070C55" w:rsidRDefault="00070C55" w:rsidP="00070C55">
      <w:pPr>
        <w:autoSpaceDE w:val="0"/>
        <w:autoSpaceDN w:val="0"/>
        <w:adjustRightInd w:val="0"/>
        <w:spacing w:after="0" w:line="240" w:lineRule="auto"/>
        <w:jc w:val="both"/>
        <w:rPr>
          <w:rFonts w:ascii="Times New Roman" w:hAnsi="Times New Roman" w:cs="Times New Roman"/>
          <w:sz w:val="24"/>
          <w:szCs w:val="24"/>
        </w:rPr>
      </w:pPr>
      <w:r w:rsidRPr="00070C55">
        <w:rPr>
          <w:rFonts w:ascii="Times New Roman" w:hAnsi="Times New Roman" w:cs="Times New Roman"/>
          <w:sz w:val="24"/>
          <w:szCs w:val="24"/>
        </w:rPr>
        <w:lastRenderedPageBreak/>
        <w:t>některých zákonů (zákon o silničním provozu), ve znění pozdějších předpisů.</w:t>
      </w:r>
    </w:p>
    <w:p w:rsidR="00070C55" w:rsidRPr="00070C55" w:rsidRDefault="00070C55" w:rsidP="00070C55">
      <w:pPr>
        <w:pStyle w:val="Zkladntext"/>
        <w:spacing w:after="0"/>
        <w:jc w:val="both"/>
        <w:rPr>
          <w:rFonts w:cs="Times New Roman"/>
          <w:color w:val="000000"/>
        </w:rPr>
      </w:pPr>
      <w:r w:rsidRPr="00070C55">
        <w:rPr>
          <w:rFonts w:cs="Times New Roman"/>
          <w:vertAlign w:val="superscript"/>
        </w:rPr>
        <w:t xml:space="preserve">18) </w:t>
      </w:r>
      <w:r w:rsidRPr="00070C55">
        <w:rPr>
          <w:rFonts w:cs="Times New Roman"/>
        </w:rPr>
        <w:t>§ 180b zákona č. 326/1999 Sb., ve znění pozdějších předpisů.“.</w:t>
      </w:r>
    </w:p>
    <w:p w:rsidR="00400C2A" w:rsidRDefault="00400C2A" w:rsidP="000629A6">
      <w:pPr>
        <w:autoSpaceDE w:val="0"/>
        <w:autoSpaceDN w:val="0"/>
        <w:adjustRightInd w:val="0"/>
        <w:spacing w:after="0" w:line="240" w:lineRule="auto"/>
        <w:jc w:val="center"/>
        <w:rPr>
          <w:rFonts w:ascii="Times New Roman" w:hAnsi="Times New Roman" w:cs="Times New Roman"/>
          <w:b/>
          <w:sz w:val="24"/>
          <w:szCs w:val="24"/>
        </w:rPr>
      </w:pPr>
    </w:p>
    <w:p w:rsidR="00FD2A46" w:rsidRDefault="000629A6" w:rsidP="000629A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ČÁST </w:t>
      </w:r>
      <w:r w:rsidR="00FD2A46">
        <w:rPr>
          <w:rFonts w:ascii="Times New Roman" w:hAnsi="Times New Roman" w:cs="Times New Roman"/>
          <w:b/>
          <w:sz w:val="24"/>
          <w:szCs w:val="24"/>
        </w:rPr>
        <w:t>PÁTÁ</w:t>
      </w:r>
    </w:p>
    <w:p w:rsidR="000629A6" w:rsidRDefault="000629A6" w:rsidP="000629A6">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Změna zákona o zvláštních řízeních soudních</w:t>
      </w:r>
    </w:p>
    <w:p w:rsidR="000629A6" w:rsidRDefault="000629A6" w:rsidP="000629A6">
      <w:pPr>
        <w:pStyle w:val="Zkladntext"/>
        <w:spacing w:after="0"/>
        <w:jc w:val="both"/>
        <w:rPr>
          <w:rFonts w:cs="Times New Roman"/>
          <w:b/>
          <w:color w:val="000000"/>
        </w:rPr>
      </w:pPr>
    </w:p>
    <w:p w:rsidR="000629A6" w:rsidRDefault="000629A6" w:rsidP="000629A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416</w:t>
      </w:r>
    </w:p>
    <w:p w:rsidR="000629A6" w:rsidRDefault="000629A6" w:rsidP="00417352">
      <w:pPr>
        <w:autoSpaceDE w:val="0"/>
        <w:autoSpaceDN w:val="0"/>
        <w:adjustRightInd w:val="0"/>
        <w:spacing w:after="0" w:line="240" w:lineRule="auto"/>
        <w:jc w:val="center"/>
        <w:rPr>
          <w:rFonts w:ascii="Times New Roman" w:hAnsi="Times New Roman" w:cs="Times New Roman"/>
          <w:b/>
          <w:sz w:val="24"/>
          <w:szCs w:val="24"/>
        </w:rPr>
      </w:pPr>
      <w:r w:rsidRPr="00417352">
        <w:rPr>
          <w:rFonts w:ascii="Times New Roman" w:hAnsi="Times New Roman" w:cs="Times New Roman"/>
          <w:sz w:val="24"/>
          <w:szCs w:val="24"/>
        </w:rPr>
        <w:t xml:space="preserve">Určení otcovství </w:t>
      </w:r>
      <w:r w:rsidRPr="00417352">
        <w:rPr>
          <w:rFonts w:ascii="Times New Roman" w:hAnsi="Times New Roman" w:cs="Times New Roman"/>
          <w:strike/>
          <w:sz w:val="24"/>
          <w:szCs w:val="24"/>
        </w:rPr>
        <w:t xml:space="preserve">po rozvodu nebo prohlášení manželství za </w:t>
      </w:r>
      <w:proofErr w:type="gramStart"/>
      <w:r w:rsidRPr="00417352">
        <w:rPr>
          <w:rFonts w:ascii="Times New Roman" w:hAnsi="Times New Roman" w:cs="Times New Roman"/>
          <w:strike/>
          <w:sz w:val="24"/>
          <w:szCs w:val="24"/>
        </w:rPr>
        <w:t xml:space="preserve">neplatné </w:t>
      </w:r>
      <w:r w:rsidR="00417352">
        <w:rPr>
          <w:rFonts w:ascii="Times New Roman" w:hAnsi="Times New Roman" w:cs="Times New Roman"/>
          <w:sz w:val="24"/>
          <w:szCs w:val="24"/>
        </w:rPr>
        <w:t xml:space="preserve"> </w:t>
      </w:r>
      <w:r>
        <w:rPr>
          <w:rFonts w:ascii="Times New Roman" w:hAnsi="Times New Roman" w:cs="Times New Roman"/>
          <w:b/>
          <w:sz w:val="24"/>
          <w:szCs w:val="24"/>
        </w:rPr>
        <w:t>souhlasným</w:t>
      </w:r>
      <w:proofErr w:type="gramEnd"/>
      <w:r>
        <w:rPr>
          <w:rFonts w:ascii="Times New Roman" w:hAnsi="Times New Roman" w:cs="Times New Roman"/>
          <w:b/>
          <w:sz w:val="24"/>
          <w:szCs w:val="24"/>
        </w:rPr>
        <w:t xml:space="preserve"> prohlášením matky, manžela a domnělého otce</w:t>
      </w:r>
    </w:p>
    <w:p w:rsidR="00417352" w:rsidRDefault="00417352" w:rsidP="00417352">
      <w:pPr>
        <w:autoSpaceDE w:val="0"/>
        <w:autoSpaceDN w:val="0"/>
        <w:adjustRightInd w:val="0"/>
        <w:spacing w:after="0" w:line="240" w:lineRule="auto"/>
        <w:jc w:val="center"/>
        <w:rPr>
          <w:rFonts w:ascii="Times New Roman" w:hAnsi="Times New Roman" w:cs="Times New Roman"/>
          <w:b/>
          <w:sz w:val="24"/>
          <w:szCs w:val="24"/>
        </w:rPr>
      </w:pPr>
    </w:p>
    <w:p w:rsidR="000629A6" w:rsidRDefault="000629A6" w:rsidP="000629A6">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417352">
        <w:rPr>
          <w:rFonts w:ascii="Times New Roman" w:hAnsi="Times New Roman" w:cs="Times New Roman"/>
          <w:sz w:val="24"/>
          <w:szCs w:val="24"/>
        </w:rPr>
        <w:t xml:space="preserve">Byl-li podán návrh na určení otcovství souhlasným prohlášením </w:t>
      </w:r>
      <w:r w:rsidRPr="00417352">
        <w:rPr>
          <w:rFonts w:ascii="Times New Roman" w:hAnsi="Times New Roman" w:cs="Times New Roman"/>
          <w:strike/>
          <w:sz w:val="24"/>
          <w:szCs w:val="24"/>
        </w:rPr>
        <w:t>k dítěti, které se narodilo v době mezi zahájením řízení o rozvodu manželství nebo o neplatnost manželství a třístým dnem po rozvodu manželství nebo prohlášení manželství za neplatné</w:t>
      </w:r>
      <w:r w:rsidRPr="00417352">
        <w:rPr>
          <w:rFonts w:ascii="Times New Roman" w:hAnsi="Times New Roman" w:cs="Times New Roman"/>
          <w:sz w:val="24"/>
          <w:szCs w:val="24"/>
        </w:rPr>
        <w:t xml:space="preserve">, vyslechne soud matku, manžela i toho, kdo prohlašuje, že je otcem dítěte. </w:t>
      </w:r>
      <w:r>
        <w:rPr>
          <w:rFonts w:ascii="Times New Roman" w:hAnsi="Times New Roman" w:cs="Times New Roman"/>
          <w:sz w:val="24"/>
          <w:szCs w:val="24"/>
        </w:rPr>
        <w:t>Příslušným je soud podle § 417.</w:t>
      </w:r>
    </w:p>
    <w:p w:rsidR="000629A6" w:rsidRDefault="000629A6" w:rsidP="000629A6">
      <w:pPr>
        <w:autoSpaceDE w:val="0"/>
        <w:autoSpaceDN w:val="0"/>
        <w:adjustRightInd w:val="0"/>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(2) Dojde-li k souhlasnému prohlášení účastníků o tom, kdo je otcem dítěte, uvede to soud do protokolu a oznámí matričnímu úřadu, který vede knihu narození, v níž je dítě zapsáno.</w:t>
      </w:r>
    </w:p>
    <w:p w:rsidR="000629A6" w:rsidRDefault="000629A6" w:rsidP="000629A6">
      <w:pPr>
        <w:autoSpaceDE w:val="0"/>
        <w:autoSpaceDN w:val="0"/>
        <w:adjustRightInd w:val="0"/>
        <w:spacing w:line="240" w:lineRule="auto"/>
        <w:ind w:firstLine="708"/>
        <w:jc w:val="both"/>
        <w:rPr>
          <w:rFonts w:ascii="Times New Roman" w:hAnsi="Times New Roman" w:cs="Times New Roman"/>
          <w:strike/>
          <w:sz w:val="24"/>
          <w:szCs w:val="24"/>
        </w:rPr>
      </w:pPr>
      <w:r>
        <w:rPr>
          <w:rFonts w:ascii="Times New Roman" w:hAnsi="Times New Roman" w:cs="Times New Roman"/>
          <w:strike/>
          <w:sz w:val="24"/>
          <w:szCs w:val="24"/>
        </w:rPr>
        <w:t>(3) Byl-li návrh podán před pravomocným skončením řízení o rozvod nebo neplatnost manželství, soud řízení přeruší do doby, než rozsudek, kterým bylo rozhodnuto o tom, že manželství je neplatné nebo se rozvádí, nabude právní moci. Bylo-li řízení o rozvod manželství nebo neplatnost manželství zastaveno, nebo byl-li návrh na rozvod manželství nebo na neplatnost manželství pravomocně zamítnut, soud řízení zastaví.</w:t>
      </w:r>
    </w:p>
    <w:p w:rsidR="000629A6" w:rsidRDefault="000629A6" w:rsidP="000629A6">
      <w:pPr>
        <w:pStyle w:val="Zkladntext"/>
        <w:spacing w:after="0"/>
        <w:jc w:val="center"/>
        <w:rPr>
          <w:rFonts w:cs="Times New Roman"/>
          <w:color w:val="000000"/>
        </w:rPr>
      </w:pPr>
      <w:r>
        <w:rPr>
          <w:rFonts w:cs="Times New Roman"/>
          <w:color w:val="000000"/>
        </w:rPr>
        <w:t>§ 443</w:t>
      </w:r>
    </w:p>
    <w:p w:rsidR="000629A6" w:rsidRDefault="000629A6" w:rsidP="000629A6">
      <w:pPr>
        <w:pStyle w:val="Zkladntext"/>
        <w:spacing w:after="0"/>
        <w:jc w:val="center"/>
        <w:rPr>
          <w:rFonts w:cs="Times New Roman"/>
          <w:b/>
          <w:bCs/>
          <w:strike/>
          <w:color w:val="000000"/>
        </w:rPr>
      </w:pPr>
      <w:r>
        <w:rPr>
          <w:rFonts w:cs="Times New Roman"/>
          <w:b/>
          <w:bCs/>
          <w:strike/>
          <w:color w:val="000000"/>
        </w:rPr>
        <w:t>Příjmení osvojence</w:t>
      </w:r>
    </w:p>
    <w:p w:rsidR="000629A6" w:rsidRDefault="000629A6" w:rsidP="000629A6">
      <w:pPr>
        <w:pStyle w:val="Zkladntext"/>
        <w:spacing w:after="0"/>
        <w:jc w:val="center"/>
        <w:rPr>
          <w:rFonts w:cs="Times New Roman"/>
          <w:b/>
          <w:bCs/>
          <w:strike/>
          <w:color w:val="000000"/>
        </w:rPr>
      </w:pPr>
    </w:p>
    <w:p w:rsidR="000629A6" w:rsidRDefault="000629A6" w:rsidP="000629A6">
      <w:pPr>
        <w:pStyle w:val="Zkladntext"/>
        <w:spacing w:after="0"/>
        <w:ind w:firstLine="708"/>
        <w:jc w:val="both"/>
        <w:rPr>
          <w:rFonts w:cs="Times New Roman"/>
          <w:strike/>
          <w:color w:val="000000"/>
        </w:rPr>
      </w:pPr>
      <w:r>
        <w:rPr>
          <w:rFonts w:cs="Times New Roman"/>
          <w:strike/>
          <w:color w:val="000000"/>
        </w:rPr>
        <w:t>(1) V rozsudku, jímž se vyslovuje osvojení, uvede soud i příjmení, které osvojenec bude mít.</w:t>
      </w:r>
    </w:p>
    <w:p w:rsidR="000629A6" w:rsidRDefault="000629A6" w:rsidP="000629A6">
      <w:pPr>
        <w:pStyle w:val="Zkladntext"/>
        <w:spacing w:after="0"/>
        <w:ind w:firstLine="708"/>
        <w:jc w:val="both"/>
        <w:rPr>
          <w:rFonts w:cs="Times New Roman"/>
          <w:strike/>
          <w:color w:val="000000"/>
        </w:rPr>
      </w:pPr>
      <w:r>
        <w:rPr>
          <w:rFonts w:cs="Times New Roman"/>
          <w:strike/>
          <w:color w:val="000000"/>
        </w:rPr>
        <w:t>(2) Ustanovení odstavce 1 platí pro rozsudek o zrušení osvojení přiměřeně.</w:t>
      </w:r>
    </w:p>
    <w:p w:rsidR="000629A6" w:rsidRDefault="000629A6" w:rsidP="000629A6">
      <w:pPr>
        <w:pStyle w:val="Zkladntext"/>
        <w:spacing w:after="0"/>
        <w:jc w:val="both"/>
        <w:rPr>
          <w:rFonts w:cs="Times New Roman"/>
          <w:b/>
          <w:color w:val="000000"/>
        </w:rPr>
      </w:pPr>
    </w:p>
    <w:p w:rsidR="000629A6" w:rsidRDefault="000629A6" w:rsidP="00B260A4">
      <w:pPr>
        <w:pStyle w:val="Zkladntext"/>
        <w:keepNext/>
        <w:spacing w:after="0"/>
        <w:jc w:val="center"/>
        <w:rPr>
          <w:rFonts w:cs="Times New Roman"/>
          <w:color w:val="000000"/>
        </w:rPr>
      </w:pPr>
      <w:r>
        <w:rPr>
          <w:rFonts w:cs="Times New Roman"/>
          <w:color w:val="000000"/>
        </w:rPr>
        <w:t>§ 451</w:t>
      </w:r>
    </w:p>
    <w:p w:rsidR="000629A6" w:rsidRDefault="000629A6" w:rsidP="00B260A4">
      <w:pPr>
        <w:pStyle w:val="Zkladntext"/>
        <w:keepNext/>
        <w:spacing w:after="0"/>
        <w:jc w:val="center"/>
        <w:rPr>
          <w:rFonts w:cs="Times New Roman"/>
          <w:b/>
          <w:bCs/>
          <w:color w:val="000000"/>
        </w:rPr>
      </w:pPr>
      <w:r>
        <w:rPr>
          <w:rFonts w:cs="Times New Roman"/>
          <w:b/>
          <w:bCs/>
          <w:color w:val="000000"/>
        </w:rPr>
        <w:t>Rozhodnutí</w:t>
      </w:r>
    </w:p>
    <w:p w:rsidR="000629A6" w:rsidRDefault="000629A6" w:rsidP="00B260A4">
      <w:pPr>
        <w:pStyle w:val="Zkladntext"/>
        <w:keepNext/>
        <w:spacing w:after="0"/>
        <w:jc w:val="center"/>
        <w:rPr>
          <w:rFonts w:cs="Times New Roman"/>
          <w:b/>
          <w:bCs/>
          <w:color w:val="000000"/>
        </w:rPr>
      </w:pPr>
    </w:p>
    <w:p w:rsidR="000629A6" w:rsidRDefault="000629A6" w:rsidP="00B260A4">
      <w:pPr>
        <w:pStyle w:val="Zkladntext"/>
        <w:keepNext/>
        <w:spacing w:after="0"/>
        <w:ind w:firstLine="708"/>
        <w:jc w:val="both"/>
        <w:rPr>
          <w:rFonts w:cs="Times New Roman"/>
          <w:color w:val="000000"/>
        </w:rPr>
      </w:pPr>
      <w:r>
        <w:rPr>
          <w:rFonts w:cs="Times New Roman"/>
          <w:strike/>
          <w:color w:val="000000"/>
        </w:rPr>
        <w:t>(1)</w:t>
      </w:r>
      <w:r>
        <w:rPr>
          <w:rFonts w:cs="Times New Roman"/>
          <w:color w:val="000000"/>
        </w:rPr>
        <w:t xml:space="preserve"> Ve věci samé rozhoduje soud rozsudkem. </w:t>
      </w:r>
    </w:p>
    <w:p w:rsidR="000629A6" w:rsidRDefault="000629A6" w:rsidP="000629A6">
      <w:pPr>
        <w:spacing w:after="0" w:line="240" w:lineRule="auto"/>
        <w:ind w:firstLine="708"/>
        <w:jc w:val="both"/>
        <w:rPr>
          <w:rFonts w:ascii="Times New Roman" w:hAnsi="Times New Roman" w:cs="Times New Roman"/>
          <w:sz w:val="24"/>
          <w:szCs w:val="24"/>
        </w:rPr>
      </w:pPr>
      <w:r>
        <w:rPr>
          <w:rFonts w:ascii="Times New Roman" w:hAnsi="Times New Roman" w:cs="Times New Roman"/>
          <w:strike/>
          <w:color w:val="000000"/>
          <w:sz w:val="24"/>
          <w:szCs w:val="24"/>
        </w:rPr>
        <w:t>(2) Je-li to třeba, rozhodne soud o příjmení osvojence</w:t>
      </w:r>
      <w:r>
        <w:rPr>
          <w:rFonts w:ascii="Times New Roman" w:hAnsi="Times New Roman" w:cs="Times New Roman"/>
          <w:b/>
          <w:strike/>
          <w:color w:val="000000"/>
          <w:sz w:val="24"/>
          <w:szCs w:val="24"/>
        </w:rPr>
        <w:t>.</w:t>
      </w:r>
    </w:p>
    <w:p w:rsidR="002B45F3" w:rsidRPr="000629A6" w:rsidRDefault="002B45F3" w:rsidP="000629A6"/>
    <w:sectPr w:rsidR="002B45F3" w:rsidRPr="000629A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88F" w:rsidRDefault="006C688F" w:rsidP="0043345A">
      <w:pPr>
        <w:spacing w:after="0" w:line="240" w:lineRule="auto"/>
      </w:pPr>
      <w:r>
        <w:separator/>
      </w:r>
    </w:p>
  </w:endnote>
  <w:endnote w:type="continuationSeparator" w:id="0">
    <w:p w:rsidR="006C688F" w:rsidRDefault="006C688F" w:rsidP="00433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013906"/>
      <w:docPartObj>
        <w:docPartGallery w:val="Page Numbers (Bottom of Page)"/>
        <w:docPartUnique/>
      </w:docPartObj>
    </w:sdtPr>
    <w:sdtEndPr/>
    <w:sdtContent>
      <w:p w:rsidR="00F93300" w:rsidRDefault="00F93300">
        <w:pPr>
          <w:pStyle w:val="Zpat"/>
          <w:jc w:val="center"/>
        </w:pPr>
        <w:r>
          <w:fldChar w:fldCharType="begin"/>
        </w:r>
        <w:r>
          <w:instrText>PAGE   \* MERGEFORMAT</w:instrText>
        </w:r>
        <w:r>
          <w:fldChar w:fldCharType="separate"/>
        </w:r>
        <w:r w:rsidR="00F86D13">
          <w:rPr>
            <w:noProof/>
          </w:rPr>
          <w:t>36</w:t>
        </w:r>
        <w:r>
          <w:fldChar w:fldCharType="end"/>
        </w:r>
      </w:p>
    </w:sdtContent>
  </w:sdt>
  <w:p w:rsidR="00F93300" w:rsidRDefault="00F933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88F" w:rsidRDefault="006C688F" w:rsidP="0043345A">
      <w:pPr>
        <w:spacing w:after="0" w:line="240" w:lineRule="auto"/>
      </w:pPr>
      <w:r>
        <w:separator/>
      </w:r>
    </w:p>
  </w:footnote>
  <w:footnote w:type="continuationSeparator" w:id="0">
    <w:p w:rsidR="006C688F" w:rsidRDefault="006C688F" w:rsidP="004334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7846"/>
    <w:multiLevelType w:val="hybridMultilevel"/>
    <w:tmpl w:val="DE0CF4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8711A4"/>
    <w:multiLevelType w:val="hybridMultilevel"/>
    <w:tmpl w:val="080C2E38"/>
    <w:lvl w:ilvl="0" w:tplc="04050017">
      <w:start w:val="1"/>
      <w:numFmt w:val="lowerLetter"/>
      <w:lvlText w:val="%1)"/>
      <w:lvlJc w:val="left"/>
      <w:pPr>
        <w:ind w:left="791" w:hanging="360"/>
      </w:pPr>
    </w:lvl>
    <w:lvl w:ilvl="1" w:tplc="04050019" w:tentative="1">
      <w:start w:val="1"/>
      <w:numFmt w:val="lowerLetter"/>
      <w:lvlText w:val="%2."/>
      <w:lvlJc w:val="left"/>
      <w:pPr>
        <w:ind w:left="1511" w:hanging="360"/>
      </w:pPr>
    </w:lvl>
    <w:lvl w:ilvl="2" w:tplc="0405001B" w:tentative="1">
      <w:start w:val="1"/>
      <w:numFmt w:val="lowerRoman"/>
      <w:lvlText w:val="%3."/>
      <w:lvlJc w:val="right"/>
      <w:pPr>
        <w:ind w:left="2231" w:hanging="180"/>
      </w:pPr>
    </w:lvl>
    <w:lvl w:ilvl="3" w:tplc="0405000F" w:tentative="1">
      <w:start w:val="1"/>
      <w:numFmt w:val="decimal"/>
      <w:lvlText w:val="%4."/>
      <w:lvlJc w:val="left"/>
      <w:pPr>
        <w:ind w:left="2951" w:hanging="360"/>
      </w:pPr>
    </w:lvl>
    <w:lvl w:ilvl="4" w:tplc="04050019" w:tentative="1">
      <w:start w:val="1"/>
      <w:numFmt w:val="lowerLetter"/>
      <w:lvlText w:val="%5."/>
      <w:lvlJc w:val="left"/>
      <w:pPr>
        <w:ind w:left="3671" w:hanging="360"/>
      </w:pPr>
    </w:lvl>
    <w:lvl w:ilvl="5" w:tplc="0405001B" w:tentative="1">
      <w:start w:val="1"/>
      <w:numFmt w:val="lowerRoman"/>
      <w:lvlText w:val="%6."/>
      <w:lvlJc w:val="right"/>
      <w:pPr>
        <w:ind w:left="4391" w:hanging="180"/>
      </w:pPr>
    </w:lvl>
    <w:lvl w:ilvl="6" w:tplc="0405000F" w:tentative="1">
      <w:start w:val="1"/>
      <w:numFmt w:val="decimal"/>
      <w:lvlText w:val="%7."/>
      <w:lvlJc w:val="left"/>
      <w:pPr>
        <w:ind w:left="5111" w:hanging="360"/>
      </w:pPr>
    </w:lvl>
    <w:lvl w:ilvl="7" w:tplc="04050019" w:tentative="1">
      <w:start w:val="1"/>
      <w:numFmt w:val="lowerLetter"/>
      <w:lvlText w:val="%8."/>
      <w:lvlJc w:val="left"/>
      <w:pPr>
        <w:ind w:left="5831" w:hanging="360"/>
      </w:pPr>
    </w:lvl>
    <w:lvl w:ilvl="8" w:tplc="0405001B" w:tentative="1">
      <w:start w:val="1"/>
      <w:numFmt w:val="lowerRoman"/>
      <w:lvlText w:val="%9."/>
      <w:lvlJc w:val="right"/>
      <w:pPr>
        <w:ind w:left="6551" w:hanging="180"/>
      </w:pPr>
    </w:lvl>
  </w:abstractNum>
  <w:abstractNum w:abstractNumId="2">
    <w:nsid w:val="040C02C1"/>
    <w:multiLevelType w:val="hybridMultilevel"/>
    <w:tmpl w:val="CEB477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1007E6"/>
    <w:multiLevelType w:val="hybridMultilevel"/>
    <w:tmpl w:val="332EE0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1D2E5D"/>
    <w:multiLevelType w:val="hybridMultilevel"/>
    <w:tmpl w:val="C26E69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8DD346E"/>
    <w:multiLevelType w:val="hybridMultilevel"/>
    <w:tmpl w:val="1E9214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A5520C2"/>
    <w:multiLevelType w:val="hybridMultilevel"/>
    <w:tmpl w:val="BC72E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C1D60E5"/>
    <w:multiLevelType w:val="hybridMultilevel"/>
    <w:tmpl w:val="D638C8B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nsid w:val="0EA51038"/>
    <w:multiLevelType w:val="hybridMultilevel"/>
    <w:tmpl w:val="D6589758"/>
    <w:lvl w:ilvl="0" w:tplc="F41673A6">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23829BA"/>
    <w:multiLevelType w:val="hybridMultilevel"/>
    <w:tmpl w:val="366422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3D211AA"/>
    <w:multiLevelType w:val="hybridMultilevel"/>
    <w:tmpl w:val="6BF06A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5650A80"/>
    <w:multiLevelType w:val="hybridMultilevel"/>
    <w:tmpl w:val="6CB6EB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A2433"/>
    <w:multiLevelType w:val="hybridMultilevel"/>
    <w:tmpl w:val="67B2B1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A197719"/>
    <w:multiLevelType w:val="hybridMultilevel"/>
    <w:tmpl w:val="8D94F6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AB12E35"/>
    <w:multiLevelType w:val="hybridMultilevel"/>
    <w:tmpl w:val="DD9AFDEA"/>
    <w:lvl w:ilvl="0" w:tplc="04050017">
      <w:start w:val="1"/>
      <w:numFmt w:val="lowerLetter"/>
      <w:lvlText w:val="%1)"/>
      <w:lvlJc w:val="left"/>
      <w:pPr>
        <w:ind w:left="791" w:hanging="360"/>
      </w:pPr>
    </w:lvl>
    <w:lvl w:ilvl="1" w:tplc="04050019" w:tentative="1">
      <w:start w:val="1"/>
      <w:numFmt w:val="lowerLetter"/>
      <w:lvlText w:val="%2."/>
      <w:lvlJc w:val="left"/>
      <w:pPr>
        <w:ind w:left="1511" w:hanging="360"/>
      </w:pPr>
    </w:lvl>
    <w:lvl w:ilvl="2" w:tplc="0405001B" w:tentative="1">
      <w:start w:val="1"/>
      <w:numFmt w:val="lowerRoman"/>
      <w:lvlText w:val="%3."/>
      <w:lvlJc w:val="right"/>
      <w:pPr>
        <w:ind w:left="2231" w:hanging="180"/>
      </w:pPr>
    </w:lvl>
    <w:lvl w:ilvl="3" w:tplc="0405000F" w:tentative="1">
      <w:start w:val="1"/>
      <w:numFmt w:val="decimal"/>
      <w:lvlText w:val="%4."/>
      <w:lvlJc w:val="left"/>
      <w:pPr>
        <w:ind w:left="2951" w:hanging="360"/>
      </w:pPr>
    </w:lvl>
    <w:lvl w:ilvl="4" w:tplc="04050019" w:tentative="1">
      <w:start w:val="1"/>
      <w:numFmt w:val="lowerLetter"/>
      <w:lvlText w:val="%5."/>
      <w:lvlJc w:val="left"/>
      <w:pPr>
        <w:ind w:left="3671" w:hanging="360"/>
      </w:pPr>
    </w:lvl>
    <w:lvl w:ilvl="5" w:tplc="0405001B" w:tentative="1">
      <w:start w:val="1"/>
      <w:numFmt w:val="lowerRoman"/>
      <w:lvlText w:val="%6."/>
      <w:lvlJc w:val="right"/>
      <w:pPr>
        <w:ind w:left="4391" w:hanging="180"/>
      </w:pPr>
    </w:lvl>
    <w:lvl w:ilvl="6" w:tplc="0405000F" w:tentative="1">
      <w:start w:val="1"/>
      <w:numFmt w:val="decimal"/>
      <w:lvlText w:val="%7."/>
      <w:lvlJc w:val="left"/>
      <w:pPr>
        <w:ind w:left="5111" w:hanging="360"/>
      </w:pPr>
    </w:lvl>
    <w:lvl w:ilvl="7" w:tplc="04050019" w:tentative="1">
      <w:start w:val="1"/>
      <w:numFmt w:val="lowerLetter"/>
      <w:lvlText w:val="%8."/>
      <w:lvlJc w:val="left"/>
      <w:pPr>
        <w:ind w:left="5831" w:hanging="360"/>
      </w:pPr>
    </w:lvl>
    <w:lvl w:ilvl="8" w:tplc="0405001B" w:tentative="1">
      <w:start w:val="1"/>
      <w:numFmt w:val="lowerRoman"/>
      <w:lvlText w:val="%9."/>
      <w:lvlJc w:val="right"/>
      <w:pPr>
        <w:ind w:left="6551" w:hanging="180"/>
      </w:pPr>
    </w:lvl>
  </w:abstractNum>
  <w:abstractNum w:abstractNumId="15">
    <w:nsid w:val="2B081A2C"/>
    <w:multiLevelType w:val="hybridMultilevel"/>
    <w:tmpl w:val="B81C8F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C377F78"/>
    <w:multiLevelType w:val="hybridMultilevel"/>
    <w:tmpl w:val="F39C3E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C6B47B1"/>
    <w:multiLevelType w:val="hybridMultilevel"/>
    <w:tmpl w:val="06BA62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130EC"/>
    <w:multiLevelType w:val="hybridMultilevel"/>
    <w:tmpl w:val="92D458E2"/>
    <w:lvl w:ilvl="0" w:tplc="40CEAFAA">
      <w:start w:val="1"/>
      <w:numFmt w:val="lowerLetter"/>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FC978E2"/>
    <w:multiLevelType w:val="hybridMultilevel"/>
    <w:tmpl w:val="6C56BFBE"/>
    <w:lvl w:ilvl="0" w:tplc="F664F3F6">
      <w:start w:val="1"/>
      <w:numFmt w:val="decimal"/>
      <w:lvlText w:val="(%1)"/>
      <w:lvlJc w:val="left"/>
      <w:pPr>
        <w:ind w:left="1065" w:hanging="360"/>
      </w:pPr>
      <w:rPr>
        <w:rFonts w:hint="default"/>
      </w:rPr>
    </w:lvl>
    <w:lvl w:ilvl="1" w:tplc="74066336">
      <w:start w:val="1"/>
      <w:numFmt w:val="lowerLetter"/>
      <w:lvlText w:val="%2)"/>
      <w:lvlJc w:val="left"/>
      <w:pPr>
        <w:ind w:left="1785" w:hanging="360"/>
      </w:pPr>
      <w:rPr>
        <w:rFonts w:hint="default"/>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nsid w:val="30295DEF"/>
    <w:multiLevelType w:val="hybridMultilevel"/>
    <w:tmpl w:val="C972BF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0A74302"/>
    <w:multiLevelType w:val="hybridMultilevel"/>
    <w:tmpl w:val="EA1CCB52"/>
    <w:lvl w:ilvl="0" w:tplc="F656D55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nsid w:val="30EF7AD2"/>
    <w:multiLevelType w:val="hybridMultilevel"/>
    <w:tmpl w:val="4702A6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4B1632"/>
    <w:multiLevelType w:val="hybridMultilevel"/>
    <w:tmpl w:val="2A9AD9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A533F8C"/>
    <w:multiLevelType w:val="hybridMultilevel"/>
    <w:tmpl w:val="B3BE0F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D983FDA"/>
    <w:multiLevelType w:val="hybridMultilevel"/>
    <w:tmpl w:val="2D2E97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FAA1EB7"/>
    <w:multiLevelType w:val="hybridMultilevel"/>
    <w:tmpl w:val="19D08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10A5DB3"/>
    <w:multiLevelType w:val="hybridMultilevel"/>
    <w:tmpl w:val="DF9027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48A2CD4"/>
    <w:multiLevelType w:val="hybridMultilevel"/>
    <w:tmpl w:val="BAA6FF0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A75230E"/>
    <w:multiLevelType w:val="hybridMultilevel"/>
    <w:tmpl w:val="034AA7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A781D47"/>
    <w:multiLevelType w:val="hybridMultilevel"/>
    <w:tmpl w:val="D3109F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E8D486A"/>
    <w:multiLevelType w:val="hybridMultilevel"/>
    <w:tmpl w:val="FCE0BBF4"/>
    <w:lvl w:ilvl="0" w:tplc="0F047702">
      <w:start w:val="1"/>
      <w:numFmt w:val="decimal"/>
      <w:lvlText w:val="(%1)"/>
      <w:lvlJc w:val="left"/>
      <w:pPr>
        <w:ind w:left="1065" w:hanging="360"/>
      </w:pPr>
    </w:lvl>
    <w:lvl w:ilvl="1" w:tplc="04050019">
      <w:start w:val="1"/>
      <w:numFmt w:val="lowerLetter"/>
      <w:lvlText w:val="%2."/>
      <w:lvlJc w:val="left"/>
      <w:pPr>
        <w:ind w:left="1785" w:hanging="360"/>
      </w:pPr>
    </w:lvl>
    <w:lvl w:ilvl="2" w:tplc="0405001B">
      <w:start w:val="1"/>
      <w:numFmt w:val="lowerRoman"/>
      <w:lvlText w:val="%3."/>
      <w:lvlJc w:val="right"/>
      <w:pPr>
        <w:ind w:left="2505" w:hanging="180"/>
      </w:pPr>
    </w:lvl>
    <w:lvl w:ilvl="3" w:tplc="0405000F">
      <w:start w:val="1"/>
      <w:numFmt w:val="decimal"/>
      <w:lvlText w:val="%4."/>
      <w:lvlJc w:val="left"/>
      <w:pPr>
        <w:ind w:left="3225" w:hanging="360"/>
      </w:pPr>
    </w:lvl>
    <w:lvl w:ilvl="4" w:tplc="04050019">
      <w:start w:val="1"/>
      <w:numFmt w:val="lowerLetter"/>
      <w:lvlText w:val="%5."/>
      <w:lvlJc w:val="left"/>
      <w:pPr>
        <w:ind w:left="3945" w:hanging="360"/>
      </w:pPr>
    </w:lvl>
    <w:lvl w:ilvl="5" w:tplc="0405001B">
      <w:start w:val="1"/>
      <w:numFmt w:val="lowerRoman"/>
      <w:lvlText w:val="%6."/>
      <w:lvlJc w:val="right"/>
      <w:pPr>
        <w:ind w:left="4665" w:hanging="180"/>
      </w:pPr>
    </w:lvl>
    <w:lvl w:ilvl="6" w:tplc="0405000F">
      <w:start w:val="1"/>
      <w:numFmt w:val="decimal"/>
      <w:lvlText w:val="%7."/>
      <w:lvlJc w:val="left"/>
      <w:pPr>
        <w:ind w:left="5385" w:hanging="360"/>
      </w:pPr>
    </w:lvl>
    <w:lvl w:ilvl="7" w:tplc="04050019">
      <w:start w:val="1"/>
      <w:numFmt w:val="lowerLetter"/>
      <w:lvlText w:val="%8."/>
      <w:lvlJc w:val="left"/>
      <w:pPr>
        <w:ind w:left="6105" w:hanging="360"/>
      </w:pPr>
    </w:lvl>
    <w:lvl w:ilvl="8" w:tplc="0405001B">
      <w:start w:val="1"/>
      <w:numFmt w:val="lowerRoman"/>
      <w:lvlText w:val="%9."/>
      <w:lvlJc w:val="right"/>
      <w:pPr>
        <w:ind w:left="6825" w:hanging="180"/>
      </w:pPr>
    </w:lvl>
  </w:abstractNum>
  <w:abstractNum w:abstractNumId="32">
    <w:nsid w:val="522D5248"/>
    <w:multiLevelType w:val="hybridMultilevel"/>
    <w:tmpl w:val="9D0C49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7C58DC"/>
    <w:multiLevelType w:val="hybridMultilevel"/>
    <w:tmpl w:val="988818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4B744ED"/>
    <w:multiLevelType w:val="hybridMultilevel"/>
    <w:tmpl w:val="8FD0C1D8"/>
    <w:lvl w:ilvl="0" w:tplc="2E889B8A">
      <w:start w:val="1"/>
      <w:numFmt w:val="lowerLetter"/>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9710AFA"/>
    <w:multiLevelType w:val="hybridMultilevel"/>
    <w:tmpl w:val="73D8AED4"/>
    <w:lvl w:ilvl="0" w:tplc="04050017">
      <w:start w:val="1"/>
      <w:numFmt w:val="lowerLetter"/>
      <w:lvlText w:val="%1)"/>
      <w:lvlJc w:val="left"/>
      <w:pPr>
        <w:ind w:left="720" w:hanging="360"/>
      </w:pPr>
    </w:lvl>
    <w:lvl w:ilvl="1" w:tplc="A396592E">
      <w:numFmt w:val="bullet"/>
      <w:lvlText w:val=""/>
      <w:lvlJc w:val="left"/>
      <w:pPr>
        <w:ind w:left="1440" w:hanging="360"/>
      </w:pPr>
      <w:rPr>
        <w:rFonts w:ascii="Symbol" w:eastAsiaTheme="minorHAnsi"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54F44E3"/>
    <w:multiLevelType w:val="hybridMultilevel"/>
    <w:tmpl w:val="FA24C50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7">
    <w:nsid w:val="68C23B2A"/>
    <w:multiLevelType w:val="hybridMultilevel"/>
    <w:tmpl w:val="D14E4A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9CD2F93"/>
    <w:multiLevelType w:val="hybridMultilevel"/>
    <w:tmpl w:val="1CA2B4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C913B52"/>
    <w:multiLevelType w:val="hybridMultilevel"/>
    <w:tmpl w:val="FBC680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24759F2"/>
    <w:multiLevelType w:val="hybridMultilevel"/>
    <w:tmpl w:val="C986BB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62A7174"/>
    <w:multiLevelType w:val="hybridMultilevel"/>
    <w:tmpl w:val="700E49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71B23CC"/>
    <w:multiLevelType w:val="hybridMultilevel"/>
    <w:tmpl w:val="F00EE2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7BF295F"/>
    <w:multiLevelType w:val="hybridMultilevel"/>
    <w:tmpl w:val="954E37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E001C97"/>
    <w:multiLevelType w:val="hybridMultilevel"/>
    <w:tmpl w:val="1C1A53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ED9163D"/>
    <w:multiLevelType w:val="hybridMultilevel"/>
    <w:tmpl w:val="C2969F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F9D7AFE"/>
    <w:multiLevelType w:val="hybridMultilevel"/>
    <w:tmpl w:val="8B94123E"/>
    <w:lvl w:ilvl="0" w:tplc="572A683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77E"/>
    <w:rsid w:val="00017D6D"/>
    <w:rsid w:val="000239AB"/>
    <w:rsid w:val="000315B9"/>
    <w:rsid w:val="00045936"/>
    <w:rsid w:val="000629A6"/>
    <w:rsid w:val="0006435C"/>
    <w:rsid w:val="00070C55"/>
    <w:rsid w:val="00075A49"/>
    <w:rsid w:val="0007720A"/>
    <w:rsid w:val="000811A3"/>
    <w:rsid w:val="000848E7"/>
    <w:rsid w:val="000D4462"/>
    <w:rsid w:val="000E0F12"/>
    <w:rsid w:val="000E6BBC"/>
    <w:rsid w:val="000F65B5"/>
    <w:rsid w:val="000F77F0"/>
    <w:rsid w:val="0012105F"/>
    <w:rsid w:val="001214E6"/>
    <w:rsid w:val="0013768B"/>
    <w:rsid w:val="00151BEE"/>
    <w:rsid w:val="0017692D"/>
    <w:rsid w:val="001B3C96"/>
    <w:rsid w:val="001F421D"/>
    <w:rsid w:val="0020102C"/>
    <w:rsid w:val="0022264C"/>
    <w:rsid w:val="0022686B"/>
    <w:rsid w:val="00273D9A"/>
    <w:rsid w:val="002A45A2"/>
    <w:rsid w:val="002A4A38"/>
    <w:rsid w:val="002A5B18"/>
    <w:rsid w:val="002B45F3"/>
    <w:rsid w:val="002C0CF5"/>
    <w:rsid w:val="002C1ECE"/>
    <w:rsid w:val="002D353C"/>
    <w:rsid w:val="0030761E"/>
    <w:rsid w:val="00320E31"/>
    <w:rsid w:val="00322152"/>
    <w:rsid w:val="00325755"/>
    <w:rsid w:val="003479F8"/>
    <w:rsid w:val="003634DA"/>
    <w:rsid w:val="003803B3"/>
    <w:rsid w:val="0038777E"/>
    <w:rsid w:val="00391E13"/>
    <w:rsid w:val="003942AA"/>
    <w:rsid w:val="003A3D79"/>
    <w:rsid w:val="003C12E9"/>
    <w:rsid w:val="00400C2A"/>
    <w:rsid w:val="0040656F"/>
    <w:rsid w:val="00417352"/>
    <w:rsid w:val="0043238D"/>
    <w:rsid w:val="0043345A"/>
    <w:rsid w:val="004423DF"/>
    <w:rsid w:val="0047094E"/>
    <w:rsid w:val="0047777B"/>
    <w:rsid w:val="004778E7"/>
    <w:rsid w:val="00494115"/>
    <w:rsid w:val="004B5179"/>
    <w:rsid w:val="004D59F8"/>
    <w:rsid w:val="004F2EE7"/>
    <w:rsid w:val="00500BA8"/>
    <w:rsid w:val="005255E8"/>
    <w:rsid w:val="0056513E"/>
    <w:rsid w:val="0058160E"/>
    <w:rsid w:val="00584C04"/>
    <w:rsid w:val="005A0197"/>
    <w:rsid w:val="005B2519"/>
    <w:rsid w:val="005B409B"/>
    <w:rsid w:val="005B62CF"/>
    <w:rsid w:val="005B69CE"/>
    <w:rsid w:val="005B74E1"/>
    <w:rsid w:val="005C50AE"/>
    <w:rsid w:val="00637613"/>
    <w:rsid w:val="00645A9E"/>
    <w:rsid w:val="00657789"/>
    <w:rsid w:val="00693655"/>
    <w:rsid w:val="00693AA2"/>
    <w:rsid w:val="006A13FB"/>
    <w:rsid w:val="006A15C9"/>
    <w:rsid w:val="006C4F1D"/>
    <w:rsid w:val="006C688F"/>
    <w:rsid w:val="006E2608"/>
    <w:rsid w:val="006F0A11"/>
    <w:rsid w:val="006F0E46"/>
    <w:rsid w:val="00700D41"/>
    <w:rsid w:val="0071129D"/>
    <w:rsid w:val="00717CB2"/>
    <w:rsid w:val="00733565"/>
    <w:rsid w:val="00735B1E"/>
    <w:rsid w:val="00764947"/>
    <w:rsid w:val="007D20C2"/>
    <w:rsid w:val="007D6BD4"/>
    <w:rsid w:val="00800CFA"/>
    <w:rsid w:val="00802E15"/>
    <w:rsid w:val="008160F1"/>
    <w:rsid w:val="00835F43"/>
    <w:rsid w:val="008566BB"/>
    <w:rsid w:val="008A1C69"/>
    <w:rsid w:val="008B0C67"/>
    <w:rsid w:val="008B4BE2"/>
    <w:rsid w:val="009330A4"/>
    <w:rsid w:val="00935D65"/>
    <w:rsid w:val="0094743F"/>
    <w:rsid w:val="00956CF7"/>
    <w:rsid w:val="009633A8"/>
    <w:rsid w:val="009635E8"/>
    <w:rsid w:val="009B269B"/>
    <w:rsid w:val="00A01E12"/>
    <w:rsid w:val="00A05AE4"/>
    <w:rsid w:val="00A21236"/>
    <w:rsid w:val="00A42F3C"/>
    <w:rsid w:val="00A45089"/>
    <w:rsid w:val="00A45716"/>
    <w:rsid w:val="00A67F8D"/>
    <w:rsid w:val="00A71CF6"/>
    <w:rsid w:val="00A80495"/>
    <w:rsid w:val="00AD6C01"/>
    <w:rsid w:val="00AE0B2D"/>
    <w:rsid w:val="00AE7A60"/>
    <w:rsid w:val="00AF4776"/>
    <w:rsid w:val="00AF7CAF"/>
    <w:rsid w:val="00B00046"/>
    <w:rsid w:val="00B11A6A"/>
    <w:rsid w:val="00B260A4"/>
    <w:rsid w:val="00B434AF"/>
    <w:rsid w:val="00B5664C"/>
    <w:rsid w:val="00B62BFC"/>
    <w:rsid w:val="00B63178"/>
    <w:rsid w:val="00B67D06"/>
    <w:rsid w:val="00B71AF9"/>
    <w:rsid w:val="00B91FFB"/>
    <w:rsid w:val="00B96AB1"/>
    <w:rsid w:val="00BC69E4"/>
    <w:rsid w:val="00BF7F0B"/>
    <w:rsid w:val="00C3364F"/>
    <w:rsid w:val="00CA2827"/>
    <w:rsid w:val="00CB054E"/>
    <w:rsid w:val="00CD118F"/>
    <w:rsid w:val="00CD4968"/>
    <w:rsid w:val="00CD5F85"/>
    <w:rsid w:val="00CD67C3"/>
    <w:rsid w:val="00CE0DB7"/>
    <w:rsid w:val="00D32894"/>
    <w:rsid w:val="00D633CE"/>
    <w:rsid w:val="00D722A3"/>
    <w:rsid w:val="00DA0254"/>
    <w:rsid w:val="00DB08DA"/>
    <w:rsid w:val="00DC1655"/>
    <w:rsid w:val="00DE3C04"/>
    <w:rsid w:val="00E409F1"/>
    <w:rsid w:val="00E4678A"/>
    <w:rsid w:val="00E7352C"/>
    <w:rsid w:val="00E77A76"/>
    <w:rsid w:val="00EA0C05"/>
    <w:rsid w:val="00EB1520"/>
    <w:rsid w:val="00EB6517"/>
    <w:rsid w:val="00EC5B82"/>
    <w:rsid w:val="00EC6E2D"/>
    <w:rsid w:val="00ED3313"/>
    <w:rsid w:val="00EE19E1"/>
    <w:rsid w:val="00EF577D"/>
    <w:rsid w:val="00EF7E79"/>
    <w:rsid w:val="00F0101B"/>
    <w:rsid w:val="00F228B7"/>
    <w:rsid w:val="00F44DF6"/>
    <w:rsid w:val="00F63C5E"/>
    <w:rsid w:val="00F83597"/>
    <w:rsid w:val="00F85D41"/>
    <w:rsid w:val="00F86D13"/>
    <w:rsid w:val="00F93300"/>
    <w:rsid w:val="00FA4AEE"/>
    <w:rsid w:val="00FD1350"/>
    <w:rsid w:val="00FD2A46"/>
    <w:rsid w:val="00FD4CE4"/>
    <w:rsid w:val="00FF1EBA"/>
    <w:rsid w:val="00FF72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629A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E3C04"/>
    <w:pPr>
      <w:ind w:left="720"/>
      <w:contextualSpacing/>
    </w:pPr>
  </w:style>
  <w:style w:type="paragraph" w:styleId="Textbubliny">
    <w:name w:val="Balloon Text"/>
    <w:basedOn w:val="Normln"/>
    <w:link w:val="TextbublinyChar"/>
    <w:uiPriority w:val="99"/>
    <w:semiHidden/>
    <w:unhideWhenUsed/>
    <w:rsid w:val="00DE3C0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3C04"/>
    <w:rPr>
      <w:rFonts w:ascii="Tahoma" w:hAnsi="Tahoma" w:cs="Tahoma"/>
      <w:sz w:val="16"/>
      <w:szCs w:val="16"/>
    </w:rPr>
  </w:style>
  <w:style w:type="paragraph" w:customStyle="1" w:styleId="Text">
    <w:name w:val="Text"/>
    <w:basedOn w:val="Normln"/>
    <w:link w:val="TextChar"/>
    <w:rsid w:val="00DE3C04"/>
    <w:pPr>
      <w:spacing w:after="0" w:line="240" w:lineRule="auto"/>
    </w:pPr>
    <w:rPr>
      <w:rFonts w:ascii="Arial" w:eastAsia="Times New Roman" w:hAnsi="Arial" w:cs="Arial"/>
      <w:sz w:val="24"/>
      <w:szCs w:val="24"/>
      <w:lang w:eastAsia="cs-CZ"/>
    </w:rPr>
  </w:style>
  <w:style w:type="character" w:customStyle="1" w:styleId="TextChar">
    <w:name w:val="Text Char"/>
    <w:basedOn w:val="Standardnpsmoodstavce"/>
    <w:link w:val="Text"/>
    <w:rsid w:val="00DE3C04"/>
    <w:rPr>
      <w:rFonts w:ascii="Arial" w:eastAsia="Times New Roman" w:hAnsi="Arial" w:cs="Arial"/>
      <w:sz w:val="24"/>
      <w:szCs w:val="24"/>
      <w:lang w:eastAsia="cs-CZ"/>
    </w:rPr>
  </w:style>
  <w:style w:type="paragraph" w:styleId="Textpoznpodarou">
    <w:name w:val="footnote text"/>
    <w:basedOn w:val="Normln"/>
    <w:link w:val="TextpoznpodarouChar"/>
    <w:uiPriority w:val="99"/>
    <w:unhideWhenUsed/>
    <w:rsid w:val="00DE3C04"/>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DE3C04"/>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E3C04"/>
    <w:rPr>
      <w:vertAlign w:val="superscript"/>
    </w:rPr>
  </w:style>
  <w:style w:type="paragraph" w:styleId="Zhlav">
    <w:name w:val="header"/>
    <w:basedOn w:val="Normln"/>
    <w:link w:val="ZhlavChar"/>
    <w:uiPriority w:val="99"/>
    <w:unhideWhenUsed/>
    <w:rsid w:val="00DE3C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3C04"/>
  </w:style>
  <w:style w:type="paragraph" w:styleId="Zpat">
    <w:name w:val="footer"/>
    <w:basedOn w:val="Normln"/>
    <w:link w:val="ZpatChar"/>
    <w:uiPriority w:val="99"/>
    <w:unhideWhenUsed/>
    <w:rsid w:val="00DE3C04"/>
    <w:pPr>
      <w:tabs>
        <w:tab w:val="center" w:pos="4536"/>
        <w:tab w:val="right" w:pos="9072"/>
      </w:tabs>
      <w:spacing w:after="0" w:line="240" w:lineRule="auto"/>
    </w:pPr>
  </w:style>
  <w:style w:type="character" w:customStyle="1" w:styleId="ZpatChar">
    <w:name w:val="Zápatí Char"/>
    <w:basedOn w:val="Standardnpsmoodstavce"/>
    <w:link w:val="Zpat"/>
    <w:uiPriority w:val="99"/>
    <w:rsid w:val="00DE3C04"/>
  </w:style>
  <w:style w:type="paragraph" w:styleId="Zkladntext">
    <w:name w:val="Body Text"/>
    <w:basedOn w:val="Normln"/>
    <w:link w:val="ZkladntextChar"/>
    <w:uiPriority w:val="99"/>
    <w:rsid w:val="00DE3C04"/>
    <w:pPr>
      <w:widowControl w:val="0"/>
      <w:suppressAutoHyphens/>
      <w:spacing w:after="120" w:line="240" w:lineRule="auto"/>
    </w:pPr>
    <w:rPr>
      <w:rFonts w:ascii="Times New Roman" w:eastAsia="Arial Unicode MS" w:hAnsi="Times New Roman" w:cs="Arial Unicode MS"/>
      <w:kern w:val="1"/>
      <w:sz w:val="24"/>
      <w:szCs w:val="24"/>
      <w:lang w:eastAsia="hi-IN" w:bidi="hi-IN"/>
    </w:rPr>
  </w:style>
  <w:style w:type="character" w:customStyle="1" w:styleId="ZkladntextChar">
    <w:name w:val="Základní text Char"/>
    <w:basedOn w:val="Standardnpsmoodstavce"/>
    <w:link w:val="Zkladntext"/>
    <w:uiPriority w:val="99"/>
    <w:rsid w:val="00DE3C04"/>
    <w:rPr>
      <w:rFonts w:ascii="Times New Roman" w:eastAsia="Arial Unicode MS" w:hAnsi="Times New Roman" w:cs="Arial Unicode MS"/>
      <w:kern w:val="1"/>
      <w:sz w:val="24"/>
      <w:szCs w:val="24"/>
      <w:lang w:eastAsia="hi-IN" w:bidi="hi-IN"/>
    </w:rPr>
  </w:style>
  <w:style w:type="paragraph" w:customStyle="1" w:styleId="l31">
    <w:name w:val="l31"/>
    <w:basedOn w:val="Normln"/>
    <w:uiPriority w:val="99"/>
    <w:rsid w:val="00DE3C04"/>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uiPriority w:val="99"/>
    <w:rsid w:val="00DE3C04"/>
    <w:pPr>
      <w:spacing w:before="144" w:after="144" w:line="240" w:lineRule="auto"/>
      <w:jc w:val="both"/>
    </w:pPr>
    <w:rPr>
      <w:rFonts w:ascii="Times New Roman" w:eastAsia="Times New Roman" w:hAnsi="Times New Roman" w:cs="Times New Roman"/>
      <w:sz w:val="24"/>
      <w:szCs w:val="24"/>
      <w:lang w:eastAsia="cs-CZ"/>
    </w:rPr>
  </w:style>
  <w:style w:type="paragraph" w:customStyle="1" w:styleId="doc-ti2">
    <w:name w:val="doc-ti2"/>
    <w:basedOn w:val="Normln"/>
    <w:uiPriority w:val="99"/>
    <w:rsid w:val="00DE3C04"/>
    <w:pPr>
      <w:spacing w:before="240" w:after="120" w:line="312" w:lineRule="atLeast"/>
      <w:jc w:val="center"/>
    </w:pPr>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DE3C04"/>
    <w:rPr>
      <w:sz w:val="16"/>
      <w:szCs w:val="16"/>
    </w:rPr>
  </w:style>
  <w:style w:type="paragraph" w:styleId="Textkomente">
    <w:name w:val="annotation text"/>
    <w:basedOn w:val="Normln"/>
    <w:link w:val="TextkomenteChar"/>
    <w:uiPriority w:val="99"/>
    <w:semiHidden/>
    <w:unhideWhenUsed/>
    <w:rsid w:val="00DE3C04"/>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DE3C04"/>
    <w:rPr>
      <w:rFonts w:ascii="Times New Roman" w:eastAsia="Times New Roman" w:hAnsi="Times New Roman" w:cs="Times New Roman"/>
      <w:sz w:val="20"/>
      <w:szCs w:val="20"/>
      <w:lang w:eastAsia="cs-CZ"/>
    </w:rPr>
  </w:style>
  <w:style w:type="paragraph" w:styleId="Normlnweb">
    <w:name w:val="Normal (Web)"/>
    <w:basedOn w:val="Normln"/>
    <w:uiPriority w:val="99"/>
    <w:semiHidden/>
    <w:unhideWhenUsed/>
    <w:rsid w:val="000629A6"/>
    <w:pPr>
      <w:spacing w:before="100" w:beforeAutospacing="1" w:after="144" w:line="240" w:lineRule="auto"/>
      <w:ind w:firstLine="480"/>
      <w:jc w:val="both"/>
    </w:pPr>
    <w:rPr>
      <w:rFonts w:ascii="Times New Roman" w:eastAsiaTheme="minorEastAsia" w:hAnsi="Times New Roman" w:cs="Times New Roman"/>
      <w:sz w:val="24"/>
      <w:szCs w:val="24"/>
      <w:lang w:eastAsia="cs-CZ"/>
    </w:rPr>
  </w:style>
  <w:style w:type="paragraph" w:styleId="Prosttext">
    <w:name w:val="Plain Text"/>
    <w:basedOn w:val="Normln"/>
    <w:link w:val="ProsttextChar"/>
    <w:uiPriority w:val="99"/>
    <w:semiHidden/>
    <w:unhideWhenUsed/>
    <w:rsid w:val="000629A6"/>
    <w:pPr>
      <w:spacing w:after="0" w:line="240" w:lineRule="auto"/>
    </w:pPr>
    <w:rPr>
      <w:rFonts w:ascii="Consolas" w:eastAsia="Times New Roman" w:hAnsi="Consolas" w:cs="Times New Roman"/>
      <w:sz w:val="21"/>
      <w:szCs w:val="21"/>
      <w:lang w:eastAsia="cs-CZ"/>
    </w:rPr>
  </w:style>
  <w:style w:type="character" w:customStyle="1" w:styleId="ProsttextChar">
    <w:name w:val="Prostý text Char"/>
    <w:basedOn w:val="Standardnpsmoodstavce"/>
    <w:link w:val="Prosttext"/>
    <w:uiPriority w:val="99"/>
    <w:semiHidden/>
    <w:rsid w:val="000629A6"/>
    <w:rPr>
      <w:rFonts w:ascii="Consolas" w:eastAsia="Times New Roman" w:hAnsi="Consolas" w:cs="Times New Roman"/>
      <w:sz w:val="21"/>
      <w:szCs w:val="21"/>
      <w:lang w:eastAsia="cs-CZ"/>
    </w:rPr>
  </w:style>
  <w:style w:type="paragraph" w:styleId="Pedmtkomente">
    <w:name w:val="annotation subject"/>
    <w:basedOn w:val="Textkomente"/>
    <w:next w:val="Textkomente"/>
    <w:link w:val="PedmtkomenteChar"/>
    <w:uiPriority w:val="99"/>
    <w:semiHidden/>
    <w:unhideWhenUsed/>
    <w:rsid w:val="000629A6"/>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629A6"/>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629A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E3C04"/>
    <w:pPr>
      <w:ind w:left="720"/>
      <w:contextualSpacing/>
    </w:pPr>
  </w:style>
  <w:style w:type="paragraph" w:styleId="Textbubliny">
    <w:name w:val="Balloon Text"/>
    <w:basedOn w:val="Normln"/>
    <w:link w:val="TextbublinyChar"/>
    <w:uiPriority w:val="99"/>
    <w:semiHidden/>
    <w:unhideWhenUsed/>
    <w:rsid w:val="00DE3C0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3C04"/>
    <w:rPr>
      <w:rFonts w:ascii="Tahoma" w:hAnsi="Tahoma" w:cs="Tahoma"/>
      <w:sz w:val="16"/>
      <w:szCs w:val="16"/>
    </w:rPr>
  </w:style>
  <w:style w:type="paragraph" w:customStyle="1" w:styleId="Text">
    <w:name w:val="Text"/>
    <w:basedOn w:val="Normln"/>
    <w:link w:val="TextChar"/>
    <w:rsid w:val="00DE3C04"/>
    <w:pPr>
      <w:spacing w:after="0" w:line="240" w:lineRule="auto"/>
    </w:pPr>
    <w:rPr>
      <w:rFonts w:ascii="Arial" w:eastAsia="Times New Roman" w:hAnsi="Arial" w:cs="Arial"/>
      <w:sz w:val="24"/>
      <w:szCs w:val="24"/>
      <w:lang w:eastAsia="cs-CZ"/>
    </w:rPr>
  </w:style>
  <w:style w:type="character" w:customStyle="1" w:styleId="TextChar">
    <w:name w:val="Text Char"/>
    <w:basedOn w:val="Standardnpsmoodstavce"/>
    <w:link w:val="Text"/>
    <w:rsid w:val="00DE3C04"/>
    <w:rPr>
      <w:rFonts w:ascii="Arial" w:eastAsia="Times New Roman" w:hAnsi="Arial" w:cs="Arial"/>
      <w:sz w:val="24"/>
      <w:szCs w:val="24"/>
      <w:lang w:eastAsia="cs-CZ"/>
    </w:rPr>
  </w:style>
  <w:style w:type="paragraph" w:styleId="Textpoznpodarou">
    <w:name w:val="footnote text"/>
    <w:basedOn w:val="Normln"/>
    <w:link w:val="TextpoznpodarouChar"/>
    <w:uiPriority w:val="99"/>
    <w:unhideWhenUsed/>
    <w:rsid w:val="00DE3C04"/>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rsid w:val="00DE3C04"/>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E3C04"/>
    <w:rPr>
      <w:vertAlign w:val="superscript"/>
    </w:rPr>
  </w:style>
  <w:style w:type="paragraph" w:styleId="Zhlav">
    <w:name w:val="header"/>
    <w:basedOn w:val="Normln"/>
    <w:link w:val="ZhlavChar"/>
    <w:uiPriority w:val="99"/>
    <w:unhideWhenUsed/>
    <w:rsid w:val="00DE3C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3C04"/>
  </w:style>
  <w:style w:type="paragraph" w:styleId="Zpat">
    <w:name w:val="footer"/>
    <w:basedOn w:val="Normln"/>
    <w:link w:val="ZpatChar"/>
    <w:uiPriority w:val="99"/>
    <w:unhideWhenUsed/>
    <w:rsid w:val="00DE3C04"/>
    <w:pPr>
      <w:tabs>
        <w:tab w:val="center" w:pos="4536"/>
        <w:tab w:val="right" w:pos="9072"/>
      </w:tabs>
      <w:spacing w:after="0" w:line="240" w:lineRule="auto"/>
    </w:pPr>
  </w:style>
  <w:style w:type="character" w:customStyle="1" w:styleId="ZpatChar">
    <w:name w:val="Zápatí Char"/>
    <w:basedOn w:val="Standardnpsmoodstavce"/>
    <w:link w:val="Zpat"/>
    <w:uiPriority w:val="99"/>
    <w:rsid w:val="00DE3C04"/>
  </w:style>
  <w:style w:type="paragraph" w:styleId="Zkladntext">
    <w:name w:val="Body Text"/>
    <w:basedOn w:val="Normln"/>
    <w:link w:val="ZkladntextChar"/>
    <w:uiPriority w:val="99"/>
    <w:rsid w:val="00DE3C04"/>
    <w:pPr>
      <w:widowControl w:val="0"/>
      <w:suppressAutoHyphens/>
      <w:spacing w:after="120" w:line="240" w:lineRule="auto"/>
    </w:pPr>
    <w:rPr>
      <w:rFonts w:ascii="Times New Roman" w:eastAsia="Arial Unicode MS" w:hAnsi="Times New Roman" w:cs="Arial Unicode MS"/>
      <w:kern w:val="1"/>
      <w:sz w:val="24"/>
      <w:szCs w:val="24"/>
      <w:lang w:eastAsia="hi-IN" w:bidi="hi-IN"/>
    </w:rPr>
  </w:style>
  <w:style w:type="character" w:customStyle="1" w:styleId="ZkladntextChar">
    <w:name w:val="Základní text Char"/>
    <w:basedOn w:val="Standardnpsmoodstavce"/>
    <w:link w:val="Zkladntext"/>
    <w:uiPriority w:val="99"/>
    <w:rsid w:val="00DE3C04"/>
    <w:rPr>
      <w:rFonts w:ascii="Times New Roman" w:eastAsia="Arial Unicode MS" w:hAnsi="Times New Roman" w:cs="Arial Unicode MS"/>
      <w:kern w:val="1"/>
      <w:sz w:val="24"/>
      <w:szCs w:val="24"/>
      <w:lang w:eastAsia="hi-IN" w:bidi="hi-IN"/>
    </w:rPr>
  </w:style>
  <w:style w:type="paragraph" w:customStyle="1" w:styleId="l31">
    <w:name w:val="l31"/>
    <w:basedOn w:val="Normln"/>
    <w:uiPriority w:val="99"/>
    <w:rsid w:val="00DE3C04"/>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uiPriority w:val="99"/>
    <w:rsid w:val="00DE3C04"/>
    <w:pPr>
      <w:spacing w:before="144" w:after="144" w:line="240" w:lineRule="auto"/>
      <w:jc w:val="both"/>
    </w:pPr>
    <w:rPr>
      <w:rFonts w:ascii="Times New Roman" w:eastAsia="Times New Roman" w:hAnsi="Times New Roman" w:cs="Times New Roman"/>
      <w:sz w:val="24"/>
      <w:szCs w:val="24"/>
      <w:lang w:eastAsia="cs-CZ"/>
    </w:rPr>
  </w:style>
  <w:style w:type="paragraph" w:customStyle="1" w:styleId="doc-ti2">
    <w:name w:val="doc-ti2"/>
    <w:basedOn w:val="Normln"/>
    <w:uiPriority w:val="99"/>
    <w:rsid w:val="00DE3C04"/>
    <w:pPr>
      <w:spacing w:before="240" w:after="120" w:line="312" w:lineRule="atLeast"/>
      <w:jc w:val="center"/>
    </w:pPr>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DE3C04"/>
    <w:rPr>
      <w:sz w:val="16"/>
      <w:szCs w:val="16"/>
    </w:rPr>
  </w:style>
  <w:style w:type="paragraph" w:styleId="Textkomente">
    <w:name w:val="annotation text"/>
    <w:basedOn w:val="Normln"/>
    <w:link w:val="TextkomenteChar"/>
    <w:uiPriority w:val="99"/>
    <w:semiHidden/>
    <w:unhideWhenUsed/>
    <w:rsid w:val="00DE3C04"/>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DE3C04"/>
    <w:rPr>
      <w:rFonts w:ascii="Times New Roman" w:eastAsia="Times New Roman" w:hAnsi="Times New Roman" w:cs="Times New Roman"/>
      <w:sz w:val="20"/>
      <w:szCs w:val="20"/>
      <w:lang w:eastAsia="cs-CZ"/>
    </w:rPr>
  </w:style>
  <w:style w:type="paragraph" w:styleId="Normlnweb">
    <w:name w:val="Normal (Web)"/>
    <w:basedOn w:val="Normln"/>
    <w:uiPriority w:val="99"/>
    <w:semiHidden/>
    <w:unhideWhenUsed/>
    <w:rsid w:val="000629A6"/>
    <w:pPr>
      <w:spacing w:before="100" w:beforeAutospacing="1" w:after="144" w:line="240" w:lineRule="auto"/>
      <w:ind w:firstLine="480"/>
      <w:jc w:val="both"/>
    </w:pPr>
    <w:rPr>
      <w:rFonts w:ascii="Times New Roman" w:eastAsiaTheme="minorEastAsia" w:hAnsi="Times New Roman" w:cs="Times New Roman"/>
      <w:sz w:val="24"/>
      <w:szCs w:val="24"/>
      <w:lang w:eastAsia="cs-CZ"/>
    </w:rPr>
  </w:style>
  <w:style w:type="paragraph" w:styleId="Prosttext">
    <w:name w:val="Plain Text"/>
    <w:basedOn w:val="Normln"/>
    <w:link w:val="ProsttextChar"/>
    <w:uiPriority w:val="99"/>
    <w:semiHidden/>
    <w:unhideWhenUsed/>
    <w:rsid w:val="000629A6"/>
    <w:pPr>
      <w:spacing w:after="0" w:line="240" w:lineRule="auto"/>
    </w:pPr>
    <w:rPr>
      <w:rFonts w:ascii="Consolas" w:eastAsia="Times New Roman" w:hAnsi="Consolas" w:cs="Times New Roman"/>
      <w:sz w:val="21"/>
      <w:szCs w:val="21"/>
      <w:lang w:eastAsia="cs-CZ"/>
    </w:rPr>
  </w:style>
  <w:style w:type="character" w:customStyle="1" w:styleId="ProsttextChar">
    <w:name w:val="Prostý text Char"/>
    <w:basedOn w:val="Standardnpsmoodstavce"/>
    <w:link w:val="Prosttext"/>
    <w:uiPriority w:val="99"/>
    <w:semiHidden/>
    <w:rsid w:val="000629A6"/>
    <w:rPr>
      <w:rFonts w:ascii="Consolas" w:eastAsia="Times New Roman" w:hAnsi="Consolas" w:cs="Times New Roman"/>
      <w:sz w:val="21"/>
      <w:szCs w:val="21"/>
      <w:lang w:eastAsia="cs-CZ"/>
    </w:rPr>
  </w:style>
  <w:style w:type="paragraph" w:styleId="Pedmtkomente">
    <w:name w:val="annotation subject"/>
    <w:basedOn w:val="Textkomente"/>
    <w:next w:val="Textkomente"/>
    <w:link w:val="PedmtkomenteChar"/>
    <w:uiPriority w:val="99"/>
    <w:semiHidden/>
    <w:unhideWhenUsed/>
    <w:rsid w:val="000629A6"/>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629A6"/>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32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D508F-F62C-44AA-A3A9-9D25B2947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38</Pages>
  <Words>13772</Words>
  <Characters>81260</Characters>
  <Application>Microsoft Office Word</Application>
  <DocSecurity>0</DocSecurity>
  <Lines>677</Lines>
  <Paragraphs>189</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94843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Vévoda Jan</cp:lastModifiedBy>
  <cp:revision>176</cp:revision>
  <dcterms:created xsi:type="dcterms:W3CDTF">2019-07-25T12:11:00Z</dcterms:created>
  <dcterms:modified xsi:type="dcterms:W3CDTF">2019-09-03T12:05:00Z</dcterms:modified>
</cp:coreProperties>
</file>