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B021E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326E4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</w:t>
      </w:r>
      <w:r w:rsidR="00862162">
        <w:rPr>
          <w:rFonts w:ascii="Times New Roman" w:hAnsi="Times New Roman" w:cs="Times New Roman"/>
          <w:b/>
          <w:i/>
          <w:sz w:val="24"/>
        </w:rPr>
        <w:t>90</w:t>
      </w:r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702848">
        <w:rPr>
          <w:rFonts w:ascii="Times New Roman" w:hAnsi="Times New Roman" w:cs="Times New Roman"/>
          <w:b/>
          <w:i/>
          <w:sz w:val="24"/>
        </w:rPr>
        <w:t>27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702848">
        <w:rPr>
          <w:rFonts w:ascii="Times New Roman" w:hAnsi="Times New Roman" w:cs="Times New Roman"/>
          <w:b/>
          <w:i/>
          <w:sz w:val="24"/>
        </w:rPr>
        <w:t xml:space="preserve">4. září </w:t>
      </w:r>
      <w:r w:rsidR="00C40FFA">
        <w:rPr>
          <w:rFonts w:ascii="Times New Roman" w:hAnsi="Times New Roman" w:cs="Times New Roman"/>
          <w:b/>
          <w:i/>
          <w:sz w:val="24"/>
        </w:rPr>
        <w:t>201</w:t>
      </w:r>
      <w:r w:rsidR="00B021E9">
        <w:rPr>
          <w:rFonts w:ascii="Times New Roman" w:hAnsi="Times New Roman" w:cs="Times New Roman"/>
          <w:b/>
          <w:i/>
          <w:sz w:val="24"/>
        </w:rPr>
        <w:t>9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702848" w:rsidRDefault="002A76ED" w:rsidP="000E17D6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702848">
        <w:rPr>
          <w:szCs w:val="24"/>
        </w:rPr>
        <w:t xml:space="preserve">dlouhodobé </w:t>
      </w:r>
      <w:r w:rsidR="002A309D">
        <w:rPr>
          <w:szCs w:val="24"/>
        </w:rPr>
        <w:t xml:space="preserve">udržitelnosti </w:t>
      </w:r>
    </w:p>
    <w:p w:rsidR="00DA1425" w:rsidRDefault="00702848" w:rsidP="000E17D6">
      <w:pPr>
        <w:pStyle w:val="Zkladntext3"/>
        <w:rPr>
          <w:szCs w:val="24"/>
        </w:rPr>
      </w:pPr>
      <w:r>
        <w:rPr>
          <w:szCs w:val="24"/>
        </w:rPr>
        <w:t>v</w:t>
      </w:r>
      <w:r w:rsidR="002A309D">
        <w:rPr>
          <w:szCs w:val="24"/>
        </w:rPr>
        <w:t>eřejných financí</w:t>
      </w:r>
      <w:r>
        <w:rPr>
          <w:szCs w:val="24"/>
        </w:rPr>
        <w:t xml:space="preserve"> </w:t>
      </w:r>
      <w:r w:rsidR="00925B4B">
        <w:rPr>
          <w:sz w:val="26"/>
          <w:szCs w:val="24"/>
        </w:rPr>
        <w:t>(</w:t>
      </w:r>
      <w:r>
        <w:rPr>
          <w:szCs w:val="24"/>
        </w:rPr>
        <w:t>červen 2019</w:t>
      </w:r>
      <w:r w:rsidR="00925B4B">
        <w:rPr>
          <w:szCs w:val="24"/>
        </w:rPr>
        <w:t>)</w:t>
      </w:r>
    </w:p>
    <w:p w:rsidR="00702848" w:rsidRDefault="00702848" w:rsidP="000E17D6">
      <w:pPr>
        <w:pStyle w:val="Zkladntext3"/>
        <w:rPr>
          <w:szCs w:val="24"/>
        </w:rPr>
      </w:pPr>
    </w:p>
    <w:p w:rsidR="00702848" w:rsidRPr="00DA1425" w:rsidRDefault="00702848" w:rsidP="000E17D6">
      <w:pPr>
        <w:pStyle w:val="Zkladntext3"/>
        <w:rPr>
          <w:szCs w:val="24"/>
        </w:rPr>
      </w:pPr>
      <w:r>
        <w:rPr>
          <w:szCs w:val="24"/>
        </w:rPr>
        <w:t>sněmovní tisk 505</w:t>
      </w:r>
    </w:p>
    <w:p w:rsidR="00DA1425" w:rsidRPr="00DA1425" w:rsidRDefault="00DA1425" w:rsidP="00DA1425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DA1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A1425"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DA1425" w:rsidRPr="00DA1425" w:rsidRDefault="00DA1425" w:rsidP="00B7651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D63B62">
        <w:rPr>
          <w:rFonts w:ascii="Times New Roman" w:hAnsi="Times New Roman" w:cs="Times New Roman"/>
          <w:spacing w:val="-3"/>
          <w:sz w:val="24"/>
          <w:szCs w:val="24"/>
        </w:rPr>
        <w:t>předs</w:t>
      </w:r>
      <w:r w:rsidR="0037021E">
        <w:rPr>
          <w:rFonts w:ascii="Times New Roman" w:hAnsi="Times New Roman" w:cs="Times New Roman"/>
          <w:spacing w:val="-3"/>
          <w:sz w:val="24"/>
          <w:szCs w:val="24"/>
        </w:rPr>
        <w:t xml:space="preserve">edkyně Národní rozpočtové rady </w:t>
      </w:r>
      <w:r w:rsidR="00D63B62">
        <w:rPr>
          <w:rFonts w:ascii="Times New Roman" w:hAnsi="Times New Roman" w:cs="Times New Roman"/>
          <w:spacing w:val="-3"/>
          <w:sz w:val="24"/>
          <w:szCs w:val="24"/>
        </w:rPr>
        <w:t>E. Zamrazilové</w:t>
      </w:r>
      <w:r w:rsidR="00A40051">
        <w:rPr>
          <w:rFonts w:ascii="Times New Roman" w:hAnsi="Times New Roman" w:cs="Times New Roman"/>
          <w:spacing w:val="-3"/>
          <w:sz w:val="24"/>
          <w:szCs w:val="24"/>
        </w:rPr>
        <w:t xml:space="preserve">, zpravodajské zprávě </w:t>
      </w:r>
      <w:proofErr w:type="spellStart"/>
      <w:r w:rsidR="00A40051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A40051">
        <w:rPr>
          <w:rFonts w:ascii="Times New Roman" w:hAnsi="Times New Roman" w:cs="Times New Roman"/>
          <w:spacing w:val="-3"/>
          <w:sz w:val="24"/>
          <w:szCs w:val="24"/>
        </w:rPr>
        <w:t xml:space="preserve">. J. </w:t>
      </w:r>
      <w:proofErr w:type="gramStart"/>
      <w:r w:rsidR="00A40051">
        <w:rPr>
          <w:rFonts w:ascii="Times New Roman" w:hAnsi="Times New Roman" w:cs="Times New Roman"/>
          <w:spacing w:val="-3"/>
          <w:sz w:val="24"/>
          <w:szCs w:val="24"/>
        </w:rPr>
        <w:t xml:space="preserve">Dolejše </w:t>
      </w:r>
      <w:r w:rsidR="00F84D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>a po</w:t>
      </w:r>
      <w:proofErr w:type="gramEnd"/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 rozpravě rozpočtový výbor Poslanecké sněmovny Parlamentu</w:t>
      </w:r>
    </w:p>
    <w:p w:rsidR="00DA1425" w:rsidRP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Default="00DA1425" w:rsidP="00DA1425">
      <w:pPr>
        <w:tabs>
          <w:tab w:val="left" w:pos="-720"/>
        </w:tabs>
        <w:jc w:val="both"/>
        <w:rPr>
          <w:spacing w:val="-3"/>
        </w:rPr>
      </w:pPr>
    </w:p>
    <w:p w:rsidR="00B32B6E" w:rsidRDefault="00B32B6E" w:rsidP="00B32B6E">
      <w:pPr>
        <w:pStyle w:val="Textvbloku"/>
      </w:pPr>
      <w:proofErr w:type="gramStart"/>
      <w:r>
        <w:t>I.</w:t>
      </w:r>
      <w:r>
        <w:tab/>
        <w:t xml:space="preserve">b e r e   n a   v ě d o m í   </w:t>
      </w:r>
      <w:r w:rsidR="00925B4B">
        <w:t>Zprávu</w:t>
      </w:r>
      <w:proofErr w:type="gramEnd"/>
      <w:r>
        <w:t xml:space="preserve"> o dlouhodobé udržitelnosti veřejných financí </w:t>
      </w:r>
      <w:r w:rsidR="00925B4B">
        <w:t>(</w:t>
      </w:r>
      <w:r>
        <w:t>červen 2019</w:t>
      </w:r>
      <w:r w:rsidR="00925B4B">
        <w:t>)</w:t>
      </w:r>
      <w:r>
        <w:t>;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r>
        <w:t>II.</w:t>
      </w:r>
      <w:r>
        <w:tab/>
        <w:t>d o p o r u č u j e   Poslanecké sněmovně Parlamentu, aby přijala následující usnesení: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B32B6E" w:rsidRDefault="00B32B6E" w:rsidP="00B32B6E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dlouhodobé udržitelnosti veřejných financí </w:t>
      </w:r>
      <w:r w:rsidR="00925B4B">
        <w:rPr>
          <w:i/>
        </w:rPr>
        <w:t>(</w:t>
      </w:r>
      <w:r>
        <w:rPr>
          <w:i/>
        </w:rPr>
        <w:t>červen 2019</w:t>
      </w:r>
      <w:r w:rsidR="00925B4B">
        <w:rPr>
          <w:i/>
        </w:rPr>
        <w:t>)</w:t>
      </w:r>
      <w:r>
        <w:rPr>
          <w:i/>
        </w:rPr>
        <w:t>“.“;</w:t>
      </w:r>
      <w:r>
        <w:tab/>
      </w:r>
    </w:p>
    <w:p w:rsidR="00B32B6E" w:rsidRDefault="00B32B6E" w:rsidP="00B32B6E">
      <w:pPr>
        <w:pStyle w:val="Odsazentlatextu"/>
        <w:ind w:left="0" w:right="720" w:firstLine="0"/>
        <w:jc w:val="both"/>
      </w:pPr>
    </w:p>
    <w:p w:rsidR="00B32B6E" w:rsidRDefault="00B32B6E" w:rsidP="00B32B6E">
      <w:pPr>
        <w:pStyle w:val="Odsazentlatextu"/>
        <w:ind w:left="0" w:right="720" w:firstLine="0"/>
        <w:jc w:val="both"/>
      </w:pPr>
      <w:r>
        <w:t>III.</w:t>
      </w:r>
      <w:r>
        <w:tab/>
      </w:r>
      <w:r w:rsidR="00925B4B">
        <w:t>z m o c ň u j e</w:t>
      </w:r>
      <w:r>
        <w:t xml:space="preserve">  zpravodaje výboru, aby s tímto usnesením seznámil </w:t>
      </w:r>
      <w:r>
        <w:tab/>
        <w:t>Poslaneckou sněmovnu Parlamentu.</w:t>
      </w:r>
    </w:p>
    <w:p w:rsidR="00B32B6E" w:rsidRDefault="00B32B6E" w:rsidP="00B32B6E">
      <w:pPr>
        <w:pStyle w:val="Odsazentlatextu"/>
        <w:ind w:left="0" w:right="720" w:firstLine="0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Default="00AF175C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8F0F80">
        <w:rPr>
          <w:rFonts w:ascii="Times New Roman" w:hAnsi="Times New Roman" w:cs="Times New Roman"/>
          <w:spacing w:val="-3"/>
          <w:sz w:val="24"/>
        </w:rPr>
        <w:t xml:space="preserve">Iva  KALÁTOVÁ </w:t>
      </w:r>
      <w:r w:rsidR="004A365D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  <w:t xml:space="preserve">   Jiří</w:t>
      </w:r>
      <w:r w:rsidR="008F0F80">
        <w:rPr>
          <w:rFonts w:ascii="Times New Roman" w:hAnsi="Times New Roman" w:cs="Times New Roman"/>
          <w:spacing w:val="-3"/>
          <w:sz w:val="24"/>
        </w:rPr>
        <w:t xml:space="preserve">  DOLEJŠ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8F0F80" w:rsidRDefault="004A365D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ověřovatelka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8F0F80">
        <w:rPr>
          <w:rFonts w:ascii="Times New Roman" w:hAnsi="Times New Roman" w:cs="Times New Roman"/>
          <w:spacing w:val="-3"/>
          <w:sz w:val="24"/>
        </w:rPr>
        <w:t xml:space="preserve">       zpravodaj</w:t>
      </w:r>
    </w:p>
    <w:p w:rsidR="008F0F80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B32B6E" w:rsidRDefault="00B32B6E" w:rsidP="00B32B6E">
      <w:pPr>
        <w:pStyle w:val="Textvbloku"/>
        <w:ind w:left="0" w:firstLine="0"/>
      </w:pPr>
    </w:p>
    <w:p w:rsidR="00B32B6E" w:rsidRDefault="00B32B6E" w:rsidP="00B32B6E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</w:p>
    <w:p w:rsidR="00EC69FB" w:rsidRDefault="00EC69FB" w:rsidP="00EC69FB">
      <w:pPr>
        <w:pStyle w:val="Textvbloku"/>
        <w:ind w:left="0" w:firstLine="0"/>
        <w:jc w:val="center"/>
      </w:pPr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r w:rsidR="004A365D">
        <w:rPr>
          <w:rFonts w:ascii="Times New Roman" w:hAnsi="Times New Roman" w:cs="Times New Roman"/>
          <w:spacing w:val="-3"/>
          <w:sz w:val="24"/>
        </w:rPr>
        <w:t>v.r.</w:t>
      </w:r>
      <w:bookmarkStart w:id="0" w:name="_GoBack"/>
      <w:bookmarkEnd w:id="0"/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E769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D1B4C"/>
    <w:rsid w:val="000D7D39"/>
    <w:rsid w:val="000E17D6"/>
    <w:rsid w:val="000E4BDB"/>
    <w:rsid w:val="001213E6"/>
    <w:rsid w:val="00125ECB"/>
    <w:rsid w:val="001A587A"/>
    <w:rsid w:val="001C5A14"/>
    <w:rsid w:val="002A309D"/>
    <w:rsid w:val="002A76ED"/>
    <w:rsid w:val="002C2ED3"/>
    <w:rsid w:val="002C7C34"/>
    <w:rsid w:val="002D1EDC"/>
    <w:rsid w:val="00326E42"/>
    <w:rsid w:val="0034692E"/>
    <w:rsid w:val="00360105"/>
    <w:rsid w:val="0037021E"/>
    <w:rsid w:val="0039150D"/>
    <w:rsid w:val="003C2B2E"/>
    <w:rsid w:val="003E5582"/>
    <w:rsid w:val="004A365D"/>
    <w:rsid w:val="004C4314"/>
    <w:rsid w:val="005404DE"/>
    <w:rsid w:val="00552C74"/>
    <w:rsid w:val="00552EDD"/>
    <w:rsid w:val="005D5315"/>
    <w:rsid w:val="005E7203"/>
    <w:rsid w:val="006D7378"/>
    <w:rsid w:val="00702848"/>
    <w:rsid w:val="0070502B"/>
    <w:rsid w:val="00725C3C"/>
    <w:rsid w:val="00761FAC"/>
    <w:rsid w:val="007B6014"/>
    <w:rsid w:val="00803D73"/>
    <w:rsid w:val="00815821"/>
    <w:rsid w:val="00827348"/>
    <w:rsid w:val="008507CA"/>
    <w:rsid w:val="00862162"/>
    <w:rsid w:val="0086427A"/>
    <w:rsid w:val="00896380"/>
    <w:rsid w:val="008F0F80"/>
    <w:rsid w:val="00910536"/>
    <w:rsid w:val="00925B4B"/>
    <w:rsid w:val="0097023B"/>
    <w:rsid w:val="00983211"/>
    <w:rsid w:val="009C30F2"/>
    <w:rsid w:val="009C6A52"/>
    <w:rsid w:val="009F128C"/>
    <w:rsid w:val="00A01249"/>
    <w:rsid w:val="00A11559"/>
    <w:rsid w:val="00A40051"/>
    <w:rsid w:val="00A95506"/>
    <w:rsid w:val="00AB6B2F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C670C"/>
    <w:rsid w:val="00BF6702"/>
    <w:rsid w:val="00C00E45"/>
    <w:rsid w:val="00C17C9B"/>
    <w:rsid w:val="00C27880"/>
    <w:rsid w:val="00C370CB"/>
    <w:rsid w:val="00C40FFA"/>
    <w:rsid w:val="00C472BC"/>
    <w:rsid w:val="00C476AB"/>
    <w:rsid w:val="00D52B5C"/>
    <w:rsid w:val="00D63B62"/>
    <w:rsid w:val="00D72890"/>
    <w:rsid w:val="00D82017"/>
    <w:rsid w:val="00D85A87"/>
    <w:rsid w:val="00DA1425"/>
    <w:rsid w:val="00DC4DD8"/>
    <w:rsid w:val="00E0239C"/>
    <w:rsid w:val="00E459A6"/>
    <w:rsid w:val="00E60959"/>
    <w:rsid w:val="00E76978"/>
    <w:rsid w:val="00EA0FA4"/>
    <w:rsid w:val="00EA43C2"/>
    <w:rsid w:val="00EC69FB"/>
    <w:rsid w:val="00F84DE6"/>
    <w:rsid w:val="00F87B33"/>
    <w:rsid w:val="00F9225B"/>
    <w:rsid w:val="00FD071F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E89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Zde se lepí čárový kód</vt:lpstr>
      <vt:lpstr>        </vt:lpstr>
    </vt:vector>
  </TitlesOfParts>
  <Company>Parlament CR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10</cp:revision>
  <cp:lastPrinted>2019-09-04T13:48:00Z</cp:lastPrinted>
  <dcterms:created xsi:type="dcterms:W3CDTF">2019-09-04T12:02:00Z</dcterms:created>
  <dcterms:modified xsi:type="dcterms:W3CDTF">2019-09-04T13:50:00Z</dcterms:modified>
  <dc:language>cs-CZ</dc:language>
</cp:coreProperties>
</file>