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C6893" w:rsidRDefault="000C6893">
      <w:pPr>
        <w:pStyle w:val="Nadpis"/>
        <w:spacing w:before="0" w:after="0"/>
        <w:jc w:val="center"/>
        <w:rPr>
          <w:b/>
          <w:bCs/>
          <w:sz w:val="24"/>
        </w:rPr>
      </w:pPr>
      <w:r>
        <w:rPr>
          <w:b/>
          <w:bCs/>
          <w:sz w:val="24"/>
        </w:rPr>
        <w:t xml:space="preserve">Pozměňovací a jiné návrhy </w:t>
      </w:r>
    </w:p>
    <w:p w:rsidR="00C06181" w:rsidRPr="00C06181" w:rsidRDefault="000C6893" w:rsidP="00C06181">
      <w:pPr>
        <w:pStyle w:val="Standard"/>
        <w:tabs>
          <w:tab w:val="left" w:pos="3686"/>
        </w:tabs>
        <w:spacing w:before="120" w:after="120"/>
        <w:jc w:val="center"/>
        <w:rPr>
          <w:b/>
          <w:szCs w:val="24"/>
        </w:rPr>
      </w:pPr>
      <w:r w:rsidRPr="00C06181">
        <w:rPr>
          <w:b/>
          <w:bCs/>
        </w:rPr>
        <w:t xml:space="preserve">k </w:t>
      </w:r>
      <w:r w:rsidR="00C06181" w:rsidRPr="00C06181">
        <w:rPr>
          <w:b/>
          <w:szCs w:val="24"/>
        </w:rPr>
        <w:t xml:space="preserve">vládnímu návrhu zákona, kterým se mění zákon č. 563/2004 Sb., o pedagogických pracovnících a o změně některých zákonů, ve znění pozdějších předpisů </w:t>
      </w:r>
    </w:p>
    <w:p w:rsidR="000C6893" w:rsidRDefault="000C6893">
      <w:pPr>
        <w:pStyle w:val="Nadpis"/>
        <w:spacing w:before="0" w:after="0"/>
        <w:jc w:val="center"/>
        <w:rPr>
          <w:b/>
          <w:bCs/>
        </w:rPr>
      </w:pPr>
      <w:r>
        <w:rPr>
          <w:b/>
          <w:bCs/>
          <w:sz w:val="24"/>
        </w:rPr>
        <w:t xml:space="preserve">(tisk </w:t>
      </w:r>
      <w:r w:rsidR="00C06181">
        <w:rPr>
          <w:b/>
          <w:bCs/>
          <w:sz w:val="24"/>
        </w:rPr>
        <w:t>503)</w:t>
      </w:r>
    </w:p>
    <w:p w:rsidR="000C6893" w:rsidRDefault="000C6893">
      <w:pPr>
        <w:pStyle w:val="Textodstavce"/>
        <w:numPr>
          <w:ilvl w:val="0"/>
          <w:numId w:val="0"/>
        </w:numPr>
      </w:pPr>
    </w:p>
    <w:p w:rsidR="000C6893" w:rsidRDefault="000C6893">
      <w:pPr>
        <w:pStyle w:val="Paragraf"/>
        <w:keepNext w:val="0"/>
        <w:keepLines w:val="0"/>
        <w:spacing w:before="0"/>
        <w:jc w:val="both"/>
      </w:pPr>
      <w:r>
        <w:rPr>
          <w:b/>
        </w:rPr>
        <w:t xml:space="preserve">Návrh na zamítnutí návrhu zákona </w:t>
      </w:r>
      <w:r w:rsidR="00576EA7">
        <w:rPr>
          <w:b/>
        </w:rPr>
        <w:t xml:space="preserve">předložil ve druhém čtení </w:t>
      </w:r>
      <w:proofErr w:type="spellStart"/>
      <w:r w:rsidR="00576EA7">
        <w:rPr>
          <w:b/>
        </w:rPr>
        <w:t>posl</w:t>
      </w:r>
      <w:proofErr w:type="spellEnd"/>
      <w:r w:rsidR="00576EA7">
        <w:rPr>
          <w:b/>
        </w:rPr>
        <w:t xml:space="preserve">. </w:t>
      </w:r>
      <w:r w:rsidR="00446C91">
        <w:rPr>
          <w:b/>
        </w:rPr>
        <w:t xml:space="preserve">Antonín </w:t>
      </w:r>
      <w:r w:rsidR="00576EA7">
        <w:rPr>
          <w:b/>
        </w:rPr>
        <w:t>Staněk</w:t>
      </w:r>
      <w:r>
        <w:rPr>
          <w:b/>
        </w:rPr>
        <w:t>.</w:t>
      </w:r>
    </w:p>
    <w:p w:rsidR="000C6893" w:rsidRDefault="000C6893"/>
    <w:p w:rsidR="000C6893" w:rsidRDefault="000C6893" w:rsidP="00446C91">
      <w:pPr>
        <w:pStyle w:val="Oznaenpozmn"/>
        <w:spacing w:before="120"/>
        <w:jc w:val="both"/>
      </w:pPr>
      <w:r>
        <w:t xml:space="preserve">Pozměňovací návrhy obsažené v usnesení garančního výboru </w:t>
      </w:r>
      <w:r w:rsidR="00C06181">
        <w:t>pro vědu, vzdělání, kulturu, mládež a tělovýchovu</w:t>
      </w:r>
      <w:r>
        <w:t xml:space="preserve"> č. </w:t>
      </w:r>
      <w:r w:rsidR="00C06181">
        <w:t>200</w:t>
      </w:r>
      <w:r>
        <w:t xml:space="preserve"> z </w:t>
      </w:r>
      <w:r w:rsidR="00C06181">
        <w:t>32</w:t>
      </w:r>
      <w:r>
        <w:t xml:space="preserve">. schůze konané dne </w:t>
      </w:r>
      <w:r w:rsidR="00C06181">
        <w:t>20. dubna 2020</w:t>
      </w:r>
      <w:r>
        <w:t xml:space="preserve"> (tisk </w:t>
      </w:r>
      <w:r w:rsidR="00C06181">
        <w:t>503</w:t>
      </w:r>
      <w:r>
        <w:t>/</w:t>
      </w:r>
      <w:r w:rsidR="009D2A2F">
        <w:t>2</w:t>
      </w:r>
      <w:r>
        <w:t>)</w:t>
      </w:r>
    </w:p>
    <w:p w:rsidR="00C06181" w:rsidRDefault="00C06181" w:rsidP="00C06181">
      <w:pPr>
        <w:jc w:val="both"/>
        <w:rPr>
          <w:b/>
        </w:rPr>
      </w:pPr>
      <w:r>
        <w:rPr>
          <w:b/>
        </w:rPr>
        <w:t xml:space="preserve">A1. </w:t>
      </w:r>
      <w:r w:rsidRPr="00B631BA">
        <w:rPr>
          <w:b/>
        </w:rPr>
        <w:t>V Čl. I se za dosavadní bod 1 vkládá nový bod 2, který zní:</w:t>
      </w:r>
    </w:p>
    <w:p w:rsidR="00C06181" w:rsidRPr="00B631BA" w:rsidRDefault="00C06181" w:rsidP="00C06181">
      <w:pPr>
        <w:jc w:val="both"/>
        <w:rPr>
          <w:rFonts w:cs="F"/>
        </w:rPr>
      </w:pPr>
    </w:p>
    <w:p w:rsidR="00C06181" w:rsidRPr="00B631BA" w:rsidRDefault="00C06181" w:rsidP="00C06181">
      <w:pPr>
        <w:jc w:val="both"/>
      </w:pPr>
      <w:r w:rsidRPr="00B631BA">
        <w:t>„2. V § 2 odst. 2 se za písmeno d) vkládá nové písmeno e), které zní:</w:t>
      </w:r>
    </w:p>
    <w:p w:rsidR="00C06181" w:rsidRPr="00B631BA" w:rsidRDefault="00C06181" w:rsidP="00C06181">
      <w:pPr>
        <w:jc w:val="both"/>
      </w:pPr>
      <w:r w:rsidRPr="00B631BA">
        <w:t>„e) školský logoped,“.</w:t>
      </w:r>
    </w:p>
    <w:p w:rsidR="00C06181" w:rsidRDefault="00C06181" w:rsidP="00C06181">
      <w:pPr>
        <w:jc w:val="both"/>
      </w:pPr>
      <w:r w:rsidRPr="00B631BA">
        <w:t>Dosavadní písmena e) až j) se označují jako písmena f) až k).“.</w:t>
      </w:r>
    </w:p>
    <w:p w:rsidR="00C06181" w:rsidRDefault="00C06181" w:rsidP="00C06181">
      <w:pPr>
        <w:spacing w:before="120"/>
        <w:ind w:left="142" w:hanging="142"/>
        <w:jc w:val="both"/>
      </w:pPr>
      <w:r w:rsidRPr="00B631BA">
        <w:t>Následující body se přečíslují.</w:t>
      </w:r>
    </w:p>
    <w:p w:rsidR="00C06181" w:rsidRPr="00B631BA" w:rsidRDefault="00C06181" w:rsidP="00C06181">
      <w:pPr>
        <w:ind w:left="142" w:hanging="142"/>
        <w:jc w:val="both"/>
      </w:pPr>
    </w:p>
    <w:p w:rsidR="00C06181" w:rsidRDefault="00C06181" w:rsidP="00C06181">
      <w:pPr>
        <w:jc w:val="both"/>
        <w:rPr>
          <w:b/>
        </w:rPr>
      </w:pPr>
      <w:r>
        <w:rPr>
          <w:b/>
        </w:rPr>
        <w:t xml:space="preserve">A2. </w:t>
      </w:r>
      <w:r w:rsidRPr="00B631BA">
        <w:rPr>
          <w:b/>
        </w:rPr>
        <w:t>V Čl. I se za dosavadní bod 39 vkládá nový bod 40, který zní:</w:t>
      </w:r>
    </w:p>
    <w:p w:rsidR="00C06181" w:rsidRPr="00B631BA" w:rsidRDefault="00C06181" w:rsidP="00C06181">
      <w:pPr>
        <w:jc w:val="both"/>
      </w:pPr>
    </w:p>
    <w:p w:rsidR="00C06181" w:rsidRPr="00B631BA" w:rsidRDefault="00C06181" w:rsidP="00C06181">
      <w:pPr>
        <w:jc w:val="both"/>
      </w:pPr>
      <w:r w:rsidRPr="00B631BA">
        <w:t>„40. Za § 18 se vkládá nový § 18a, který včetně nadpisu zní:</w:t>
      </w:r>
    </w:p>
    <w:p w:rsidR="00C06181" w:rsidRPr="00B631BA" w:rsidRDefault="00C06181" w:rsidP="00C06181">
      <w:pPr>
        <w:jc w:val="center"/>
      </w:pPr>
      <w:r w:rsidRPr="00B631BA">
        <w:t>„§ 18a</w:t>
      </w:r>
    </w:p>
    <w:p w:rsidR="00C06181" w:rsidRPr="00B631BA" w:rsidRDefault="00C06181" w:rsidP="00C06181">
      <w:pPr>
        <w:jc w:val="center"/>
      </w:pPr>
      <w:r w:rsidRPr="00B631BA">
        <w:rPr>
          <w:b/>
          <w:bCs/>
        </w:rPr>
        <w:t>Školský logoped</w:t>
      </w:r>
    </w:p>
    <w:p w:rsidR="00C06181" w:rsidRPr="00B631BA" w:rsidRDefault="00C06181" w:rsidP="00C06181">
      <w:pPr>
        <w:jc w:val="center"/>
        <w:rPr>
          <w:b/>
          <w:bCs/>
        </w:rPr>
      </w:pPr>
    </w:p>
    <w:p w:rsidR="00C06181" w:rsidRPr="00B631BA" w:rsidRDefault="00C06181" w:rsidP="00C06181">
      <w:pPr>
        <w:jc w:val="both"/>
      </w:pPr>
      <w:r w:rsidRPr="00B631BA">
        <w:t>Školský logoped získává odbornou kvalifikaci vysokoškolským vzděláním získaným studiem v akreditovaném magisterském studijním programu v oblasti pedagogických věd</w:t>
      </w:r>
    </w:p>
    <w:p w:rsidR="00C06181" w:rsidRPr="00B631BA" w:rsidRDefault="00C06181" w:rsidP="00C06181">
      <w:pPr>
        <w:jc w:val="both"/>
      </w:pPr>
      <w:r w:rsidRPr="00B631BA">
        <w:t xml:space="preserve">a) zaměřené na speciální pedagogiku se státní závěrečnou zkouškou z logopedie a </w:t>
      </w:r>
      <w:proofErr w:type="spellStart"/>
      <w:r w:rsidRPr="00B631BA">
        <w:t>surdopedie</w:t>
      </w:r>
      <w:proofErr w:type="spellEnd"/>
      <w:r w:rsidRPr="00B631BA">
        <w:t xml:space="preserve"> navazující na akreditovaný bakalářský studijní program speciální pedagogika a osvědčením o způsobilosti k výkonu specializované činnosti speciálního pedagoga v oblasti školské logopedie vydaným akreditovanou vzdělávací institucí, nebo</w:t>
      </w:r>
    </w:p>
    <w:p w:rsidR="00C06181" w:rsidRPr="00B631BA" w:rsidRDefault="00C06181" w:rsidP="00C06181">
      <w:pPr>
        <w:jc w:val="both"/>
      </w:pPr>
      <w:r w:rsidRPr="00B631BA">
        <w:t xml:space="preserve">b) zaměřené na logopedii se státní závěrečnou zkouškou z logopedie a </w:t>
      </w:r>
      <w:proofErr w:type="spellStart"/>
      <w:r w:rsidRPr="00B631BA">
        <w:t>surdopedie</w:t>
      </w:r>
      <w:proofErr w:type="spellEnd"/>
      <w:r w:rsidRPr="00B631BA">
        <w:t xml:space="preserve"> a osvědčením o způsobilosti k výkonu specializované činnosti speciálního pedagoga v oblasti školské logopedie vydaným akreditovanou vzdělávací institucí.“.“.</w:t>
      </w:r>
    </w:p>
    <w:p w:rsidR="00C06181" w:rsidRDefault="00C06181" w:rsidP="00C06181">
      <w:pPr>
        <w:spacing w:before="120"/>
        <w:jc w:val="both"/>
      </w:pPr>
      <w:r w:rsidRPr="00B631BA">
        <w:t>Následující body se přečíslují.</w:t>
      </w:r>
    </w:p>
    <w:p w:rsidR="00C06181" w:rsidRDefault="00C06181" w:rsidP="00C06181">
      <w:pPr>
        <w:jc w:val="both"/>
      </w:pPr>
    </w:p>
    <w:p w:rsidR="00C06181" w:rsidRDefault="00C06181" w:rsidP="00C06181">
      <w:pPr>
        <w:jc w:val="both"/>
      </w:pPr>
      <w:r>
        <w:rPr>
          <w:b/>
        </w:rPr>
        <w:t>A</w:t>
      </w:r>
      <w:r w:rsidRPr="00EE5609">
        <w:rPr>
          <w:b/>
        </w:rPr>
        <w:t>3.</w:t>
      </w:r>
      <w:r>
        <w:rPr>
          <w:b/>
        </w:rPr>
        <w:t xml:space="preserve"> </w:t>
      </w:r>
      <w:r w:rsidRPr="00EE5609">
        <w:rPr>
          <w:b/>
        </w:rPr>
        <w:t>V Čl. I dosavadním bodu 13</w:t>
      </w:r>
      <w:r w:rsidRPr="00B631BA">
        <w:t xml:space="preserve"> se v § 7a písm. b) bod</w:t>
      </w:r>
      <w:r>
        <w:t>u</w:t>
      </w:r>
      <w:r w:rsidRPr="00B631BA">
        <w:t xml:space="preserve"> 1 slovo „nebo“ zrušuje, na konci textu bodu 2 se doplňuje slovo „nebo“ a </w:t>
      </w:r>
      <w:r>
        <w:t xml:space="preserve">dále </w:t>
      </w:r>
      <w:r w:rsidRPr="00B631BA">
        <w:t>doplňuje se bod 3, který zní:</w:t>
      </w:r>
    </w:p>
    <w:p w:rsidR="00C06181" w:rsidRPr="00B631BA" w:rsidRDefault="00C06181" w:rsidP="00C06181">
      <w:pPr>
        <w:jc w:val="both"/>
      </w:pPr>
    </w:p>
    <w:p w:rsidR="00C06181" w:rsidRPr="00B631BA" w:rsidRDefault="00C06181" w:rsidP="00C06181">
      <w:pPr>
        <w:jc w:val="both"/>
      </w:pPr>
      <w:r w:rsidRPr="00B631BA">
        <w:t>„3. studiem pedagogiky,“.</w:t>
      </w:r>
    </w:p>
    <w:p w:rsidR="00C06181" w:rsidRPr="00B631BA" w:rsidRDefault="00C06181" w:rsidP="00C06181">
      <w:pPr>
        <w:jc w:val="both"/>
      </w:pPr>
    </w:p>
    <w:p w:rsidR="00C06181" w:rsidRDefault="00C06181" w:rsidP="00C06181">
      <w:pPr>
        <w:jc w:val="both"/>
      </w:pPr>
      <w:r>
        <w:rPr>
          <w:b/>
        </w:rPr>
        <w:t>A</w:t>
      </w:r>
      <w:r w:rsidRPr="00EE5609">
        <w:rPr>
          <w:b/>
        </w:rPr>
        <w:t>4.</w:t>
      </w:r>
      <w:r>
        <w:rPr>
          <w:b/>
        </w:rPr>
        <w:t xml:space="preserve"> </w:t>
      </w:r>
      <w:r w:rsidRPr="00EE5609">
        <w:rPr>
          <w:b/>
        </w:rPr>
        <w:t xml:space="preserve">V Čl. I se </w:t>
      </w:r>
      <w:r>
        <w:rPr>
          <w:b/>
        </w:rPr>
        <w:t xml:space="preserve">za dosavadní bod 53 </w:t>
      </w:r>
      <w:r w:rsidRPr="00EE5609">
        <w:rPr>
          <w:b/>
        </w:rPr>
        <w:t xml:space="preserve">vkládá nový bod </w:t>
      </w:r>
      <w:r>
        <w:rPr>
          <w:b/>
        </w:rPr>
        <w:t>54</w:t>
      </w:r>
      <w:r w:rsidRPr="00EE5609">
        <w:rPr>
          <w:b/>
        </w:rPr>
        <w:t>, který zní:</w:t>
      </w:r>
      <w:r w:rsidRPr="00B631BA">
        <w:t xml:space="preserve"> </w:t>
      </w:r>
    </w:p>
    <w:p w:rsidR="00C06181" w:rsidRPr="00B631BA" w:rsidRDefault="00C06181" w:rsidP="00C06181">
      <w:pPr>
        <w:jc w:val="both"/>
      </w:pPr>
    </w:p>
    <w:p w:rsidR="00C06181" w:rsidRPr="00B631BA" w:rsidRDefault="00C06181" w:rsidP="00C06181">
      <w:pPr>
        <w:jc w:val="both"/>
      </w:pPr>
      <w:r w:rsidRPr="00B631BA">
        <w:t xml:space="preserve">„ </w:t>
      </w:r>
      <w:r>
        <w:t>54</w:t>
      </w:r>
      <w:r w:rsidRPr="00B631BA">
        <w:t>. V § 22 odst. 1 pís</w:t>
      </w:r>
      <w:r>
        <w:t>m.</w:t>
      </w:r>
      <w:r w:rsidRPr="00B631BA">
        <w:t xml:space="preserve"> a) zní:</w:t>
      </w:r>
    </w:p>
    <w:p w:rsidR="00C06181" w:rsidRDefault="00C06181" w:rsidP="00C06181">
      <w:pPr>
        <w:jc w:val="both"/>
      </w:pPr>
      <w:r w:rsidRPr="00B631BA">
        <w:t>„a) pro učitele druhého stupně základní školy, pro učitele střední školy, pro učitele uměleckých odborných předmětů v základní umělecké škole, střední škole a konzervatoři a pro učitele jazykové školy s právem státní jazykové zkoušky s obsahovým zaměřením na pedagogiku, psychologii a didaktiku, popřípadě též na znalosti v oblasti k</w:t>
      </w:r>
      <w:r>
        <w:t xml:space="preserve">onkrétní oborové specializace,“; a dále se v </w:t>
      </w:r>
      <w:r w:rsidRPr="00B631BA">
        <w:t>Čl. III číslo „65“ nahrazuje číslem „</w:t>
      </w:r>
      <w:r>
        <w:t>66“.</w:t>
      </w:r>
      <w:r w:rsidRPr="00EE5609">
        <w:t xml:space="preserve"> </w:t>
      </w:r>
      <w:r>
        <w:t>“.</w:t>
      </w:r>
    </w:p>
    <w:p w:rsidR="00C06181" w:rsidRDefault="00C06181" w:rsidP="00C06181">
      <w:pPr>
        <w:spacing w:before="120"/>
        <w:jc w:val="both"/>
      </w:pPr>
      <w:r w:rsidRPr="00B631BA">
        <w:t>Následující body se přečíslují.</w:t>
      </w:r>
    </w:p>
    <w:p w:rsidR="00C06181" w:rsidRPr="00104EA9" w:rsidRDefault="00C06181" w:rsidP="00446C91">
      <w:pPr>
        <w:spacing w:before="120"/>
        <w:jc w:val="both"/>
        <w:rPr>
          <w:b/>
        </w:rPr>
      </w:pPr>
      <w:r>
        <w:rPr>
          <w:b/>
        </w:rPr>
        <w:t xml:space="preserve">A5. V Čl. III </w:t>
      </w:r>
      <w:r>
        <w:t xml:space="preserve">se slova </w:t>
      </w:r>
      <w:r w:rsidRPr="00B631BA">
        <w:t>„</w:t>
      </w:r>
      <w:r>
        <w:t xml:space="preserve">1. července 2020“ nahrazují slovy </w:t>
      </w:r>
      <w:r w:rsidRPr="00B631BA">
        <w:t>„</w:t>
      </w:r>
      <w:r>
        <w:t>1. září 2020“.</w:t>
      </w:r>
    </w:p>
    <w:p w:rsidR="000C6893" w:rsidRDefault="000C6893"/>
    <w:p w:rsidR="000C6893" w:rsidRDefault="000C6893">
      <w:pPr>
        <w:pStyle w:val="Nadpis4"/>
        <w:jc w:val="center"/>
      </w:pPr>
      <w:r>
        <w:rPr>
          <w:b/>
        </w:rPr>
        <w:t xml:space="preserve">Pozměňovací návrhy přednesené ve druhém čtení dne </w:t>
      </w:r>
      <w:r w:rsidR="004A4CD2">
        <w:rPr>
          <w:b/>
        </w:rPr>
        <w:t>1</w:t>
      </w:r>
      <w:r w:rsidR="00D4585F">
        <w:rPr>
          <w:b/>
        </w:rPr>
        <w:t>5</w:t>
      </w:r>
      <w:r w:rsidR="004A4CD2">
        <w:rPr>
          <w:b/>
        </w:rPr>
        <w:t>. prosince 2020</w:t>
      </w:r>
    </w:p>
    <w:p w:rsidR="000C6893" w:rsidRDefault="000C6893"/>
    <w:p w:rsidR="000C6893" w:rsidRDefault="000C6893"/>
    <w:p w:rsidR="000C6893" w:rsidRDefault="000C6893" w:rsidP="00511F8C">
      <w:pPr>
        <w:pStyle w:val="PNposlanec"/>
      </w:pPr>
      <w:r>
        <w:t>Poslanec</w:t>
      </w:r>
      <w:r w:rsidR="00EE77E5">
        <w:t xml:space="preserve"> Lukáš Bartoň</w:t>
      </w:r>
    </w:p>
    <w:p w:rsidR="000C6893" w:rsidRPr="00EE77E5" w:rsidRDefault="00EE77E5">
      <w:pPr>
        <w:rPr>
          <w:i/>
        </w:rPr>
      </w:pPr>
      <w:r w:rsidRPr="00EE77E5">
        <w:rPr>
          <w:i/>
        </w:rPr>
        <w:t>SD 7069</w:t>
      </w:r>
    </w:p>
    <w:p w:rsidR="007A1D46" w:rsidRPr="00EA4E59" w:rsidRDefault="007A1D46" w:rsidP="007A1D46">
      <w:pPr>
        <w:widowControl/>
        <w:numPr>
          <w:ilvl w:val="0"/>
          <w:numId w:val="5"/>
        </w:numPr>
        <w:suppressAutoHyphens w:val="0"/>
        <w:spacing w:line="276" w:lineRule="auto"/>
        <w:jc w:val="both"/>
        <w:rPr>
          <w:rFonts w:ascii="Roboto" w:eastAsia="Roboto" w:hAnsi="Roboto" w:cs="Roboto"/>
        </w:rPr>
      </w:pPr>
      <w:r w:rsidRPr="00EA4E59">
        <w:rPr>
          <w:rFonts w:ascii="Roboto" w:eastAsia="Roboto" w:hAnsi="Roboto" w:cs="Roboto"/>
        </w:rPr>
        <w:t xml:space="preserve">V Čl. I bodě 1 se za slova „pracovního poměru,“ vkládají slova „způsob stanovení platových tarifů pedagogických pracovníků, některé příplatky pedagogických pracovníků,“. </w:t>
      </w:r>
    </w:p>
    <w:p w:rsidR="007A1D46" w:rsidRPr="00EA4E59" w:rsidRDefault="007A1D46" w:rsidP="007A1D46">
      <w:pPr>
        <w:ind w:left="720"/>
        <w:jc w:val="both"/>
        <w:rPr>
          <w:rFonts w:ascii="Roboto" w:eastAsia="Roboto" w:hAnsi="Roboto" w:cs="Roboto"/>
        </w:rPr>
      </w:pPr>
    </w:p>
    <w:p w:rsidR="007A1D46" w:rsidRPr="00EA4E59" w:rsidRDefault="007A1D46" w:rsidP="007A1D46">
      <w:pPr>
        <w:widowControl/>
        <w:numPr>
          <w:ilvl w:val="0"/>
          <w:numId w:val="5"/>
        </w:numPr>
        <w:suppressAutoHyphens w:val="0"/>
        <w:spacing w:line="276" w:lineRule="auto"/>
        <w:jc w:val="both"/>
        <w:rPr>
          <w:rFonts w:ascii="Roboto" w:eastAsia="Roboto" w:hAnsi="Roboto" w:cs="Roboto"/>
        </w:rPr>
      </w:pPr>
      <w:r w:rsidRPr="00EA4E59">
        <w:rPr>
          <w:rFonts w:ascii="Roboto" w:eastAsia="Roboto" w:hAnsi="Roboto" w:cs="Roboto"/>
        </w:rPr>
        <w:t xml:space="preserve">V Čl. I se za bod 80. vkládá nový bod 81., který zní: </w:t>
      </w:r>
    </w:p>
    <w:p w:rsidR="007A1D46" w:rsidRPr="00EA4E59" w:rsidRDefault="007A1D46" w:rsidP="007A1D46">
      <w:pPr>
        <w:ind w:left="720"/>
        <w:jc w:val="both"/>
        <w:rPr>
          <w:rFonts w:ascii="Roboto" w:eastAsia="Roboto" w:hAnsi="Roboto" w:cs="Roboto"/>
        </w:rPr>
      </w:pPr>
    </w:p>
    <w:p w:rsidR="007A1D46" w:rsidRPr="00EA4E59" w:rsidRDefault="007A1D46" w:rsidP="007A1D46">
      <w:pPr>
        <w:ind w:left="720"/>
        <w:jc w:val="both"/>
        <w:rPr>
          <w:rFonts w:ascii="Roboto" w:eastAsia="Roboto" w:hAnsi="Roboto" w:cs="Roboto"/>
        </w:rPr>
      </w:pPr>
      <w:r w:rsidRPr="00EA4E59">
        <w:rPr>
          <w:rFonts w:ascii="Roboto" w:eastAsia="Roboto" w:hAnsi="Roboto" w:cs="Roboto"/>
        </w:rPr>
        <w:t>„81. Za hlavu III se vkládá hlava IV, která včetně nadpisu a poznámky pod čarou č. x zní:</w:t>
      </w:r>
    </w:p>
    <w:p w:rsidR="007A1D46" w:rsidRPr="00EA4E59" w:rsidRDefault="007A1D46" w:rsidP="007A1D46">
      <w:pPr>
        <w:ind w:left="720"/>
        <w:jc w:val="both"/>
        <w:rPr>
          <w:rFonts w:ascii="Roboto" w:eastAsia="Roboto" w:hAnsi="Roboto" w:cs="Roboto"/>
        </w:rPr>
      </w:pPr>
    </w:p>
    <w:p w:rsidR="007A1D46" w:rsidRPr="00EA4E59" w:rsidRDefault="007A1D46" w:rsidP="007A1D46">
      <w:pPr>
        <w:ind w:left="720"/>
        <w:jc w:val="center"/>
        <w:rPr>
          <w:rFonts w:ascii="Roboto" w:eastAsia="Roboto" w:hAnsi="Roboto" w:cs="Roboto"/>
        </w:rPr>
      </w:pPr>
      <w:r w:rsidRPr="00EA4E59">
        <w:rPr>
          <w:rFonts w:ascii="Roboto" w:eastAsia="Roboto" w:hAnsi="Roboto" w:cs="Roboto"/>
        </w:rPr>
        <w:t>„HLAVA IV</w:t>
      </w:r>
    </w:p>
    <w:p w:rsidR="007A1D46" w:rsidRPr="00EA4E59" w:rsidRDefault="007A1D46" w:rsidP="007A1D46">
      <w:pPr>
        <w:ind w:left="720"/>
        <w:jc w:val="center"/>
        <w:rPr>
          <w:rFonts w:ascii="Roboto" w:eastAsia="Roboto" w:hAnsi="Roboto" w:cs="Roboto"/>
        </w:rPr>
      </w:pPr>
    </w:p>
    <w:p w:rsidR="007A1D46" w:rsidRPr="00EA4E59" w:rsidRDefault="007A1D46" w:rsidP="007A1D46">
      <w:pPr>
        <w:ind w:left="720"/>
        <w:jc w:val="center"/>
        <w:rPr>
          <w:rFonts w:ascii="Roboto" w:eastAsia="Roboto" w:hAnsi="Roboto" w:cs="Roboto"/>
        </w:rPr>
      </w:pPr>
      <w:r w:rsidRPr="00EA4E59">
        <w:rPr>
          <w:rFonts w:ascii="Roboto" w:eastAsia="Roboto" w:hAnsi="Roboto" w:cs="Roboto"/>
        </w:rPr>
        <w:t>PLAT PEDAGOGICKÝCH PRACOVNÍKŮ</w:t>
      </w:r>
    </w:p>
    <w:p w:rsidR="007A1D46" w:rsidRPr="00EA4E59" w:rsidRDefault="007A1D46" w:rsidP="007A1D46">
      <w:pPr>
        <w:ind w:left="720"/>
        <w:jc w:val="center"/>
        <w:rPr>
          <w:rFonts w:ascii="Roboto" w:eastAsia="Roboto" w:hAnsi="Roboto" w:cs="Roboto"/>
        </w:rPr>
      </w:pPr>
    </w:p>
    <w:p w:rsidR="007A1D46" w:rsidRPr="00EA4E59" w:rsidRDefault="007A1D46" w:rsidP="007A1D46">
      <w:pPr>
        <w:ind w:left="720"/>
        <w:jc w:val="center"/>
        <w:rPr>
          <w:rFonts w:ascii="Roboto" w:eastAsia="Roboto" w:hAnsi="Roboto" w:cs="Roboto"/>
        </w:rPr>
      </w:pPr>
      <w:r w:rsidRPr="00EA4E59">
        <w:rPr>
          <w:rFonts w:ascii="Roboto" w:eastAsia="Roboto" w:hAnsi="Roboto" w:cs="Roboto"/>
        </w:rPr>
        <w:t>§ 23b</w:t>
      </w:r>
    </w:p>
    <w:p w:rsidR="007A1D46" w:rsidRPr="00EA4E59" w:rsidRDefault="007A1D46" w:rsidP="007A1D46">
      <w:pPr>
        <w:ind w:left="720"/>
        <w:jc w:val="center"/>
        <w:rPr>
          <w:rFonts w:ascii="Roboto" w:eastAsia="Roboto" w:hAnsi="Roboto" w:cs="Roboto"/>
        </w:rPr>
      </w:pPr>
    </w:p>
    <w:p w:rsidR="007A1D46" w:rsidRPr="00EA4E59" w:rsidRDefault="007A1D46" w:rsidP="007A1D46">
      <w:pPr>
        <w:ind w:left="720"/>
        <w:jc w:val="both"/>
        <w:rPr>
          <w:rFonts w:ascii="Roboto" w:eastAsia="Roboto" w:hAnsi="Roboto" w:cs="Roboto"/>
        </w:rPr>
      </w:pPr>
      <w:r w:rsidRPr="00EA4E59">
        <w:rPr>
          <w:rFonts w:ascii="Roboto" w:eastAsia="Roboto" w:hAnsi="Roboto" w:cs="Roboto"/>
        </w:rPr>
        <w:t>(1) Plat je peněžité plnění poskytované měsíčně ve výši a za podmínek stanovených zákonem.</w:t>
      </w:r>
    </w:p>
    <w:p w:rsidR="007A1D46" w:rsidRPr="00EA4E59" w:rsidRDefault="007A1D46" w:rsidP="007A1D46">
      <w:pPr>
        <w:ind w:left="720"/>
        <w:jc w:val="both"/>
        <w:rPr>
          <w:rFonts w:ascii="Roboto" w:eastAsia="Roboto" w:hAnsi="Roboto" w:cs="Roboto"/>
        </w:rPr>
      </w:pPr>
    </w:p>
    <w:p w:rsidR="007A1D46" w:rsidRPr="00EA4E59" w:rsidRDefault="007A1D46" w:rsidP="007A1D46">
      <w:pPr>
        <w:ind w:left="720"/>
        <w:jc w:val="both"/>
        <w:rPr>
          <w:rFonts w:ascii="Roboto" w:eastAsia="Roboto" w:hAnsi="Roboto" w:cs="Roboto"/>
        </w:rPr>
      </w:pPr>
      <w:r w:rsidRPr="00EA4E59">
        <w:rPr>
          <w:rFonts w:ascii="Roboto" w:eastAsia="Roboto" w:hAnsi="Roboto" w:cs="Roboto"/>
        </w:rPr>
        <w:t>(2) Platový tarif pedagogického pracovníka se určí jako součin platové základny a platového koeficientu stanoveného v závislosti na platové třídě a platovém stupni, do kterých je pedagogický pracovník zařazen podle zákoníku práce. Platový tarif se zaokrouhluje na celé desetikoruny nahoru.</w:t>
      </w:r>
    </w:p>
    <w:p w:rsidR="007A1D46" w:rsidRPr="00EA4E59" w:rsidRDefault="007A1D46" w:rsidP="007A1D46">
      <w:pPr>
        <w:ind w:left="720"/>
        <w:jc w:val="both"/>
        <w:rPr>
          <w:rFonts w:ascii="Roboto" w:eastAsia="Roboto" w:hAnsi="Roboto" w:cs="Roboto"/>
        </w:rPr>
      </w:pPr>
    </w:p>
    <w:p w:rsidR="007A1D46" w:rsidRPr="00EA4E59" w:rsidRDefault="007A1D46" w:rsidP="007A1D46">
      <w:pPr>
        <w:ind w:left="720"/>
        <w:jc w:val="both"/>
        <w:rPr>
          <w:rFonts w:ascii="Roboto" w:eastAsia="Roboto" w:hAnsi="Roboto" w:cs="Roboto"/>
        </w:rPr>
      </w:pPr>
      <w:r w:rsidRPr="00EA4E59">
        <w:rPr>
          <w:rFonts w:ascii="Roboto" w:eastAsia="Roboto" w:hAnsi="Roboto" w:cs="Roboto"/>
        </w:rPr>
        <w:t>(3) Platová základna činí od 1. ledna do 31. prosince kalendářního roku 1,08 násobek průměrné mzdy v národním hospodářství dosažené podle zveřejněných údajů Českého statistického úřadu za předminulý kalendářní rok. Výši platové základny pro příslušný kalendářní rok vyhlašuje Ministerstvo práce a sociálních věcí ve Sbírce zákonů a mezinárodních smluv sdělením.</w:t>
      </w:r>
    </w:p>
    <w:p w:rsidR="007A1D46" w:rsidRPr="00EA4E59" w:rsidRDefault="007A1D46" w:rsidP="007A1D46">
      <w:pPr>
        <w:ind w:left="720"/>
        <w:jc w:val="both"/>
        <w:rPr>
          <w:rFonts w:ascii="Roboto" w:eastAsia="Roboto" w:hAnsi="Roboto" w:cs="Roboto"/>
        </w:rPr>
      </w:pPr>
    </w:p>
    <w:p w:rsidR="007A1D46" w:rsidRPr="00EA4E59" w:rsidRDefault="007A1D46" w:rsidP="007A1D46">
      <w:pPr>
        <w:ind w:left="720"/>
        <w:jc w:val="center"/>
        <w:rPr>
          <w:rFonts w:ascii="Roboto" w:eastAsia="Roboto" w:hAnsi="Roboto" w:cs="Roboto"/>
        </w:rPr>
      </w:pPr>
      <w:r w:rsidRPr="00EA4E59">
        <w:rPr>
          <w:rFonts w:ascii="Roboto" w:eastAsia="Roboto" w:hAnsi="Roboto" w:cs="Roboto"/>
        </w:rPr>
        <w:t>§ 23c</w:t>
      </w:r>
    </w:p>
    <w:p w:rsidR="007A1D46" w:rsidRPr="00EA4E59" w:rsidRDefault="007A1D46" w:rsidP="007A1D46">
      <w:pPr>
        <w:ind w:left="720"/>
        <w:jc w:val="center"/>
        <w:rPr>
          <w:rFonts w:ascii="Roboto" w:eastAsia="Roboto" w:hAnsi="Roboto" w:cs="Roboto"/>
          <w:b/>
        </w:rPr>
      </w:pPr>
    </w:p>
    <w:p w:rsidR="007A1D46" w:rsidRPr="00EA4E59" w:rsidRDefault="007A1D46" w:rsidP="007A1D46">
      <w:pPr>
        <w:ind w:left="720"/>
        <w:jc w:val="center"/>
        <w:rPr>
          <w:rFonts w:ascii="Roboto" w:eastAsia="Roboto" w:hAnsi="Roboto" w:cs="Roboto"/>
          <w:b/>
        </w:rPr>
      </w:pPr>
      <w:r w:rsidRPr="00EA4E59">
        <w:rPr>
          <w:rFonts w:ascii="Roboto" w:eastAsia="Roboto" w:hAnsi="Roboto" w:cs="Roboto"/>
          <w:b/>
        </w:rPr>
        <w:t>Platový tarif pedagogických pracovníků v roce 2022</w:t>
      </w:r>
    </w:p>
    <w:p w:rsidR="007A1D46" w:rsidRPr="00EA4E59" w:rsidRDefault="007A1D46" w:rsidP="007A1D46">
      <w:pPr>
        <w:ind w:left="720"/>
        <w:jc w:val="center"/>
        <w:rPr>
          <w:rFonts w:ascii="Roboto" w:eastAsia="Roboto" w:hAnsi="Roboto" w:cs="Roboto"/>
        </w:rPr>
      </w:pPr>
    </w:p>
    <w:p w:rsidR="007A1D46" w:rsidRPr="00EA4E59" w:rsidRDefault="007A1D46" w:rsidP="007A1D46">
      <w:pPr>
        <w:ind w:firstLine="709"/>
        <w:jc w:val="both"/>
        <w:rPr>
          <w:rFonts w:ascii="Roboto" w:eastAsia="Roboto" w:hAnsi="Roboto" w:cs="Roboto"/>
        </w:rPr>
      </w:pPr>
      <w:r w:rsidRPr="00EA4E59">
        <w:rPr>
          <w:rFonts w:ascii="Roboto" w:eastAsia="Roboto" w:hAnsi="Roboto" w:cs="Roboto"/>
        </w:rPr>
        <w:t>Pedagogickému pracovníkovi náleží platový tarif určený z platové základny platovým koeficientem, který v jednotlivých platových třídách a stupních činí v roce 2022</w:t>
      </w:r>
    </w:p>
    <w:p w:rsidR="007A1D46" w:rsidRPr="00EA4E59" w:rsidRDefault="007A1D46" w:rsidP="007A1D46">
      <w:pPr>
        <w:ind w:left="720"/>
        <w:jc w:val="center"/>
        <w:rPr>
          <w:rFonts w:ascii="Roboto" w:eastAsia="Roboto" w:hAnsi="Roboto" w:cs="Roboto"/>
        </w:rPr>
      </w:pPr>
    </w:p>
    <w:p w:rsidR="007A1D46" w:rsidRPr="00EA4E59" w:rsidRDefault="007A1D46" w:rsidP="007A1D46">
      <w:pPr>
        <w:rPr>
          <w:rFonts w:ascii="Roboto" w:eastAsia="Roboto" w:hAnsi="Roboto" w:cs="Roboto"/>
          <w:b/>
        </w:rPr>
      </w:pPr>
      <w:r w:rsidRPr="00C72738">
        <w:rPr>
          <w:rFonts w:ascii="Roboto" w:eastAsia="Roboto" w:hAnsi="Roboto" w:cs="Roboto"/>
          <w:b/>
          <w:noProof/>
          <w:lang w:eastAsia="cs-CZ" w:bidi="ar-SA"/>
        </w:rPr>
        <w:drawing>
          <wp:inline distT="114300" distB="114300" distL="114300" distR="114300" wp14:anchorId="7EF5392C" wp14:editId="209F45B2">
            <wp:extent cx="5943600" cy="1195388"/>
            <wp:effectExtent l="0" t="0" r="0" b="0"/>
            <wp:docPr id="3" name="image6.jpg"/>
            <wp:cNvGraphicFramePr/>
            <a:graphic xmlns:a="http://schemas.openxmlformats.org/drawingml/2006/main">
              <a:graphicData uri="http://schemas.openxmlformats.org/drawingml/2006/picture">
                <pic:pic xmlns:pic="http://schemas.openxmlformats.org/drawingml/2006/picture">
                  <pic:nvPicPr>
                    <pic:cNvPr id="0" name="image6.jpg"/>
                    <pic:cNvPicPr preferRelativeResize="0"/>
                  </pic:nvPicPr>
                  <pic:blipFill>
                    <a:blip r:embed="rId7"/>
                    <a:srcRect/>
                    <a:stretch>
                      <a:fillRect/>
                    </a:stretch>
                  </pic:blipFill>
                  <pic:spPr>
                    <a:xfrm>
                      <a:off x="0" y="0"/>
                      <a:ext cx="5943600" cy="1195388"/>
                    </a:xfrm>
                    <a:prstGeom prst="rect">
                      <a:avLst/>
                    </a:prstGeom>
                    <a:ln/>
                  </pic:spPr>
                </pic:pic>
              </a:graphicData>
            </a:graphic>
          </wp:inline>
        </w:drawing>
      </w:r>
    </w:p>
    <w:p w:rsidR="007A1D46" w:rsidRPr="00EA4E59" w:rsidRDefault="007A1D46" w:rsidP="007A1D46">
      <w:pPr>
        <w:ind w:left="720"/>
        <w:jc w:val="center"/>
        <w:rPr>
          <w:rFonts w:ascii="Roboto" w:eastAsia="Roboto" w:hAnsi="Roboto" w:cs="Roboto"/>
        </w:rPr>
      </w:pPr>
    </w:p>
    <w:p w:rsidR="00446C91" w:rsidRDefault="00446C91">
      <w:pPr>
        <w:widowControl/>
        <w:suppressAutoHyphens w:val="0"/>
        <w:rPr>
          <w:rFonts w:ascii="Roboto" w:eastAsia="Roboto" w:hAnsi="Roboto" w:cs="Roboto"/>
        </w:rPr>
      </w:pPr>
      <w:r>
        <w:rPr>
          <w:rFonts w:ascii="Roboto" w:eastAsia="Roboto" w:hAnsi="Roboto" w:cs="Roboto"/>
        </w:rPr>
        <w:br w:type="page"/>
      </w:r>
    </w:p>
    <w:p w:rsidR="007A1D46" w:rsidRPr="00EA4E59" w:rsidRDefault="007A1D46" w:rsidP="007A1D46">
      <w:pPr>
        <w:ind w:left="720"/>
        <w:jc w:val="center"/>
        <w:rPr>
          <w:rFonts w:ascii="Roboto" w:eastAsia="Roboto" w:hAnsi="Roboto" w:cs="Roboto"/>
        </w:rPr>
      </w:pPr>
      <w:r w:rsidRPr="00EA4E59">
        <w:rPr>
          <w:rFonts w:ascii="Roboto" w:eastAsia="Roboto" w:hAnsi="Roboto" w:cs="Roboto"/>
        </w:rPr>
        <w:lastRenderedPageBreak/>
        <w:t>§ 23d</w:t>
      </w:r>
    </w:p>
    <w:p w:rsidR="007A1D46" w:rsidRPr="00EA4E59" w:rsidRDefault="007A1D46" w:rsidP="007A1D46">
      <w:pPr>
        <w:ind w:left="720"/>
        <w:rPr>
          <w:rFonts w:ascii="Roboto" w:eastAsia="Roboto" w:hAnsi="Roboto" w:cs="Roboto"/>
        </w:rPr>
      </w:pPr>
    </w:p>
    <w:p w:rsidR="007A1D46" w:rsidRPr="00EA4E59" w:rsidRDefault="007A1D46" w:rsidP="007A1D46">
      <w:pPr>
        <w:ind w:left="720"/>
        <w:jc w:val="center"/>
        <w:rPr>
          <w:rFonts w:ascii="Roboto" w:eastAsia="Roboto" w:hAnsi="Roboto" w:cs="Roboto"/>
          <w:b/>
        </w:rPr>
      </w:pPr>
      <w:r w:rsidRPr="00EA4E59">
        <w:rPr>
          <w:rFonts w:ascii="Roboto" w:eastAsia="Roboto" w:hAnsi="Roboto" w:cs="Roboto"/>
          <w:b/>
        </w:rPr>
        <w:t>Příplatek za přímou pedagogickou činnost nad stanovený rozsah</w:t>
      </w:r>
    </w:p>
    <w:p w:rsidR="007A1D46" w:rsidRPr="00EA4E59" w:rsidRDefault="007A1D46" w:rsidP="007A1D46">
      <w:pPr>
        <w:ind w:left="720"/>
        <w:rPr>
          <w:rFonts w:ascii="Roboto" w:eastAsia="Roboto" w:hAnsi="Roboto" w:cs="Roboto"/>
        </w:rPr>
      </w:pPr>
    </w:p>
    <w:p w:rsidR="007A1D46" w:rsidRPr="00EA4E59" w:rsidRDefault="007A1D46" w:rsidP="007A1D46">
      <w:pPr>
        <w:jc w:val="both"/>
        <w:rPr>
          <w:rFonts w:ascii="Roboto" w:eastAsia="Roboto" w:hAnsi="Roboto" w:cs="Roboto"/>
        </w:rPr>
      </w:pPr>
      <w:r w:rsidRPr="00EA4E59">
        <w:rPr>
          <w:rFonts w:ascii="Roboto" w:eastAsia="Roboto" w:hAnsi="Roboto" w:cs="Roboto"/>
        </w:rPr>
        <w:t xml:space="preserve">Pedagogickému pracovníkovi přísluší za hodinu přímé pedagogické činnosti, kterou vykonává nad rozsah hodin stanovený ředitelem školy, ředitelem školského zařízení nebo ředitelem zařízení sociálních </w:t>
      </w:r>
      <w:proofErr w:type="spellStart"/>
      <w:r w:rsidRPr="00EA4E59">
        <w:rPr>
          <w:rFonts w:ascii="Roboto" w:eastAsia="Roboto" w:hAnsi="Roboto" w:cs="Roboto"/>
        </w:rPr>
        <w:t>služeb</w:t>
      </w:r>
      <w:r w:rsidRPr="00EA4E59">
        <w:rPr>
          <w:rFonts w:ascii="Roboto" w:eastAsia="Roboto" w:hAnsi="Roboto" w:cs="Roboto"/>
          <w:vertAlign w:val="superscript"/>
        </w:rPr>
        <w:t>x</w:t>
      </w:r>
      <w:proofErr w:type="spellEnd"/>
      <w:r w:rsidRPr="00EA4E59">
        <w:rPr>
          <w:rFonts w:ascii="Roboto" w:eastAsia="Roboto" w:hAnsi="Roboto" w:cs="Roboto"/>
          <w:vertAlign w:val="superscript"/>
        </w:rPr>
        <w:t>)</w:t>
      </w:r>
      <w:r w:rsidRPr="00EA4E59">
        <w:rPr>
          <w:rFonts w:ascii="Roboto" w:eastAsia="Roboto" w:hAnsi="Roboto" w:cs="Roboto"/>
        </w:rPr>
        <w:t xml:space="preserve"> podle tohoto zákona, příplatek ve výši dvojnásobku průměrného hodinového výdělku.</w:t>
      </w:r>
    </w:p>
    <w:p w:rsidR="007A1D46" w:rsidRPr="00EA4E59" w:rsidRDefault="007A1D46" w:rsidP="007A1D46">
      <w:pPr>
        <w:ind w:left="720"/>
        <w:rPr>
          <w:rFonts w:ascii="Roboto" w:eastAsia="Roboto" w:hAnsi="Roboto" w:cs="Roboto"/>
        </w:rPr>
      </w:pPr>
      <w:r w:rsidRPr="00EA4E59">
        <w:rPr>
          <w:rFonts w:ascii="Roboto" w:eastAsia="Roboto" w:hAnsi="Roboto" w:cs="Roboto"/>
        </w:rPr>
        <w:t xml:space="preserve"> </w:t>
      </w:r>
    </w:p>
    <w:p w:rsidR="007A1D46" w:rsidRPr="00EA4E59" w:rsidRDefault="007A1D46" w:rsidP="007A1D46">
      <w:pPr>
        <w:ind w:left="720"/>
        <w:jc w:val="center"/>
        <w:rPr>
          <w:rFonts w:ascii="Roboto" w:eastAsia="Roboto" w:hAnsi="Roboto" w:cs="Roboto"/>
        </w:rPr>
      </w:pPr>
      <w:r w:rsidRPr="00EA4E59">
        <w:rPr>
          <w:rFonts w:ascii="Roboto" w:eastAsia="Roboto" w:hAnsi="Roboto" w:cs="Roboto"/>
        </w:rPr>
        <w:t>§ 23e</w:t>
      </w:r>
    </w:p>
    <w:p w:rsidR="007A1D46" w:rsidRPr="00EA4E59" w:rsidRDefault="007A1D46" w:rsidP="007A1D46">
      <w:pPr>
        <w:ind w:left="720"/>
        <w:rPr>
          <w:rFonts w:ascii="Roboto" w:eastAsia="Roboto" w:hAnsi="Roboto" w:cs="Roboto"/>
        </w:rPr>
      </w:pPr>
    </w:p>
    <w:p w:rsidR="007A1D46" w:rsidRPr="00EA4E59" w:rsidRDefault="007A1D46" w:rsidP="007A1D46">
      <w:pPr>
        <w:ind w:left="720"/>
        <w:jc w:val="center"/>
        <w:rPr>
          <w:rFonts w:ascii="Roboto" w:eastAsia="Roboto" w:hAnsi="Roboto" w:cs="Roboto"/>
          <w:b/>
        </w:rPr>
      </w:pPr>
      <w:r w:rsidRPr="00EA4E59">
        <w:rPr>
          <w:rFonts w:ascii="Roboto" w:eastAsia="Roboto" w:hAnsi="Roboto" w:cs="Roboto"/>
          <w:b/>
        </w:rPr>
        <w:t>Specializační příplatek pedagogického pracovníka</w:t>
      </w:r>
    </w:p>
    <w:p w:rsidR="007A1D46" w:rsidRPr="00EA4E59" w:rsidRDefault="007A1D46" w:rsidP="007A1D46">
      <w:pPr>
        <w:ind w:left="720"/>
        <w:rPr>
          <w:rFonts w:ascii="Roboto" w:eastAsia="Roboto" w:hAnsi="Roboto" w:cs="Roboto"/>
        </w:rPr>
      </w:pPr>
    </w:p>
    <w:p w:rsidR="007A1D46" w:rsidRPr="00EA4E59" w:rsidRDefault="007A1D46" w:rsidP="007A1D46">
      <w:pPr>
        <w:jc w:val="both"/>
        <w:rPr>
          <w:rFonts w:ascii="Roboto" w:eastAsia="Roboto" w:hAnsi="Roboto" w:cs="Roboto"/>
        </w:rPr>
      </w:pPr>
      <w:r w:rsidRPr="00EA4E59">
        <w:rPr>
          <w:rFonts w:ascii="Roboto" w:eastAsia="Roboto" w:hAnsi="Roboto" w:cs="Roboto"/>
        </w:rPr>
        <w:t>Pedagogickému pracovníkovi, který vedle přímé pedagogické činnosti vykonává také specializované činnosti, k jejichž výkonu jsou nezbytné další kvalifikační předpoklady podle tohoto zákona, se poskytuje příplatek ve výši 1 000 až 2 000 Kč měsíčně.</w:t>
      </w:r>
    </w:p>
    <w:p w:rsidR="007A1D46" w:rsidRPr="00EA4E59" w:rsidRDefault="007A1D46" w:rsidP="007A1D46">
      <w:pPr>
        <w:ind w:left="720"/>
        <w:jc w:val="both"/>
        <w:rPr>
          <w:rFonts w:ascii="Roboto" w:eastAsia="Roboto" w:hAnsi="Roboto" w:cs="Roboto"/>
        </w:rPr>
      </w:pPr>
    </w:p>
    <w:p w:rsidR="007A1D46" w:rsidRPr="00EA4E59" w:rsidRDefault="007A1D46" w:rsidP="007A1D46">
      <w:pPr>
        <w:rPr>
          <w:rFonts w:ascii="Roboto" w:eastAsia="Roboto" w:hAnsi="Roboto" w:cs="Roboto"/>
        </w:rPr>
      </w:pPr>
    </w:p>
    <w:p w:rsidR="007A1D46" w:rsidRPr="00EA4E59" w:rsidRDefault="007A1D46" w:rsidP="007A1D46">
      <w:pPr>
        <w:rPr>
          <w:rFonts w:ascii="Roboto" w:eastAsia="Roboto" w:hAnsi="Roboto" w:cs="Roboto"/>
        </w:rPr>
      </w:pPr>
      <w:r w:rsidRPr="00EA4E59">
        <w:rPr>
          <w:rFonts w:ascii="Roboto" w:eastAsia="Roboto" w:hAnsi="Roboto" w:cs="Roboto"/>
        </w:rPr>
        <w:t>Poznámka pod čarou č. x zní:</w:t>
      </w:r>
    </w:p>
    <w:p w:rsidR="007A1D46" w:rsidRPr="00EA4E59" w:rsidRDefault="007A1D46" w:rsidP="007A1D46">
      <w:pPr>
        <w:rPr>
          <w:rFonts w:ascii="Roboto" w:eastAsia="Roboto" w:hAnsi="Roboto" w:cs="Roboto"/>
        </w:rPr>
      </w:pPr>
      <w:r w:rsidRPr="00EA4E59">
        <w:rPr>
          <w:rFonts w:ascii="Roboto" w:eastAsia="Roboto" w:hAnsi="Roboto" w:cs="Roboto"/>
          <w:vertAlign w:val="superscript"/>
        </w:rPr>
        <w:t>x)</w:t>
      </w:r>
      <w:r w:rsidRPr="00EA4E59">
        <w:rPr>
          <w:rFonts w:ascii="Roboto" w:eastAsia="Roboto" w:hAnsi="Roboto" w:cs="Roboto"/>
        </w:rPr>
        <w:t xml:space="preserve"> Zákon č. 108/2006 Sb., o sociálních službách, ve znění pozdějších předpisů.”. ”.</w:t>
      </w:r>
    </w:p>
    <w:p w:rsidR="007A1D46" w:rsidRPr="00EA4E59" w:rsidRDefault="007A1D46" w:rsidP="007A1D46">
      <w:pPr>
        <w:ind w:left="720"/>
        <w:jc w:val="both"/>
        <w:rPr>
          <w:rFonts w:ascii="Roboto" w:eastAsia="Roboto" w:hAnsi="Roboto" w:cs="Roboto"/>
        </w:rPr>
      </w:pPr>
    </w:p>
    <w:p w:rsidR="007A1D46" w:rsidRPr="00EA4E59" w:rsidRDefault="007A1D46" w:rsidP="007A1D46">
      <w:pPr>
        <w:jc w:val="both"/>
        <w:rPr>
          <w:rFonts w:ascii="Roboto" w:eastAsia="Roboto" w:hAnsi="Roboto" w:cs="Roboto"/>
        </w:rPr>
      </w:pPr>
      <w:r w:rsidRPr="00EA4E59">
        <w:rPr>
          <w:rFonts w:ascii="Roboto" w:eastAsia="Roboto" w:hAnsi="Roboto" w:cs="Roboto"/>
        </w:rPr>
        <w:t>Dosavadní hlavy IV a V se označují jako hlavy V a VI.</w:t>
      </w:r>
    </w:p>
    <w:p w:rsidR="007A1D46" w:rsidRPr="00EA4E59" w:rsidRDefault="007A1D46" w:rsidP="007A1D46">
      <w:pPr>
        <w:jc w:val="both"/>
        <w:rPr>
          <w:rFonts w:ascii="Roboto" w:eastAsia="Roboto" w:hAnsi="Roboto" w:cs="Roboto"/>
        </w:rPr>
      </w:pPr>
      <w:r w:rsidRPr="00EA4E59">
        <w:rPr>
          <w:rFonts w:ascii="Roboto" w:eastAsia="Roboto" w:hAnsi="Roboto" w:cs="Roboto"/>
        </w:rPr>
        <w:t>Následující body se přečíslují.</w:t>
      </w:r>
    </w:p>
    <w:p w:rsidR="007A1D46" w:rsidRPr="00EA4E59" w:rsidRDefault="007A1D46" w:rsidP="007A1D46">
      <w:pPr>
        <w:ind w:left="720"/>
        <w:jc w:val="both"/>
        <w:rPr>
          <w:rFonts w:ascii="Roboto" w:eastAsia="Roboto" w:hAnsi="Roboto" w:cs="Roboto"/>
        </w:rPr>
      </w:pPr>
      <w:r w:rsidRPr="00EA4E59">
        <w:rPr>
          <w:rFonts w:ascii="Roboto" w:eastAsia="Roboto" w:hAnsi="Roboto" w:cs="Roboto"/>
        </w:rPr>
        <w:t xml:space="preserve">  </w:t>
      </w:r>
    </w:p>
    <w:p w:rsidR="007A1D46" w:rsidRPr="00EA4E59" w:rsidRDefault="007A1D46" w:rsidP="007A1D46">
      <w:pPr>
        <w:jc w:val="both"/>
        <w:rPr>
          <w:rFonts w:ascii="Roboto" w:eastAsia="Roboto" w:hAnsi="Roboto" w:cs="Roboto"/>
        </w:rPr>
      </w:pPr>
    </w:p>
    <w:p w:rsidR="007A1D46" w:rsidRPr="00EA4E59" w:rsidRDefault="007A1D46" w:rsidP="007A1D46">
      <w:pPr>
        <w:widowControl/>
        <w:numPr>
          <w:ilvl w:val="0"/>
          <w:numId w:val="5"/>
        </w:numPr>
        <w:suppressAutoHyphens w:val="0"/>
        <w:spacing w:line="276" w:lineRule="auto"/>
        <w:jc w:val="both"/>
        <w:rPr>
          <w:rFonts w:ascii="Roboto" w:eastAsia="Roboto" w:hAnsi="Roboto" w:cs="Roboto"/>
        </w:rPr>
      </w:pPr>
      <w:r w:rsidRPr="00EA4E59">
        <w:rPr>
          <w:rFonts w:ascii="Roboto" w:eastAsia="Roboto" w:hAnsi="Roboto" w:cs="Roboto"/>
        </w:rPr>
        <w:t>V Čl. I se za bod 81. vkládá nový bod 82., který zní:</w:t>
      </w:r>
    </w:p>
    <w:p w:rsidR="007A1D46" w:rsidRPr="00EA4E59" w:rsidRDefault="007A1D46" w:rsidP="007A1D46">
      <w:pPr>
        <w:ind w:left="720"/>
        <w:jc w:val="both"/>
        <w:rPr>
          <w:rFonts w:ascii="Roboto" w:eastAsia="Roboto" w:hAnsi="Roboto" w:cs="Roboto"/>
        </w:rPr>
      </w:pPr>
    </w:p>
    <w:p w:rsidR="007A1D46" w:rsidRPr="00EA4E59" w:rsidRDefault="007A1D46" w:rsidP="007A1D46">
      <w:pPr>
        <w:jc w:val="both"/>
        <w:rPr>
          <w:rFonts w:ascii="Roboto" w:eastAsia="Roboto" w:hAnsi="Roboto" w:cs="Roboto"/>
        </w:rPr>
      </w:pPr>
      <w:r w:rsidRPr="00EA4E59">
        <w:rPr>
          <w:rFonts w:ascii="Roboto" w:eastAsia="Roboto" w:hAnsi="Roboto" w:cs="Roboto"/>
        </w:rPr>
        <w:tab/>
        <w:t>„82. V § 23b se doplňuje odstavec 4, který zní:</w:t>
      </w:r>
    </w:p>
    <w:p w:rsidR="007A1D46" w:rsidRPr="00EA4E59" w:rsidRDefault="007A1D46" w:rsidP="007A1D46">
      <w:pPr>
        <w:jc w:val="both"/>
        <w:rPr>
          <w:rFonts w:ascii="Roboto" w:eastAsia="Roboto" w:hAnsi="Roboto" w:cs="Roboto"/>
        </w:rPr>
      </w:pPr>
    </w:p>
    <w:p w:rsidR="007A1D46" w:rsidRPr="00EA4E59" w:rsidRDefault="007A1D46" w:rsidP="007A1D46">
      <w:pPr>
        <w:ind w:left="720"/>
        <w:jc w:val="both"/>
        <w:rPr>
          <w:rFonts w:ascii="Roboto" w:eastAsia="Roboto" w:hAnsi="Roboto" w:cs="Roboto"/>
        </w:rPr>
      </w:pPr>
      <w:r w:rsidRPr="00EA4E59">
        <w:rPr>
          <w:rFonts w:ascii="Roboto" w:eastAsia="Roboto" w:hAnsi="Roboto" w:cs="Roboto"/>
        </w:rPr>
        <w:t>„(4) Vláda stanoví platové koeficienty a stupnici platových tarifů pro příslušný kalendářní rok zpravidla s účinností od počátku kalendářního roku tak, aby platové koeficienty v jednotlivých platových třídách a stupních činily nejméně</w:t>
      </w:r>
    </w:p>
    <w:p w:rsidR="007A1D46" w:rsidRPr="00EA4E59" w:rsidRDefault="007A1D46" w:rsidP="007A1D46">
      <w:pPr>
        <w:ind w:left="720"/>
        <w:jc w:val="both"/>
        <w:rPr>
          <w:rFonts w:ascii="Roboto" w:eastAsia="Roboto" w:hAnsi="Roboto" w:cs="Roboto"/>
        </w:rPr>
      </w:pPr>
    </w:p>
    <w:p w:rsidR="007A1D46" w:rsidRPr="00EA4E59" w:rsidRDefault="007A1D46" w:rsidP="007A1D46">
      <w:pPr>
        <w:ind w:left="720"/>
        <w:jc w:val="both"/>
        <w:rPr>
          <w:rFonts w:ascii="Roboto" w:eastAsia="Roboto" w:hAnsi="Roboto" w:cs="Roboto"/>
        </w:rPr>
      </w:pPr>
      <w:r w:rsidRPr="00C72738">
        <w:rPr>
          <w:rFonts w:ascii="Roboto" w:eastAsia="Roboto" w:hAnsi="Roboto" w:cs="Roboto"/>
          <w:b/>
          <w:noProof/>
          <w:lang w:eastAsia="cs-CZ" w:bidi="ar-SA"/>
        </w:rPr>
        <w:drawing>
          <wp:inline distT="114300" distB="114300" distL="114300" distR="114300" wp14:anchorId="1941891F" wp14:editId="02361A5F">
            <wp:extent cx="5972175" cy="1185863"/>
            <wp:effectExtent l="0" t="0" r="0" b="0"/>
            <wp:docPr id="2" name="image9.jpg"/>
            <wp:cNvGraphicFramePr/>
            <a:graphic xmlns:a="http://schemas.openxmlformats.org/drawingml/2006/main">
              <a:graphicData uri="http://schemas.openxmlformats.org/drawingml/2006/picture">
                <pic:pic xmlns:pic="http://schemas.openxmlformats.org/drawingml/2006/picture">
                  <pic:nvPicPr>
                    <pic:cNvPr id="0" name="image9.jpg"/>
                    <pic:cNvPicPr preferRelativeResize="0"/>
                  </pic:nvPicPr>
                  <pic:blipFill>
                    <a:blip r:embed="rId8"/>
                    <a:srcRect/>
                    <a:stretch>
                      <a:fillRect/>
                    </a:stretch>
                  </pic:blipFill>
                  <pic:spPr>
                    <a:xfrm>
                      <a:off x="0" y="0"/>
                      <a:ext cx="5972175" cy="1185863"/>
                    </a:xfrm>
                    <a:prstGeom prst="rect">
                      <a:avLst/>
                    </a:prstGeom>
                    <a:ln/>
                  </pic:spPr>
                </pic:pic>
              </a:graphicData>
            </a:graphic>
          </wp:inline>
        </w:drawing>
      </w:r>
    </w:p>
    <w:p w:rsidR="007A1D46" w:rsidRPr="00EA4E59" w:rsidRDefault="007A1D46" w:rsidP="007A1D46">
      <w:pPr>
        <w:ind w:firstLine="720"/>
        <w:jc w:val="both"/>
        <w:rPr>
          <w:rFonts w:ascii="Roboto" w:eastAsia="Roboto" w:hAnsi="Roboto" w:cs="Roboto"/>
        </w:rPr>
      </w:pPr>
      <w:r w:rsidRPr="00EA4E59">
        <w:rPr>
          <w:rFonts w:ascii="Roboto" w:eastAsia="Roboto" w:hAnsi="Roboto" w:cs="Roboto"/>
        </w:rPr>
        <w:t xml:space="preserve"> “. “.</w:t>
      </w:r>
    </w:p>
    <w:p w:rsidR="007A1D46" w:rsidRPr="00EA4E59" w:rsidRDefault="007A1D46" w:rsidP="007A1D46">
      <w:pPr>
        <w:ind w:firstLine="720"/>
        <w:jc w:val="both"/>
        <w:rPr>
          <w:rFonts w:ascii="Roboto" w:eastAsia="Roboto" w:hAnsi="Roboto" w:cs="Roboto"/>
        </w:rPr>
      </w:pPr>
    </w:p>
    <w:p w:rsidR="007A1D46" w:rsidRPr="00EA4E59" w:rsidRDefault="007A1D46" w:rsidP="007A1D46">
      <w:pPr>
        <w:jc w:val="both"/>
        <w:rPr>
          <w:rFonts w:ascii="Roboto" w:eastAsia="Roboto" w:hAnsi="Roboto" w:cs="Roboto"/>
        </w:rPr>
      </w:pPr>
      <w:r w:rsidRPr="00EA4E59">
        <w:rPr>
          <w:rFonts w:ascii="Roboto" w:eastAsia="Roboto" w:hAnsi="Roboto" w:cs="Roboto"/>
        </w:rPr>
        <w:t>Následující body se přečíslují.</w:t>
      </w:r>
    </w:p>
    <w:p w:rsidR="007A1D46" w:rsidRPr="00EA4E59" w:rsidRDefault="007A1D46" w:rsidP="007A1D46">
      <w:pPr>
        <w:jc w:val="both"/>
        <w:rPr>
          <w:rFonts w:ascii="Roboto" w:eastAsia="Roboto" w:hAnsi="Roboto" w:cs="Roboto"/>
        </w:rPr>
      </w:pPr>
    </w:p>
    <w:p w:rsidR="007A1D46" w:rsidRPr="00EA4E59" w:rsidRDefault="007A1D46" w:rsidP="007A1D46">
      <w:pPr>
        <w:widowControl/>
        <w:numPr>
          <w:ilvl w:val="0"/>
          <w:numId w:val="5"/>
        </w:numPr>
        <w:suppressAutoHyphens w:val="0"/>
        <w:spacing w:line="276" w:lineRule="auto"/>
        <w:jc w:val="both"/>
        <w:rPr>
          <w:rFonts w:ascii="Roboto" w:eastAsia="Roboto" w:hAnsi="Roboto" w:cs="Roboto"/>
        </w:rPr>
      </w:pPr>
      <w:r w:rsidRPr="00EA4E59">
        <w:rPr>
          <w:rFonts w:ascii="Roboto" w:eastAsia="Roboto" w:hAnsi="Roboto" w:cs="Roboto"/>
        </w:rPr>
        <w:t>Nad článek I se vkládá označení části první a nadpis, které znějí:</w:t>
      </w:r>
    </w:p>
    <w:p w:rsidR="007A1D46" w:rsidRPr="00EA4E59" w:rsidRDefault="007A1D46" w:rsidP="007A1D46">
      <w:pPr>
        <w:ind w:left="720"/>
        <w:jc w:val="both"/>
        <w:rPr>
          <w:rFonts w:ascii="Roboto" w:eastAsia="Roboto" w:hAnsi="Roboto" w:cs="Roboto"/>
        </w:rPr>
      </w:pPr>
    </w:p>
    <w:p w:rsidR="007A1D46" w:rsidRPr="00EA4E59" w:rsidRDefault="007A1D46" w:rsidP="007A1D46">
      <w:pPr>
        <w:jc w:val="center"/>
        <w:rPr>
          <w:rFonts w:ascii="Roboto" w:eastAsia="Roboto" w:hAnsi="Roboto" w:cs="Roboto"/>
        </w:rPr>
      </w:pPr>
      <w:r w:rsidRPr="00EA4E59">
        <w:rPr>
          <w:rFonts w:ascii="Roboto" w:eastAsia="Roboto" w:hAnsi="Roboto" w:cs="Roboto"/>
        </w:rPr>
        <w:t>„ČÁST PRVNÍ</w:t>
      </w:r>
    </w:p>
    <w:p w:rsidR="007A1D46" w:rsidRPr="00EA4E59" w:rsidRDefault="007A1D46" w:rsidP="007A1D46">
      <w:pPr>
        <w:jc w:val="center"/>
        <w:rPr>
          <w:rFonts w:ascii="Roboto" w:eastAsia="Roboto" w:hAnsi="Roboto" w:cs="Roboto"/>
        </w:rPr>
      </w:pPr>
    </w:p>
    <w:p w:rsidR="007A1D46" w:rsidRPr="00EA4E59" w:rsidRDefault="007A1D46" w:rsidP="007A1D46">
      <w:pPr>
        <w:jc w:val="center"/>
        <w:rPr>
          <w:rFonts w:ascii="Roboto" w:eastAsia="Roboto" w:hAnsi="Roboto" w:cs="Roboto"/>
        </w:rPr>
      </w:pPr>
      <w:r w:rsidRPr="00EA4E59">
        <w:rPr>
          <w:rFonts w:ascii="Roboto" w:eastAsia="Roboto" w:hAnsi="Roboto" w:cs="Roboto"/>
        </w:rPr>
        <w:t>Změna zákona o pedagogických pracovnících“.</w:t>
      </w:r>
    </w:p>
    <w:p w:rsidR="007A1D46" w:rsidRPr="00EA4E59" w:rsidRDefault="007A1D46" w:rsidP="007A1D46">
      <w:pPr>
        <w:jc w:val="center"/>
        <w:rPr>
          <w:rFonts w:ascii="Roboto" w:eastAsia="Roboto" w:hAnsi="Roboto" w:cs="Roboto"/>
        </w:rPr>
      </w:pPr>
    </w:p>
    <w:p w:rsidR="00446C91" w:rsidRDefault="00446C91">
      <w:pPr>
        <w:widowControl/>
        <w:suppressAutoHyphens w:val="0"/>
        <w:rPr>
          <w:rFonts w:ascii="Roboto" w:eastAsia="Roboto" w:hAnsi="Roboto" w:cs="Roboto"/>
        </w:rPr>
      </w:pPr>
      <w:r>
        <w:rPr>
          <w:rFonts w:ascii="Roboto" w:eastAsia="Roboto" w:hAnsi="Roboto" w:cs="Roboto"/>
        </w:rPr>
        <w:br w:type="page"/>
      </w:r>
    </w:p>
    <w:p w:rsidR="007A1D46" w:rsidRPr="00EA4E59" w:rsidRDefault="007A1D46" w:rsidP="007A1D46">
      <w:pPr>
        <w:widowControl/>
        <w:numPr>
          <w:ilvl w:val="0"/>
          <w:numId w:val="5"/>
        </w:numPr>
        <w:suppressAutoHyphens w:val="0"/>
        <w:spacing w:line="276" w:lineRule="auto"/>
        <w:jc w:val="both"/>
        <w:rPr>
          <w:rFonts w:ascii="Roboto" w:eastAsia="Roboto" w:hAnsi="Roboto" w:cs="Roboto"/>
        </w:rPr>
      </w:pPr>
      <w:r w:rsidRPr="00EA4E59">
        <w:rPr>
          <w:rFonts w:ascii="Roboto" w:eastAsia="Roboto" w:hAnsi="Roboto" w:cs="Roboto"/>
        </w:rPr>
        <w:lastRenderedPageBreak/>
        <w:t>Za část první, článek II se vkládají části druhá a třetí, které včetně nadpisů znějí:</w:t>
      </w:r>
    </w:p>
    <w:p w:rsidR="007A1D46" w:rsidRPr="00EA4E59" w:rsidRDefault="007A1D46" w:rsidP="007A1D46">
      <w:pPr>
        <w:jc w:val="both"/>
        <w:rPr>
          <w:rFonts w:ascii="Roboto" w:eastAsia="Roboto" w:hAnsi="Roboto" w:cs="Roboto"/>
        </w:rPr>
      </w:pPr>
    </w:p>
    <w:p w:rsidR="007A1D46" w:rsidRPr="00EA4E59" w:rsidRDefault="007A1D46" w:rsidP="007A1D46">
      <w:pPr>
        <w:jc w:val="center"/>
        <w:rPr>
          <w:rFonts w:ascii="Roboto" w:eastAsia="Roboto" w:hAnsi="Roboto" w:cs="Roboto"/>
        </w:rPr>
      </w:pPr>
      <w:r w:rsidRPr="00EA4E59">
        <w:rPr>
          <w:rFonts w:ascii="Roboto" w:eastAsia="Roboto" w:hAnsi="Roboto" w:cs="Roboto"/>
        </w:rPr>
        <w:t>„ČÁST DRUHÁ</w:t>
      </w:r>
    </w:p>
    <w:p w:rsidR="007A1D46" w:rsidRPr="00EA4E59" w:rsidRDefault="007A1D46" w:rsidP="007A1D46">
      <w:pPr>
        <w:jc w:val="center"/>
        <w:rPr>
          <w:rFonts w:ascii="Roboto" w:eastAsia="Roboto" w:hAnsi="Roboto" w:cs="Roboto"/>
        </w:rPr>
      </w:pPr>
    </w:p>
    <w:p w:rsidR="007A1D46" w:rsidRPr="00EA4E59" w:rsidRDefault="007A1D46" w:rsidP="007A1D46">
      <w:pPr>
        <w:jc w:val="center"/>
        <w:rPr>
          <w:rFonts w:ascii="Roboto" w:eastAsia="Roboto" w:hAnsi="Roboto" w:cs="Roboto"/>
        </w:rPr>
      </w:pPr>
      <w:r w:rsidRPr="00EA4E59">
        <w:rPr>
          <w:rFonts w:ascii="Roboto" w:eastAsia="Roboto" w:hAnsi="Roboto" w:cs="Roboto"/>
        </w:rPr>
        <w:t>Změna zákoníku práce</w:t>
      </w:r>
    </w:p>
    <w:p w:rsidR="007A1D46" w:rsidRPr="00EA4E59" w:rsidRDefault="007A1D46" w:rsidP="007A1D46">
      <w:pPr>
        <w:jc w:val="both"/>
        <w:rPr>
          <w:rFonts w:ascii="Roboto" w:eastAsia="Roboto" w:hAnsi="Roboto" w:cs="Roboto"/>
        </w:rPr>
      </w:pPr>
    </w:p>
    <w:p w:rsidR="007A1D46" w:rsidRPr="00EA4E59" w:rsidRDefault="007A1D46" w:rsidP="007A1D46">
      <w:pPr>
        <w:jc w:val="center"/>
        <w:rPr>
          <w:rFonts w:ascii="Roboto" w:eastAsia="Roboto" w:hAnsi="Roboto" w:cs="Roboto"/>
        </w:rPr>
      </w:pPr>
      <w:r w:rsidRPr="00EA4E59">
        <w:rPr>
          <w:rFonts w:ascii="Roboto" w:eastAsia="Roboto" w:hAnsi="Roboto" w:cs="Roboto"/>
        </w:rPr>
        <w:t>Čl.</w:t>
      </w:r>
      <w:r>
        <w:rPr>
          <w:rFonts w:ascii="Roboto" w:eastAsia="Roboto" w:hAnsi="Roboto" w:cs="Roboto"/>
        </w:rPr>
        <w:t xml:space="preserve"> </w:t>
      </w:r>
      <w:r w:rsidRPr="00EA4E59">
        <w:rPr>
          <w:rFonts w:ascii="Roboto" w:eastAsia="Roboto" w:hAnsi="Roboto" w:cs="Roboto"/>
        </w:rPr>
        <w:t xml:space="preserve">III </w:t>
      </w:r>
    </w:p>
    <w:p w:rsidR="007A1D46" w:rsidRPr="00EA4E59" w:rsidRDefault="007A1D46" w:rsidP="007A1D46">
      <w:pPr>
        <w:jc w:val="both"/>
        <w:rPr>
          <w:rFonts w:ascii="Roboto" w:eastAsia="Roboto" w:hAnsi="Roboto" w:cs="Roboto"/>
        </w:rPr>
      </w:pPr>
    </w:p>
    <w:p w:rsidR="007A1D46" w:rsidRDefault="007A1D46" w:rsidP="007A1D46">
      <w:pPr>
        <w:jc w:val="both"/>
        <w:rPr>
          <w:rFonts w:ascii="Roboto" w:eastAsia="Roboto" w:hAnsi="Roboto" w:cs="Roboto"/>
        </w:rPr>
      </w:pPr>
      <w:r w:rsidRPr="00EA4E59">
        <w:rPr>
          <w:rFonts w:ascii="Roboto" w:eastAsia="Roboto" w:hAnsi="Roboto" w:cs="Roboto"/>
        </w:rPr>
        <w:t>Zákon č. 262/2006 Sb., zákoník práce, ve znění zákona č. 585/2006 Sb., zákona č. 181/2007 Sb., zákona č. 261/2007 Sb., zákona č. 296/2007 Sb., zákona č. 362/2007 Sb., nálezu Ústavního soudu, vyhlášeného pod č. 116/2008 Sb., zákona č. 121/2008 Sb., zákona č. 126/2008 Sb., zákona č. 294/2008 Sb., zákona č. 305/2008 Sb., zákona č. 306/2008 Sb., zákona č. 382/2008 Sb., zákona č. 286/2009 Sb., zákona č. 320/2009 Sb., zákona č. 326/2009 Sb., zákona č. 347/2010 Sb., zákona č. 427/2010 Sb., zákona č. 73/2011 Sb., zákona č. 180/2011 Sb., zákona č. 185/2011 Sb., zákona č. 341/2011 Sb., zákona č. 364/2011 Sb., zákona č. 365/2011 Sb., zákona č. 367/2011 Sb., zákona č. 375/2011 Sb., zákona č. 466/2011 Sb., zákona č. 167/2012 Sb., zákona č. 385/2012 Sb., zákona č. 396/2012 Sb., zákona č. 399/2012 Sb., zákona č. 155/2013 Sb., zákona č. 303/2013 Sb., zákona č. 101/2014 Sb., zákona č. 182/2014 Sb., zákona č. 250/2014 Sb., zákona č. 205/2015 Sb., zákona č. 298/2015 Sb., zákona č. 377/2015 Sb., zákona č. 47/2016 Sb., zákona č. 264/2016 Sb., zákona č. 298/2016 Sb., zákona č. 460/2016 Sb., zákona č. 93/2017 Sb., zákona č. 99/2017 Sb., zákona č. 148/2017 Sb., zákona č. 202/2017 Sb., zákona č. 203/2017 Sb., zákona č. 206/2017 Sb., zákona č. 222/2017 Sb., zákona č. 292/2017 Sb., zákona č. 310/2017 Sb., zákona č. 181/2018 Sb. a zákona č. 32/2019 Sb. se mění takto:</w:t>
      </w:r>
    </w:p>
    <w:p w:rsidR="007A1D46" w:rsidRDefault="007A1D46" w:rsidP="007A1D46">
      <w:pPr>
        <w:rPr>
          <w:rFonts w:ascii="Roboto" w:eastAsia="Roboto" w:hAnsi="Roboto" w:cs="Roboto"/>
        </w:rPr>
      </w:pPr>
    </w:p>
    <w:p w:rsidR="007A1D46" w:rsidRPr="00EA4E59" w:rsidRDefault="007A1D46" w:rsidP="007A1D46">
      <w:pPr>
        <w:widowControl/>
        <w:numPr>
          <w:ilvl w:val="0"/>
          <w:numId w:val="3"/>
        </w:numPr>
        <w:suppressAutoHyphens w:val="0"/>
        <w:spacing w:line="276" w:lineRule="auto"/>
        <w:jc w:val="both"/>
        <w:rPr>
          <w:rFonts w:ascii="Roboto" w:eastAsia="Roboto" w:hAnsi="Roboto" w:cs="Roboto"/>
        </w:rPr>
      </w:pPr>
      <w:r w:rsidRPr="00EA4E59">
        <w:rPr>
          <w:rFonts w:ascii="Roboto" w:eastAsia="Roboto" w:hAnsi="Roboto" w:cs="Roboto"/>
        </w:rPr>
        <w:t>§ 132 a 133 se včetně poznámek pod čarou č. 22a, 45 a 46 zrušují.</w:t>
      </w:r>
    </w:p>
    <w:p w:rsidR="007A1D46" w:rsidRPr="00EA4E59" w:rsidRDefault="007A1D46" w:rsidP="007A1D46">
      <w:pPr>
        <w:jc w:val="both"/>
        <w:rPr>
          <w:rFonts w:ascii="Roboto" w:eastAsia="Roboto" w:hAnsi="Roboto" w:cs="Roboto"/>
        </w:rPr>
      </w:pPr>
    </w:p>
    <w:p w:rsidR="007A1D46" w:rsidRDefault="007A1D46" w:rsidP="007A1D46">
      <w:pPr>
        <w:widowControl/>
        <w:numPr>
          <w:ilvl w:val="0"/>
          <w:numId w:val="3"/>
        </w:numPr>
        <w:suppressAutoHyphens w:val="0"/>
        <w:spacing w:line="276" w:lineRule="auto"/>
        <w:jc w:val="both"/>
        <w:rPr>
          <w:rFonts w:ascii="Roboto" w:eastAsia="Roboto" w:hAnsi="Roboto" w:cs="Roboto"/>
        </w:rPr>
      </w:pPr>
      <w:r w:rsidRPr="00EA4E59">
        <w:rPr>
          <w:rFonts w:ascii="Roboto" w:eastAsia="Roboto" w:hAnsi="Roboto" w:cs="Roboto"/>
        </w:rPr>
        <w:t>V poznámce pod čarou č. 43a se za slovo „Například“ vkládají slova „§ 23b a násl. zákona č. 563/2004 Sb., o pedagogických pracovnících,“.</w:t>
      </w:r>
    </w:p>
    <w:p w:rsidR="007A1D46" w:rsidRDefault="007A1D46" w:rsidP="007A1D46">
      <w:pPr>
        <w:pStyle w:val="Odstavecseseznamem"/>
        <w:rPr>
          <w:rFonts w:ascii="Roboto" w:eastAsia="Roboto" w:hAnsi="Roboto" w:cs="Roboto"/>
          <w:sz w:val="24"/>
          <w:szCs w:val="24"/>
          <w:lang w:val="cs-CZ"/>
        </w:rPr>
      </w:pPr>
    </w:p>
    <w:p w:rsidR="007A1D46" w:rsidRPr="00CF0E1A" w:rsidRDefault="007A1D46" w:rsidP="007A1D46">
      <w:pPr>
        <w:widowControl/>
        <w:numPr>
          <w:ilvl w:val="0"/>
          <w:numId w:val="3"/>
        </w:numPr>
        <w:suppressAutoHyphens w:val="0"/>
        <w:spacing w:line="276" w:lineRule="auto"/>
        <w:jc w:val="both"/>
        <w:rPr>
          <w:rFonts w:ascii="Roboto" w:eastAsia="Roboto" w:hAnsi="Roboto" w:cs="Roboto"/>
        </w:rPr>
      </w:pPr>
      <w:r w:rsidRPr="00CF0E1A">
        <w:rPr>
          <w:rFonts w:ascii="Roboto" w:hAnsi="Roboto"/>
          <w:spacing w:val="3"/>
          <w:shd w:val="clear" w:color="auto" w:fill="FFFFFF"/>
        </w:rPr>
        <w:t xml:space="preserve">V § 319 odst. 1 písm. c) se text </w:t>
      </w:r>
      <w:r w:rsidRPr="00CF0E1A">
        <w:rPr>
          <w:rFonts w:ascii="Roboto" w:eastAsia="Roboto" w:hAnsi="Roboto" w:cs="Roboto"/>
        </w:rPr>
        <w:t xml:space="preserve">„a </w:t>
      </w:r>
      <w:r w:rsidRPr="00CF0E1A">
        <w:rPr>
          <w:rFonts w:ascii="Roboto" w:hAnsi="Roboto"/>
          <w:spacing w:val="3"/>
          <w:shd w:val="clear" w:color="auto" w:fill="FFFFFF"/>
        </w:rPr>
        <w:t>§ 132, 133</w:t>
      </w:r>
      <w:r w:rsidRPr="00CF0E1A">
        <w:rPr>
          <w:rFonts w:ascii="Roboto" w:eastAsia="Roboto" w:hAnsi="Roboto" w:cs="Roboto"/>
        </w:rPr>
        <w:t>“</w:t>
      </w:r>
      <w:r w:rsidRPr="00CF0E1A">
        <w:rPr>
          <w:rFonts w:ascii="Roboto" w:hAnsi="Roboto"/>
          <w:spacing w:val="3"/>
          <w:shd w:val="clear" w:color="auto" w:fill="FFFFFF"/>
        </w:rPr>
        <w:t xml:space="preserve"> zrušuje.</w:t>
      </w:r>
    </w:p>
    <w:p w:rsidR="007A1D46" w:rsidRPr="00EA4E59" w:rsidRDefault="007A1D46" w:rsidP="007A1D46">
      <w:pPr>
        <w:jc w:val="both"/>
        <w:rPr>
          <w:rFonts w:ascii="Roboto" w:eastAsia="Roboto" w:hAnsi="Roboto" w:cs="Roboto"/>
        </w:rPr>
      </w:pPr>
    </w:p>
    <w:p w:rsidR="007A1D46" w:rsidRPr="00EA4E59" w:rsidRDefault="007A1D46" w:rsidP="007A1D46">
      <w:pPr>
        <w:jc w:val="center"/>
        <w:rPr>
          <w:rFonts w:ascii="Roboto" w:eastAsia="Roboto" w:hAnsi="Roboto" w:cs="Roboto"/>
        </w:rPr>
      </w:pPr>
      <w:r w:rsidRPr="00EA4E59">
        <w:rPr>
          <w:rFonts w:ascii="Roboto" w:eastAsia="Roboto" w:hAnsi="Roboto" w:cs="Roboto"/>
        </w:rPr>
        <w:t>ČÁST TŘETÍ</w:t>
      </w:r>
    </w:p>
    <w:p w:rsidR="007A1D46" w:rsidRPr="00EA4E59" w:rsidRDefault="007A1D46" w:rsidP="007A1D46">
      <w:pPr>
        <w:jc w:val="center"/>
        <w:rPr>
          <w:rFonts w:ascii="Roboto" w:eastAsia="Roboto" w:hAnsi="Roboto" w:cs="Roboto"/>
        </w:rPr>
      </w:pPr>
    </w:p>
    <w:p w:rsidR="007A1D46" w:rsidRPr="00EA4E59" w:rsidRDefault="007A1D46" w:rsidP="007A1D46">
      <w:pPr>
        <w:jc w:val="center"/>
        <w:rPr>
          <w:rFonts w:ascii="Roboto" w:eastAsia="Roboto" w:hAnsi="Roboto" w:cs="Roboto"/>
        </w:rPr>
      </w:pPr>
      <w:r w:rsidRPr="00EA4E59">
        <w:rPr>
          <w:rFonts w:ascii="Roboto" w:eastAsia="Roboto" w:hAnsi="Roboto" w:cs="Roboto"/>
        </w:rPr>
        <w:t xml:space="preserve">Změna školského zákona </w:t>
      </w:r>
    </w:p>
    <w:p w:rsidR="007A1D46" w:rsidRPr="00EA4E59" w:rsidRDefault="007A1D46" w:rsidP="007A1D46">
      <w:pPr>
        <w:jc w:val="center"/>
        <w:rPr>
          <w:rFonts w:ascii="Roboto" w:eastAsia="Roboto" w:hAnsi="Roboto" w:cs="Roboto"/>
        </w:rPr>
      </w:pPr>
    </w:p>
    <w:p w:rsidR="007A1D46" w:rsidRPr="00EA4E59" w:rsidRDefault="007A1D46" w:rsidP="007A1D46">
      <w:pPr>
        <w:jc w:val="center"/>
        <w:rPr>
          <w:rFonts w:ascii="Roboto" w:eastAsia="Roboto" w:hAnsi="Roboto" w:cs="Roboto"/>
        </w:rPr>
      </w:pPr>
      <w:r w:rsidRPr="00EA4E59">
        <w:rPr>
          <w:rFonts w:ascii="Roboto" w:eastAsia="Roboto" w:hAnsi="Roboto" w:cs="Roboto"/>
        </w:rPr>
        <w:t>Čl.</w:t>
      </w:r>
      <w:r>
        <w:rPr>
          <w:rFonts w:ascii="Roboto" w:eastAsia="Roboto" w:hAnsi="Roboto" w:cs="Roboto"/>
        </w:rPr>
        <w:t xml:space="preserve"> </w:t>
      </w:r>
      <w:r w:rsidRPr="00EA4E59">
        <w:rPr>
          <w:rFonts w:ascii="Roboto" w:eastAsia="Roboto" w:hAnsi="Roboto" w:cs="Roboto"/>
        </w:rPr>
        <w:t>IV</w:t>
      </w:r>
    </w:p>
    <w:p w:rsidR="007A1D46" w:rsidRPr="00EA4E59" w:rsidRDefault="007A1D46" w:rsidP="007A1D46">
      <w:pPr>
        <w:jc w:val="center"/>
        <w:rPr>
          <w:rFonts w:ascii="Roboto" w:eastAsia="Roboto" w:hAnsi="Roboto" w:cs="Roboto"/>
        </w:rPr>
      </w:pPr>
    </w:p>
    <w:p w:rsidR="007A1D46" w:rsidRPr="00EA4E59" w:rsidRDefault="007A1D46" w:rsidP="007A1D46">
      <w:pPr>
        <w:jc w:val="both"/>
        <w:rPr>
          <w:rFonts w:ascii="Roboto" w:eastAsia="Roboto" w:hAnsi="Roboto" w:cs="Roboto"/>
        </w:rPr>
      </w:pPr>
      <w:r w:rsidRPr="00EA4E59">
        <w:rPr>
          <w:rFonts w:ascii="Roboto" w:eastAsia="Roboto" w:hAnsi="Roboto" w:cs="Roboto"/>
        </w:rPr>
        <w:t>Zákon č. 561/2004 Sb., o předškolním, základním, středním, vyšším odborném a jiném vzdělávání (školský zákon), ve znění zákona č. 383/2005 Sb., zákona č. 112/2006 Sb., zákona č. 158/2006 Sb., zákona č. 161/2006 Sb., zákona č. 165/2006 Sb., zákona č. 179/2006 Sb., zákona č. 342/2006 Sb., zákona č. 624/2006 Sb., zákona č. 217/2007 Sb., zákona č. 296/2007 Sb., zákona č. 343/2007 Sb., zákona č. 58/2008 Sb., zákona č. 126/2008 Sb., zákona č. 189/2008 Sb., zákona č. 242/2008 Sb., zákona č. 243/2008 Sb., zákona č. 306/2008 Sb., zákona č. 384/2008 Sb., zákona č. 49/2009 Sb., zákona č. 227/2009 Sb., zákona č. 378/2009 Sb., zákona č. 427/2010 Sb., zákona č. 73/2011 Sb., zákona č. 331/2011 Sb., zákona č. 375/2011 Sb., zákona č. 420/2011 Sb., zákona č. 472/2011 Sb., zákona č. 53/2012 Sb., zákona č. 333/2012 Sb., zákona č. 370/2012 Sb., zákona č. 241/2013 Sb., zákonného opatření Senátu č. 344/2013 Sb., zákona č. 64/2014 Sb., zákona č. 250/2014 Sb., zákona č. 82/2015 Sb., zákona č. 178/2016 Sb., zákona č. 230/2016 Sb., zákona č. 101/2017 Sb., zákona č. 222/2017 Sb., zákona č. 167/2018 Sb. a zákona č. 46/2019 Sb. se mění takto:</w:t>
      </w:r>
    </w:p>
    <w:p w:rsidR="007A1D46" w:rsidRPr="00EA4E59" w:rsidRDefault="007A1D46" w:rsidP="007A1D46">
      <w:pPr>
        <w:jc w:val="both"/>
        <w:rPr>
          <w:rFonts w:ascii="Roboto" w:eastAsia="Roboto" w:hAnsi="Roboto" w:cs="Roboto"/>
        </w:rPr>
      </w:pPr>
    </w:p>
    <w:p w:rsidR="007A1D46" w:rsidRPr="00EA4E59" w:rsidRDefault="007A1D46" w:rsidP="007A1D46">
      <w:pPr>
        <w:widowControl/>
        <w:numPr>
          <w:ilvl w:val="0"/>
          <w:numId w:val="4"/>
        </w:numPr>
        <w:suppressAutoHyphens w:val="0"/>
        <w:spacing w:line="276" w:lineRule="auto"/>
        <w:jc w:val="both"/>
        <w:rPr>
          <w:rFonts w:ascii="Roboto" w:eastAsia="Roboto" w:hAnsi="Roboto" w:cs="Roboto"/>
        </w:rPr>
      </w:pPr>
      <w:r w:rsidRPr="00EA4E59">
        <w:rPr>
          <w:rFonts w:ascii="Roboto" w:eastAsia="Roboto" w:hAnsi="Roboto" w:cs="Roboto"/>
        </w:rPr>
        <w:lastRenderedPageBreak/>
        <w:t>V § 161 odst. 1 písm. a) bodě 1. a v § 161 odst. 3 písm. c) se slova „§ 133 odst. 1 zákoníku práce“ nahrazují slovy „§ 23e zákona o pedagogických pracovnících“.</w:t>
      </w:r>
    </w:p>
    <w:p w:rsidR="007A1D46" w:rsidRPr="00EA4E59" w:rsidRDefault="007A1D46" w:rsidP="007A1D46">
      <w:pPr>
        <w:ind w:left="720"/>
        <w:jc w:val="both"/>
        <w:rPr>
          <w:rFonts w:ascii="Roboto" w:eastAsia="Roboto" w:hAnsi="Roboto" w:cs="Roboto"/>
        </w:rPr>
      </w:pPr>
    </w:p>
    <w:p w:rsidR="007A1D46" w:rsidRPr="00EA4E59" w:rsidRDefault="007A1D46" w:rsidP="007A1D46">
      <w:pPr>
        <w:widowControl/>
        <w:numPr>
          <w:ilvl w:val="0"/>
          <w:numId w:val="4"/>
        </w:numPr>
        <w:suppressAutoHyphens w:val="0"/>
        <w:spacing w:line="276" w:lineRule="auto"/>
        <w:jc w:val="both"/>
        <w:rPr>
          <w:rFonts w:ascii="Roboto" w:eastAsia="Roboto" w:hAnsi="Roboto" w:cs="Roboto"/>
        </w:rPr>
      </w:pPr>
      <w:r w:rsidRPr="00EA4E59">
        <w:rPr>
          <w:rFonts w:ascii="Roboto" w:eastAsia="Roboto" w:hAnsi="Roboto" w:cs="Roboto"/>
        </w:rPr>
        <w:t xml:space="preserve">V § 161 </w:t>
      </w:r>
      <w:r w:rsidRPr="00EA4E59">
        <w:rPr>
          <w:rFonts w:ascii="Roboto" w:hAnsi="Roboto"/>
        </w:rPr>
        <w:t>se na konci textu odst. 4 doplňuje věta „Výše finančních prostředků podle odstavce 3 písm. a) činí pět šestin z celkové výše finanční prostředků určených pro pedagogické pracovníky.“.</w:t>
      </w:r>
    </w:p>
    <w:p w:rsidR="007A1D46" w:rsidRPr="00EA4E59" w:rsidRDefault="007A1D46" w:rsidP="007A1D46">
      <w:pPr>
        <w:ind w:left="720"/>
        <w:jc w:val="both"/>
        <w:rPr>
          <w:rFonts w:ascii="Roboto" w:eastAsia="Roboto" w:hAnsi="Roboto" w:cs="Roboto"/>
        </w:rPr>
      </w:pPr>
    </w:p>
    <w:p w:rsidR="007A1D46" w:rsidRPr="00EA4E59" w:rsidRDefault="007A1D46" w:rsidP="007A1D46">
      <w:pPr>
        <w:jc w:val="both"/>
        <w:rPr>
          <w:rFonts w:ascii="Roboto" w:eastAsia="Roboto" w:hAnsi="Roboto" w:cs="Roboto"/>
        </w:rPr>
      </w:pPr>
    </w:p>
    <w:p w:rsidR="007A1D46" w:rsidRPr="00EA4E59" w:rsidRDefault="007A1D46" w:rsidP="007A1D46">
      <w:pPr>
        <w:jc w:val="both"/>
        <w:rPr>
          <w:rFonts w:ascii="Roboto" w:eastAsia="Roboto" w:hAnsi="Roboto" w:cs="Roboto"/>
        </w:rPr>
      </w:pPr>
      <w:r w:rsidRPr="00EA4E59">
        <w:rPr>
          <w:rFonts w:ascii="Roboto" w:eastAsia="Roboto" w:hAnsi="Roboto" w:cs="Roboto"/>
        </w:rPr>
        <w:t>Dosavadní článek III. se označuje jako článek V.</w:t>
      </w:r>
    </w:p>
    <w:p w:rsidR="007A1D46" w:rsidRPr="00EA4E59" w:rsidRDefault="007A1D46" w:rsidP="007A1D46">
      <w:pPr>
        <w:jc w:val="both"/>
        <w:rPr>
          <w:rFonts w:ascii="Roboto" w:eastAsia="Roboto" w:hAnsi="Roboto" w:cs="Roboto"/>
        </w:rPr>
      </w:pPr>
    </w:p>
    <w:p w:rsidR="007A1D46" w:rsidRDefault="007A1D46" w:rsidP="007A1D46">
      <w:pPr>
        <w:rPr>
          <w:rFonts w:ascii="Roboto" w:eastAsia="Roboto" w:hAnsi="Roboto" w:cs="Roboto"/>
        </w:rPr>
      </w:pPr>
    </w:p>
    <w:p w:rsidR="007A1D46" w:rsidRPr="00EA4E59" w:rsidRDefault="007A1D46" w:rsidP="007A1D46">
      <w:pPr>
        <w:ind w:firstLine="425"/>
        <w:jc w:val="both"/>
        <w:rPr>
          <w:rFonts w:ascii="Roboto" w:eastAsia="Roboto" w:hAnsi="Roboto" w:cs="Roboto"/>
        </w:rPr>
      </w:pPr>
      <w:r>
        <w:rPr>
          <w:rFonts w:ascii="Roboto" w:eastAsia="Roboto" w:hAnsi="Roboto" w:cs="Roboto"/>
        </w:rPr>
        <w:t>6</w:t>
      </w:r>
      <w:r w:rsidRPr="00EA4E59">
        <w:rPr>
          <w:rFonts w:ascii="Roboto" w:eastAsia="Roboto" w:hAnsi="Roboto" w:cs="Roboto"/>
        </w:rPr>
        <w:t>. Nad článek V se vkládá označení části čtvrté, která nově zní:</w:t>
      </w:r>
    </w:p>
    <w:p w:rsidR="007A1D46" w:rsidRPr="00EA4E59" w:rsidRDefault="007A1D46" w:rsidP="007A1D46">
      <w:pPr>
        <w:jc w:val="both"/>
        <w:rPr>
          <w:rFonts w:ascii="Roboto" w:eastAsia="Roboto" w:hAnsi="Roboto" w:cs="Roboto"/>
        </w:rPr>
      </w:pPr>
    </w:p>
    <w:p w:rsidR="007A1D46" w:rsidRPr="00EA4E59" w:rsidRDefault="007A1D46" w:rsidP="007A1D46">
      <w:pPr>
        <w:jc w:val="center"/>
        <w:rPr>
          <w:rFonts w:ascii="Roboto" w:eastAsia="Roboto" w:hAnsi="Roboto" w:cs="Roboto"/>
        </w:rPr>
      </w:pPr>
      <w:r w:rsidRPr="00EA4E59">
        <w:rPr>
          <w:rFonts w:ascii="Roboto" w:eastAsia="Roboto" w:hAnsi="Roboto" w:cs="Roboto"/>
        </w:rPr>
        <w:t>“ČÁST ČTVRTÁ</w:t>
      </w:r>
    </w:p>
    <w:p w:rsidR="007A1D46" w:rsidRPr="00EA4E59" w:rsidRDefault="007A1D46" w:rsidP="007A1D46">
      <w:pPr>
        <w:jc w:val="center"/>
        <w:rPr>
          <w:rFonts w:ascii="Roboto" w:eastAsia="Roboto" w:hAnsi="Roboto" w:cs="Roboto"/>
        </w:rPr>
      </w:pPr>
    </w:p>
    <w:p w:rsidR="007A1D46" w:rsidRPr="00EA4E59" w:rsidRDefault="007A1D46" w:rsidP="007A1D46">
      <w:pPr>
        <w:jc w:val="center"/>
        <w:rPr>
          <w:rFonts w:ascii="Roboto" w:eastAsia="Roboto" w:hAnsi="Roboto" w:cs="Roboto"/>
        </w:rPr>
      </w:pPr>
      <w:r w:rsidRPr="00EA4E59">
        <w:rPr>
          <w:rFonts w:ascii="Roboto" w:eastAsia="Roboto" w:hAnsi="Roboto" w:cs="Roboto"/>
        </w:rPr>
        <w:t>Čl. V</w:t>
      </w:r>
    </w:p>
    <w:p w:rsidR="007A1D46" w:rsidRPr="00EA4E59" w:rsidRDefault="007A1D46" w:rsidP="007A1D46">
      <w:pPr>
        <w:jc w:val="center"/>
        <w:rPr>
          <w:rFonts w:ascii="Roboto" w:eastAsia="Roboto" w:hAnsi="Roboto" w:cs="Roboto"/>
        </w:rPr>
      </w:pPr>
    </w:p>
    <w:p w:rsidR="007A1D46" w:rsidRPr="00EA4E59" w:rsidRDefault="007A1D46" w:rsidP="007A1D46">
      <w:pPr>
        <w:jc w:val="center"/>
        <w:rPr>
          <w:rFonts w:ascii="Roboto" w:eastAsia="Roboto" w:hAnsi="Roboto" w:cs="Roboto"/>
        </w:rPr>
      </w:pPr>
      <w:r w:rsidRPr="00EA4E59">
        <w:rPr>
          <w:rFonts w:ascii="Roboto" w:eastAsia="Roboto" w:hAnsi="Roboto" w:cs="Roboto"/>
        </w:rPr>
        <w:t>ÚČINNOST</w:t>
      </w:r>
    </w:p>
    <w:p w:rsidR="007A1D46" w:rsidRPr="00EA4E59" w:rsidRDefault="007A1D46" w:rsidP="007A1D46">
      <w:pPr>
        <w:rPr>
          <w:rFonts w:ascii="Roboto" w:eastAsia="Roboto" w:hAnsi="Roboto" w:cs="Roboto"/>
          <w:i/>
        </w:rPr>
      </w:pPr>
    </w:p>
    <w:p w:rsidR="007A1D46" w:rsidRPr="00EA4E59" w:rsidRDefault="007A1D46" w:rsidP="007A1D46">
      <w:pPr>
        <w:jc w:val="both"/>
        <w:rPr>
          <w:rFonts w:ascii="Roboto" w:eastAsia="Roboto" w:hAnsi="Roboto" w:cs="Roboto"/>
        </w:rPr>
      </w:pPr>
      <w:r w:rsidRPr="00EA4E59">
        <w:rPr>
          <w:rFonts w:ascii="Roboto" w:eastAsia="Roboto" w:hAnsi="Roboto" w:cs="Roboto"/>
        </w:rPr>
        <w:t>Tento zákon nabývá účinnosti dnem 1. července 2020, s výjimkou ustanovení části první čl. I bodu 65., který nabývá účinnosti dnem 1. ledna 2021, ustanovení části první čl. I bodu 81. a částí druhé a třetí, které nabývají účinnosti dnem 1. ledna 2022 a ustanovení části první čl. I bodu 82., který nabývá účinnosti dnem 1. ledna 2023.“.</w:t>
      </w:r>
    </w:p>
    <w:p w:rsidR="000C6893" w:rsidRDefault="000C6893"/>
    <w:p w:rsidR="000C6893" w:rsidRPr="007A1D46" w:rsidRDefault="007A1D46">
      <w:pPr>
        <w:rPr>
          <w:i/>
        </w:rPr>
      </w:pPr>
      <w:r w:rsidRPr="007A1D46">
        <w:rPr>
          <w:i/>
        </w:rPr>
        <w:t>SD 5358</w:t>
      </w:r>
    </w:p>
    <w:p w:rsidR="00CB6C7D" w:rsidRPr="00EE33D3" w:rsidRDefault="00CB6C7D" w:rsidP="00CB6C7D">
      <w:pPr>
        <w:widowControl/>
        <w:numPr>
          <w:ilvl w:val="0"/>
          <w:numId w:val="6"/>
        </w:numPr>
        <w:suppressAutoHyphens w:val="0"/>
        <w:spacing w:line="276" w:lineRule="auto"/>
        <w:jc w:val="both"/>
        <w:rPr>
          <w:rFonts w:ascii="Roboto" w:eastAsia="Roboto" w:hAnsi="Roboto" w:cs="Roboto"/>
        </w:rPr>
      </w:pPr>
      <w:r w:rsidRPr="00EE33D3">
        <w:rPr>
          <w:rFonts w:ascii="Roboto" w:eastAsia="Roboto" w:hAnsi="Roboto" w:cs="Roboto"/>
        </w:rPr>
        <w:t>V Čl. I novelizační bod 60 zní:</w:t>
      </w:r>
    </w:p>
    <w:p w:rsidR="00CB6C7D" w:rsidRPr="00EE33D3" w:rsidRDefault="00CB6C7D" w:rsidP="00CB6C7D">
      <w:pPr>
        <w:ind w:left="720"/>
        <w:jc w:val="both"/>
        <w:rPr>
          <w:rFonts w:ascii="Roboto" w:eastAsia="Roboto" w:hAnsi="Roboto" w:cs="Roboto"/>
        </w:rPr>
      </w:pPr>
    </w:p>
    <w:p w:rsidR="00CB6C7D" w:rsidRPr="00EE33D3" w:rsidRDefault="00CB6C7D" w:rsidP="00CB6C7D">
      <w:pPr>
        <w:ind w:left="720"/>
        <w:jc w:val="both"/>
        <w:rPr>
          <w:rFonts w:ascii="Roboto" w:eastAsia="Roboto" w:hAnsi="Roboto" w:cs="Roboto"/>
        </w:rPr>
      </w:pPr>
      <w:r w:rsidRPr="00EE33D3">
        <w:rPr>
          <w:rFonts w:ascii="Roboto" w:eastAsia="Roboto" w:hAnsi="Roboto" w:cs="Roboto"/>
        </w:rPr>
        <w:t>„60. V § 24 odst. 4 písmeno a) zní:</w:t>
      </w:r>
    </w:p>
    <w:p w:rsidR="00CB6C7D" w:rsidRPr="00EE33D3" w:rsidRDefault="00CB6C7D" w:rsidP="00CB6C7D">
      <w:pPr>
        <w:ind w:left="720"/>
        <w:jc w:val="both"/>
        <w:rPr>
          <w:rFonts w:ascii="Roboto" w:eastAsia="Roboto" w:hAnsi="Roboto" w:cs="Roboto"/>
        </w:rPr>
      </w:pPr>
    </w:p>
    <w:p w:rsidR="00CB6C7D" w:rsidRPr="00EE33D3" w:rsidRDefault="00CB6C7D" w:rsidP="00CB6C7D">
      <w:pPr>
        <w:ind w:left="720"/>
        <w:jc w:val="both"/>
        <w:rPr>
          <w:rFonts w:ascii="Roboto" w:eastAsia="Roboto" w:hAnsi="Roboto" w:cs="Roboto"/>
        </w:rPr>
      </w:pPr>
      <w:r w:rsidRPr="00EE33D3">
        <w:rPr>
          <w:rFonts w:ascii="Roboto" w:eastAsia="Roboto" w:hAnsi="Roboto" w:cs="Roboto"/>
        </w:rPr>
        <w:t>„a) na vysokých školách, v zařízeních pro další vzdělávání pedagogických pracovníků a v jiných zařízeních (dále jen "vzdělávací instituce"), jimž byla ministerstvem udělena akreditace podle tohoto zákona,“.“.</w:t>
      </w:r>
    </w:p>
    <w:p w:rsidR="00CB6C7D" w:rsidRPr="00EE33D3" w:rsidRDefault="00CB6C7D" w:rsidP="00CB6C7D">
      <w:pPr>
        <w:ind w:left="720"/>
        <w:jc w:val="both"/>
        <w:rPr>
          <w:rFonts w:ascii="Roboto" w:eastAsia="Roboto" w:hAnsi="Roboto" w:cs="Roboto"/>
        </w:rPr>
      </w:pPr>
    </w:p>
    <w:p w:rsidR="00CB6C7D" w:rsidRPr="00EE33D3" w:rsidRDefault="00CB6C7D" w:rsidP="00CB6C7D">
      <w:pPr>
        <w:widowControl/>
        <w:numPr>
          <w:ilvl w:val="0"/>
          <w:numId w:val="6"/>
        </w:numPr>
        <w:suppressAutoHyphens w:val="0"/>
        <w:spacing w:line="276" w:lineRule="auto"/>
        <w:jc w:val="both"/>
        <w:rPr>
          <w:rFonts w:ascii="Roboto" w:eastAsia="Roboto" w:hAnsi="Roboto" w:cs="Roboto"/>
        </w:rPr>
      </w:pPr>
      <w:r w:rsidRPr="00EE33D3">
        <w:rPr>
          <w:rFonts w:ascii="Roboto" w:eastAsia="Roboto" w:hAnsi="Roboto" w:cs="Roboto"/>
        </w:rPr>
        <w:t>V Čl. I se novelizační body 61, 62 a 64 zrušují.</w:t>
      </w:r>
    </w:p>
    <w:p w:rsidR="00CB6C7D" w:rsidRPr="00EE33D3" w:rsidRDefault="00CB6C7D" w:rsidP="00CB6C7D">
      <w:pPr>
        <w:ind w:left="720"/>
        <w:jc w:val="both"/>
        <w:rPr>
          <w:rFonts w:ascii="Roboto" w:eastAsia="Roboto" w:hAnsi="Roboto" w:cs="Roboto"/>
        </w:rPr>
      </w:pPr>
      <w:r w:rsidRPr="00EE33D3">
        <w:rPr>
          <w:rFonts w:ascii="Roboto" w:eastAsia="Roboto" w:hAnsi="Roboto" w:cs="Roboto"/>
        </w:rPr>
        <w:t>Následující novelizační body se přečíslují.</w:t>
      </w:r>
    </w:p>
    <w:p w:rsidR="00CB6C7D" w:rsidRPr="00EE33D3" w:rsidRDefault="00CB6C7D" w:rsidP="00CB6C7D">
      <w:pPr>
        <w:ind w:left="720"/>
        <w:jc w:val="both"/>
        <w:rPr>
          <w:rFonts w:ascii="Roboto" w:eastAsia="Roboto" w:hAnsi="Roboto" w:cs="Roboto"/>
        </w:rPr>
      </w:pPr>
    </w:p>
    <w:p w:rsidR="00CB6C7D" w:rsidRPr="00EE33D3" w:rsidRDefault="00CB6C7D" w:rsidP="00CB6C7D">
      <w:pPr>
        <w:widowControl/>
        <w:numPr>
          <w:ilvl w:val="0"/>
          <w:numId w:val="6"/>
        </w:numPr>
        <w:suppressAutoHyphens w:val="0"/>
        <w:spacing w:line="276" w:lineRule="auto"/>
        <w:jc w:val="both"/>
        <w:rPr>
          <w:rFonts w:ascii="Roboto" w:eastAsia="Roboto" w:hAnsi="Roboto" w:cs="Roboto"/>
        </w:rPr>
      </w:pPr>
      <w:r w:rsidRPr="00EE33D3">
        <w:rPr>
          <w:rFonts w:ascii="Roboto" w:eastAsia="Roboto" w:hAnsi="Roboto" w:cs="Roboto"/>
        </w:rPr>
        <w:t>V Čl. I novelizační bod 61 (původní novelizační bod 63) zní:</w:t>
      </w:r>
    </w:p>
    <w:p w:rsidR="00CB6C7D" w:rsidRPr="00EE33D3" w:rsidRDefault="00CB6C7D" w:rsidP="00CB6C7D">
      <w:pPr>
        <w:ind w:left="720"/>
        <w:jc w:val="both"/>
        <w:rPr>
          <w:rFonts w:ascii="Roboto" w:eastAsia="Roboto" w:hAnsi="Roboto" w:cs="Roboto"/>
        </w:rPr>
      </w:pPr>
    </w:p>
    <w:p w:rsidR="00CB6C7D" w:rsidRPr="00EE33D3" w:rsidRDefault="00CB6C7D" w:rsidP="00CB6C7D">
      <w:pPr>
        <w:ind w:left="720"/>
        <w:jc w:val="both"/>
        <w:rPr>
          <w:rFonts w:ascii="Roboto" w:eastAsia="Roboto" w:hAnsi="Roboto" w:cs="Roboto"/>
        </w:rPr>
      </w:pPr>
      <w:r w:rsidRPr="00EE33D3">
        <w:rPr>
          <w:rFonts w:ascii="Roboto" w:eastAsia="Roboto" w:hAnsi="Roboto" w:cs="Roboto"/>
        </w:rPr>
        <w:t>„61. V § 24 se na konci odstavce 7 doplňují věty „V případě souběhu důvodů snížení rozsahu volna k samostudiu podle věty třetí a čtvrté se sníží rozsah volna k samostudiu podle důvodu, který z hlediska snížení jeho rozsahu převažuje. Jestliže snížení rozsahu volna činí necelý den, zaokrouhlí se na půlden.“.</w:t>
      </w:r>
    </w:p>
    <w:p w:rsidR="00CB6C7D" w:rsidRPr="00EE33D3" w:rsidRDefault="00CB6C7D" w:rsidP="00CB6C7D">
      <w:pPr>
        <w:ind w:left="720"/>
        <w:jc w:val="both"/>
        <w:rPr>
          <w:rFonts w:ascii="Roboto" w:eastAsia="Roboto" w:hAnsi="Roboto" w:cs="Roboto"/>
        </w:rPr>
      </w:pPr>
    </w:p>
    <w:p w:rsidR="00CB6C7D" w:rsidRPr="00EE33D3" w:rsidRDefault="00CB6C7D" w:rsidP="00CB6C7D">
      <w:pPr>
        <w:widowControl/>
        <w:numPr>
          <w:ilvl w:val="0"/>
          <w:numId w:val="6"/>
        </w:numPr>
        <w:suppressAutoHyphens w:val="0"/>
        <w:spacing w:line="276" w:lineRule="auto"/>
        <w:jc w:val="both"/>
        <w:rPr>
          <w:rFonts w:ascii="Roboto" w:eastAsia="Roboto" w:hAnsi="Roboto" w:cs="Roboto"/>
        </w:rPr>
      </w:pPr>
      <w:r w:rsidRPr="00EE33D3">
        <w:rPr>
          <w:rFonts w:ascii="Roboto" w:eastAsia="Roboto" w:hAnsi="Roboto" w:cs="Roboto"/>
        </w:rPr>
        <w:t>V Čl. III. se číslo „65“ nahrazuje číslem „?“.</w:t>
      </w:r>
    </w:p>
    <w:p w:rsidR="000C6893" w:rsidRDefault="000C6893"/>
    <w:p w:rsidR="000C6893" w:rsidRPr="00CB6C7D" w:rsidRDefault="00CB6C7D">
      <w:pPr>
        <w:rPr>
          <w:i/>
        </w:rPr>
      </w:pPr>
      <w:r w:rsidRPr="00CB6C7D">
        <w:rPr>
          <w:i/>
        </w:rPr>
        <w:t>SD 7097</w:t>
      </w:r>
    </w:p>
    <w:p w:rsidR="00E61BAC" w:rsidRPr="00AB21FC" w:rsidRDefault="00E61BAC" w:rsidP="00E61BAC">
      <w:pPr>
        <w:jc w:val="both"/>
        <w:rPr>
          <w:rFonts w:ascii="Roboto" w:eastAsia="Roboto" w:hAnsi="Roboto" w:cs="Roboto"/>
        </w:rPr>
      </w:pPr>
      <w:r w:rsidRPr="00AB21FC">
        <w:rPr>
          <w:rFonts w:ascii="Roboto" w:eastAsia="Roboto" w:hAnsi="Roboto" w:cs="Roboto"/>
        </w:rPr>
        <w:t xml:space="preserve">V čl. I. bodě 54 v § 22 odstavec 6 zní: </w:t>
      </w:r>
    </w:p>
    <w:p w:rsidR="00E61BAC" w:rsidRPr="00AB21FC" w:rsidRDefault="00E61BAC" w:rsidP="00E61BAC">
      <w:pPr>
        <w:jc w:val="both"/>
        <w:rPr>
          <w:rFonts w:ascii="Roboto" w:eastAsia="Roboto" w:hAnsi="Roboto" w:cs="Roboto"/>
        </w:rPr>
      </w:pPr>
      <w:r w:rsidRPr="00AB21FC">
        <w:rPr>
          <w:rFonts w:ascii="Roboto" w:eastAsia="Roboto" w:hAnsi="Roboto" w:cs="Roboto"/>
        </w:rPr>
        <w:t xml:space="preserve"> </w:t>
      </w:r>
    </w:p>
    <w:p w:rsidR="00E61BAC" w:rsidRPr="00AB21FC" w:rsidRDefault="00E61BAC" w:rsidP="00E61BAC">
      <w:pPr>
        <w:ind w:left="360" w:hanging="360"/>
        <w:jc w:val="both"/>
        <w:rPr>
          <w:rFonts w:ascii="Roboto" w:eastAsia="Roboto" w:hAnsi="Roboto" w:cs="Roboto"/>
        </w:rPr>
      </w:pPr>
      <w:r>
        <w:rPr>
          <w:rFonts w:ascii="Roboto" w:eastAsia="Roboto" w:hAnsi="Roboto" w:cs="Roboto"/>
        </w:rPr>
        <w:t xml:space="preserve">„(6) </w:t>
      </w:r>
      <w:r w:rsidRPr="00AB21FC">
        <w:rPr>
          <w:rFonts w:ascii="Roboto" w:eastAsia="Roboto" w:hAnsi="Roboto" w:cs="Roboto"/>
        </w:rPr>
        <w:t xml:space="preserve">Pedagogický pracovník, pro kterého je příslušný cizí jazyk rodným jazykem nebo který jej ovládá na úrovni rodného jazyka, splňuje pro účely tohoto zákona předpoklad odborné kvalifikace pro </w:t>
      </w:r>
      <w:r w:rsidRPr="00AB21FC">
        <w:rPr>
          <w:rFonts w:ascii="Roboto" w:eastAsia="Roboto" w:hAnsi="Roboto" w:cs="Roboto"/>
        </w:rPr>
        <w:lastRenderedPageBreak/>
        <w:t>výuku</w:t>
      </w:r>
    </w:p>
    <w:p w:rsidR="00E61BAC" w:rsidRPr="00AB21FC" w:rsidRDefault="00E61BAC" w:rsidP="00E61BAC">
      <w:pPr>
        <w:widowControl/>
        <w:numPr>
          <w:ilvl w:val="0"/>
          <w:numId w:val="7"/>
        </w:numPr>
        <w:suppressAutoHyphens w:val="0"/>
        <w:spacing w:line="276" w:lineRule="auto"/>
        <w:jc w:val="both"/>
        <w:rPr>
          <w:rFonts w:ascii="Roboto" w:eastAsia="Roboto" w:hAnsi="Roboto" w:cs="Roboto"/>
        </w:rPr>
      </w:pPr>
      <w:r w:rsidRPr="00AB21FC">
        <w:rPr>
          <w:rFonts w:ascii="Roboto" w:eastAsia="Roboto" w:hAnsi="Roboto" w:cs="Roboto"/>
        </w:rPr>
        <w:t xml:space="preserve">konverzace v tomto cizím jazyce, získal-li alespoň střední vzdělání s maturitní zkouškou, </w:t>
      </w:r>
    </w:p>
    <w:p w:rsidR="00E61BAC" w:rsidRPr="00AB21FC" w:rsidRDefault="00E61BAC" w:rsidP="00E61BAC">
      <w:pPr>
        <w:ind w:left="720"/>
        <w:jc w:val="both"/>
        <w:rPr>
          <w:rFonts w:ascii="Roboto" w:eastAsia="Roboto" w:hAnsi="Roboto" w:cs="Roboto"/>
        </w:rPr>
      </w:pPr>
    </w:p>
    <w:p w:rsidR="00E61BAC" w:rsidRPr="00AB21FC" w:rsidRDefault="00E61BAC" w:rsidP="00E61BAC">
      <w:pPr>
        <w:widowControl/>
        <w:numPr>
          <w:ilvl w:val="0"/>
          <w:numId w:val="7"/>
        </w:numPr>
        <w:suppressAutoHyphens w:val="0"/>
        <w:spacing w:line="276" w:lineRule="auto"/>
        <w:jc w:val="both"/>
        <w:rPr>
          <w:rFonts w:ascii="Roboto" w:eastAsia="Roboto" w:hAnsi="Roboto" w:cs="Roboto"/>
        </w:rPr>
      </w:pPr>
      <w:r w:rsidRPr="00AB21FC">
        <w:rPr>
          <w:rFonts w:ascii="Roboto" w:eastAsia="Roboto" w:hAnsi="Roboto" w:cs="Roboto"/>
        </w:rPr>
        <w:t xml:space="preserve">tohoto cizího jazyka, získal-li vysokoškolské vzdělání, </w:t>
      </w:r>
    </w:p>
    <w:p w:rsidR="00E61BAC" w:rsidRPr="00AB21FC" w:rsidRDefault="00E61BAC" w:rsidP="00E61BAC">
      <w:pPr>
        <w:ind w:left="360"/>
        <w:jc w:val="both"/>
        <w:rPr>
          <w:rFonts w:ascii="Roboto" w:eastAsia="Roboto" w:hAnsi="Roboto" w:cs="Roboto"/>
        </w:rPr>
      </w:pPr>
    </w:p>
    <w:p w:rsidR="00E61BAC" w:rsidRPr="00AB21FC" w:rsidRDefault="00E61BAC" w:rsidP="00E61BAC">
      <w:pPr>
        <w:widowControl/>
        <w:numPr>
          <w:ilvl w:val="0"/>
          <w:numId w:val="7"/>
        </w:numPr>
        <w:suppressAutoHyphens w:val="0"/>
        <w:spacing w:line="276" w:lineRule="auto"/>
        <w:jc w:val="both"/>
        <w:rPr>
          <w:rFonts w:ascii="Roboto" w:eastAsia="Roboto" w:hAnsi="Roboto" w:cs="Roboto"/>
        </w:rPr>
      </w:pPr>
      <w:r w:rsidRPr="00AB21FC">
        <w:rPr>
          <w:rFonts w:ascii="Roboto" w:eastAsia="Roboto" w:hAnsi="Roboto" w:cs="Roboto"/>
        </w:rPr>
        <w:t xml:space="preserve">předmětu v cizím jazyce za podmínek stanovených školským zákonem, získal-li vysokoškolské vzdělání stejného nebo obdobného zaměření, jako je vyučovaný předmět a </w:t>
      </w:r>
      <w:r w:rsidRPr="00AB21FC">
        <w:rPr>
          <w:rFonts w:ascii="Roboto" w:eastAsia="Roboto" w:hAnsi="Roboto" w:cs="Roboto"/>
          <w:highlight w:val="white"/>
        </w:rPr>
        <w:t>získal-li odbornou kvalifikaci pro přímou pedagogickou činnost</w:t>
      </w:r>
      <w:r w:rsidRPr="00AB21FC">
        <w:rPr>
          <w:rFonts w:ascii="Roboto" w:eastAsia="Roboto" w:hAnsi="Roboto" w:cs="Roboto"/>
        </w:rPr>
        <w:t>.“.</w:t>
      </w:r>
    </w:p>
    <w:p w:rsidR="000C6893" w:rsidRDefault="000C6893"/>
    <w:p w:rsidR="000C6893" w:rsidRPr="00E61BAC" w:rsidRDefault="00E61BAC">
      <w:pPr>
        <w:rPr>
          <w:i/>
        </w:rPr>
      </w:pPr>
      <w:r w:rsidRPr="00E61BAC">
        <w:rPr>
          <w:i/>
        </w:rPr>
        <w:t>SD 5361</w:t>
      </w:r>
    </w:p>
    <w:p w:rsidR="00E61BAC" w:rsidRPr="006952FE" w:rsidRDefault="00E61BAC" w:rsidP="00E61BAC">
      <w:pPr>
        <w:jc w:val="both"/>
        <w:rPr>
          <w:rFonts w:ascii="Roboto" w:eastAsia="Roboto" w:hAnsi="Roboto" w:cs="Roboto"/>
        </w:rPr>
      </w:pPr>
      <w:r w:rsidRPr="006952FE">
        <w:rPr>
          <w:rFonts w:ascii="Roboto" w:eastAsia="Roboto" w:hAnsi="Roboto" w:cs="Roboto"/>
        </w:rPr>
        <w:t xml:space="preserve">V č. I. v bodě 26 se v § 9a doplňuje nový odstavec 5, který zní: </w:t>
      </w:r>
    </w:p>
    <w:p w:rsidR="00E61BAC" w:rsidRPr="006952FE" w:rsidRDefault="00E61BAC" w:rsidP="00E61BAC">
      <w:pPr>
        <w:jc w:val="both"/>
        <w:rPr>
          <w:rFonts w:ascii="Roboto" w:eastAsia="Roboto" w:hAnsi="Roboto" w:cs="Roboto"/>
        </w:rPr>
      </w:pPr>
    </w:p>
    <w:p w:rsidR="00E61BAC" w:rsidRPr="006952FE" w:rsidRDefault="00E61BAC" w:rsidP="00E61BAC">
      <w:pPr>
        <w:ind w:left="360"/>
        <w:jc w:val="both"/>
        <w:rPr>
          <w:rFonts w:ascii="Roboto" w:eastAsia="Roboto" w:hAnsi="Roboto" w:cs="Roboto"/>
        </w:rPr>
      </w:pPr>
      <w:r w:rsidRPr="006952FE">
        <w:rPr>
          <w:rFonts w:ascii="Roboto" w:eastAsia="Roboto" w:hAnsi="Roboto" w:cs="Roboto"/>
        </w:rPr>
        <w:t>„(5) Zaměstnanci, který je absolventem středního vzdělání s maturitní zkouškou v oboru s pedagogickým zaměřením, vyššího odborného vzdělání v oboru s pedagogickým zaměřením, nebo vysokoškolského vzdělání, a který na druhém stupni základní školy nebo na střední škole vykonával přímou pedagogickou činnost jako učitel po dobu nejméně 10 let, z toho nejméně 5 let souvisle na dané škole, a během této doby se aktivně účastnil dalšího vzdělávání, v jehož rámci rozvíjel své pedagogické nebo odborné kompetence, může ředitel této školy písemně uznat předpoklad odborné kvalifikace učitele druhého stupně základní školy, učitele všeobecně-vzdělávacích předmětů střední školy, učitele odborných předmětů střední školy, nebo učitele odborného výcviku a praktického vyučování na této škole za splněný.“.</w:t>
      </w:r>
    </w:p>
    <w:p w:rsidR="000C6893" w:rsidRDefault="000C6893"/>
    <w:p w:rsidR="000C6893" w:rsidRPr="00E61BAC" w:rsidRDefault="00E61BAC">
      <w:pPr>
        <w:rPr>
          <w:i/>
        </w:rPr>
      </w:pPr>
      <w:r w:rsidRPr="00E61BAC">
        <w:rPr>
          <w:i/>
        </w:rPr>
        <w:t>SD 5744</w:t>
      </w:r>
    </w:p>
    <w:p w:rsidR="00E61BAC" w:rsidRPr="006E4D49" w:rsidRDefault="00E61BAC" w:rsidP="00E61BAC">
      <w:pPr>
        <w:jc w:val="both"/>
        <w:rPr>
          <w:rFonts w:ascii="Roboto" w:eastAsia="Roboto" w:hAnsi="Roboto" w:cs="Roboto"/>
        </w:rPr>
      </w:pPr>
      <w:r w:rsidRPr="006E4D49">
        <w:rPr>
          <w:rFonts w:ascii="Roboto" w:eastAsia="Roboto" w:hAnsi="Roboto" w:cs="Roboto"/>
        </w:rPr>
        <w:t xml:space="preserve">V č. I. v bodě 26 se v § 9a doplňuje nový odstavec 6, který zní: </w:t>
      </w:r>
    </w:p>
    <w:p w:rsidR="00E61BAC" w:rsidRPr="006E4D49" w:rsidRDefault="00E61BAC" w:rsidP="00E61BAC">
      <w:pPr>
        <w:jc w:val="both"/>
        <w:rPr>
          <w:rFonts w:ascii="Roboto" w:eastAsia="Roboto" w:hAnsi="Roboto" w:cs="Roboto"/>
        </w:rPr>
      </w:pPr>
      <w:r w:rsidRPr="006E4D49">
        <w:rPr>
          <w:rFonts w:ascii="Roboto" w:eastAsia="Roboto" w:hAnsi="Roboto" w:cs="Roboto"/>
        </w:rPr>
        <w:t xml:space="preserve"> </w:t>
      </w:r>
    </w:p>
    <w:p w:rsidR="00E61BAC" w:rsidRPr="006E4D49" w:rsidRDefault="00E61BAC" w:rsidP="00E61BAC">
      <w:pPr>
        <w:ind w:left="360"/>
        <w:jc w:val="both"/>
        <w:rPr>
          <w:rFonts w:ascii="Roboto" w:eastAsia="Roboto" w:hAnsi="Roboto" w:cs="Roboto"/>
        </w:rPr>
      </w:pPr>
      <w:r w:rsidRPr="006E4D49">
        <w:rPr>
          <w:rFonts w:ascii="Roboto" w:eastAsia="Roboto" w:hAnsi="Roboto" w:cs="Roboto"/>
        </w:rPr>
        <w:t>„(6) Zaměstnanci, který získal vysokoškolské vzdělání v akreditovaném bakalářském studijním programu v oblasti pedagogických věd a současně je studentem akreditovaného magisterského studijního programu zaměřeného na přípravu učitelů všeobecně-vzdělávacích předmětů druhého stupně základní školy nebo střední školy, který navazuje na bakalářský studijní program, může ředitel školy písemně uznat předpoklad odborné kvalifikace učitele druhého stupně základní školy nebo učitele všeobecně-vzdělávacích předmětů střední školy na této škole za splněný po dobu studia tohoto akreditovaného magisterského studijního programu, nejdéle však na dobu 3 let ode dne zahájení studia tohoto studijního programu.“.</w:t>
      </w:r>
    </w:p>
    <w:p w:rsidR="000C6893" w:rsidRDefault="000C6893"/>
    <w:p w:rsidR="00E61BAC" w:rsidRPr="00E61BAC" w:rsidRDefault="00E61BAC">
      <w:pPr>
        <w:rPr>
          <w:i/>
        </w:rPr>
      </w:pPr>
      <w:r w:rsidRPr="00E61BAC">
        <w:rPr>
          <w:i/>
        </w:rPr>
        <w:t>SD 6463</w:t>
      </w:r>
    </w:p>
    <w:p w:rsidR="001525A6" w:rsidRPr="00AF1CE9" w:rsidRDefault="001525A6" w:rsidP="001525A6">
      <w:pPr>
        <w:widowControl/>
        <w:numPr>
          <w:ilvl w:val="0"/>
          <w:numId w:val="8"/>
        </w:numPr>
        <w:suppressAutoHyphens w:val="0"/>
        <w:spacing w:line="276" w:lineRule="auto"/>
        <w:jc w:val="both"/>
        <w:rPr>
          <w:rFonts w:ascii="Roboto" w:eastAsia="Roboto" w:hAnsi="Roboto" w:cs="Roboto"/>
        </w:rPr>
      </w:pPr>
      <w:r w:rsidRPr="00AF1CE9">
        <w:rPr>
          <w:rFonts w:ascii="Roboto" w:eastAsia="Roboto" w:hAnsi="Roboto" w:cs="Roboto"/>
        </w:rPr>
        <w:t xml:space="preserve">V § 2 odst. 2 se na konci písmene j) tečka nahrazuje čárkou a doplňuje se nové písmeno k), které zní: </w:t>
      </w:r>
    </w:p>
    <w:p w:rsidR="001525A6" w:rsidRPr="00AF1CE9" w:rsidRDefault="001525A6" w:rsidP="001525A6">
      <w:pPr>
        <w:ind w:left="720"/>
        <w:jc w:val="both"/>
        <w:rPr>
          <w:rFonts w:ascii="Roboto" w:eastAsia="Roboto" w:hAnsi="Roboto" w:cs="Roboto"/>
        </w:rPr>
      </w:pPr>
      <w:r w:rsidRPr="00AF1CE9">
        <w:rPr>
          <w:rFonts w:ascii="Roboto" w:eastAsia="Roboto" w:hAnsi="Roboto" w:cs="Roboto"/>
        </w:rPr>
        <w:t>„k) sociální pedagog.“.</w:t>
      </w:r>
    </w:p>
    <w:p w:rsidR="001525A6" w:rsidRPr="00AF1CE9" w:rsidRDefault="001525A6" w:rsidP="001525A6">
      <w:pPr>
        <w:ind w:left="720"/>
        <w:jc w:val="both"/>
        <w:rPr>
          <w:rFonts w:ascii="Roboto" w:eastAsia="Roboto" w:hAnsi="Roboto" w:cs="Roboto"/>
        </w:rPr>
      </w:pPr>
    </w:p>
    <w:p w:rsidR="00446C91" w:rsidRDefault="00446C91">
      <w:pPr>
        <w:widowControl/>
        <w:suppressAutoHyphens w:val="0"/>
        <w:rPr>
          <w:rFonts w:ascii="Roboto" w:eastAsia="Roboto" w:hAnsi="Roboto" w:cs="Roboto"/>
        </w:rPr>
      </w:pPr>
    </w:p>
    <w:p w:rsidR="001525A6" w:rsidRPr="00AF1CE9" w:rsidRDefault="001525A6" w:rsidP="001525A6">
      <w:pPr>
        <w:widowControl/>
        <w:numPr>
          <w:ilvl w:val="0"/>
          <w:numId w:val="8"/>
        </w:numPr>
        <w:suppressAutoHyphens w:val="0"/>
        <w:spacing w:line="276" w:lineRule="auto"/>
        <w:jc w:val="both"/>
        <w:rPr>
          <w:rFonts w:ascii="Roboto" w:eastAsia="Roboto" w:hAnsi="Roboto" w:cs="Roboto"/>
        </w:rPr>
      </w:pPr>
      <w:r w:rsidRPr="00AF1CE9">
        <w:rPr>
          <w:rFonts w:ascii="Roboto" w:eastAsia="Roboto" w:hAnsi="Roboto" w:cs="Roboto"/>
        </w:rPr>
        <w:t>Za § 19a se vkládá nový § 19b, který včetně nadpisu zní:</w:t>
      </w:r>
    </w:p>
    <w:p w:rsidR="001525A6" w:rsidRPr="00AF1CE9" w:rsidRDefault="001525A6" w:rsidP="001525A6">
      <w:pPr>
        <w:jc w:val="center"/>
        <w:rPr>
          <w:rFonts w:ascii="Roboto" w:eastAsia="Roboto" w:hAnsi="Roboto" w:cs="Roboto"/>
        </w:rPr>
      </w:pPr>
    </w:p>
    <w:p w:rsidR="001525A6" w:rsidRPr="00AF1CE9" w:rsidRDefault="001525A6" w:rsidP="001525A6">
      <w:pPr>
        <w:jc w:val="center"/>
        <w:rPr>
          <w:rFonts w:ascii="Roboto" w:eastAsia="Roboto" w:hAnsi="Roboto" w:cs="Roboto"/>
        </w:rPr>
      </w:pPr>
      <w:r w:rsidRPr="00AF1CE9">
        <w:rPr>
          <w:rFonts w:ascii="Roboto" w:eastAsia="Roboto" w:hAnsi="Roboto" w:cs="Roboto"/>
        </w:rPr>
        <w:t>„19b</w:t>
      </w:r>
    </w:p>
    <w:p w:rsidR="001525A6" w:rsidRPr="00AF1CE9" w:rsidRDefault="001525A6" w:rsidP="001525A6">
      <w:pPr>
        <w:jc w:val="center"/>
        <w:rPr>
          <w:rFonts w:ascii="Roboto" w:eastAsia="Roboto" w:hAnsi="Roboto" w:cs="Roboto"/>
        </w:rPr>
      </w:pPr>
      <w:r w:rsidRPr="00AF1CE9">
        <w:rPr>
          <w:rFonts w:ascii="Roboto" w:eastAsia="Roboto" w:hAnsi="Roboto" w:cs="Roboto"/>
        </w:rPr>
        <w:t>Sociální pedagog</w:t>
      </w:r>
    </w:p>
    <w:p w:rsidR="001525A6" w:rsidRPr="00AF1CE9" w:rsidRDefault="001525A6" w:rsidP="001525A6">
      <w:pPr>
        <w:jc w:val="both"/>
        <w:rPr>
          <w:rFonts w:ascii="Roboto" w:eastAsia="Roboto" w:hAnsi="Roboto" w:cs="Roboto"/>
        </w:rPr>
      </w:pPr>
    </w:p>
    <w:p w:rsidR="001525A6" w:rsidRPr="00AF1CE9" w:rsidRDefault="001525A6" w:rsidP="001525A6">
      <w:pPr>
        <w:jc w:val="both"/>
        <w:rPr>
          <w:rFonts w:ascii="Roboto" w:eastAsia="Roboto" w:hAnsi="Roboto" w:cs="Roboto"/>
        </w:rPr>
      </w:pPr>
      <w:r w:rsidRPr="00AF1CE9">
        <w:rPr>
          <w:rFonts w:ascii="Roboto" w:eastAsia="Roboto" w:hAnsi="Roboto" w:cs="Roboto"/>
        </w:rPr>
        <w:t>„Sociální pedagog získává odbornou kvalifikaci vysokoškolským nebo vyšším odborným vzděláním získaným studiem v akreditovaném studijním programu sociální pedagogika nebo v akreditovaném studijním programu sociální práce.“.</w:t>
      </w:r>
    </w:p>
    <w:p w:rsidR="00E61BAC" w:rsidRDefault="00E61BAC"/>
    <w:p w:rsidR="00E61BAC" w:rsidRDefault="00E61BAC"/>
    <w:p w:rsidR="00446C91" w:rsidRDefault="00446C91">
      <w:pPr>
        <w:widowControl/>
        <w:suppressAutoHyphens w:val="0"/>
        <w:rPr>
          <w:b/>
        </w:rPr>
      </w:pPr>
      <w:r>
        <w:br w:type="page"/>
      </w:r>
    </w:p>
    <w:p w:rsidR="00E61BAC" w:rsidRDefault="001525A6" w:rsidP="001525A6">
      <w:pPr>
        <w:pStyle w:val="PNposlanec"/>
      </w:pPr>
      <w:r>
        <w:lastRenderedPageBreak/>
        <w:t>Poslanec Vlastimil Válek</w:t>
      </w:r>
    </w:p>
    <w:p w:rsidR="00E61BAC" w:rsidRDefault="001525A6">
      <w:r w:rsidRPr="001525A6">
        <w:rPr>
          <w:i/>
        </w:rPr>
        <w:t>SD 4428</w:t>
      </w:r>
      <w:r>
        <w:t xml:space="preserve"> </w:t>
      </w:r>
      <w:r w:rsidRPr="001525A6">
        <w:rPr>
          <w:i/>
        </w:rPr>
        <w:t>(</w:t>
      </w:r>
      <w:proofErr w:type="spellStart"/>
      <w:r w:rsidRPr="001525A6">
        <w:rPr>
          <w:i/>
        </w:rPr>
        <w:t>posl</w:t>
      </w:r>
      <w:proofErr w:type="spellEnd"/>
      <w:r w:rsidRPr="001525A6">
        <w:rPr>
          <w:i/>
        </w:rPr>
        <w:t>. Vácha)</w:t>
      </w:r>
    </w:p>
    <w:p w:rsidR="001525A6" w:rsidRDefault="001525A6">
      <w:r>
        <w:t>Novelizační body 59 až 62 se zrušují.</w:t>
      </w:r>
    </w:p>
    <w:p w:rsidR="001525A6" w:rsidRDefault="001525A6"/>
    <w:p w:rsidR="001525A6" w:rsidRDefault="001525A6"/>
    <w:p w:rsidR="001525A6" w:rsidRDefault="001525A6" w:rsidP="001525A6">
      <w:pPr>
        <w:pStyle w:val="PNposlanec"/>
      </w:pPr>
      <w:r>
        <w:t xml:space="preserve">Poslankyně Tereza </w:t>
      </w:r>
      <w:proofErr w:type="spellStart"/>
      <w:r>
        <w:t>Hyťhová</w:t>
      </w:r>
      <w:proofErr w:type="spellEnd"/>
    </w:p>
    <w:p w:rsidR="000C6893" w:rsidRPr="001525A6" w:rsidRDefault="001525A6">
      <w:pPr>
        <w:rPr>
          <w:i/>
        </w:rPr>
      </w:pPr>
      <w:r w:rsidRPr="001525A6">
        <w:rPr>
          <w:i/>
        </w:rPr>
        <w:t>SD 5302</w:t>
      </w:r>
    </w:p>
    <w:p w:rsidR="00AC3C69" w:rsidRDefault="00AC3C69" w:rsidP="00AC3C69">
      <w:pPr>
        <w:pStyle w:val="Odstavecseseznamem"/>
        <w:numPr>
          <w:ilvl w:val="0"/>
          <w:numId w:val="9"/>
        </w:numPr>
        <w:spacing w:after="200" w:line="240" w:lineRule="auto"/>
        <w:rPr>
          <w:rFonts w:ascii="Times New Roman" w:eastAsia="Times New Roman" w:hAnsi="Times New Roman" w:cs="Times New Roman"/>
          <w:sz w:val="24"/>
          <w:szCs w:val="24"/>
        </w:rPr>
      </w:pPr>
      <w:r w:rsidRPr="00AC3C69">
        <w:rPr>
          <w:rFonts w:ascii="Times New Roman" w:eastAsia="Times New Roman" w:hAnsi="Times New Roman" w:cs="Times New Roman"/>
          <w:sz w:val="24"/>
          <w:szCs w:val="24"/>
        </w:rPr>
        <w:t>V </w:t>
      </w:r>
      <w:proofErr w:type="spellStart"/>
      <w:r w:rsidRPr="00AC3C69">
        <w:rPr>
          <w:rFonts w:ascii="Times New Roman" w:eastAsia="Times New Roman" w:hAnsi="Times New Roman" w:cs="Times New Roman"/>
          <w:sz w:val="24"/>
          <w:szCs w:val="24"/>
        </w:rPr>
        <w:t>názvu</w:t>
      </w:r>
      <w:proofErr w:type="spellEnd"/>
      <w:r w:rsidRPr="00AC3C69">
        <w:rPr>
          <w:rFonts w:ascii="Times New Roman" w:eastAsia="Times New Roman" w:hAnsi="Times New Roman" w:cs="Times New Roman"/>
          <w:sz w:val="24"/>
          <w:szCs w:val="24"/>
        </w:rPr>
        <w:t xml:space="preserve"> </w:t>
      </w:r>
      <w:proofErr w:type="spellStart"/>
      <w:r w:rsidRPr="00AC3C69">
        <w:rPr>
          <w:rFonts w:ascii="Times New Roman" w:eastAsia="Times New Roman" w:hAnsi="Times New Roman" w:cs="Times New Roman"/>
          <w:sz w:val="24"/>
          <w:szCs w:val="24"/>
        </w:rPr>
        <w:t>zákona</w:t>
      </w:r>
      <w:proofErr w:type="spellEnd"/>
      <w:r w:rsidRPr="00AC3C69">
        <w:rPr>
          <w:rFonts w:ascii="Times New Roman" w:eastAsia="Times New Roman" w:hAnsi="Times New Roman" w:cs="Times New Roman"/>
          <w:sz w:val="24"/>
          <w:szCs w:val="24"/>
        </w:rPr>
        <w:t xml:space="preserve"> se </w:t>
      </w:r>
      <w:proofErr w:type="spellStart"/>
      <w:r w:rsidRPr="00AC3C69">
        <w:rPr>
          <w:rFonts w:ascii="Times New Roman" w:eastAsia="Times New Roman" w:hAnsi="Times New Roman" w:cs="Times New Roman"/>
          <w:sz w:val="24"/>
          <w:szCs w:val="24"/>
        </w:rPr>
        <w:t>na</w:t>
      </w:r>
      <w:proofErr w:type="spellEnd"/>
      <w:r w:rsidRPr="00AC3C69">
        <w:rPr>
          <w:rFonts w:ascii="Times New Roman" w:eastAsia="Times New Roman" w:hAnsi="Times New Roman" w:cs="Times New Roman"/>
          <w:sz w:val="24"/>
          <w:szCs w:val="24"/>
        </w:rPr>
        <w:t xml:space="preserve"> </w:t>
      </w:r>
      <w:proofErr w:type="spellStart"/>
      <w:r w:rsidRPr="00AC3C69">
        <w:rPr>
          <w:rFonts w:ascii="Times New Roman" w:eastAsia="Times New Roman" w:hAnsi="Times New Roman" w:cs="Times New Roman"/>
          <w:sz w:val="24"/>
          <w:szCs w:val="24"/>
        </w:rPr>
        <w:t>jeho</w:t>
      </w:r>
      <w:proofErr w:type="spellEnd"/>
      <w:r w:rsidRPr="00AC3C69">
        <w:rPr>
          <w:rFonts w:ascii="Times New Roman" w:eastAsia="Times New Roman" w:hAnsi="Times New Roman" w:cs="Times New Roman"/>
          <w:sz w:val="24"/>
          <w:szCs w:val="24"/>
        </w:rPr>
        <w:t xml:space="preserve"> </w:t>
      </w:r>
      <w:proofErr w:type="spellStart"/>
      <w:r w:rsidRPr="00AC3C69">
        <w:rPr>
          <w:rFonts w:ascii="Times New Roman" w:eastAsia="Times New Roman" w:hAnsi="Times New Roman" w:cs="Times New Roman"/>
          <w:sz w:val="24"/>
          <w:szCs w:val="24"/>
        </w:rPr>
        <w:t>konci</w:t>
      </w:r>
      <w:proofErr w:type="spellEnd"/>
      <w:r w:rsidRPr="00AC3C69">
        <w:rPr>
          <w:rFonts w:ascii="Times New Roman" w:eastAsia="Times New Roman" w:hAnsi="Times New Roman" w:cs="Times New Roman"/>
          <w:sz w:val="24"/>
          <w:szCs w:val="24"/>
        </w:rPr>
        <w:t xml:space="preserve"> </w:t>
      </w:r>
      <w:proofErr w:type="spellStart"/>
      <w:r w:rsidRPr="00AC3C69">
        <w:rPr>
          <w:rFonts w:ascii="Times New Roman" w:eastAsia="Times New Roman" w:hAnsi="Times New Roman" w:cs="Times New Roman"/>
          <w:sz w:val="24"/>
          <w:szCs w:val="24"/>
        </w:rPr>
        <w:t>doplňují</w:t>
      </w:r>
      <w:proofErr w:type="spellEnd"/>
      <w:r w:rsidRPr="00AC3C69">
        <w:rPr>
          <w:rFonts w:ascii="Times New Roman" w:eastAsia="Times New Roman" w:hAnsi="Times New Roman" w:cs="Times New Roman"/>
          <w:sz w:val="24"/>
          <w:szCs w:val="24"/>
        </w:rPr>
        <w:t xml:space="preserve"> </w:t>
      </w:r>
      <w:proofErr w:type="spellStart"/>
      <w:r w:rsidRPr="00AC3C69">
        <w:rPr>
          <w:rFonts w:ascii="Times New Roman" w:eastAsia="Times New Roman" w:hAnsi="Times New Roman" w:cs="Times New Roman"/>
          <w:sz w:val="24"/>
          <w:szCs w:val="24"/>
        </w:rPr>
        <w:t>slova</w:t>
      </w:r>
      <w:proofErr w:type="spellEnd"/>
      <w:r w:rsidRPr="00AC3C69">
        <w:rPr>
          <w:rFonts w:ascii="Times New Roman" w:eastAsia="Times New Roman" w:hAnsi="Times New Roman" w:cs="Times New Roman"/>
          <w:sz w:val="24"/>
          <w:szCs w:val="24"/>
        </w:rPr>
        <w:t xml:space="preserve"> </w:t>
      </w:r>
      <w:proofErr w:type="gramStart"/>
      <w:r w:rsidRPr="00AC3C69">
        <w:rPr>
          <w:rFonts w:ascii="Times New Roman" w:eastAsia="Times New Roman" w:hAnsi="Times New Roman" w:cs="Times New Roman"/>
          <w:sz w:val="24"/>
          <w:szCs w:val="24"/>
        </w:rPr>
        <w:t>„ ,</w:t>
      </w:r>
      <w:proofErr w:type="gramEnd"/>
      <w:r w:rsidRPr="00AC3C69">
        <w:rPr>
          <w:rFonts w:ascii="Times New Roman" w:eastAsia="Times New Roman" w:hAnsi="Times New Roman" w:cs="Times New Roman"/>
          <w:sz w:val="24"/>
          <w:szCs w:val="24"/>
        </w:rPr>
        <w:t xml:space="preserve"> a </w:t>
      </w:r>
      <w:proofErr w:type="spellStart"/>
      <w:r w:rsidRPr="00AC3C69">
        <w:rPr>
          <w:rFonts w:ascii="Times New Roman" w:eastAsia="Times New Roman" w:hAnsi="Times New Roman" w:cs="Times New Roman"/>
          <w:sz w:val="24"/>
          <w:szCs w:val="24"/>
        </w:rPr>
        <w:t>zákon</w:t>
      </w:r>
      <w:proofErr w:type="spellEnd"/>
      <w:r w:rsidRPr="00AC3C69">
        <w:rPr>
          <w:rFonts w:ascii="Times New Roman" w:eastAsia="Times New Roman" w:hAnsi="Times New Roman" w:cs="Times New Roman"/>
          <w:sz w:val="24"/>
          <w:szCs w:val="24"/>
        </w:rPr>
        <w:t xml:space="preserve"> č. 262/2006 Sb., </w:t>
      </w:r>
      <w:proofErr w:type="spellStart"/>
      <w:r w:rsidRPr="00AC3C69">
        <w:rPr>
          <w:rFonts w:ascii="Times New Roman" w:eastAsia="Times New Roman" w:hAnsi="Times New Roman" w:cs="Times New Roman"/>
          <w:sz w:val="24"/>
          <w:szCs w:val="24"/>
        </w:rPr>
        <w:t>zákoník</w:t>
      </w:r>
      <w:proofErr w:type="spellEnd"/>
      <w:r w:rsidRPr="00AC3C69">
        <w:rPr>
          <w:rFonts w:ascii="Times New Roman" w:eastAsia="Times New Roman" w:hAnsi="Times New Roman" w:cs="Times New Roman"/>
          <w:sz w:val="24"/>
          <w:szCs w:val="24"/>
        </w:rPr>
        <w:t xml:space="preserve"> </w:t>
      </w:r>
      <w:proofErr w:type="spellStart"/>
      <w:r w:rsidRPr="00AC3C69">
        <w:rPr>
          <w:rFonts w:ascii="Times New Roman" w:eastAsia="Times New Roman" w:hAnsi="Times New Roman" w:cs="Times New Roman"/>
          <w:sz w:val="24"/>
          <w:szCs w:val="24"/>
        </w:rPr>
        <w:t>práce</w:t>
      </w:r>
      <w:proofErr w:type="spellEnd"/>
      <w:r w:rsidRPr="00AC3C69">
        <w:rPr>
          <w:rFonts w:ascii="Times New Roman" w:eastAsia="Times New Roman" w:hAnsi="Times New Roman" w:cs="Times New Roman"/>
          <w:sz w:val="24"/>
          <w:szCs w:val="24"/>
        </w:rPr>
        <w:t xml:space="preserve">, </w:t>
      </w:r>
      <w:proofErr w:type="spellStart"/>
      <w:r w:rsidRPr="00AC3C69">
        <w:rPr>
          <w:rFonts w:ascii="Times New Roman" w:eastAsia="Times New Roman" w:hAnsi="Times New Roman" w:cs="Times New Roman"/>
          <w:sz w:val="24"/>
          <w:szCs w:val="24"/>
        </w:rPr>
        <w:t>ve</w:t>
      </w:r>
      <w:proofErr w:type="spellEnd"/>
      <w:r w:rsidRPr="00AC3C69">
        <w:rPr>
          <w:rFonts w:ascii="Times New Roman" w:eastAsia="Times New Roman" w:hAnsi="Times New Roman" w:cs="Times New Roman"/>
          <w:sz w:val="24"/>
          <w:szCs w:val="24"/>
        </w:rPr>
        <w:t xml:space="preserve"> </w:t>
      </w:r>
      <w:proofErr w:type="spellStart"/>
      <w:r w:rsidRPr="00AC3C69">
        <w:rPr>
          <w:rFonts w:ascii="Times New Roman" w:eastAsia="Times New Roman" w:hAnsi="Times New Roman" w:cs="Times New Roman"/>
          <w:sz w:val="24"/>
          <w:szCs w:val="24"/>
        </w:rPr>
        <w:t>znění</w:t>
      </w:r>
      <w:proofErr w:type="spellEnd"/>
      <w:r w:rsidRPr="00AC3C69">
        <w:rPr>
          <w:rFonts w:ascii="Times New Roman" w:eastAsia="Times New Roman" w:hAnsi="Times New Roman" w:cs="Times New Roman"/>
          <w:sz w:val="24"/>
          <w:szCs w:val="24"/>
        </w:rPr>
        <w:t xml:space="preserve"> </w:t>
      </w:r>
      <w:proofErr w:type="spellStart"/>
      <w:r w:rsidRPr="00AC3C69">
        <w:rPr>
          <w:rFonts w:ascii="Times New Roman" w:eastAsia="Times New Roman" w:hAnsi="Times New Roman" w:cs="Times New Roman"/>
          <w:sz w:val="24"/>
          <w:szCs w:val="24"/>
        </w:rPr>
        <w:t>pozdějších</w:t>
      </w:r>
      <w:proofErr w:type="spellEnd"/>
      <w:r w:rsidRPr="00AC3C69">
        <w:rPr>
          <w:rFonts w:ascii="Times New Roman" w:eastAsia="Times New Roman" w:hAnsi="Times New Roman" w:cs="Times New Roman"/>
          <w:sz w:val="24"/>
          <w:szCs w:val="24"/>
        </w:rPr>
        <w:t xml:space="preserve"> </w:t>
      </w:r>
      <w:proofErr w:type="spellStart"/>
      <w:r w:rsidRPr="00AC3C69">
        <w:rPr>
          <w:rFonts w:ascii="Times New Roman" w:eastAsia="Times New Roman" w:hAnsi="Times New Roman" w:cs="Times New Roman"/>
          <w:sz w:val="24"/>
          <w:szCs w:val="24"/>
        </w:rPr>
        <w:t>předpisů</w:t>
      </w:r>
      <w:proofErr w:type="spellEnd"/>
      <w:r w:rsidRPr="00AC3C69">
        <w:rPr>
          <w:rFonts w:ascii="Times New Roman" w:eastAsia="Times New Roman" w:hAnsi="Times New Roman" w:cs="Times New Roman"/>
          <w:sz w:val="24"/>
          <w:szCs w:val="24"/>
        </w:rPr>
        <w:t xml:space="preserve">“.  </w:t>
      </w:r>
    </w:p>
    <w:p w:rsidR="00AC3C69" w:rsidRPr="00AC3C69" w:rsidRDefault="00AC3C69" w:rsidP="00AC3C69">
      <w:pPr>
        <w:pStyle w:val="Odstavecseseznamem"/>
        <w:spacing w:after="200" w:line="240" w:lineRule="auto"/>
        <w:rPr>
          <w:rFonts w:ascii="Times New Roman" w:eastAsia="Times New Roman" w:hAnsi="Times New Roman" w:cs="Times New Roman"/>
          <w:sz w:val="24"/>
          <w:szCs w:val="24"/>
        </w:rPr>
      </w:pPr>
    </w:p>
    <w:p w:rsidR="00AC3C69" w:rsidRPr="00AC3C69" w:rsidRDefault="00AC3C69" w:rsidP="00AC3C69">
      <w:pPr>
        <w:pStyle w:val="Odstavecseseznamem"/>
        <w:numPr>
          <w:ilvl w:val="0"/>
          <w:numId w:val="9"/>
        </w:numPr>
        <w:spacing w:line="240" w:lineRule="auto"/>
        <w:jc w:val="both"/>
        <w:rPr>
          <w:rFonts w:ascii="Times New Roman" w:hAnsi="Times New Roman" w:cs="Times New Roman"/>
          <w:sz w:val="24"/>
          <w:szCs w:val="24"/>
        </w:rPr>
      </w:pPr>
      <w:r w:rsidRPr="00AC3C69">
        <w:rPr>
          <w:rFonts w:ascii="Times New Roman" w:hAnsi="Times New Roman" w:cs="Times New Roman"/>
          <w:sz w:val="24"/>
          <w:szCs w:val="24"/>
        </w:rPr>
        <w:t xml:space="preserve">Do </w:t>
      </w:r>
      <w:proofErr w:type="spellStart"/>
      <w:r w:rsidRPr="00AC3C69">
        <w:rPr>
          <w:rFonts w:ascii="Times New Roman" w:hAnsi="Times New Roman" w:cs="Times New Roman"/>
          <w:sz w:val="24"/>
          <w:szCs w:val="24"/>
        </w:rPr>
        <w:t>Čl</w:t>
      </w:r>
      <w:proofErr w:type="spellEnd"/>
      <w:r w:rsidRPr="00AC3C69">
        <w:rPr>
          <w:rFonts w:ascii="Times New Roman" w:hAnsi="Times New Roman" w:cs="Times New Roman"/>
          <w:sz w:val="24"/>
          <w:szCs w:val="24"/>
        </w:rPr>
        <w:t xml:space="preserve">. I. </w:t>
      </w:r>
      <w:proofErr w:type="spellStart"/>
      <w:r w:rsidRPr="00AC3C69">
        <w:rPr>
          <w:rFonts w:ascii="Times New Roman" w:hAnsi="Times New Roman" w:cs="Times New Roman"/>
          <w:sz w:val="24"/>
          <w:szCs w:val="24"/>
        </w:rPr>
        <w:t>návrhu</w:t>
      </w:r>
      <w:proofErr w:type="spellEnd"/>
      <w:r w:rsidRPr="00AC3C69">
        <w:rPr>
          <w:rFonts w:ascii="Times New Roman" w:hAnsi="Times New Roman" w:cs="Times New Roman"/>
          <w:sz w:val="24"/>
          <w:szCs w:val="24"/>
        </w:rPr>
        <w:t xml:space="preserve"> </w:t>
      </w:r>
      <w:proofErr w:type="spellStart"/>
      <w:r w:rsidRPr="00AC3C69">
        <w:rPr>
          <w:rFonts w:ascii="Times New Roman" w:hAnsi="Times New Roman" w:cs="Times New Roman"/>
          <w:sz w:val="24"/>
          <w:szCs w:val="24"/>
        </w:rPr>
        <w:t>zákona</w:t>
      </w:r>
      <w:proofErr w:type="spellEnd"/>
      <w:r w:rsidRPr="00AC3C69">
        <w:rPr>
          <w:rFonts w:ascii="Times New Roman" w:hAnsi="Times New Roman" w:cs="Times New Roman"/>
          <w:sz w:val="24"/>
          <w:szCs w:val="24"/>
        </w:rPr>
        <w:t xml:space="preserve"> se </w:t>
      </w:r>
      <w:proofErr w:type="spellStart"/>
      <w:r w:rsidRPr="00AC3C69">
        <w:rPr>
          <w:rFonts w:ascii="Times New Roman" w:hAnsi="Times New Roman" w:cs="Times New Roman"/>
          <w:sz w:val="24"/>
          <w:szCs w:val="24"/>
        </w:rPr>
        <w:t>za</w:t>
      </w:r>
      <w:proofErr w:type="spellEnd"/>
      <w:r w:rsidRPr="00AC3C69">
        <w:rPr>
          <w:rFonts w:ascii="Times New Roman" w:hAnsi="Times New Roman" w:cs="Times New Roman"/>
          <w:sz w:val="24"/>
          <w:szCs w:val="24"/>
        </w:rPr>
        <w:t xml:space="preserve"> bod 1 </w:t>
      </w:r>
      <w:proofErr w:type="spellStart"/>
      <w:r w:rsidRPr="00AC3C69">
        <w:rPr>
          <w:rFonts w:ascii="Times New Roman" w:hAnsi="Times New Roman" w:cs="Times New Roman"/>
          <w:sz w:val="24"/>
          <w:szCs w:val="24"/>
        </w:rPr>
        <w:t>vkládá</w:t>
      </w:r>
      <w:proofErr w:type="spellEnd"/>
      <w:r w:rsidRPr="00AC3C69">
        <w:rPr>
          <w:rFonts w:ascii="Times New Roman" w:hAnsi="Times New Roman" w:cs="Times New Roman"/>
          <w:sz w:val="24"/>
          <w:szCs w:val="24"/>
        </w:rPr>
        <w:t xml:space="preserve"> </w:t>
      </w:r>
      <w:proofErr w:type="spellStart"/>
      <w:r w:rsidRPr="00AC3C69">
        <w:rPr>
          <w:rFonts w:ascii="Times New Roman" w:hAnsi="Times New Roman" w:cs="Times New Roman"/>
          <w:sz w:val="24"/>
          <w:szCs w:val="24"/>
        </w:rPr>
        <w:t>nový</w:t>
      </w:r>
      <w:proofErr w:type="spellEnd"/>
      <w:r w:rsidRPr="00AC3C69">
        <w:rPr>
          <w:rFonts w:ascii="Times New Roman" w:hAnsi="Times New Roman" w:cs="Times New Roman"/>
          <w:sz w:val="24"/>
          <w:szCs w:val="24"/>
        </w:rPr>
        <w:t xml:space="preserve"> bod X., </w:t>
      </w:r>
      <w:proofErr w:type="spellStart"/>
      <w:r w:rsidRPr="00AC3C69">
        <w:rPr>
          <w:rFonts w:ascii="Times New Roman" w:hAnsi="Times New Roman" w:cs="Times New Roman"/>
          <w:sz w:val="24"/>
          <w:szCs w:val="24"/>
        </w:rPr>
        <w:t>který</w:t>
      </w:r>
      <w:proofErr w:type="spellEnd"/>
      <w:r w:rsidRPr="00AC3C69">
        <w:rPr>
          <w:rFonts w:ascii="Times New Roman" w:hAnsi="Times New Roman" w:cs="Times New Roman"/>
          <w:sz w:val="24"/>
          <w:szCs w:val="24"/>
        </w:rPr>
        <w:t xml:space="preserve"> </w:t>
      </w:r>
      <w:proofErr w:type="spellStart"/>
      <w:r w:rsidRPr="00AC3C69">
        <w:rPr>
          <w:rFonts w:ascii="Times New Roman" w:hAnsi="Times New Roman" w:cs="Times New Roman"/>
          <w:sz w:val="24"/>
          <w:szCs w:val="24"/>
        </w:rPr>
        <w:t>zní</w:t>
      </w:r>
      <w:proofErr w:type="spellEnd"/>
      <w:r w:rsidRPr="00AC3C69">
        <w:rPr>
          <w:rFonts w:ascii="Times New Roman" w:hAnsi="Times New Roman" w:cs="Times New Roman"/>
          <w:sz w:val="24"/>
          <w:szCs w:val="24"/>
        </w:rPr>
        <w:t>:</w:t>
      </w:r>
    </w:p>
    <w:p w:rsidR="00AC3C69" w:rsidRPr="00AC3C69" w:rsidRDefault="00AC3C69" w:rsidP="00AC3C69">
      <w:pPr>
        <w:rPr>
          <w:rFonts w:cs="Times New Roman"/>
        </w:rPr>
      </w:pPr>
    </w:p>
    <w:p w:rsidR="00AC3C69" w:rsidRPr="00AC3C69" w:rsidRDefault="00AC3C69" w:rsidP="00AC3C69">
      <w:pPr>
        <w:ind w:left="360"/>
        <w:rPr>
          <w:rFonts w:cs="Times New Roman"/>
        </w:rPr>
      </w:pPr>
      <w:r w:rsidRPr="00AC3C69">
        <w:rPr>
          <w:rFonts w:cs="Times New Roman"/>
        </w:rPr>
        <w:t xml:space="preserve">„X. Do § 2 se za odst. 2 vkládá nový odstavec 3, který zní: </w:t>
      </w:r>
    </w:p>
    <w:p w:rsidR="00AC3C69" w:rsidRPr="00AC3C69" w:rsidRDefault="00AC3C69" w:rsidP="00AC3C69">
      <w:pPr>
        <w:ind w:left="851"/>
        <w:rPr>
          <w:rFonts w:cs="Times New Roman"/>
        </w:rPr>
      </w:pPr>
      <w:r w:rsidRPr="00AC3C69">
        <w:rPr>
          <w:rFonts w:cs="Times New Roman"/>
        </w:rPr>
        <w:t xml:space="preserve">„(3) Třídním učitelem je ten pedagogický pracovník, který je učitelem vyučujícím v příslušné třídě základní školy, studijní skupině vyšší odborné školy, oddělení konzervatoře nebo základní umělecké školy (dále jen „školní třída”) a   </w:t>
      </w:r>
    </w:p>
    <w:p w:rsidR="00AC3C69" w:rsidRPr="00AC3C69" w:rsidRDefault="00AC3C69" w:rsidP="00AC3C69">
      <w:pPr>
        <w:ind w:left="1134"/>
        <w:rPr>
          <w:rFonts w:cs="Times New Roman"/>
        </w:rPr>
      </w:pPr>
      <w:r w:rsidRPr="00AC3C69">
        <w:rPr>
          <w:rFonts w:cs="Times New Roman"/>
        </w:rPr>
        <w:t xml:space="preserve">a) koordinuje výchovu a vzdělávání ve školní třídě, </w:t>
      </w:r>
    </w:p>
    <w:p w:rsidR="00AC3C69" w:rsidRPr="00AC3C69" w:rsidRDefault="00AC3C69" w:rsidP="00AC3C69">
      <w:pPr>
        <w:ind w:left="1134"/>
        <w:jc w:val="both"/>
        <w:rPr>
          <w:rFonts w:cs="Times New Roman"/>
        </w:rPr>
      </w:pPr>
      <w:r w:rsidRPr="00AC3C69">
        <w:rPr>
          <w:rFonts w:cs="Times New Roman"/>
        </w:rPr>
        <w:t xml:space="preserve">b) odpovídá za vedení příslušné pedagogické dokumentace, </w:t>
      </w:r>
    </w:p>
    <w:p w:rsidR="00AC3C69" w:rsidRPr="00AC3C69" w:rsidRDefault="00AC3C69" w:rsidP="00AC3C69">
      <w:pPr>
        <w:ind w:left="1134"/>
        <w:jc w:val="both"/>
        <w:rPr>
          <w:rFonts w:cs="Times New Roman"/>
        </w:rPr>
      </w:pPr>
      <w:r w:rsidRPr="00AC3C69">
        <w:rPr>
          <w:rFonts w:cs="Times New Roman"/>
        </w:rPr>
        <w:t xml:space="preserve">c) odpovídá za vytváření podmínek pro rozvoj pozitivních sociálních vazeb mezi žáky školní třídy navzájem a mezi takovými žáky a zaměstnanci příslušné školy, </w:t>
      </w:r>
    </w:p>
    <w:p w:rsidR="00AC3C69" w:rsidRPr="00AC3C69" w:rsidRDefault="00AC3C69" w:rsidP="00AC3C69">
      <w:pPr>
        <w:ind w:left="1134"/>
        <w:jc w:val="both"/>
        <w:rPr>
          <w:rFonts w:cs="Times New Roman"/>
        </w:rPr>
      </w:pPr>
      <w:r w:rsidRPr="00AC3C69">
        <w:rPr>
          <w:rFonts w:cs="Times New Roman"/>
        </w:rPr>
        <w:t xml:space="preserve">d) spolupracuje se zákonnými zástupci žáků školní třídy, pedagogickými pracovníky a zaměstnanci příslušné školy a </w:t>
      </w:r>
    </w:p>
    <w:p w:rsidR="00AC3C69" w:rsidRPr="00AC3C69" w:rsidRDefault="00AC3C69" w:rsidP="00AC3C69">
      <w:pPr>
        <w:ind w:left="1134"/>
        <w:jc w:val="both"/>
        <w:rPr>
          <w:rFonts w:cs="Times New Roman"/>
        </w:rPr>
      </w:pPr>
      <w:r w:rsidRPr="00AC3C69">
        <w:rPr>
          <w:rFonts w:cs="Times New Roman"/>
        </w:rPr>
        <w:t xml:space="preserve">e) poskytuje žákům školní třídy a jejich zákonným zástupcům poradenství ohledně výchovy a vzdělávání. </w:t>
      </w:r>
    </w:p>
    <w:p w:rsidR="00AC3C69" w:rsidRPr="00AC3C69" w:rsidRDefault="00AC3C69" w:rsidP="00AC3C69">
      <w:pPr>
        <w:ind w:left="851"/>
        <w:jc w:val="both"/>
        <w:rPr>
          <w:rFonts w:cs="Times New Roman"/>
        </w:rPr>
      </w:pPr>
      <w:r w:rsidRPr="00AC3C69">
        <w:rPr>
          <w:rFonts w:cs="Times New Roman"/>
        </w:rPr>
        <w:t xml:space="preserve">Třídní učitel vykonává svou činnost třídního učitele v jedné školní třídě, případně ve více školních třídách podle potřeb školy, ve které vyučuje. Činnost třídního učitele může vykonávat i učitel, který nemá ukončené adaptační období učitele, pokud není možné výkonem takové činnosti pověřit jiného učitele.”.”.  </w:t>
      </w:r>
    </w:p>
    <w:p w:rsidR="00AC3C69" w:rsidRPr="00AC3C69" w:rsidRDefault="00AC3C69" w:rsidP="00AC3C69">
      <w:pPr>
        <w:ind w:left="993"/>
        <w:rPr>
          <w:rFonts w:cs="Times New Roman"/>
        </w:rPr>
      </w:pPr>
    </w:p>
    <w:p w:rsidR="00AC3C69" w:rsidRPr="00AC3C69" w:rsidRDefault="00AC3C69" w:rsidP="00AC3C69">
      <w:pPr>
        <w:pStyle w:val="Odstavecseseznamem"/>
        <w:numPr>
          <w:ilvl w:val="0"/>
          <w:numId w:val="9"/>
        </w:numPr>
        <w:spacing w:after="200" w:line="240" w:lineRule="auto"/>
        <w:rPr>
          <w:rFonts w:ascii="Times New Roman" w:eastAsia="Times New Roman" w:hAnsi="Times New Roman" w:cs="Times New Roman"/>
          <w:sz w:val="24"/>
          <w:szCs w:val="24"/>
        </w:rPr>
      </w:pPr>
      <w:proofErr w:type="spellStart"/>
      <w:r w:rsidRPr="00AC3C69">
        <w:rPr>
          <w:rFonts w:ascii="Times New Roman" w:eastAsia="Times New Roman" w:hAnsi="Times New Roman" w:cs="Times New Roman"/>
          <w:bCs/>
          <w:sz w:val="24"/>
          <w:szCs w:val="24"/>
        </w:rPr>
        <w:t>Za</w:t>
      </w:r>
      <w:proofErr w:type="spellEnd"/>
      <w:r w:rsidRPr="00AC3C69">
        <w:rPr>
          <w:rFonts w:ascii="Times New Roman" w:eastAsia="Times New Roman" w:hAnsi="Times New Roman" w:cs="Times New Roman"/>
          <w:bCs/>
          <w:sz w:val="24"/>
          <w:szCs w:val="24"/>
        </w:rPr>
        <w:t xml:space="preserve"> </w:t>
      </w:r>
      <w:proofErr w:type="spellStart"/>
      <w:r w:rsidRPr="00AC3C69">
        <w:rPr>
          <w:rFonts w:ascii="Times New Roman" w:eastAsia="Times New Roman" w:hAnsi="Times New Roman" w:cs="Times New Roman"/>
          <w:bCs/>
          <w:sz w:val="24"/>
          <w:szCs w:val="24"/>
        </w:rPr>
        <w:t>Čl</w:t>
      </w:r>
      <w:proofErr w:type="spellEnd"/>
      <w:r w:rsidRPr="00AC3C69">
        <w:rPr>
          <w:rFonts w:ascii="Times New Roman" w:eastAsia="Times New Roman" w:hAnsi="Times New Roman" w:cs="Times New Roman"/>
          <w:bCs/>
          <w:sz w:val="24"/>
          <w:szCs w:val="24"/>
        </w:rPr>
        <w:t xml:space="preserve">. I </w:t>
      </w:r>
      <w:proofErr w:type="spellStart"/>
      <w:r w:rsidRPr="00AC3C69">
        <w:rPr>
          <w:rFonts w:ascii="Times New Roman" w:eastAsia="Times New Roman" w:hAnsi="Times New Roman" w:cs="Times New Roman"/>
          <w:bCs/>
          <w:sz w:val="24"/>
          <w:szCs w:val="24"/>
        </w:rPr>
        <w:t>návrhu</w:t>
      </w:r>
      <w:proofErr w:type="spellEnd"/>
      <w:r w:rsidRPr="00AC3C69">
        <w:rPr>
          <w:rFonts w:ascii="Times New Roman" w:eastAsia="Times New Roman" w:hAnsi="Times New Roman" w:cs="Times New Roman"/>
          <w:bCs/>
          <w:sz w:val="24"/>
          <w:szCs w:val="24"/>
        </w:rPr>
        <w:t xml:space="preserve"> </w:t>
      </w:r>
      <w:proofErr w:type="spellStart"/>
      <w:r w:rsidRPr="00AC3C69">
        <w:rPr>
          <w:rFonts w:ascii="Times New Roman" w:eastAsia="Times New Roman" w:hAnsi="Times New Roman" w:cs="Times New Roman"/>
          <w:bCs/>
          <w:sz w:val="24"/>
          <w:szCs w:val="24"/>
        </w:rPr>
        <w:t>zákona</w:t>
      </w:r>
      <w:proofErr w:type="spellEnd"/>
      <w:r w:rsidRPr="00AC3C69">
        <w:rPr>
          <w:rFonts w:ascii="Times New Roman" w:eastAsia="Times New Roman" w:hAnsi="Times New Roman" w:cs="Times New Roman"/>
          <w:bCs/>
          <w:sz w:val="24"/>
          <w:szCs w:val="24"/>
        </w:rPr>
        <w:t xml:space="preserve"> se </w:t>
      </w:r>
      <w:proofErr w:type="spellStart"/>
      <w:r w:rsidRPr="00AC3C69">
        <w:rPr>
          <w:rFonts w:ascii="Times New Roman" w:eastAsia="Times New Roman" w:hAnsi="Times New Roman" w:cs="Times New Roman"/>
          <w:bCs/>
          <w:sz w:val="24"/>
          <w:szCs w:val="24"/>
        </w:rPr>
        <w:t>vkládá</w:t>
      </w:r>
      <w:proofErr w:type="spellEnd"/>
      <w:r w:rsidRPr="00AC3C69">
        <w:rPr>
          <w:rFonts w:ascii="Times New Roman" w:eastAsia="Times New Roman" w:hAnsi="Times New Roman" w:cs="Times New Roman"/>
          <w:bCs/>
          <w:sz w:val="24"/>
          <w:szCs w:val="24"/>
        </w:rPr>
        <w:t xml:space="preserve"> </w:t>
      </w:r>
      <w:proofErr w:type="spellStart"/>
      <w:r w:rsidRPr="00AC3C69">
        <w:rPr>
          <w:rFonts w:ascii="Times New Roman" w:eastAsia="Times New Roman" w:hAnsi="Times New Roman" w:cs="Times New Roman"/>
          <w:bCs/>
          <w:sz w:val="24"/>
          <w:szCs w:val="24"/>
        </w:rPr>
        <w:t>nový</w:t>
      </w:r>
      <w:proofErr w:type="spellEnd"/>
      <w:r w:rsidRPr="00AC3C69">
        <w:rPr>
          <w:rFonts w:ascii="Times New Roman" w:eastAsia="Times New Roman" w:hAnsi="Times New Roman" w:cs="Times New Roman"/>
          <w:bCs/>
          <w:sz w:val="24"/>
          <w:szCs w:val="24"/>
        </w:rPr>
        <w:t xml:space="preserve"> </w:t>
      </w:r>
      <w:proofErr w:type="spellStart"/>
      <w:r w:rsidRPr="00AC3C69">
        <w:rPr>
          <w:rFonts w:ascii="Times New Roman" w:eastAsia="Times New Roman" w:hAnsi="Times New Roman" w:cs="Times New Roman"/>
          <w:bCs/>
          <w:sz w:val="24"/>
          <w:szCs w:val="24"/>
        </w:rPr>
        <w:t>Čl</w:t>
      </w:r>
      <w:proofErr w:type="spellEnd"/>
      <w:r w:rsidRPr="00AC3C69">
        <w:rPr>
          <w:rFonts w:ascii="Times New Roman" w:eastAsia="Times New Roman" w:hAnsi="Times New Roman" w:cs="Times New Roman"/>
          <w:bCs/>
          <w:sz w:val="24"/>
          <w:szCs w:val="24"/>
        </w:rPr>
        <w:t xml:space="preserve">. II, </w:t>
      </w:r>
      <w:proofErr w:type="spellStart"/>
      <w:r w:rsidRPr="00AC3C69">
        <w:rPr>
          <w:rFonts w:ascii="Times New Roman" w:eastAsia="Times New Roman" w:hAnsi="Times New Roman" w:cs="Times New Roman"/>
          <w:bCs/>
          <w:sz w:val="24"/>
          <w:szCs w:val="24"/>
        </w:rPr>
        <w:t>který</w:t>
      </w:r>
      <w:proofErr w:type="spellEnd"/>
      <w:r w:rsidRPr="00AC3C69">
        <w:rPr>
          <w:rFonts w:ascii="Times New Roman" w:eastAsia="Times New Roman" w:hAnsi="Times New Roman" w:cs="Times New Roman"/>
          <w:bCs/>
          <w:sz w:val="24"/>
          <w:szCs w:val="24"/>
        </w:rPr>
        <w:t xml:space="preserve"> </w:t>
      </w:r>
      <w:proofErr w:type="spellStart"/>
      <w:r w:rsidRPr="00AC3C69">
        <w:rPr>
          <w:rFonts w:ascii="Times New Roman" w:eastAsia="Times New Roman" w:hAnsi="Times New Roman" w:cs="Times New Roman"/>
          <w:bCs/>
          <w:sz w:val="24"/>
          <w:szCs w:val="24"/>
        </w:rPr>
        <w:t>zní</w:t>
      </w:r>
      <w:proofErr w:type="spellEnd"/>
      <w:r w:rsidRPr="00AC3C69">
        <w:rPr>
          <w:rFonts w:ascii="Times New Roman" w:eastAsia="Times New Roman" w:hAnsi="Times New Roman" w:cs="Times New Roman"/>
          <w:bCs/>
          <w:sz w:val="24"/>
          <w:szCs w:val="24"/>
        </w:rPr>
        <w:t>:</w:t>
      </w:r>
    </w:p>
    <w:p w:rsidR="00AC3C69" w:rsidRPr="00AC3C69" w:rsidRDefault="00AC3C69" w:rsidP="00AC3C69">
      <w:pPr>
        <w:pStyle w:val="Odstavecseseznamem"/>
        <w:rPr>
          <w:rFonts w:ascii="Times New Roman" w:eastAsia="Times New Roman" w:hAnsi="Times New Roman" w:cs="Times New Roman"/>
          <w:b/>
          <w:bCs/>
          <w:sz w:val="24"/>
          <w:szCs w:val="24"/>
        </w:rPr>
      </w:pPr>
    </w:p>
    <w:p w:rsidR="00AC3C69" w:rsidRPr="00AC3C69" w:rsidRDefault="00AC3C69" w:rsidP="00AC3C69">
      <w:pPr>
        <w:ind w:left="360"/>
        <w:jc w:val="center"/>
        <w:rPr>
          <w:rFonts w:eastAsia="Times New Roman" w:cs="Times New Roman"/>
          <w:lang w:eastAsia="cs-CZ"/>
        </w:rPr>
      </w:pPr>
      <w:r w:rsidRPr="00AC3C69">
        <w:rPr>
          <w:rFonts w:eastAsia="Times New Roman" w:cs="Times New Roman"/>
        </w:rPr>
        <w:t>„Čl. II</w:t>
      </w:r>
    </w:p>
    <w:p w:rsidR="00AC3C69" w:rsidRDefault="00AC3C69" w:rsidP="00AC3C69">
      <w:pPr>
        <w:ind w:left="993"/>
        <w:jc w:val="both"/>
        <w:rPr>
          <w:rFonts w:cs="Times New Roman"/>
        </w:rPr>
      </w:pPr>
      <w:r w:rsidRPr="00AC3C69">
        <w:rPr>
          <w:rFonts w:cs="Times New Roman"/>
        </w:rPr>
        <w:t xml:space="preserve">Zákon č. 262/2006 Sb., zákoník práce, ve znění zákona č. 585/2006 Sb., zákona č. 181/2007 Sb., zákona č. 261/2007 Sb., zákona č. 296/2007 Sb., zákona č. 362/2007 Sb., nálezu Ústavního soudu vyhlášeného pod č. 116/2008 Sb., zákona č. 121/2008 Sb., zákona č. 126/2008 Sb., zákona č. 294/2008 Sb., zákona č. 305/2008 Sb., zákona č. 306/2008 Sb., zákona č. 382/2008 Sb., zákona č. 286/2009 Sb., zákona č. 320/2009 Sb., zákona č. 326/2009 Sb., zákona č. 347/2010 Sb., zákona č. 427/2010 Sb., zákona č. 73/2011 Sb., zákona č. 180/2011 Sb., zákona č. 185/2011 Sb., zákona č. 341/2011 Sb., zákona č. 364/2011 Sb., zákona č. 365/2011 Sb., zákona č. 367/2011 Sb., zákona č. 375/2011 Sb., zákona č. 458/2011 Sb., zákona č. 466/2011 Sb., zákona č. 167/2012 Sb., zákona č. 385/2012 Sb., zákona č. 396/2012 Sb., zákona č. 399/2012 Sb., zákona č. 155/2013 Sb., zákona č. 303/2013 Sb., zákona č. 101/2014 Sb., zákona č. 182/2014 Sb., zákona č. 250/2014 Sb., zákona č. 205/2015 Sb., zákona č. 298/2015 Sb., zákona č. 377/2015 Sb., zákona č. 47/2016 Sb., zákona č. 264/2016 Sb., zákona č. 298/2016 Sb., zákona č. 460/2016 Sb., zákona č. 93/2017 Sb., zákona č. 99/2017 Sb., zákona č. 148/2017 Sb., zákona č. 202/2017 Sb., zákona č. 203/2017 Sb., zákona č. 206/2017 Sb., zákona č. 222/2017 Sb., zákona č. 292/2017 Sb., zákona č. 310/2017 Sb., zákona č. 181/2018 Sb., zákona č. 333/2018 Sb., zákona č. 32/2019 Sb., zákona č. 358/2019 Sb. a zákona č. 366/2019 Sb. se mění takto: </w:t>
      </w:r>
    </w:p>
    <w:p w:rsidR="00AC3C69" w:rsidRPr="00AC3C69" w:rsidRDefault="00AC3C69" w:rsidP="00AC3C69">
      <w:pPr>
        <w:ind w:left="993"/>
        <w:jc w:val="both"/>
        <w:rPr>
          <w:rFonts w:cs="Times New Roman"/>
        </w:rPr>
      </w:pPr>
    </w:p>
    <w:p w:rsidR="00AC3C69" w:rsidRPr="00AC3C69" w:rsidRDefault="00AC3C69" w:rsidP="00AC3C69">
      <w:pPr>
        <w:ind w:left="360" w:firstLine="774"/>
        <w:jc w:val="both"/>
        <w:rPr>
          <w:rFonts w:eastAsia="Calibri" w:cs="Times New Roman"/>
          <w:lang w:eastAsia="cs-CZ"/>
        </w:rPr>
      </w:pPr>
      <w:r w:rsidRPr="00AC3C69">
        <w:rPr>
          <w:rFonts w:eastAsia="Calibri" w:cs="Times New Roman"/>
          <w:lang w:eastAsia="cs-CZ"/>
        </w:rPr>
        <w:lastRenderedPageBreak/>
        <w:t>„1. V § 133 odst. 2 se slova „</w:t>
      </w:r>
      <w:r w:rsidRPr="00AC3C69">
        <w:rPr>
          <w:rFonts w:cs="Times New Roman"/>
        </w:rPr>
        <w:t>2 500 až 3 500 Kč” nahrazují slovy „3 000 až 4 000 Kč”.”.”.</w:t>
      </w:r>
      <w:r w:rsidRPr="00AC3C69">
        <w:rPr>
          <w:rFonts w:cs="Times New Roman"/>
          <w:b/>
        </w:rPr>
        <w:t xml:space="preserve"> </w:t>
      </w:r>
    </w:p>
    <w:p w:rsidR="001525A6" w:rsidRPr="00AC3C69" w:rsidRDefault="001525A6">
      <w:pPr>
        <w:rPr>
          <w:rFonts w:cs="Times New Roman"/>
        </w:rPr>
      </w:pPr>
    </w:p>
    <w:p w:rsidR="001525A6" w:rsidRPr="00AC3C69" w:rsidRDefault="001525A6">
      <w:pPr>
        <w:rPr>
          <w:i/>
        </w:rPr>
      </w:pPr>
      <w:r w:rsidRPr="00AC3C69">
        <w:rPr>
          <w:i/>
        </w:rPr>
        <w:t>SD 4484</w:t>
      </w:r>
    </w:p>
    <w:p w:rsidR="00AC3C69" w:rsidRDefault="00AC3C69" w:rsidP="00AC3C69">
      <w:pPr>
        <w:pStyle w:val="Odstavecseseznamem"/>
        <w:numPr>
          <w:ilvl w:val="0"/>
          <w:numId w:val="12"/>
        </w:numPr>
        <w:spacing w:after="200" w:line="240" w:lineRule="auto"/>
        <w:rPr>
          <w:rFonts w:ascii="Times New Roman" w:eastAsia="Times New Roman" w:hAnsi="Times New Roman" w:cs="Times New Roman"/>
          <w:sz w:val="24"/>
          <w:szCs w:val="24"/>
        </w:rPr>
      </w:pPr>
      <w:r w:rsidRPr="00AC3C69">
        <w:rPr>
          <w:rFonts w:ascii="Times New Roman" w:eastAsia="Times New Roman" w:hAnsi="Times New Roman" w:cs="Times New Roman"/>
          <w:sz w:val="24"/>
          <w:szCs w:val="24"/>
        </w:rPr>
        <w:t>V </w:t>
      </w:r>
      <w:proofErr w:type="spellStart"/>
      <w:r w:rsidRPr="00AC3C69">
        <w:rPr>
          <w:rFonts w:ascii="Times New Roman" w:eastAsia="Times New Roman" w:hAnsi="Times New Roman" w:cs="Times New Roman"/>
          <w:sz w:val="24"/>
          <w:szCs w:val="24"/>
        </w:rPr>
        <w:t>názvu</w:t>
      </w:r>
      <w:proofErr w:type="spellEnd"/>
      <w:r w:rsidRPr="00AC3C69">
        <w:rPr>
          <w:rFonts w:ascii="Times New Roman" w:eastAsia="Times New Roman" w:hAnsi="Times New Roman" w:cs="Times New Roman"/>
          <w:sz w:val="24"/>
          <w:szCs w:val="24"/>
        </w:rPr>
        <w:t xml:space="preserve"> </w:t>
      </w:r>
      <w:proofErr w:type="spellStart"/>
      <w:r w:rsidRPr="00AC3C69">
        <w:rPr>
          <w:rFonts w:ascii="Times New Roman" w:eastAsia="Times New Roman" w:hAnsi="Times New Roman" w:cs="Times New Roman"/>
          <w:sz w:val="24"/>
          <w:szCs w:val="24"/>
        </w:rPr>
        <w:t>zákona</w:t>
      </w:r>
      <w:proofErr w:type="spellEnd"/>
      <w:r w:rsidRPr="00AC3C69">
        <w:rPr>
          <w:rFonts w:ascii="Times New Roman" w:eastAsia="Times New Roman" w:hAnsi="Times New Roman" w:cs="Times New Roman"/>
          <w:sz w:val="24"/>
          <w:szCs w:val="24"/>
        </w:rPr>
        <w:t xml:space="preserve"> se </w:t>
      </w:r>
      <w:proofErr w:type="spellStart"/>
      <w:r w:rsidRPr="00AC3C69">
        <w:rPr>
          <w:rFonts w:ascii="Times New Roman" w:eastAsia="Times New Roman" w:hAnsi="Times New Roman" w:cs="Times New Roman"/>
          <w:sz w:val="24"/>
          <w:szCs w:val="24"/>
        </w:rPr>
        <w:t>na</w:t>
      </w:r>
      <w:proofErr w:type="spellEnd"/>
      <w:r w:rsidRPr="00AC3C69">
        <w:rPr>
          <w:rFonts w:ascii="Times New Roman" w:eastAsia="Times New Roman" w:hAnsi="Times New Roman" w:cs="Times New Roman"/>
          <w:sz w:val="24"/>
          <w:szCs w:val="24"/>
        </w:rPr>
        <w:t xml:space="preserve"> </w:t>
      </w:r>
      <w:proofErr w:type="spellStart"/>
      <w:r w:rsidRPr="00AC3C69">
        <w:rPr>
          <w:rFonts w:ascii="Times New Roman" w:eastAsia="Times New Roman" w:hAnsi="Times New Roman" w:cs="Times New Roman"/>
          <w:sz w:val="24"/>
          <w:szCs w:val="24"/>
        </w:rPr>
        <w:t>konci</w:t>
      </w:r>
      <w:proofErr w:type="spellEnd"/>
      <w:r w:rsidRPr="00AC3C69">
        <w:rPr>
          <w:rFonts w:ascii="Times New Roman" w:eastAsia="Times New Roman" w:hAnsi="Times New Roman" w:cs="Times New Roman"/>
          <w:sz w:val="24"/>
          <w:szCs w:val="24"/>
        </w:rPr>
        <w:t xml:space="preserve"> </w:t>
      </w:r>
      <w:proofErr w:type="spellStart"/>
      <w:r w:rsidRPr="00AC3C69">
        <w:rPr>
          <w:rFonts w:ascii="Times New Roman" w:eastAsia="Times New Roman" w:hAnsi="Times New Roman" w:cs="Times New Roman"/>
          <w:sz w:val="24"/>
          <w:szCs w:val="24"/>
        </w:rPr>
        <w:t>doplňují</w:t>
      </w:r>
      <w:proofErr w:type="spellEnd"/>
      <w:r w:rsidRPr="00AC3C69">
        <w:rPr>
          <w:rFonts w:ascii="Times New Roman" w:eastAsia="Times New Roman" w:hAnsi="Times New Roman" w:cs="Times New Roman"/>
          <w:sz w:val="24"/>
          <w:szCs w:val="24"/>
        </w:rPr>
        <w:t xml:space="preserve"> </w:t>
      </w:r>
      <w:proofErr w:type="spellStart"/>
      <w:r w:rsidRPr="00AC3C69">
        <w:rPr>
          <w:rFonts w:ascii="Times New Roman" w:eastAsia="Times New Roman" w:hAnsi="Times New Roman" w:cs="Times New Roman"/>
          <w:sz w:val="24"/>
          <w:szCs w:val="24"/>
        </w:rPr>
        <w:t>slova</w:t>
      </w:r>
      <w:proofErr w:type="spellEnd"/>
      <w:r w:rsidRPr="00AC3C69">
        <w:rPr>
          <w:rFonts w:ascii="Times New Roman" w:eastAsia="Times New Roman" w:hAnsi="Times New Roman" w:cs="Times New Roman"/>
          <w:sz w:val="24"/>
          <w:szCs w:val="24"/>
        </w:rPr>
        <w:t xml:space="preserve"> </w:t>
      </w:r>
      <w:proofErr w:type="gramStart"/>
      <w:r w:rsidRPr="00AC3C69">
        <w:rPr>
          <w:rFonts w:ascii="Times New Roman" w:eastAsia="Times New Roman" w:hAnsi="Times New Roman" w:cs="Times New Roman"/>
          <w:sz w:val="24"/>
          <w:szCs w:val="24"/>
        </w:rPr>
        <w:t>„ ,</w:t>
      </w:r>
      <w:proofErr w:type="gramEnd"/>
      <w:r w:rsidRPr="00AC3C69">
        <w:rPr>
          <w:rFonts w:ascii="Times New Roman" w:eastAsia="Times New Roman" w:hAnsi="Times New Roman" w:cs="Times New Roman"/>
          <w:sz w:val="24"/>
          <w:szCs w:val="24"/>
        </w:rPr>
        <w:t xml:space="preserve"> a </w:t>
      </w:r>
      <w:proofErr w:type="spellStart"/>
      <w:r w:rsidRPr="00AC3C69">
        <w:rPr>
          <w:rFonts w:ascii="Times New Roman" w:eastAsia="Times New Roman" w:hAnsi="Times New Roman" w:cs="Times New Roman"/>
          <w:sz w:val="24"/>
          <w:szCs w:val="24"/>
        </w:rPr>
        <w:t>zákon</w:t>
      </w:r>
      <w:proofErr w:type="spellEnd"/>
      <w:r w:rsidRPr="00AC3C69">
        <w:rPr>
          <w:rFonts w:ascii="Times New Roman" w:eastAsia="Times New Roman" w:hAnsi="Times New Roman" w:cs="Times New Roman"/>
          <w:sz w:val="24"/>
          <w:szCs w:val="24"/>
        </w:rPr>
        <w:t xml:space="preserve"> č. 262/2006 Sb., </w:t>
      </w:r>
      <w:proofErr w:type="spellStart"/>
      <w:r w:rsidRPr="00AC3C69">
        <w:rPr>
          <w:rFonts w:ascii="Times New Roman" w:eastAsia="Times New Roman" w:hAnsi="Times New Roman" w:cs="Times New Roman"/>
          <w:sz w:val="24"/>
          <w:szCs w:val="24"/>
        </w:rPr>
        <w:t>zákoník</w:t>
      </w:r>
      <w:proofErr w:type="spellEnd"/>
      <w:r w:rsidRPr="00AC3C69">
        <w:rPr>
          <w:rFonts w:ascii="Times New Roman" w:eastAsia="Times New Roman" w:hAnsi="Times New Roman" w:cs="Times New Roman"/>
          <w:sz w:val="24"/>
          <w:szCs w:val="24"/>
        </w:rPr>
        <w:t xml:space="preserve"> </w:t>
      </w:r>
      <w:proofErr w:type="spellStart"/>
      <w:r w:rsidRPr="00AC3C69">
        <w:rPr>
          <w:rFonts w:ascii="Times New Roman" w:eastAsia="Times New Roman" w:hAnsi="Times New Roman" w:cs="Times New Roman"/>
          <w:sz w:val="24"/>
          <w:szCs w:val="24"/>
        </w:rPr>
        <w:t>práce</w:t>
      </w:r>
      <w:proofErr w:type="spellEnd"/>
      <w:r w:rsidRPr="00AC3C69">
        <w:rPr>
          <w:rFonts w:ascii="Times New Roman" w:eastAsia="Times New Roman" w:hAnsi="Times New Roman" w:cs="Times New Roman"/>
          <w:sz w:val="24"/>
          <w:szCs w:val="24"/>
        </w:rPr>
        <w:t xml:space="preserve">, </w:t>
      </w:r>
      <w:proofErr w:type="spellStart"/>
      <w:r w:rsidRPr="00AC3C69">
        <w:rPr>
          <w:rFonts w:ascii="Times New Roman" w:eastAsia="Times New Roman" w:hAnsi="Times New Roman" w:cs="Times New Roman"/>
          <w:sz w:val="24"/>
          <w:szCs w:val="24"/>
        </w:rPr>
        <w:t>ve</w:t>
      </w:r>
      <w:proofErr w:type="spellEnd"/>
      <w:r w:rsidRPr="00AC3C69">
        <w:rPr>
          <w:rFonts w:ascii="Times New Roman" w:eastAsia="Times New Roman" w:hAnsi="Times New Roman" w:cs="Times New Roman"/>
          <w:sz w:val="24"/>
          <w:szCs w:val="24"/>
        </w:rPr>
        <w:t xml:space="preserve"> </w:t>
      </w:r>
      <w:proofErr w:type="spellStart"/>
      <w:r w:rsidRPr="00AC3C69">
        <w:rPr>
          <w:rFonts w:ascii="Times New Roman" w:eastAsia="Times New Roman" w:hAnsi="Times New Roman" w:cs="Times New Roman"/>
          <w:sz w:val="24"/>
          <w:szCs w:val="24"/>
        </w:rPr>
        <w:t>znění</w:t>
      </w:r>
      <w:proofErr w:type="spellEnd"/>
      <w:r w:rsidRPr="00AC3C69">
        <w:rPr>
          <w:rFonts w:ascii="Times New Roman" w:eastAsia="Times New Roman" w:hAnsi="Times New Roman" w:cs="Times New Roman"/>
          <w:sz w:val="24"/>
          <w:szCs w:val="24"/>
        </w:rPr>
        <w:t xml:space="preserve"> </w:t>
      </w:r>
      <w:proofErr w:type="spellStart"/>
      <w:r w:rsidRPr="00AC3C69">
        <w:rPr>
          <w:rFonts w:ascii="Times New Roman" w:eastAsia="Times New Roman" w:hAnsi="Times New Roman" w:cs="Times New Roman"/>
          <w:sz w:val="24"/>
          <w:szCs w:val="24"/>
        </w:rPr>
        <w:t>pozdějších</w:t>
      </w:r>
      <w:proofErr w:type="spellEnd"/>
      <w:r w:rsidRPr="00AC3C69">
        <w:rPr>
          <w:rFonts w:ascii="Times New Roman" w:eastAsia="Times New Roman" w:hAnsi="Times New Roman" w:cs="Times New Roman"/>
          <w:sz w:val="24"/>
          <w:szCs w:val="24"/>
        </w:rPr>
        <w:t xml:space="preserve"> </w:t>
      </w:r>
      <w:proofErr w:type="spellStart"/>
      <w:r w:rsidRPr="00AC3C69">
        <w:rPr>
          <w:rFonts w:ascii="Times New Roman" w:eastAsia="Times New Roman" w:hAnsi="Times New Roman" w:cs="Times New Roman"/>
          <w:sz w:val="24"/>
          <w:szCs w:val="24"/>
        </w:rPr>
        <w:t>předpisů</w:t>
      </w:r>
      <w:proofErr w:type="spellEnd"/>
      <w:r w:rsidRPr="00AC3C69">
        <w:rPr>
          <w:rFonts w:ascii="Times New Roman" w:eastAsia="Times New Roman" w:hAnsi="Times New Roman" w:cs="Times New Roman"/>
          <w:sz w:val="24"/>
          <w:szCs w:val="24"/>
        </w:rPr>
        <w:t xml:space="preserve">“.  </w:t>
      </w:r>
    </w:p>
    <w:p w:rsidR="00AC3C69" w:rsidRPr="00AC3C69" w:rsidRDefault="00AC3C69" w:rsidP="00AC3C69">
      <w:pPr>
        <w:pStyle w:val="Odstavecseseznamem"/>
        <w:spacing w:after="200" w:line="240" w:lineRule="auto"/>
        <w:rPr>
          <w:rFonts w:ascii="Times New Roman" w:eastAsia="Times New Roman" w:hAnsi="Times New Roman" w:cs="Times New Roman"/>
          <w:sz w:val="24"/>
          <w:szCs w:val="24"/>
        </w:rPr>
      </w:pPr>
    </w:p>
    <w:p w:rsidR="00AC3C69" w:rsidRPr="00AC3C69" w:rsidRDefault="00AC3C69" w:rsidP="00AC3C69">
      <w:pPr>
        <w:pStyle w:val="Odstavecseseznamem"/>
        <w:numPr>
          <w:ilvl w:val="0"/>
          <w:numId w:val="12"/>
        </w:numPr>
        <w:spacing w:after="200" w:line="240" w:lineRule="auto"/>
        <w:rPr>
          <w:rFonts w:ascii="Times New Roman" w:eastAsia="Times New Roman" w:hAnsi="Times New Roman" w:cs="Times New Roman"/>
          <w:sz w:val="24"/>
          <w:szCs w:val="24"/>
        </w:rPr>
      </w:pPr>
      <w:proofErr w:type="spellStart"/>
      <w:r w:rsidRPr="00AC3C69">
        <w:rPr>
          <w:rFonts w:ascii="Times New Roman" w:eastAsia="Times New Roman" w:hAnsi="Times New Roman" w:cs="Times New Roman"/>
          <w:bCs/>
          <w:sz w:val="24"/>
          <w:szCs w:val="24"/>
        </w:rPr>
        <w:t>Za</w:t>
      </w:r>
      <w:proofErr w:type="spellEnd"/>
      <w:r w:rsidRPr="00AC3C69">
        <w:rPr>
          <w:rFonts w:ascii="Times New Roman" w:eastAsia="Times New Roman" w:hAnsi="Times New Roman" w:cs="Times New Roman"/>
          <w:bCs/>
          <w:sz w:val="24"/>
          <w:szCs w:val="24"/>
        </w:rPr>
        <w:t xml:space="preserve"> </w:t>
      </w:r>
      <w:proofErr w:type="spellStart"/>
      <w:r w:rsidRPr="00AC3C69">
        <w:rPr>
          <w:rFonts w:ascii="Times New Roman" w:eastAsia="Times New Roman" w:hAnsi="Times New Roman" w:cs="Times New Roman"/>
          <w:bCs/>
          <w:sz w:val="24"/>
          <w:szCs w:val="24"/>
        </w:rPr>
        <w:t>Čl</w:t>
      </w:r>
      <w:proofErr w:type="spellEnd"/>
      <w:r w:rsidRPr="00AC3C69">
        <w:rPr>
          <w:rFonts w:ascii="Times New Roman" w:eastAsia="Times New Roman" w:hAnsi="Times New Roman" w:cs="Times New Roman"/>
          <w:bCs/>
          <w:sz w:val="24"/>
          <w:szCs w:val="24"/>
        </w:rPr>
        <w:t xml:space="preserve">. I </w:t>
      </w:r>
      <w:proofErr w:type="spellStart"/>
      <w:r w:rsidRPr="00AC3C69">
        <w:rPr>
          <w:rFonts w:ascii="Times New Roman" w:eastAsia="Times New Roman" w:hAnsi="Times New Roman" w:cs="Times New Roman"/>
          <w:bCs/>
          <w:sz w:val="24"/>
          <w:szCs w:val="24"/>
        </w:rPr>
        <w:t>návrhu</w:t>
      </w:r>
      <w:proofErr w:type="spellEnd"/>
      <w:r w:rsidRPr="00AC3C69">
        <w:rPr>
          <w:rFonts w:ascii="Times New Roman" w:eastAsia="Times New Roman" w:hAnsi="Times New Roman" w:cs="Times New Roman"/>
          <w:bCs/>
          <w:sz w:val="24"/>
          <w:szCs w:val="24"/>
        </w:rPr>
        <w:t xml:space="preserve"> </w:t>
      </w:r>
      <w:proofErr w:type="spellStart"/>
      <w:r w:rsidRPr="00AC3C69">
        <w:rPr>
          <w:rFonts w:ascii="Times New Roman" w:eastAsia="Times New Roman" w:hAnsi="Times New Roman" w:cs="Times New Roman"/>
          <w:bCs/>
          <w:sz w:val="24"/>
          <w:szCs w:val="24"/>
        </w:rPr>
        <w:t>zákona</w:t>
      </w:r>
      <w:proofErr w:type="spellEnd"/>
      <w:r w:rsidRPr="00AC3C69">
        <w:rPr>
          <w:rFonts w:ascii="Times New Roman" w:eastAsia="Times New Roman" w:hAnsi="Times New Roman" w:cs="Times New Roman"/>
          <w:bCs/>
          <w:sz w:val="24"/>
          <w:szCs w:val="24"/>
        </w:rPr>
        <w:t xml:space="preserve"> se </w:t>
      </w:r>
      <w:proofErr w:type="spellStart"/>
      <w:r w:rsidRPr="00AC3C69">
        <w:rPr>
          <w:rFonts w:ascii="Times New Roman" w:eastAsia="Times New Roman" w:hAnsi="Times New Roman" w:cs="Times New Roman"/>
          <w:bCs/>
          <w:sz w:val="24"/>
          <w:szCs w:val="24"/>
        </w:rPr>
        <w:t>vkládá</w:t>
      </w:r>
      <w:proofErr w:type="spellEnd"/>
      <w:r w:rsidRPr="00AC3C69">
        <w:rPr>
          <w:rFonts w:ascii="Times New Roman" w:eastAsia="Times New Roman" w:hAnsi="Times New Roman" w:cs="Times New Roman"/>
          <w:bCs/>
          <w:sz w:val="24"/>
          <w:szCs w:val="24"/>
        </w:rPr>
        <w:t xml:space="preserve"> </w:t>
      </w:r>
      <w:proofErr w:type="spellStart"/>
      <w:r w:rsidRPr="00AC3C69">
        <w:rPr>
          <w:rFonts w:ascii="Times New Roman" w:eastAsia="Times New Roman" w:hAnsi="Times New Roman" w:cs="Times New Roman"/>
          <w:bCs/>
          <w:sz w:val="24"/>
          <w:szCs w:val="24"/>
        </w:rPr>
        <w:t>nový</w:t>
      </w:r>
      <w:proofErr w:type="spellEnd"/>
      <w:r w:rsidRPr="00AC3C69">
        <w:rPr>
          <w:rFonts w:ascii="Times New Roman" w:eastAsia="Times New Roman" w:hAnsi="Times New Roman" w:cs="Times New Roman"/>
          <w:bCs/>
          <w:sz w:val="24"/>
          <w:szCs w:val="24"/>
        </w:rPr>
        <w:t xml:space="preserve"> </w:t>
      </w:r>
      <w:proofErr w:type="spellStart"/>
      <w:r w:rsidRPr="00AC3C69">
        <w:rPr>
          <w:rFonts w:ascii="Times New Roman" w:eastAsia="Times New Roman" w:hAnsi="Times New Roman" w:cs="Times New Roman"/>
          <w:bCs/>
          <w:sz w:val="24"/>
          <w:szCs w:val="24"/>
        </w:rPr>
        <w:t>Čl</w:t>
      </w:r>
      <w:proofErr w:type="spellEnd"/>
      <w:r w:rsidRPr="00AC3C69">
        <w:rPr>
          <w:rFonts w:ascii="Times New Roman" w:eastAsia="Times New Roman" w:hAnsi="Times New Roman" w:cs="Times New Roman"/>
          <w:bCs/>
          <w:sz w:val="24"/>
          <w:szCs w:val="24"/>
        </w:rPr>
        <w:t xml:space="preserve">. II, </w:t>
      </w:r>
      <w:proofErr w:type="spellStart"/>
      <w:r w:rsidRPr="00AC3C69">
        <w:rPr>
          <w:rFonts w:ascii="Times New Roman" w:eastAsia="Times New Roman" w:hAnsi="Times New Roman" w:cs="Times New Roman"/>
          <w:bCs/>
          <w:sz w:val="24"/>
          <w:szCs w:val="24"/>
        </w:rPr>
        <w:t>který</w:t>
      </w:r>
      <w:proofErr w:type="spellEnd"/>
      <w:r w:rsidRPr="00AC3C69">
        <w:rPr>
          <w:rFonts w:ascii="Times New Roman" w:eastAsia="Times New Roman" w:hAnsi="Times New Roman" w:cs="Times New Roman"/>
          <w:bCs/>
          <w:sz w:val="24"/>
          <w:szCs w:val="24"/>
        </w:rPr>
        <w:t xml:space="preserve"> </w:t>
      </w:r>
      <w:proofErr w:type="spellStart"/>
      <w:r w:rsidRPr="00AC3C69">
        <w:rPr>
          <w:rFonts w:ascii="Times New Roman" w:eastAsia="Times New Roman" w:hAnsi="Times New Roman" w:cs="Times New Roman"/>
          <w:bCs/>
          <w:sz w:val="24"/>
          <w:szCs w:val="24"/>
        </w:rPr>
        <w:t>zní</w:t>
      </w:r>
      <w:proofErr w:type="spellEnd"/>
      <w:r w:rsidRPr="00AC3C69">
        <w:rPr>
          <w:rFonts w:ascii="Times New Roman" w:eastAsia="Times New Roman" w:hAnsi="Times New Roman" w:cs="Times New Roman"/>
          <w:bCs/>
          <w:sz w:val="24"/>
          <w:szCs w:val="24"/>
        </w:rPr>
        <w:t>:</w:t>
      </w:r>
    </w:p>
    <w:p w:rsidR="00AC3C69" w:rsidRPr="00AC3C69" w:rsidRDefault="00AC3C69" w:rsidP="00AC3C69">
      <w:pPr>
        <w:pStyle w:val="Odstavecseseznamem"/>
        <w:rPr>
          <w:rFonts w:ascii="Times New Roman" w:eastAsia="Times New Roman" w:hAnsi="Times New Roman" w:cs="Times New Roman"/>
          <w:b/>
          <w:bCs/>
          <w:sz w:val="24"/>
          <w:szCs w:val="24"/>
        </w:rPr>
      </w:pPr>
    </w:p>
    <w:p w:rsidR="00AC3C69" w:rsidRPr="00AC3C69" w:rsidRDefault="00AC3C69" w:rsidP="00AC3C69">
      <w:pPr>
        <w:ind w:left="360"/>
        <w:jc w:val="center"/>
        <w:rPr>
          <w:rFonts w:eastAsia="Times New Roman" w:cs="Times New Roman"/>
          <w:lang w:eastAsia="cs-CZ"/>
        </w:rPr>
      </w:pPr>
      <w:r w:rsidRPr="00AC3C69">
        <w:rPr>
          <w:rFonts w:eastAsia="Times New Roman" w:cs="Times New Roman"/>
        </w:rPr>
        <w:t>„Čl. II</w:t>
      </w:r>
    </w:p>
    <w:p w:rsidR="00AC3C69" w:rsidRPr="00AC3C69" w:rsidRDefault="00AC3C69" w:rsidP="00AC3C69">
      <w:pPr>
        <w:ind w:left="993"/>
        <w:jc w:val="center"/>
        <w:rPr>
          <w:rFonts w:cs="Times New Roman"/>
        </w:rPr>
      </w:pPr>
    </w:p>
    <w:p w:rsidR="00AC3C69" w:rsidRPr="00AC3C69" w:rsidRDefault="00AC3C69" w:rsidP="00AC3C69">
      <w:pPr>
        <w:ind w:left="993"/>
        <w:jc w:val="both"/>
        <w:rPr>
          <w:rFonts w:cs="Times New Roman"/>
        </w:rPr>
      </w:pPr>
      <w:r w:rsidRPr="00AC3C69">
        <w:rPr>
          <w:rFonts w:cs="Times New Roman"/>
        </w:rPr>
        <w:t xml:space="preserve">Zákon č. 262/2006 Sb., zákoník práce, ve znění zákona č. 585/2006 Sb., zákona č. 181/2007 Sb., zákona č. 261/2007 Sb., zákona č. 296/2007 Sb., zákona č. 362/2007 Sb., nálezu Ústavního soudu vyhlášeného pod č. 116/2008 Sb., zákona č. 121/2008 Sb., zákona č. 126/2008 Sb., zákona č. 294/2008 Sb., zákona č. 305/2008 Sb., zákona č. 306/2008 Sb., zákona č. 382/2008 Sb., zákona č. 286/2009 Sb., zákona č. 320/2009 Sb., zákona č. 326/2009 Sb., zákona č. 347/2010 Sb., zákona č. 427/2010 Sb., zákona č. 73/2011 Sb., zákona č. 180/2011 Sb., zákona č. 185/2011 Sb., zákona č. 341/2011 Sb., zákona č. 364/2011 Sb., zákona č. 365/2011 Sb., zákona č. 367/2011 Sb., zákona č. 375/2011 Sb., zákona č. 458/2011 Sb., zákona č. 466/2011 Sb., zákona č. 167/2012 Sb., zákona č. 385/2012 Sb., zákona č. 396/2012 Sb., zákona č. 399/2012 Sb., zákona č. 155/2013 Sb., zákona č. 303/2013 Sb., zákona č. 101/2014 Sb., zákona č. 182/2014 Sb., zákona č. 250/2014 Sb., zákona č. 205/2015 Sb., zákona č. 298/2015 Sb., zákona č. 377/2015 Sb., zákona č. 47/2016 Sb., zákona č. 264/2016 Sb., zákona č. 298/2016 Sb., zákona č. 460/2016 Sb., zákona č. 93/2017 Sb., zákona č. 99/2017 Sb., zákona č. 148/2017 Sb., zákona č. 202/2017 Sb., zákona č. 203/2017 Sb., zákona č. 206/2017 Sb., zákona č. 222/2017 Sb., zákona č. 292/2017 Sb., zákona č. 310/2017 Sb., zákona č. 181/2018 Sb., zákona č. 333/2018 Sb., zákona č. 32/2019 Sb., zákona č. 358/2019 Sb. a zákona č. 366/2019 Sb. se mění takto: </w:t>
      </w:r>
    </w:p>
    <w:p w:rsidR="00AC3C69" w:rsidRPr="00AC3C69" w:rsidRDefault="00AC3C69" w:rsidP="00AC3C69">
      <w:pPr>
        <w:jc w:val="center"/>
        <w:rPr>
          <w:rFonts w:cs="Times New Roman"/>
        </w:rPr>
      </w:pPr>
    </w:p>
    <w:p w:rsidR="00AC3C69" w:rsidRPr="00AC3C69" w:rsidRDefault="00AC3C69" w:rsidP="00AC3C69">
      <w:pPr>
        <w:pStyle w:val="Odstavecseseznamem"/>
        <w:numPr>
          <w:ilvl w:val="0"/>
          <w:numId w:val="10"/>
        </w:numPr>
        <w:spacing w:line="240" w:lineRule="auto"/>
        <w:ind w:left="993" w:firstLine="0"/>
        <w:rPr>
          <w:rFonts w:ascii="Times New Roman" w:hAnsi="Times New Roman" w:cs="Times New Roman"/>
          <w:sz w:val="24"/>
          <w:szCs w:val="24"/>
        </w:rPr>
      </w:pPr>
      <w:proofErr w:type="spellStart"/>
      <w:r w:rsidRPr="00AC3C69">
        <w:rPr>
          <w:rFonts w:ascii="Times New Roman" w:hAnsi="Times New Roman" w:cs="Times New Roman"/>
          <w:sz w:val="24"/>
          <w:szCs w:val="24"/>
        </w:rPr>
        <w:t>Za</w:t>
      </w:r>
      <w:proofErr w:type="spellEnd"/>
      <w:r w:rsidRPr="00AC3C69">
        <w:rPr>
          <w:rFonts w:ascii="Times New Roman" w:hAnsi="Times New Roman" w:cs="Times New Roman"/>
          <w:sz w:val="24"/>
          <w:szCs w:val="24"/>
        </w:rPr>
        <w:t xml:space="preserve"> § 133 se </w:t>
      </w:r>
      <w:proofErr w:type="spellStart"/>
      <w:r w:rsidRPr="00AC3C69">
        <w:rPr>
          <w:rFonts w:ascii="Times New Roman" w:hAnsi="Times New Roman" w:cs="Times New Roman"/>
          <w:sz w:val="24"/>
          <w:szCs w:val="24"/>
        </w:rPr>
        <w:t>vkládá</w:t>
      </w:r>
      <w:proofErr w:type="spellEnd"/>
      <w:r w:rsidRPr="00AC3C69">
        <w:rPr>
          <w:rFonts w:ascii="Times New Roman" w:hAnsi="Times New Roman" w:cs="Times New Roman"/>
          <w:sz w:val="24"/>
          <w:szCs w:val="24"/>
        </w:rPr>
        <w:t xml:space="preserve"> </w:t>
      </w:r>
      <w:proofErr w:type="spellStart"/>
      <w:r w:rsidRPr="00AC3C69">
        <w:rPr>
          <w:rFonts w:ascii="Times New Roman" w:hAnsi="Times New Roman" w:cs="Times New Roman"/>
          <w:sz w:val="24"/>
          <w:szCs w:val="24"/>
        </w:rPr>
        <w:t>nový</w:t>
      </w:r>
      <w:proofErr w:type="spellEnd"/>
      <w:r w:rsidRPr="00AC3C69">
        <w:rPr>
          <w:rFonts w:ascii="Times New Roman" w:hAnsi="Times New Roman" w:cs="Times New Roman"/>
          <w:sz w:val="24"/>
          <w:szCs w:val="24"/>
        </w:rPr>
        <w:t xml:space="preserve"> § 133a, </w:t>
      </w:r>
      <w:proofErr w:type="spellStart"/>
      <w:r w:rsidRPr="00AC3C69">
        <w:rPr>
          <w:rFonts w:ascii="Times New Roman" w:hAnsi="Times New Roman" w:cs="Times New Roman"/>
          <w:sz w:val="24"/>
          <w:szCs w:val="24"/>
        </w:rPr>
        <w:t>který</w:t>
      </w:r>
      <w:proofErr w:type="spellEnd"/>
      <w:r w:rsidRPr="00AC3C69">
        <w:rPr>
          <w:rFonts w:ascii="Times New Roman" w:hAnsi="Times New Roman" w:cs="Times New Roman"/>
          <w:sz w:val="24"/>
          <w:szCs w:val="24"/>
        </w:rPr>
        <w:t xml:space="preserve"> </w:t>
      </w:r>
      <w:proofErr w:type="spellStart"/>
      <w:r w:rsidRPr="00AC3C69">
        <w:rPr>
          <w:rFonts w:ascii="Times New Roman" w:hAnsi="Times New Roman" w:cs="Times New Roman"/>
          <w:sz w:val="24"/>
          <w:szCs w:val="24"/>
        </w:rPr>
        <w:t>včetně</w:t>
      </w:r>
      <w:proofErr w:type="spellEnd"/>
      <w:r w:rsidRPr="00AC3C69">
        <w:rPr>
          <w:rFonts w:ascii="Times New Roman" w:hAnsi="Times New Roman" w:cs="Times New Roman"/>
          <w:sz w:val="24"/>
          <w:szCs w:val="24"/>
        </w:rPr>
        <w:t xml:space="preserve"> </w:t>
      </w:r>
      <w:proofErr w:type="spellStart"/>
      <w:r w:rsidRPr="00AC3C69">
        <w:rPr>
          <w:rFonts w:ascii="Times New Roman" w:hAnsi="Times New Roman" w:cs="Times New Roman"/>
          <w:sz w:val="24"/>
          <w:szCs w:val="24"/>
        </w:rPr>
        <w:t>nadpisu</w:t>
      </w:r>
      <w:proofErr w:type="spellEnd"/>
      <w:r w:rsidRPr="00AC3C69">
        <w:rPr>
          <w:rFonts w:ascii="Times New Roman" w:hAnsi="Times New Roman" w:cs="Times New Roman"/>
          <w:sz w:val="24"/>
          <w:szCs w:val="24"/>
        </w:rPr>
        <w:t xml:space="preserve"> </w:t>
      </w:r>
      <w:proofErr w:type="spellStart"/>
      <w:r w:rsidRPr="00AC3C69">
        <w:rPr>
          <w:rFonts w:ascii="Times New Roman" w:hAnsi="Times New Roman" w:cs="Times New Roman"/>
          <w:sz w:val="24"/>
          <w:szCs w:val="24"/>
        </w:rPr>
        <w:t>zní</w:t>
      </w:r>
      <w:proofErr w:type="spellEnd"/>
      <w:r w:rsidRPr="00AC3C69">
        <w:rPr>
          <w:rFonts w:ascii="Times New Roman" w:hAnsi="Times New Roman" w:cs="Times New Roman"/>
          <w:sz w:val="24"/>
          <w:szCs w:val="24"/>
        </w:rPr>
        <w:t xml:space="preserve">: </w:t>
      </w:r>
    </w:p>
    <w:p w:rsidR="00AC3C69" w:rsidRPr="00AC3C69" w:rsidRDefault="00AC3C69" w:rsidP="00AC3C69">
      <w:pPr>
        <w:ind w:left="993"/>
        <w:jc w:val="center"/>
        <w:rPr>
          <w:rFonts w:cs="Times New Roman"/>
        </w:rPr>
      </w:pPr>
    </w:p>
    <w:p w:rsidR="00AC3C69" w:rsidRPr="00AC3C69" w:rsidRDefault="00AC3C69" w:rsidP="00AC3C69">
      <w:pPr>
        <w:ind w:left="993"/>
        <w:jc w:val="center"/>
        <w:rPr>
          <w:rFonts w:cs="Times New Roman"/>
        </w:rPr>
      </w:pPr>
      <w:r w:rsidRPr="00AC3C69">
        <w:rPr>
          <w:rFonts w:cs="Times New Roman"/>
        </w:rPr>
        <w:t>„§ 133a</w:t>
      </w:r>
    </w:p>
    <w:p w:rsidR="00AC3C69" w:rsidRPr="00AC3C69" w:rsidRDefault="00AC3C69" w:rsidP="00AC3C69">
      <w:pPr>
        <w:ind w:left="993"/>
        <w:jc w:val="center"/>
        <w:rPr>
          <w:rFonts w:cs="Times New Roman"/>
        </w:rPr>
      </w:pPr>
    </w:p>
    <w:p w:rsidR="00AC3C69" w:rsidRPr="00AC3C69" w:rsidRDefault="00AC3C69" w:rsidP="00AC3C69">
      <w:pPr>
        <w:ind w:left="993"/>
        <w:jc w:val="center"/>
        <w:rPr>
          <w:rFonts w:cs="Times New Roman"/>
          <w:b/>
        </w:rPr>
      </w:pPr>
      <w:r w:rsidRPr="00AC3C69">
        <w:rPr>
          <w:rFonts w:cs="Times New Roman"/>
          <w:b/>
        </w:rPr>
        <w:t>Příplatek pedagogického pracovníka za podporu v adaptačním období učitele</w:t>
      </w:r>
    </w:p>
    <w:p w:rsidR="00AC3C69" w:rsidRPr="00AC3C69" w:rsidRDefault="00AC3C69" w:rsidP="00AC3C69">
      <w:pPr>
        <w:ind w:left="993"/>
        <w:rPr>
          <w:rFonts w:cs="Times New Roman"/>
        </w:rPr>
      </w:pPr>
    </w:p>
    <w:p w:rsidR="00AC3C69" w:rsidRPr="00AC3C69" w:rsidRDefault="00AC3C69" w:rsidP="00AC3C69">
      <w:pPr>
        <w:tabs>
          <w:tab w:val="left" w:pos="993"/>
        </w:tabs>
        <w:ind w:left="993"/>
        <w:jc w:val="both"/>
        <w:rPr>
          <w:rFonts w:cs="Times New Roman"/>
        </w:rPr>
      </w:pPr>
      <w:r w:rsidRPr="00AC3C69">
        <w:rPr>
          <w:rFonts w:cs="Times New Roman"/>
        </w:rPr>
        <w:t>Pedagogickému pracovníkovi</w:t>
      </w:r>
      <w:r w:rsidRPr="00AC3C69">
        <w:rPr>
          <w:rFonts w:cs="Times New Roman"/>
          <w:vertAlign w:val="superscript"/>
        </w:rPr>
        <w:t>45)</w:t>
      </w:r>
      <w:r w:rsidRPr="00AC3C69">
        <w:rPr>
          <w:rFonts w:cs="Times New Roman"/>
        </w:rPr>
        <w:t>, který vedle přímé pedagogické činnosti vykonává také činnost podpory učitele v době jeho adaptačního období podle § 24a, se poskytuje příplatek ve výši 3 000 Kč měsíčně.“.“</w:t>
      </w:r>
    </w:p>
    <w:p w:rsidR="00AC3C69" w:rsidRPr="00AC3C69" w:rsidRDefault="00AC3C69" w:rsidP="00AC3C69">
      <w:pPr>
        <w:ind w:left="993"/>
        <w:rPr>
          <w:rFonts w:cs="Times New Roman"/>
        </w:rPr>
      </w:pPr>
    </w:p>
    <w:p w:rsidR="00AC3C69" w:rsidRPr="00AC3C69" w:rsidRDefault="00AC3C69" w:rsidP="00AC3C69">
      <w:pPr>
        <w:ind w:left="993"/>
        <w:rPr>
          <w:rFonts w:cs="Times New Roman"/>
        </w:rPr>
      </w:pPr>
      <w:r w:rsidRPr="00AC3C69">
        <w:rPr>
          <w:rFonts w:cs="Times New Roman"/>
        </w:rPr>
        <w:t xml:space="preserve">Následující články návrhu zákona se přečíslují. </w:t>
      </w:r>
    </w:p>
    <w:p w:rsidR="000C6893" w:rsidRDefault="000C6893"/>
    <w:p w:rsidR="000C6893" w:rsidRDefault="000C6893"/>
    <w:p w:rsidR="00AC3C69" w:rsidRDefault="00AC3C69" w:rsidP="00AC3C69">
      <w:pPr>
        <w:pStyle w:val="PNposlanec"/>
      </w:pPr>
      <w:r>
        <w:t>Poslanec Václav Klaus</w:t>
      </w:r>
    </w:p>
    <w:p w:rsidR="00AC3C69" w:rsidRPr="00AC3C69" w:rsidRDefault="00AC3C69">
      <w:pPr>
        <w:rPr>
          <w:i/>
        </w:rPr>
      </w:pPr>
      <w:r w:rsidRPr="00AC3C69">
        <w:rPr>
          <w:i/>
        </w:rPr>
        <w:t>SD 4490</w:t>
      </w:r>
    </w:p>
    <w:p w:rsidR="00AC3C69" w:rsidRPr="007E6638" w:rsidRDefault="00AC3C69" w:rsidP="00AC3C69">
      <w:pPr>
        <w:autoSpaceDE w:val="0"/>
        <w:autoSpaceDN w:val="0"/>
        <w:adjustRightInd w:val="0"/>
        <w:spacing w:after="240"/>
        <w:rPr>
          <w:b/>
          <w:u w:val="single"/>
        </w:rPr>
      </w:pPr>
      <w:r w:rsidRPr="007E6638">
        <w:rPr>
          <w:b/>
          <w:u w:val="single"/>
        </w:rPr>
        <w:t>I. Text pozměňovacího návrhu:</w:t>
      </w:r>
    </w:p>
    <w:p w:rsidR="00AC3C69" w:rsidRPr="007B4755" w:rsidRDefault="00AC3C69" w:rsidP="00AC3C69">
      <w:pPr>
        <w:spacing w:after="240"/>
        <w:rPr>
          <w:bCs/>
        </w:rPr>
      </w:pPr>
      <w:r w:rsidRPr="007E6638">
        <w:rPr>
          <w:bCs/>
        </w:rPr>
        <w:t xml:space="preserve">1) V návrhu zákona, </w:t>
      </w:r>
      <w:r w:rsidRPr="007E6638">
        <w:rPr>
          <w:b/>
        </w:rPr>
        <w:t>v Článku I</w:t>
      </w:r>
      <w:r>
        <w:rPr>
          <w:b/>
        </w:rPr>
        <w:t xml:space="preserve"> dosavadní bod 1 nově zní</w:t>
      </w:r>
      <w:r>
        <w:rPr>
          <w:bCs/>
        </w:rPr>
        <w:t>:</w:t>
      </w:r>
    </w:p>
    <w:p w:rsidR="00AC3C69" w:rsidRPr="007B4755" w:rsidRDefault="00AC3C69" w:rsidP="00AC3C69">
      <w:pPr>
        <w:spacing w:after="240"/>
        <w:ind w:left="426"/>
        <w:rPr>
          <w:bCs/>
        </w:rPr>
      </w:pPr>
      <w:r>
        <w:rPr>
          <w:bCs/>
        </w:rPr>
        <w:t xml:space="preserve">„1. </w:t>
      </w:r>
      <w:r w:rsidRPr="007B4755">
        <w:rPr>
          <w:bCs/>
        </w:rPr>
        <w:t>V § 1 odstavec 1 zní:</w:t>
      </w:r>
    </w:p>
    <w:p w:rsidR="00AC3C69" w:rsidRPr="00990481" w:rsidRDefault="00AC3C69" w:rsidP="00AC3C69">
      <w:pPr>
        <w:spacing w:after="240"/>
        <w:ind w:left="426"/>
        <w:rPr>
          <w:bCs/>
        </w:rPr>
      </w:pPr>
      <w:r w:rsidRPr="007B4755">
        <w:rPr>
          <w:bCs/>
        </w:rPr>
        <w:t>„(1) Tento zákon upravuje předpoklady pro výkon činnosti pedagogických pracovníků, odchylky od způsobu rozvržení pracovní doby</w:t>
      </w:r>
      <w:r>
        <w:rPr>
          <w:bCs/>
        </w:rPr>
        <w:t xml:space="preserve"> a</w:t>
      </w:r>
      <w:r w:rsidRPr="007B4755">
        <w:rPr>
          <w:bCs/>
        </w:rPr>
        <w:t xml:space="preserve"> zvláštní pravidla pro sjednávání doby trvání </w:t>
      </w:r>
      <w:r w:rsidRPr="007B4755">
        <w:rPr>
          <w:bCs/>
        </w:rPr>
        <w:lastRenderedPageBreak/>
        <w:t>pracovního poměru.“.</w:t>
      </w:r>
      <w:r>
        <w:rPr>
          <w:bCs/>
        </w:rPr>
        <w:t>“.</w:t>
      </w:r>
    </w:p>
    <w:p w:rsidR="00AC3C69" w:rsidRDefault="00AC3C69" w:rsidP="00AC3C69">
      <w:pPr>
        <w:spacing w:after="240"/>
        <w:rPr>
          <w:bCs/>
        </w:rPr>
      </w:pPr>
      <w:r>
        <w:rPr>
          <w:bCs/>
        </w:rPr>
        <w:t xml:space="preserve">2) </w:t>
      </w:r>
      <w:r w:rsidRPr="007E6638">
        <w:rPr>
          <w:bCs/>
        </w:rPr>
        <w:t xml:space="preserve">V návrhu zákona, </w:t>
      </w:r>
      <w:r w:rsidRPr="007E6638">
        <w:rPr>
          <w:b/>
        </w:rPr>
        <w:t xml:space="preserve">v Článku I </w:t>
      </w:r>
      <w:r>
        <w:rPr>
          <w:b/>
        </w:rPr>
        <w:t>dosavadní bod 6 nově zní</w:t>
      </w:r>
      <w:r>
        <w:rPr>
          <w:bCs/>
        </w:rPr>
        <w:t>:</w:t>
      </w:r>
    </w:p>
    <w:p w:rsidR="00AC3C69" w:rsidRDefault="00AC3C69" w:rsidP="00AC3C69">
      <w:pPr>
        <w:spacing w:after="240"/>
        <w:ind w:left="426"/>
        <w:rPr>
          <w:bCs/>
        </w:rPr>
      </w:pPr>
      <w:r>
        <w:rPr>
          <w:bCs/>
        </w:rPr>
        <w:t>„6. V § 5 odst. 1 se za slova „</w:t>
      </w:r>
      <w:r w:rsidRPr="00D1157B">
        <w:rPr>
          <w:rFonts w:eastAsia="Calibri"/>
        </w:rPr>
        <w:t>předpoklady podle § 3</w:t>
      </w:r>
      <w:r>
        <w:rPr>
          <w:rFonts w:eastAsia="Calibri"/>
        </w:rPr>
        <w:t>“ vkládají slova „</w:t>
      </w:r>
      <w:r w:rsidRPr="0090457B">
        <w:rPr>
          <w:rFonts w:eastAsia="Calibri"/>
        </w:rPr>
        <w:t>odst. 1 písm. a), c), d) a</w:t>
      </w:r>
      <w:r>
        <w:rPr>
          <w:rFonts w:eastAsia="Calibri"/>
        </w:rPr>
        <w:t> </w:t>
      </w:r>
      <w:r w:rsidRPr="0090457B">
        <w:rPr>
          <w:rFonts w:eastAsia="Calibri"/>
        </w:rPr>
        <w:t>e), získala odbornou kvalifikaci vysokoškolským vzděláním získaným studiem v</w:t>
      </w:r>
      <w:r>
        <w:rPr>
          <w:rFonts w:eastAsia="Calibri"/>
        </w:rPr>
        <w:t> </w:t>
      </w:r>
      <w:r w:rsidRPr="0090457B">
        <w:rPr>
          <w:rFonts w:eastAsia="Calibri"/>
        </w:rPr>
        <w:t>akreditovaném studijním programu v oblasti pedagogických věd</w:t>
      </w:r>
      <w:r>
        <w:rPr>
          <w:rFonts w:eastAsia="Calibri"/>
        </w:rPr>
        <w:t>“.“.</w:t>
      </w:r>
    </w:p>
    <w:p w:rsidR="00AC3C69" w:rsidRDefault="00AC3C69" w:rsidP="00AC3C69">
      <w:pPr>
        <w:spacing w:after="240"/>
        <w:rPr>
          <w:bCs/>
        </w:rPr>
      </w:pPr>
      <w:r>
        <w:rPr>
          <w:bCs/>
        </w:rPr>
        <w:t xml:space="preserve">3) </w:t>
      </w:r>
      <w:r w:rsidRPr="007E6638">
        <w:rPr>
          <w:bCs/>
        </w:rPr>
        <w:t xml:space="preserve">V návrhu zákona, </w:t>
      </w:r>
      <w:r w:rsidRPr="007E6638">
        <w:rPr>
          <w:b/>
        </w:rPr>
        <w:t xml:space="preserve">v Článku I </w:t>
      </w:r>
      <w:r>
        <w:rPr>
          <w:b/>
        </w:rPr>
        <w:t>dosavadní bod 7 nově zní</w:t>
      </w:r>
      <w:r>
        <w:rPr>
          <w:bCs/>
        </w:rPr>
        <w:t>:</w:t>
      </w:r>
    </w:p>
    <w:p w:rsidR="00AC3C69" w:rsidRDefault="00AC3C69" w:rsidP="00AC3C69">
      <w:pPr>
        <w:spacing w:after="240"/>
        <w:ind w:left="426"/>
        <w:rPr>
          <w:bCs/>
        </w:rPr>
      </w:pPr>
      <w:r>
        <w:rPr>
          <w:bCs/>
        </w:rPr>
        <w:t>„7. V § 5 se odstavec 2 a 3 zrušují a zároveň se zrušuje označení odstavce 1.“.</w:t>
      </w:r>
    </w:p>
    <w:p w:rsidR="00AC3C69" w:rsidRDefault="00AC3C69" w:rsidP="00AC3C69">
      <w:pPr>
        <w:spacing w:after="240"/>
        <w:rPr>
          <w:bCs/>
        </w:rPr>
      </w:pPr>
      <w:r>
        <w:rPr>
          <w:bCs/>
        </w:rPr>
        <w:t>4</w:t>
      </w:r>
      <w:r w:rsidRPr="007E6638">
        <w:rPr>
          <w:bCs/>
        </w:rPr>
        <w:t xml:space="preserve">) V návrhu zákona, </w:t>
      </w:r>
      <w:r w:rsidRPr="007E6638">
        <w:rPr>
          <w:b/>
        </w:rPr>
        <w:t xml:space="preserve">v Článku I </w:t>
      </w:r>
      <w:r>
        <w:rPr>
          <w:b/>
        </w:rPr>
        <w:t>dosavadní bod 8 nově zní</w:t>
      </w:r>
      <w:r>
        <w:rPr>
          <w:bCs/>
        </w:rPr>
        <w:t>:</w:t>
      </w:r>
    </w:p>
    <w:p w:rsidR="00AC3C69" w:rsidRDefault="00AC3C69" w:rsidP="00AC3C69">
      <w:pPr>
        <w:spacing w:after="240"/>
        <w:ind w:left="426"/>
        <w:rPr>
          <w:bCs/>
        </w:rPr>
      </w:pPr>
      <w:r>
        <w:rPr>
          <w:bCs/>
        </w:rPr>
        <w:t>„8. § 6 až § 18 včetně nadpisů znějí:</w:t>
      </w:r>
    </w:p>
    <w:p w:rsidR="00AC3C69" w:rsidRPr="005533B8" w:rsidRDefault="00AC3C69" w:rsidP="00AC3C69">
      <w:pPr>
        <w:spacing w:after="240"/>
        <w:jc w:val="center"/>
        <w:rPr>
          <w:bCs/>
        </w:rPr>
      </w:pPr>
      <w:r>
        <w:rPr>
          <w:bCs/>
        </w:rPr>
        <w:t>„</w:t>
      </w:r>
      <w:r w:rsidRPr="005533B8">
        <w:rPr>
          <w:bCs/>
        </w:rPr>
        <w:t>§ 6</w:t>
      </w:r>
    </w:p>
    <w:p w:rsidR="00AC3C69" w:rsidRPr="005533B8" w:rsidRDefault="00AC3C69" w:rsidP="00AC3C69">
      <w:pPr>
        <w:spacing w:after="240"/>
        <w:jc w:val="center"/>
        <w:rPr>
          <w:b/>
        </w:rPr>
      </w:pPr>
      <w:r w:rsidRPr="005533B8">
        <w:rPr>
          <w:b/>
        </w:rPr>
        <w:t>Učitel mateřské školy</w:t>
      </w:r>
    </w:p>
    <w:p w:rsidR="00AC3C69" w:rsidRPr="00494F8E" w:rsidRDefault="00AC3C69" w:rsidP="00AC3C69">
      <w:pPr>
        <w:spacing w:after="240"/>
        <w:rPr>
          <w:bCs/>
        </w:rPr>
      </w:pPr>
      <w:r w:rsidRPr="00494F8E">
        <w:rPr>
          <w:bCs/>
        </w:rPr>
        <w:t>(1) Učitel mateřské školy získává odbornou kvalifikaci</w:t>
      </w:r>
    </w:p>
    <w:p w:rsidR="00AC3C69" w:rsidRPr="00494F8E" w:rsidRDefault="00AC3C69" w:rsidP="00AC3C69">
      <w:pPr>
        <w:numPr>
          <w:ilvl w:val="0"/>
          <w:numId w:val="13"/>
        </w:numPr>
        <w:spacing w:after="240"/>
        <w:jc w:val="both"/>
        <w:rPr>
          <w:bCs/>
        </w:rPr>
      </w:pPr>
      <w:r w:rsidRPr="00494F8E">
        <w:rPr>
          <w:bCs/>
        </w:rPr>
        <w:t>vysokoškolským vzděláním získaným studiem v akreditovaném studijním programu v</w:t>
      </w:r>
      <w:r>
        <w:rPr>
          <w:bCs/>
        </w:rPr>
        <w:t> </w:t>
      </w:r>
      <w:r w:rsidRPr="00494F8E">
        <w:rPr>
          <w:bCs/>
        </w:rPr>
        <w:t>oblasti pedagogických věd,</w:t>
      </w:r>
    </w:p>
    <w:p w:rsidR="00AC3C69" w:rsidRPr="00494F8E" w:rsidRDefault="00AC3C69" w:rsidP="00AC3C69">
      <w:pPr>
        <w:numPr>
          <w:ilvl w:val="0"/>
          <w:numId w:val="13"/>
        </w:numPr>
        <w:spacing w:after="240"/>
        <w:jc w:val="both"/>
        <w:rPr>
          <w:bCs/>
        </w:rPr>
      </w:pPr>
      <w:r w:rsidRPr="00494F8E">
        <w:rPr>
          <w:bCs/>
        </w:rPr>
        <w:t>vyšším odborným vzděláním získaným ukončením akreditovaného vzdělávacího programu vyšší odborné školy</w:t>
      </w:r>
      <w:r w:rsidRPr="00494F8E">
        <w:rPr>
          <w:bCs/>
          <w:vertAlign w:val="superscript"/>
        </w:rPr>
        <w:t>1)</w:t>
      </w:r>
      <w:r w:rsidRPr="00494F8E">
        <w:rPr>
          <w:bCs/>
        </w:rPr>
        <w:t xml:space="preserve"> v oblasti pedagogických věd, nebo</w:t>
      </w:r>
    </w:p>
    <w:p w:rsidR="00AC3C69" w:rsidRPr="00494F8E" w:rsidRDefault="00AC3C69" w:rsidP="00AC3C69">
      <w:pPr>
        <w:numPr>
          <w:ilvl w:val="0"/>
          <w:numId w:val="13"/>
        </w:numPr>
        <w:spacing w:after="240"/>
        <w:jc w:val="both"/>
        <w:rPr>
          <w:bCs/>
        </w:rPr>
      </w:pPr>
      <w:r w:rsidRPr="00494F8E">
        <w:rPr>
          <w:bCs/>
        </w:rPr>
        <w:t xml:space="preserve">středním vzděláním s maturitní zkouškou získaným ukončením vzdělávacího programu </w:t>
      </w:r>
      <w:r w:rsidRPr="00494F8E">
        <w:rPr>
          <w:rFonts w:eastAsia="Calibri"/>
          <w:bCs/>
        </w:rPr>
        <w:t>v oblasti pedagogických věd</w:t>
      </w:r>
      <w:r w:rsidRPr="00494F8E">
        <w:rPr>
          <w:bCs/>
        </w:rPr>
        <w:t>.</w:t>
      </w:r>
    </w:p>
    <w:p w:rsidR="00AC3C69" w:rsidRPr="00494F8E" w:rsidRDefault="00AC3C69" w:rsidP="00AC3C69">
      <w:pPr>
        <w:spacing w:after="240"/>
        <w:rPr>
          <w:bCs/>
        </w:rPr>
      </w:pPr>
      <w:r w:rsidRPr="00494F8E">
        <w:rPr>
          <w:bCs/>
        </w:rPr>
        <w:t xml:space="preserve">(2) Učitel mateřské školy, který vykonává přímou pedagogickou činnost ve třídě nebo škole zřízené pro děti se speciálními vzdělávacími potřebami, získává odbornou kvalifikaci </w:t>
      </w:r>
    </w:p>
    <w:p w:rsidR="00AC3C69" w:rsidRPr="00494F8E" w:rsidRDefault="00AC3C69" w:rsidP="00AC3C69">
      <w:pPr>
        <w:numPr>
          <w:ilvl w:val="0"/>
          <w:numId w:val="18"/>
        </w:numPr>
        <w:spacing w:after="240"/>
        <w:jc w:val="both"/>
        <w:rPr>
          <w:bCs/>
        </w:rPr>
      </w:pPr>
      <w:r w:rsidRPr="00494F8E">
        <w:rPr>
          <w:bCs/>
        </w:rPr>
        <w:t>vysokoškolským vzděláním získaným studiem v akreditovaném studijním programu v</w:t>
      </w:r>
      <w:r>
        <w:rPr>
          <w:bCs/>
        </w:rPr>
        <w:t> </w:t>
      </w:r>
      <w:r w:rsidRPr="00494F8E">
        <w:rPr>
          <w:bCs/>
        </w:rPr>
        <w:t>oblasti pedagogických věd se zaměřením na speciální pedagogiku,</w:t>
      </w:r>
      <w:r>
        <w:rPr>
          <w:bCs/>
        </w:rPr>
        <w:t xml:space="preserve"> nebo</w:t>
      </w:r>
    </w:p>
    <w:p w:rsidR="00AC3C69" w:rsidRPr="007B22DC" w:rsidRDefault="00AC3C69" w:rsidP="00AC3C69">
      <w:pPr>
        <w:numPr>
          <w:ilvl w:val="0"/>
          <w:numId w:val="18"/>
        </w:numPr>
        <w:spacing w:after="240"/>
        <w:jc w:val="both"/>
        <w:rPr>
          <w:bCs/>
        </w:rPr>
      </w:pPr>
      <w:r w:rsidRPr="00494F8E">
        <w:rPr>
          <w:bCs/>
        </w:rPr>
        <w:t>vyšším odborným vzděláním získaným ukončením akreditovaného vzdělávacího programu vyšší odborné školy v oblasti pedagogických věd se zaměřením na speciální pedagogiku</w:t>
      </w:r>
      <w:r w:rsidRPr="007B22DC">
        <w:rPr>
          <w:bCs/>
        </w:rPr>
        <w:t>.</w:t>
      </w:r>
    </w:p>
    <w:p w:rsidR="00AC3C69" w:rsidRDefault="00AC3C69">
      <w:pPr>
        <w:widowControl/>
        <w:suppressAutoHyphens w:val="0"/>
        <w:rPr>
          <w:bCs/>
        </w:rPr>
      </w:pPr>
    </w:p>
    <w:p w:rsidR="00AC3C69" w:rsidRPr="00494F8E" w:rsidRDefault="00AC3C69" w:rsidP="00AC3C69">
      <w:pPr>
        <w:spacing w:after="240"/>
        <w:jc w:val="center"/>
        <w:rPr>
          <w:bCs/>
        </w:rPr>
      </w:pPr>
      <w:r w:rsidRPr="00494F8E">
        <w:rPr>
          <w:bCs/>
        </w:rPr>
        <w:t>§ 7</w:t>
      </w:r>
    </w:p>
    <w:p w:rsidR="00AC3C69" w:rsidRPr="00494F8E" w:rsidRDefault="00AC3C69" w:rsidP="00AC3C69">
      <w:pPr>
        <w:spacing w:after="240"/>
        <w:jc w:val="center"/>
        <w:rPr>
          <w:b/>
        </w:rPr>
      </w:pPr>
      <w:r w:rsidRPr="00494F8E">
        <w:rPr>
          <w:b/>
        </w:rPr>
        <w:t>Učitel prvního stupně základní školy</w:t>
      </w:r>
    </w:p>
    <w:p w:rsidR="00AC3C69" w:rsidRPr="00494F8E" w:rsidRDefault="00AC3C69" w:rsidP="00AC3C69">
      <w:pPr>
        <w:spacing w:after="240"/>
        <w:rPr>
          <w:bCs/>
        </w:rPr>
      </w:pPr>
      <w:r w:rsidRPr="00494F8E">
        <w:rPr>
          <w:bCs/>
        </w:rPr>
        <w:t>(1) Učitel prvního stupně základní školy získává odbornou kvalifikaci</w:t>
      </w:r>
    </w:p>
    <w:p w:rsidR="00AC3C69" w:rsidRPr="00494F8E" w:rsidRDefault="00AC3C69" w:rsidP="00AC3C69">
      <w:pPr>
        <w:numPr>
          <w:ilvl w:val="0"/>
          <w:numId w:val="14"/>
        </w:numPr>
        <w:spacing w:after="240"/>
        <w:jc w:val="both"/>
        <w:rPr>
          <w:bCs/>
        </w:rPr>
      </w:pPr>
      <w:r>
        <w:rPr>
          <w:bCs/>
        </w:rPr>
        <w:t xml:space="preserve">vysokoškolským vzděláním </w:t>
      </w:r>
      <w:r w:rsidRPr="00494F8E">
        <w:rPr>
          <w:bCs/>
        </w:rPr>
        <w:t>získaným studiem v akreditovaném magisterském studijním programu v oblasti pedagogických věd, nebo</w:t>
      </w:r>
    </w:p>
    <w:p w:rsidR="00AC3C69" w:rsidRPr="00494F8E" w:rsidRDefault="00AC3C69" w:rsidP="00AC3C69">
      <w:pPr>
        <w:numPr>
          <w:ilvl w:val="0"/>
          <w:numId w:val="14"/>
        </w:numPr>
        <w:spacing w:after="240"/>
        <w:jc w:val="both"/>
        <w:rPr>
          <w:bCs/>
        </w:rPr>
      </w:pPr>
      <w:r w:rsidRPr="00494F8E">
        <w:rPr>
          <w:bCs/>
        </w:rPr>
        <w:t>vyšším odborným vzděláním získaným ukončením akreditovaného vzdělávacího programu vyšší odborné školy v oblasti pedagogických věd.</w:t>
      </w:r>
    </w:p>
    <w:p w:rsidR="00AC3C69" w:rsidRPr="00494F8E" w:rsidRDefault="00AC3C69" w:rsidP="00AC3C69">
      <w:pPr>
        <w:spacing w:after="240"/>
        <w:rPr>
          <w:bCs/>
          <w:lang w:val="en-US"/>
        </w:rPr>
      </w:pPr>
      <w:r w:rsidRPr="00494F8E">
        <w:rPr>
          <w:bCs/>
        </w:rPr>
        <w:t>(2) Učitel prvního stupně základní školy, který vykonává přímou pedagogickou činnost ve třídě nebo škole zřízené pro žáky se speciálními vzdělávacími potřebami, získává odbornou kvalifikaci</w:t>
      </w:r>
    </w:p>
    <w:p w:rsidR="00AC3C69" w:rsidRPr="00494F8E" w:rsidRDefault="00AC3C69" w:rsidP="00AC3C69">
      <w:pPr>
        <w:numPr>
          <w:ilvl w:val="0"/>
          <w:numId w:val="19"/>
        </w:numPr>
        <w:spacing w:after="240"/>
        <w:jc w:val="both"/>
        <w:rPr>
          <w:bCs/>
        </w:rPr>
      </w:pPr>
      <w:r w:rsidRPr="00494F8E">
        <w:rPr>
          <w:bCs/>
        </w:rPr>
        <w:lastRenderedPageBreak/>
        <w:t xml:space="preserve">vysokoškolským vzděláním získaným studiem v akreditovaném magisterském studijním programu v oblasti pedagogických věd se zaměřením na speciální pedagogiku pro učitele, </w:t>
      </w:r>
      <w:r>
        <w:rPr>
          <w:bCs/>
        </w:rPr>
        <w:t>nebo</w:t>
      </w:r>
    </w:p>
    <w:p w:rsidR="00AC3C69" w:rsidRPr="007959E1" w:rsidRDefault="00AC3C69" w:rsidP="00AC3C69">
      <w:pPr>
        <w:numPr>
          <w:ilvl w:val="0"/>
          <w:numId w:val="19"/>
        </w:numPr>
        <w:spacing w:after="240"/>
        <w:jc w:val="both"/>
        <w:rPr>
          <w:bCs/>
        </w:rPr>
      </w:pPr>
      <w:r w:rsidRPr="00494F8E">
        <w:rPr>
          <w:bCs/>
        </w:rPr>
        <w:t>vyšším odborným vzděláním získaným ukončením akreditovaného vzdělávacího programu vyšší odborné školy v oblasti pedagogických věd se zaměřením na speciální pedagogiku pro učitele</w:t>
      </w:r>
      <w:r>
        <w:rPr>
          <w:bCs/>
        </w:rPr>
        <w:t>.</w:t>
      </w:r>
    </w:p>
    <w:p w:rsidR="00AC3C69" w:rsidRDefault="00AC3C69" w:rsidP="00AC3C69">
      <w:pPr>
        <w:spacing w:after="240"/>
        <w:jc w:val="center"/>
        <w:rPr>
          <w:bCs/>
        </w:rPr>
      </w:pPr>
      <w:r w:rsidRPr="005533B8">
        <w:rPr>
          <w:bCs/>
        </w:rPr>
        <w:t xml:space="preserve">§ </w:t>
      </w:r>
      <w:r>
        <w:rPr>
          <w:bCs/>
        </w:rPr>
        <w:t>8</w:t>
      </w:r>
    </w:p>
    <w:p w:rsidR="00AC3C69" w:rsidRPr="005533B8" w:rsidRDefault="00AC3C69" w:rsidP="00AC3C69">
      <w:pPr>
        <w:spacing w:after="240"/>
        <w:jc w:val="center"/>
        <w:rPr>
          <w:b/>
        </w:rPr>
      </w:pPr>
      <w:r w:rsidRPr="005533B8">
        <w:rPr>
          <w:b/>
        </w:rPr>
        <w:t xml:space="preserve">Učitel </w:t>
      </w:r>
      <w:r>
        <w:rPr>
          <w:b/>
        </w:rPr>
        <w:t>druhého stupně základní školy</w:t>
      </w:r>
    </w:p>
    <w:p w:rsidR="00AC3C69" w:rsidRPr="009E1387" w:rsidRDefault="00AC3C69" w:rsidP="00AC3C69">
      <w:pPr>
        <w:spacing w:after="240"/>
        <w:rPr>
          <w:bCs/>
        </w:rPr>
      </w:pPr>
      <w:r w:rsidRPr="009E1387">
        <w:rPr>
          <w:bCs/>
        </w:rPr>
        <w:t>(1) Učitel druhého stupně základní školy získává odbornou kvalifikaci</w:t>
      </w:r>
    </w:p>
    <w:p w:rsidR="00AC3C69" w:rsidRPr="009E1387" w:rsidRDefault="00AC3C69" w:rsidP="00AC3C69">
      <w:pPr>
        <w:numPr>
          <w:ilvl w:val="0"/>
          <w:numId w:val="15"/>
        </w:numPr>
        <w:spacing w:after="240"/>
        <w:jc w:val="both"/>
        <w:rPr>
          <w:bCs/>
        </w:rPr>
      </w:pPr>
      <w:r>
        <w:rPr>
          <w:bCs/>
        </w:rPr>
        <w:t xml:space="preserve">vysokoškolským vzděláním </w:t>
      </w:r>
      <w:r w:rsidRPr="009E1387">
        <w:rPr>
          <w:bCs/>
        </w:rPr>
        <w:t>získaným studiem v akreditovaném magisterském studijním programu v oblasti pedagogických věd, nebo</w:t>
      </w:r>
    </w:p>
    <w:p w:rsidR="00AC3C69" w:rsidRPr="009E1387" w:rsidRDefault="00AC3C69" w:rsidP="00AC3C69">
      <w:pPr>
        <w:numPr>
          <w:ilvl w:val="0"/>
          <w:numId w:val="15"/>
        </w:numPr>
        <w:spacing w:after="240"/>
        <w:jc w:val="both"/>
        <w:rPr>
          <w:bCs/>
        </w:rPr>
      </w:pPr>
      <w:r w:rsidRPr="009E1387">
        <w:rPr>
          <w:bCs/>
        </w:rPr>
        <w:t>vysokoškolským vzděláním neučitelským získaným studiem v akreditovaném magisterském studijním programu příslušným nebo příbuzným studijnímu oboru odpovídajícímu charakteru vyučovaného všeobecně vzdělávacího předmětu.</w:t>
      </w:r>
    </w:p>
    <w:p w:rsidR="00AC3C69" w:rsidRPr="009E1387" w:rsidRDefault="00AC3C69" w:rsidP="00AC3C69">
      <w:pPr>
        <w:spacing w:after="240"/>
        <w:rPr>
          <w:bCs/>
        </w:rPr>
      </w:pPr>
      <w:r w:rsidRPr="009E1387">
        <w:rPr>
          <w:bCs/>
        </w:rPr>
        <w:t>(2) Učitel druhého stupně základní školy, který vzdělává ve třídě nebo škole zřízené pro žáky se speciálními vzdělávacími potřebami, získává odbornou kvalifikaci</w:t>
      </w:r>
      <w:r>
        <w:rPr>
          <w:bCs/>
        </w:rPr>
        <w:t xml:space="preserve"> </w:t>
      </w:r>
      <w:r w:rsidRPr="009E1387">
        <w:rPr>
          <w:bCs/>
        </w:rPr>
        <w:t>vysokoškolským vzděláním získaným studiem v akreditovaném magisterském studijním programu v oblasti pedagogických věd se zaměřením na speciální pedagogiku pro učitele</w:t>
      </w:r>
      <w:r>
        <w:rPr>
          <w:bCs/>
        </w:rPr>
        <w:t>.</w:t>
      </w:r>
    </w:p>
    <w:p w:rsidR="00AC3C69" w:rsidRPr="0023279C" w:rsidRDefault="00AC3C69" w:rsidP="00AC3C69">
      <w:pPr>
        <w:spacing w:after="240"/>
        <w:jc w:val="center"/>
        <w:rPr>
          <w:bCs/>
        </w:rPr>
      </w:pPr>
      <w:r w:rsidRPr="0023279C">
        <w:rPr>
          <w:bCs/>
        </w:rPr>
        <w:t xml:space="preserve">§ </w:t>
      </w:r>
      <w:r>
        <w:rPr>
          <w:bCs/>
        </w:rPr>
        <w:t>9</w:t>
      </w:r>
    </w:p>
    <w:p w:rsidR="00AC3C69" w:rsidRPr="0023279C" w:rsidRDefault="00AC3C69" w:rsidP="00AC3C69">
      <w:pPr>
        <w:spacing w:after="240"/>
        <w:jc w:val="center"/>
        <w:rPr>
          <w:b/>
        </w:rPr>
      </w:pPr>
      <w:r w:rsidRPr="0023279C">
        <w:rPr>
          <w:b/>
        </w:rPr>
        <w:t>Učitel přípravné třídy základní školy</w:t>
      </w:r>
    </w:p>
    <w:p w:rsidR="00AC3C69" w:rsidRPr="00AC0D10" w:rsidRDefault="00AC3C69" w:rsidP="00AC3C69">
      <w:pPr>
        <w:spacing w:after="240"/>
        <w:rPr>
          <w:bCs/>
        </w:rPr>
      </w:pPr>
      <w:r w:rsidRPr="00AC0D10">
        <w:rPr>
          <w:bCs/>
        </w:rPr>
        <w:t>Učitel přípravné třídy základní školy</w:t>
      </w:r>
      <w:r w:rsidRPr="00AC0D10">
        <w:rPr>
          <w:bCs/>
          <w:vertAlign w:val="superscript"/>
        </w:rPr>
        <w:t xml:space="preserve">16) </w:t>
      </w:r>
      <w:r w:rsidRPr="00AC0D10">
        <w:rPr>
          <w:bCs/>
        </w:rPr>
        <w:t>získává odbornou kvalifikaci vzděláním podle § 6 nebo § 7.</w:t>
      </w:r>
    </w:p>
    <w:p w:rsidR="00AC3C69" w:rsidRPr="00B36F1D" w:rsidRDefault="00AC3C69" w:rsidP="00AC3C69">
      <w:pPr>
        <w:spacing w:after="240"/>
        <w:jc w:val="center"/>
        <w:rPr>
          <w:bCs/>
        </w:rPr>
      </w:pPr>
      <w:r w:rsidRPr="00B36F1D">
        <w:rPr>
          <w:bCs/>
        </w:rPr>
        <w:t>§ 10</w:t>
      </w:r>
    </w:p>
    <w:p w:rsidR="00AC3C69" w:rsidRPr="00B36F1D" w:rsidRDefault="00AC3C69" w:rsidP="00AC3C69">
      <w:pPr>
        <w:spacing w:after="240"/>
        <w:jc w:val="center"/>
        <w:rPr>
          <w:b/>
        </w:rPr>
      </w:pPr>
      <w:r w:rsidRPr="00B36F1D">
        <w:rPr>
          <w:b/>
        </w:rPr>
        <w:t>Učitel přípravného stupně základní školy speciální</w:t>
      </w:r>
    </w:p>
    <w:p w:rsidR="00AC3C69" w:rsidRPr="00AC0D10" w:rsidRDefault="00AC3C69" w:rsidP="00AC3C69">
      <w:pPr>
        <w:spacing w:after="240"/>
        <w:rPr>
          <w:bCs/>
        </w:rPr>
      </w:pPr>
      <w:r w:rsidRPr="00AC0D10">
        <w:rPr>
          <w:bCs/>
        </w:rPr>
        <w:t>Učitel přípravného stupně základní školy speciální</w:t>
      </w:r>
      <w:r w:rsidRPr="00AC0D10">
        <w:rPr>
          <w:bCs/>
          <w:vertAlign w:val="superscript"/>
        </w:rPr>
        <w:t xml:space="preserve">17) </w:t>
      </w:r>
      <w:r w:rsidRPr="00AC0D10">
        <w:rPr>
          <w:bCs/>
        </w:rPr>
        <w:t>získává odbornou kvalifikaci vzděláním podle § 7 odst. 2.</w:t>
      </w:r>
    </w:p>
    <w:p w:rsidR="00AC3C69" w:rsidRDefault="00AC3C69" w:rsidP="00AC3C69">
      <w:pPr>
        <w:spacing w:after="240"/>
        <w:jc w:val="center"/>
        <w:rPr>
          <w:bCs/>
        </w:rPr>
      </w:pPr>
      <w:r w:rsidRPr="005533B8">
        <w:rPr>
          <w:bCs/>
        </w:rPr>
        <w:t xml:space="preserve">§ </w:t>
      </w:r>
      <w:r>
        <w:rPr>
          <w:bCs/>
        </w:rPr>
        <w:t>11</w:t>
      </w:r>
    </w:p>
    <w:p w:rsidR="00AC3C69" w:rsidRDefault="00AC3C69" w:rsidP="00AC3C69">
      <w:pPr>
        <w:spacing w:after="240"/>
        <w:jc w:val="center"/>
        <w:rPr>
          <w:b/>
        </w:rPr>
      </w:pPr>
      <w:r w:rsidRPr="005533B8">
        <w:rPr>
          <w:b/>
        </w:rPr>
        <w:t xml:space="preserve">Učitel </w:t>
      </w:r>
      <w:r>
        <w:rPr>
          <w:b/>
        </w:rPr>
        <w:t>střední školy</w:t>
      </w:r>
    </w:p>
    <w:p w:rsidR="00AC3C69" w:rsidRPr="00BD6E2F" w:rsidRDefault="00AC3C69" w:rsidP="00AC3C69">
      <w:pPr>
        <w:spacing w:after="240"/>
        <w:rPr>
          <w:bCs/>
        </w:rPr>
      </w:pPr>
      <w:r w:rsidRPr="00BD6E2F">
        <w:rPr>
          <w:bCs/>
        </w:rPr>
        <w:t>(1) Učitel střední školy získává odbornou kvalifikaci</w:t>
      </w:r>
    </w:p>
    <w:p w:rsidR="00AC3C69" w:rsidRPr="00BD6E2F" w:rsidRDefault="00AC3C69" w:rsidP="00AC3C69">
      <w:pPr>
        <w:numPr>
          <w:ilvl w:val="0"/>
          <w:numId w:val="16"/>
        </w:numPr>
        <w:spacing w:after="240"/>
        <w:jc w:val="both"/>
        <w:rPr>
          <w:bCs/>
        </w:rPr>
      </w:pPr>
      <w:r>
        <w:rPr>
          <w:bCs/>
        </w:rPr>
        <w:t xml:space="preserve">vysokoškolským vzděláním </w:t>
      </w:r>
      <w:r w:rsidRPr="00BD6E2F">
        <w:rPr>
          <w:bCs/>
        </w:rPr>
        <w:t>získaným studiem v akreditovaném magisterském studijním programu v oblasti pedagogických věd, nebo</w:t>
      </w:r>
    </w:p>
    <w:p w:rsidR="00AC3C69" w:rsidRPr="00BD6E2F" w:rsidRDefault="00AC3C69" w:rsidP="00AC3C69">
      <w:pPr>
        <w:numPr>
          <w:ilvl w:val="0"/>
          <w:numId w:val="16"/>
        </w:numPr>
        <w:spacing w:after="240"/>
        <w:jc w:val="both"/>
        <w:rPr>
          <w:bCs/>
        </w:rPr>
      </w:pPr>
      <w:r w:rsidRPr="00BD6E2F">
        <w:rPr>
          <w:bCs/>
        </w:rPr>
        <w:t>vysokoškolským vzděláním neučitelským získaným studiem v akreditovaném magisterském studijním programu příslušným nebo příbuzným studijnímu oboru odpovídajícímu charakteru vyučovaného všeobecně vzdělávacího předmětu.</w:t>
      </w:r>
    </w:p>
    <w:p w:rsidR="00AC3C69" w:rsidRPr="00BD6E2F" w:rsidRDefault="00AC3C69" w:rsidP="00AC3C69">
      <w:pPr>
        <w:spacing w:after="240"/>
        <w:rPr>
          <w:bCs/>
        </w:rPr>
      </w:pPr>
      <w:r w:rsidRPr="00BD6E2F">
        <w:rPr>
          <w:bCs/>
        </w:rPr>
        <w:t>(2) Učitel praktického vyučování získává odbornou kvalifikaci</w:t>
      </w:r>
    </w:p>
    <w:p w:rsidR="00AC3C69" w:rsidRPr="00FF25E1" w:rsidRDefault="00AC3C69" w:rsidP="00AC3C69">
      <w:pPr>
        <w:numPr>
          <w:ilvl w:val="0"/>
          <w:numId w:val="20"/>
        </w:numPr>
        <w:spacing w:after="240"/>
        <w:jc w:val="both"/>
        <w:rPr>
          <w:bCs/>
        </w:rPr>
      </w:pPr>
      <w:r w:rsidRPr="00BD6E2F">
        <w:rPr>
          <w:bCs/>
        </w:rPr>
        <w:lastRenderedPageBreak/>
        <w:t xml:space="preserve">vysokoškolským vzděláním získaným studiem v akreditovaném studijním programu </w:t>
      </w:r>
      <w:r w:rsidRPr="00FF25E1">
        <w:rPr>
          <w:bCs/>
        </w:rPr>
        <w:t>studijního oboru, který odpovídá charakteru praktického vyučování,</w:t>
      </w:r>
    </w:p>
    <w:p w:rsidR="00AC3C69" w:rsidRPr="00FF25E1" w:rsidRDefault="00AC3C69" w:rsidP="00AC3C69">
      <w:pPr>
        <w:numPr>
          <w:ilvl w:val="0"/>
          <w:numId w:val="20"/>
        </w:numPr>
        <w:spacing w:after="240"/>
        <w:jc w:val="both"/>
        <w:rPr>
          <w:bCs/>
        </w:rPr>
      </w:pPr>
      <w:r w:rsidRPr="00FF25E1">
        <w:rPr>
          <w:bCs/>
        </w:rPr>
        <w:t>vyšším odborným vzděláním získaným ukončením akreditovaného vzdělávacího programu vyšší odborné školy v oboru vzdělání, který odpovídá charakteru praktického vyučování, nebo</w:t>
      </w:r>
    </w:p>
    <w:p w:rsidR="00AC3C69" w:rsidRPr="00FF25E1" w:rsidRDefault="00AC3C69" w:rsidP="00AC3C69">
      <w:pPr>
        <w:numPr>
          <w:ilvl w:val="0"/>
          <w:numId w:val="20"/>
        </w:numPr>
        <w:spacing w:after="240"/>
        <w:jc w:val="both"/>
        <w:rPr>
          <w:bCs/>
        </w:rPr>
      </w:pPr>
      <w:r w:rsidRPr="00FF25E1">
        <w:rPr>
          <w:bCs/>
        </w:rPr>
        <w:t>středním vzděláním s maturitní zkouškou získaným ukončením vzdělávacího programu středního vzdělávání v oboru vzdělání, který odpovídá charakteru vyučovaného předmětu.</w:t>
      </w:r>
    </w:p>
    <w:p w:rsidR="00AC3C69" w:rsidRPr="00FF25E1" w:rsidRDefault="00AC3C69" w:rsidP="00AC3C69">
      <w:pPr>
        <w:spacing w:after="240"/>
        <w:rPr>
          <w:bCs/>
        </w:rPr>
      </w:pPr>
      <w:r w:rsidRPr="00FF25E1">
        <w:rPr>
          <w:bCs/>
        </w:rPr>
        <w:t>(3) Učitel praktického vyučování zdravotnických oborů vzdělání musí mít také způsobilost k</w:t>
      </w:r>
      <w:r>
        <w:rPr>
          <w:bCs/>
        </w:rPr>
        <w:t> </w:t>
      </w:r>
      <w:r w:rsidRPr="00FF25E1">
        <w:rPr>
          <w:bCs/>
        </w:rPr>
        <w:t>výkonu zdravotnického povolání podle zvláštního právního předpisu</w:t>
      </w:r>
      <w:r w:rsidRPr="00FF25E1">
        <w:rPr>
          <w:bCs/>
          <w:vertAlign w:val="superscript"/>
        </w:rPr>
        <w:t xml:space="preserve"> 6)</w:t>
      </w:r>
      <w:r w:rsidRPr="00FF25E1">
        <w:rPr>
          <w:bCs/>
        </w:rPr>
        <w:t xml:space="preserve"> v oboru, který vyučuje.</w:t>
      </w:r>
    </w:p>
    <w:p w:rsidR="00AC3C69" w:rsidRPr="00FF25E1" w:rsidRDefault="00AC3C69" w:rsidP="00AC3C69">
      <w:pPr>
        <w:spacing w:after="240"/>
        <w:rPr>
          <w:bCs/>
        </w:rPr>
      </w:pPr>
      <w:r w:rsidRPr="00FF25E1">
        <w:rPr>
          <w:bCs/>
        </w:rPr>
        <w:t xml:space="preserve">(4) Učitel odborného výcviku získává odbornou kvalifikaci </w:t>
      </w:r>
    </w:p>
    <w:p w:rsidR="00AC3C69" w:rsidRPr="00FF25E1" w:rsidRDefault="00AC3C69" w:rsidP="00AC3C69">
      <w:pPr>
        <w:pStyle w:val="Odstavecseseznamem"/>
        <w:numPr>
          <w:ilvl w:val="0"/>
          <w:numId w:val="25"/>
        </w:numPr>
        <w:spacing w:after="240" w:line="259" w:lineRule="auto"/>
        <w:ind w:left="714" w:hanging="357"/>
        <w:contextualSpacing w:val="0"/>
        <w:jc w:val="both"/>
        <w:rPr>
          <w:rFonts w:ascii="Times New Roman" w:hAnsi="Times New Roman"/>
          <w:bCs/>
          <w:sz w:val="24"/>
          <w:szCs w:val="24"/>
        </w:rPr>
      </w:pPr>
      <w:proofErr w:type="spellStart"/>
      <w:r w:rsidRPr="00FF25E1">
        <w:rPr>
          <w:rFonts w:ascii="Times New Roman" w:hAnsi="Times New Roman"/>
          <w:bCs/>
          <w:sz w:val="24"/>
          <w:szCs w:val="24"/>
        </w:rPr>
        <w:t>podle</w:t>
      </w:r>
      <w:proofErr w:type="spellEnd"/>
      <w:r w:rsidRPr="00FF25E1">
        <w:rPr>
          <w:rFonts w:ascii="Times New Roman" w:hAnsi="Times New Roman"/>
          <w:bCs/>
          <w:sz w:val="24"/>
          <w:szCs w:val="24"/>
        </w:rPr>
        <w:t xml:space="preserve"> </w:t>
      </w:r>
      <w:proofErr w:type="spellStart"/>
      <w:r w:rsidRPr="00FF25E1">
        <w:rPr>
          <w:rFonts w:ascii="Times New Roman" w:hAnsi="Times New Roman"/>
          <w:bCs/>
          <w:sz w:val="24"/>
          <w:szCs w:val="24"/>
        </w:rPr>
        <w:t>odstavce</w:t>
      </w:r>
      <w:proofErr w:type="spellEnd"/>
      <w:r w:rsidRPr="00FF25E1">
        <w:rPr>
          <w:rFonts w:ascii="Times New Roman" w:hAnsi="Times New Roman"/>
          <w:bCs/>
          <w:sz w:val="24"/>
          <w:szCs w:val="24"/>
        </w:rPr>
        <w:t xml:space="preserve"> 2, </w:t>
      </w:r>
      <w:proofErr w:type="spellStart"/>
      <w:r w:rsidRPr="00FF25E1">
        <w:rPr>
          <w:rFonts w:ascii="Times New Roman" w:hAnsi="Times New Roman"/>
          <w:bCs/>
          <w:sz w:val="24"/>
          <w:szCs w:val="24"/>
        </w:rPr>
        <w:t>nebo</w:t>
      </w:r>
      <w:proofErr w:type="spellEnd"/>
      <w:r w:rsidRPr="00FF25E1">
        <w:rPr>
          <w:rFonts w:ascii="Times New Roman" w:hAnsi="Times New Roman"/>
          <w:bCs/>
          <w:sz w:val="24"/>
          <w:szCs w:val="24"/>
        </w:rPr>
        <w:t xml:space="preserve"> </w:t>
      </w:r>
    </w:p>
    <w:p w:rsidR="00AC3C69" w:rsidRPr="00FF25E1" w:rsidRDefault="00AC3C69" w:rsidP="00AC3C69">
      <w:pPr>
        <w:pStyle w:val="Odstavecseseznamem"/>
        <w:numPr>
          <w:ilvl w:val="0"/>
          <w:numId w:val="25"/>
        </w:numPr>
        <w:spacing w:after="240" w:line="259" w:lineRule="auto"/>
        <w:ind w:left="714" w:hanging="357"/>
        <w:contextualSpacing w:val="0"/>
        <w:jc w:val="both"/>
        <w:rPr>
          <w:rFonts w:ascii="Times New Roman" w:hAnsi="Times New Roman"/>
          <w:bCs/>
          <w:sz w:val="24"/>
          <w:szCs w:val="24"/>
        </w:rPr>
      </w:pPr>
      <w:proofErr w:type="spellStart"/>
      <w:proofErr w:type="gramStart"/>
      <w:r w:rsidRPr="00FF25E1">
        <w:rPr>
          <w:rFonts w:ascii="Times New Roman" w:hAnsi="Times New Roman"/>
          <w:bCs/>
          <w:sz w:val="24"/>
          <w:szCs w:val="24"/>
        </w:rPr>
        <w:t>středním</w:t>
      </w:r>
      <w:proofErr w:type="spellEnd"/>
      <w:proofErr w:type="gramEnd"/>
      <w:r w:rsidRPr="00FF25E1">
        <w:rPr>
          <w:rFonts w:ascii="Times New Roman" w:hAnsi="Times New Roman"/>
          <w:bCs/>
          <w:sz w:val="24"/>
          <w:szCs w:val="24"/>
        </w:rPr>
        <w:t xml:space="preserve"> </w:t>
      </w:r>
      <w:proofErr w:type="spellStart"/>
      <w:r w:rsidRPr="00FF25E1">
        <w:rPr>
          <w:rFonts w:ascii="Times New Roman" w:hAnsi="Times New Roman"/>
          <w:bCs/>
          <w:sz w:val="24"/>
          <w:szCs w:val="24"/>
        </w:rPr>
        <w:t>vzděláním</w:t>
      </w:r>
      <w:proofErr w:type="spellEnd"/>
      <w:r w:rsidRPr="00FF25E1">
        <w:rPr>
          <w:rFonts w:ascii="Times New Roman" w:hAnsi="Times New Roman"/>
          <w:bCs/>
          <w:sz w:val="24"/>
          <w:szCs w:val="24"/>
        </w:rPr>
        <w:t xml:space="preserve"> s </w:t>
      </w:r>
      <w:proofErr w:type="spellStart"/>
      <w:r w:rsidRPr="00FF25E1">
        <w:rPr>
          <w:rFonts w:ascii="Times New Roman" w:hAnsi="Times New Roman"/>
          <w:bCs/>
          <w:sz w:val="24"/>
          <w:szCs w:val="24"/>
        </w:rPr>
        <w:t>výučním</w:t>
      </w:r>
      <w:proofErr w:type="spellEnd"/>
      <w:r w:rsidRPr="00FF25E1">
        <w:rPr>
          <w:rFonts w:ascii="Times New Roman" w:hAnsi="Times New Roman"/>
          <w:bCs/>
          <w:sz w:val="24"/>
          <w:szCs w:val="24"/>
        </w:rPr>
        <w:t xml:space="preserve"> </w:t>
      </w:r>
      <w:proofErr w:type="spellStart"/>
      <w:r w:rsidRPr="00FF25E1">
        <w:rPr>
          <w:rFonts w:ascii="Times New Roman" w:hAnsi="Times New Roman"/>
          <w:bCs/>
          <w:sz w:val="24"/>
          <w:szCs w:val="24"/>
        </w:rPr>
        <w:t>listem</w:t>
      </w:r>
      <w:proofErr w:type="spellEnd"/>
      <w:r w:rsidRPr="00FF25E1">
        <w:rPr>
          <w:rFonts w:ascii="Times New Roman" w:hAnsi="Times New Roman"/>
          <w:bCs/>
          <w:sz w:val="24"/>
          <w:szCs w:val="24"/>
        </w:rPr>
        <w:t xml:space="preserve"> </w:t>
      </w:r>
      <w:proofErr w:type="spellStart"/>
      <w:r w:rsidRPr="00FF25E1">
        <w:rPr>
          <w:rFonts w:ascii="Times New Roman" w:hAnsi="Times New Roman"/>
          <w:bCs/>
          <w:sz w:val="24"/>
          <w:szCs w:val="24"/>
        </w:rPr>
        <w:t>získaným</w:t>
      </w:r>
      <w:proofErr w:type="spellEnd"/>
      <w:r w:rsidRPr="00FF25E1">
        <w:rPr>
          <w:rFonts w:ascii="Times New Roman" w:hAnsi="Times New Roman"/>
          <w:bCs/>
          <w:sz w:val="24"/>
          <w:szCs w:val="24"/>
        </w:rPr>
        <w:t xml:space="preserve"> </w:t>
      </w:r>
      <w:proofErr w:type="spellStart"/>
      <w:r w:rsidRPr="00FF25E1">
        <w:rPr>
          <w:rFonts w:ascii="Times New Roman" w:hAnsi="Times New Roman"/>
          <w:bCs/>
          <w:sz w:val="24"/>
          <w:szCs w:val="24"/>
        </w:rPr>
        <w:t>ukončením</w:t>
      </w:r>
      <w:proofErr w:type="spellEnd"/>
      <w:r w:rsidRPr="00FF25E1">
        <w:rPr>
          <w:rFonts w:ascii="Times New Roman" w:hAnsi="Times New Roman"/>
          <w:bCs/>
          <w:sz w:val="24"/>
          <w:szCs w:val="24"/>
        </w:rPr>
        <w:t xml:space="preserve"> </w:t>
      </w:r>
      <w:proofErr w:type="spellStart"/>
      <w:r w:rsidRPr="00FF25E1">
        <w:rPr>
          <w:rFonts w:ascii="Times New Roman" w:hAnsi="Times New Roman"/>
          <w:bCs/>
          <w:sz w:val="24"/>
          <w:szCs w:val="24"/>
        </w:rPr>
        <w:t>vzdělávacího</w:t>
      </w:r>
      <w:proofErr w:type="spellEnd"/>
      <w:r w:rsidRPr="00FF25E1">
        <w:rPr>
          <w:rFonts w:ascii="Times New Roman" w:hAnsi="Times New Roman"/>
          <w:bCs/>
          <w:sz w:val="24"/>
          <w:szCs w:val="24"/>
        </w:rPr>
        <w:t xml:space="preserve"> </w:t>
      </w:r>
      <w:proofErr w:type="spellStart"/>
      <w:r w:rsidRPr="00FF25E1">
        <w:rPr>
          <w:rFonts w:ascii="Times New Roman" w:hAnsi="Times New Roman"/>
          <w:bCs/>
          <w:sz w:val="24"/>
          <w:szCs w:val="24"/>
        </w:rPr>
        <w:t>programu</w:t>
      </w:r>
      <w:proofErr w:type="spellEnd"/>
      <w:r w:rsidRPr="00FF25E1">
        <w:rPr>
          <w:rFonts w:ascii="Times New Roman" w:hAnsi="Times New Roman"/>
          <w:bCs/>
          <w:sz w:val="24"/>
          <w:szCs w:val="24"/>
        </w:rPr>
        <w:t xml:space="preserve"> </w:t>
      </w:r>
      <w:proofErr w:type="spellStart"/>
      <w:r w:rsidRPr="00FF25E1">
        <w:rPr>
          <w:rFonts w:ascii="Times New Roman" w:hAnsi="Times New Roman"/>
          <w:bCs/>
          <w:sz w:val="24"/>
          <w:szCs w:val="24"/>
        </w:rPr>
        <w:t>středního</w:t>
      </w:r>
      <w:proofErr w:type="spellEnd"/>
      <w:r w:rsidRPr="00FF25E1">
        <w:rPr>
          <w:rFonts w:ascii="Times New Roman" w:hAnsi="Times New Roman"/>
          <w:bCs/>
          <w:sz w:val="24"/>
          <w:szCs w:val="24"/>
        </w:rPr>
        <w:t xml:space="preserve"> </w:t>
      </w:r>
      <w:proofErr w:type="spellStart"/>
      <w:r w:rsidRPr="00FF25E1">
        <w:rPr>
          <w:rFonts w:ascii="Times New Roman" w:hAnsi="Times New Roman"/>
          <w:bCs/>
          <w:sz w:val="24"/>
          <w:szCs w:val="24"/>
        </w:rPr>
        <w:t>vzdělávání</w:t>
      </w:r>
      <w:proofErr w:type="spellEnd"/>
      <w:r w:rsidRPr="00FF25E1">
        <w:rPr>
          <w:rFonts w:ascii="Times New Roman" w:hAnsi="Times New Roman"/>
          <w:bCs/>
          <w:sz w:val="24"/>
          <w:szCs w:val="24"/>
        </w:rPr>
        <w:t xml:space="preserve"> v </w:t>
      </w:r>
      <w:proofErr w:type="spellStart"/>
      <w:r w:rsidRPr="00FF25E1">
        <w:rPr>
          <w:rFonts w:ascii="Times New Roman" w:hAnsi="Times New Roman"/>
          <w:bCs/>
          <w:sz w:val="24"/>
          <w:szCs w:val="24"/>
        </w:rPr>
        <w:t>oboru</w:t>
      </w:r>
      <w:proofErr w:type="spellEnd"/>
      <w:r w:rsidRPr="00FF25E1">
        <w:rPr>
          <w:rFonts w:ascii="Times New Roman" w:hAnsi="Times New Roman"/>
          <w:bCs/>
          <w:sz w:val="24"/>
          <w:szCs w:val="24"/>
        </w:rPr>
        <w:t xml:space="preserve"> </w:t>
      </w:r>
      <w:proofErr w:type="spellStart"/>
      <w:r w:rsidRPr="00FF25E1">
        <w:rPr>
          <w:rFonts w:ascii="Times New Roman" w:hAnsi="Times New Roman"/>
          <w:bCs/>
          <w:sz w:val="24"/>
          <w:szCs w:val="24"/>
        </w:rPr>
        <w:t>vzdělání</w:t>
      </w:r>
      <w:proofErr w:type="spellEnd"/>
      <w:r w:rsidRPr="00FF25E1">
        <w:rPr>
          <w:rFonts w:ascii="Times New Roman" w:hAnsi="Times New Roman"/>
          <w:bCs/>
          <w:sz w:val="24"/>
          <w:szCs w:val="24"/>
        </w:rPr>
        <w:t xml:space="preserve">, </w:t>
      </w:r>
      <w:proofErr w:type="spellStart"/>
      <w:r w:rsidRPr="00FF25E1">
        <w:rPr>
          <w:rFonts w:ascii="Times New Roman" w:hAnsi="Times New Roman"/>
          <w:bCs/>
          <w:sz w:val="24"/>
          <w:szCs w:val="24"/>
        </w:rPr>
        <w:t>který</w:t>
      </w:r>
      <w:proofErr w:type="spellEnd"/>
      <w:r w:rsidRPr="00FF25E1">
        <w:rPr>
          <w:rFonts w:ascii="Times New Roman" w:hAnsi="Times New Roman"/>
          <w:bCs/>
          <w:sz w:val="24"/>
          <w:szCs w:val="24"/>
        </w:rPr>
        <w:t xml:space="preserve"> </w:t>
      </w:r>
      <w:proofErr w:type="spellStart"/>
      <w:r w:rsidRPr="00FF25E1">
        <w:rPr>
          <w:rFonts w:ascii="Times New Roman" w:hAnsi="Times New Roman"/>
          <w:bCs/>
          <w:sz w:val="24"/>
          <w:szCs w:val="24"/>
        </w:rPr>
        <w:t>odpovídá</w:t>
      </w:r>
      <w:proofErr w:type="spellEnd"/>
      <w:r w:rsidRPr="00FF25E1">
        <w:rPr>
          <w:rFonts w:ascii="Times New Roman" w:hAnsi="Times New Roman"/>
          <w:bCs/>
          <w:sz w:val="24"/>
          <w:szCs w:val="24"/>
        </w:rPr>
        <w:t xml:space="preserve"> </w:t>
      </w:r>
      <w:proofErr w:type="spellStart"/>
      <w:r w:rsidRPr="00FF25E1">
        <w:rPr>
          <w:rFonts w:ascii="Times New Roman" w:hAnsi="Times New Roman"/>
          <w:bCs/>
          <w:sz w:val="24"/>
          <w:szCs w:val="24"/>
        </w:rPr>
        <w:t>charakteru</w:t>
      </w:r>
      <w:proofErr w:type="spellEnd"/>
      <w:r w:rsidRPr="00FF25E1">
        <w:rPr>
          <w:rFonts w:ascii="Times New Roman" w:hAnsi="Times New Roman"/>
          <w:bCs/>
          <w:sz w:val="24"/>
          <w:szCs w:val="24"/>
        </w:rPr>
        <w:t xml:space="preserve"> </w:t>
      </w:r>
      <w:proofErr w:type="spellStart"/>
      <w:r w:rsidRPr="00FF25E1">
        <w:rPr>
          <w:rFonts w:ascii="Times New Roman" w:hAnsi="Times New Roman"/>
          <w:bCs/>
          <w:sz w:val="24"/>
          <w:szCs w:val="24"/>
        </w:rPr>
        <w:t>vyučovaného</w:t>
      </w:r>
      <w:proofErr w:type="spellEnd"/>
      <w:r w:rsidRPr="00FF25E1">
        <w:rPr>
          <w:rFonts w:ascii="Times New Roman" w:hAnsi="Times New Roman"/>
          <w:bCs/>
          <w:sz w:val="24"/>
          <w:szCs w:val="24"/>
        </w:rPr>
        <w:t xml:space="preserve"> </w:t>
      </w:r>
      <w:proofErr w:type="spellStart"/>
      <w:r w:rsidRPr="00FF25E1">
        <w:rPr>
          <w:rFonts w:ascii="Times New Roman" w:hAnsi="Times New Roman"/>
          <w:bCs/>
          <w:sz w:val="24"/>
          <w:szCs w:val="24"/>
        </w:rPr>
        <w:t>předmětu</w:t>
      </w:r>
      <w:proofErr w:type="spellEnd"/>
      <w:r w:rsidRPr="00FF25E1">
        <w:rPr>
          <w:rFonts w:ascii="Times New Roman" w:hAnsi="Times New Roman"/>
          <w:bCs/>
          <w:sz w:val="24"/>
          <w:szCs w:val="24"/>
        </w:rPr>
        <w:t>.</w:t>
      </w:r>
    </w:p>
    <w:p w:rsidR="00AC3C69" w:rsidRPr="00FF25E1" w:rsidRDefault="00AC3C69" w:rsidP="00AC3C69">
      <w:pPr>
        <w:spacing w:after="240"/>
        <w:rPr>
          <w:bCs/>
        </w:rPr>
      </w:pPr>
      <w:r w:rsidRPr="00FF25E1">
        <w:rPr>
          <w:bCs/>
        </w:rPr>
        <w:t>(5) Učitel odborného výcviku zdravotnických oborů vzdělání získává odbornou kvalifikaci vzděláním podle odstavců 2 a 3.</w:t>
      </w:r>
    </w:p>
    <w:p w:rsidR="00AC3C69" w:rsidRPr="00BD6E2F" w:rsidRDefault="00AC3C69" w:rsidP="00AC3C69">
      <w:pPr>
        <w:spacing w:after="240"/>
        <w:rPr>
          <w:bCs/>
        </w:rPr>
      </w:pPr>
      <w:r w:rsidRPr="00FF25E1">
        <w:rPr>
          <w:bCs/>
        </w:rPr>
        <w:t>(6) Učitel střední školy, který vzdělává ve třídě nebo škole zřízené pro žáky se speciálními vzdělávacími potřebami, získává odbornou kvalifikaci</w:t>
      </w:r>
      <w:r>
        <w:rPr>
          <w:bCs/>
        </w:rPr>
        <w:t xml:space="preserve"> </w:t>
      </w:r>
      <w:r w:rsidRPr="00BD6E2F">
        <w:rPr>
          <w:bCs/>
        </w:rPr>
        <w:t>vysokoškolským vzděláním získaným studiem v akreditovaném magisterském studijním programu v oblasti pedagogických věd se zaměřením na speciální pedagogiku pro učitele</w:t>
      </w:r>
      <w:r>
        <w:rPr>
          <w:bCs/>
        </w:rPr>
        <w:t>.</w:t>
      </w:r>
    </w:p>
    <w:p w:rsidR="00AC3C69" w:rsidRDefault="00AC3C69" w:rsidP="00AC3C69">
      <w:pPr>
        <w:spacing w:after="240"/>
        <w:jc w:val="center"/>
        <w:rPr>
          <w:bCs/>
        </w:rPr>
      </w:pPr>
      <w:r w:rsidRPr="005533B8">
        <w:rPr>
          <w:bCs/>
        </w:rPr>
        <w:t xml:space="preserve">§ </w:t>
      </w:r>
      <w:r>
        <w:rPr>
          <w:bCs/>
        </w:rPr>
        <w:t>12</w:t>
      </w:r>
    </w:p>
    <w:p w:rsidR="00AC3C69" w:rsidRPr="000A294B" w:rsidRDefault="00AC3C69" w:rsidP="00AC3C69">
      <w:pPr>
        <w:spacing w:after="240"/>
        <w:jc w:val="center"/>
        <w:rPr>
          <w:b/>
        </w:rPr>
      </w:pPr>
      <w:r w:rsidRPr="005533B8">
        <w:rPr>
          <w:b/>
        </w:rPr>
        <w:t xml:space="preserve">Učitel </w:t>
      </w:r>
      <w:r w:rsidRPr="009F07C7">
        <w:rPr>
          <w:b/>
        </w:rPr>
        <w:t>umělec</w:t>
      </w:r>
      <w:r w:rsidRPr="000A294B">
        <w:rPr>
          <w:b/>
        </w:rPr>
        <w:t>kých odborných předmětů v základní umělecké škole, střední škole a konzervatoři</w:t>
      </w:r>
    </w:p>
    <w:p w:rsidR="00AC3C69" w:rsidRPr="00FD1019" w:rsidRDefault="00AC3C69" w:rsidP="00AC3C69">
      <w:pPr>
        <w:spacing w:after="240"/>
        <w:rPr>
          <w:bCs/>
        </w:rPr>
      </w:pPr>
      <w:r w:rsidRPr="00FD1019">
        <w:rPr>
          <w:bCs/>
        </w:rPr>
        <w:t>Učitel uměleckých odborných předmětů v základní umělecké škole, střední škole a konzervatoři získává odbornou kvalifikaci</w:t>
      </w:r>
    </w:p>
    <w:p w:rsidR="00AC3C69" w:rsidRPr="00FD1019" w:rsidRDefault="00AC3C69" w:rsidP="00AC3C69">
      <w:pPr>
        <w:numPr>
          <w:ilvl w:val="0"/>
          <w:numId w:val="17"/>
        </w:numPr>
        <w:spacing w:after="240"/>
        <w:jc w:val="both"/>
        <w:rPr>
          <w:bCs/>
        </w:rPr>
      </w:pPr>
      <w:r w:rsidRPr="00FD1019">
        <w:rPr>
          <w:bCs/>
        </w:rPr>
        <w:t>vysokoškolským vzděláním získaným studiem v akreditovaném studijním programu studijního oboru, který odpovídá charakteru vyučovaného předmětu,</w:t>
      </w:r>
    </w:p>
    <w:p w:rsidR="00AC3C69" w:rsidRPr="00FD1019" w:rsidRDefault="00AC3C69" w:rsidP="00AC3C69">
      <w:pPr>
        <w:numPr>
          <w:ilvl w:val="0"/>
          <w:numId w:val="17"/>
        </w:numPr>
        <w:spacing w:after="240"/>
        <w:jc w:val="both"/>
        <w:rPr>
          <w:bCs/>
        </w:rPr>
      </w:pPr>
      <w:r w:rsidRPr="00FD1019">
        <w:rPr>
          <w:bCs/>
        </w:rPr>
        <w:t>vysokoškolským vzděláním získaným studiem v akreditovaném magisterském studijním programu v oblasti pedagogických věd,</w:t>
      </w:r>
    </w:p>
    <w:p w:rsidR="00AC3C69" w:rsidRPr="00FD1019" w:rsidRDefault="00AC3C69" w:rsidP="00AC3C69">
      <w:pPr>
        <w:numPr>
          <w:ilvl w:val="0"/>
          <w:numId w:val="17"/>
        </w:numPr>
        <w:spacing w:after="240"/>
        <w:jc w:val="both"/>
        <w:rPr>
          <w:bCs/>
        </w:rPr>
      </w:pPr>
      <w:r w:rsidRPr="00FD1019">
        <w:rPr>
          <w:bCs/>
        </w:rPr>
        <w:t>vyšším odborným vzděláním získaným ukončením akreditovaného vzdělávacího programu vyšší odborné školy v oboru vzdělání, který odpovídá charakteru vyučovaného předmětu,</w:t>
      </w:r>
    </w:p>
    <w:p w:rsidR="00AC3C69" w:rsidRPr="00FD1019" w:rsidRDefault="00AC3C69" w:rsidP="00AC3C69">
      <w:pPr>
        <w:numPr>
          <w:ilvl w:val="0"/>
          <w:numId w:val="17"/>
        </w:numPr>
        <w:spacing w:after="240"/>
        <w:jc w:val="both"/>
        <w:rPr>
          <w:bCs/>
        </w:rPr>
      </w:pPr>
      <w:r w:rsidRPr="00FD1019">
        <w:rPr>
          <w:bCs/>
        </w:rPr>
        <w:t xml:space="preserve">vyšším odborným vzděláním získaným ukončením vzdělávacího programu oboru vzdělání konzervatoře, který odpovídá charakteru vyučovaného předmětu, </w:t>
      </w:r>
    </w:p>
    <w:p w:rsidR="00AC3C69" w:rsidRPr="00FD1019" w:rsidRDefault="00AC3C69" w:rsidP="00AC3C69">
      <w:pPr>
        <w:numPr>
          <w:ilvl w:val="0"/>
          <w:numId w:val="17"/>
        </w:numPr>
        <w:spacing w:after="240"/>
        <w:jc w:val="both"/>
        <w:rPr>
          <w:bCs/>
        </w:rPr>
      </w:pPr>
      <w:r w:rsidRPr="00FD1019">
        <w:rPr>
          <w:bCs/>
        </w:rPr>
        <w:t>středním vzděláním s maturitní zkouškou získaným ukončením odpovídající části vzdělávacího programu konzervatoře, nebo</w:t>
      </w:r>
    </w:p>
    <w:p w:rsidR="00AC3C69" w:rsidRPr="00FD1019" w:rsidRDefault="00AC3C69" w:rsidP="00AC3C69">
      <w:pPr>
        <w:numPr>
          <w:ilvl w:val="0"/>
          <w:numId w:val="17"/>
        </w:numPr>
        <w:spacing w:after="240"/>
        <w:jc w:val="both"/>
        <w:rPr>
          <w:bCs/>
        </w:rPr>
      </w:pPr>
      <w:r w:rsidRPr="00FD1019">
        <w:rPr>
          <w:bCs/>
        </w:rPr>
        <w:t>středním vzděláním s maturitní zkouškou získaným ukončením vzdělávacího programu středního vzdělávání v oboru vzdělání, který odpovídá charakteru vyučovaného předmětu.</w:t>
      </w:r>
    </w:p>
    <w:p w:rsidR="00446C91" w:rsidRDefault="00446C91" w:rsidP="00AC3C69">
      <w:pPr>
        <w:spacing w:after="240"/>
        <w:jc w:val="center"/>
        <w:rPr>
          <w:bCs/>
        </w:rPr>
      </w:pPr>
    </w:p>
    <w:p w:rsidR="00AC3C69" w:rsidRPr="0068679D" w:rsidRDefault="00AC3C69" w:rsidP="00AC3C69">
      <w:pPr>
        <w:spacing w:after="240"/>
        <w:jc w:val="center"/>
        <w:rPr>
          <w:bCs/>
        </w:rPr>
      </w:pPr>
      <w:r w:rsidRPr="0068679D">
        <w:rPr>
          <w:bCs/>
        </w:rPr>
        <w:lastRenderedPageBreak/>
        <w:t>§ 1</w:t>
      </w:r>
      <w:r>
        <w:rPr>
          <w:bCs/>
        </w:rPr>
        <w:t>3</w:t>
      </w:r>
    </w:p>
    <w:p w:rsidR="00AC3C69" w:rsidRPr="00D30FCA" w:rsidRDefault="00AC3C69" w:rsidP="00AC3C69">
      <w:pPr>
        <w:spacing w:after="240"/>
        <w:jc w:val="center"/>
        <w:rPr>
          <w:b/>
        </w:rPr>
      </w:pPr>
      <w:r w:rsidRPr="0068679D">
        <w:rPr>
          <w:b/>
        </w:rPr>
        <w:t>Učitel vyšší odborné školy</w:t>
      </w:r>
    </w:p>
    <w:p w:rsidR="00AC3C69" w:rsidRPr="00C21AE8" w:rsidRDefault="00AC3C69" w:rsidP="00AC3C69">
      <w:pPr>
        <w:spacing w:after="240"/>
        <w:rPr>
          <w:bCs/>
        </w:rPr>
      </w:pPr>
      <w:r w:rsidRPr="00C21AE8">
        <w:rPr>
          <w:bCs/>
        </w:rPr>
        <w:t>(1) Učitel vyšší odborné školy získává odbornou kvalifikaci vysokoškolským vzděláním získaným studiem v akreditovaném magisterském studijním programu studijního oboru, který odpovídá charakteru vyučovaného předmětu.</w:t>
      </w:r>
    </w:p>
    <w:p w:rsidR="00AC3C69" w:rsidRPr="00C21AE8" w:rsidRDefault="00AC3C69" w:rsidP="00AC3C69">
      <w:pPr>
        <w:spacing w:after="240"/>
        <w:rPr>
          <w:bCs/>
        </w:rPr>
      </w:pPr>
      <w:r w:rsidRPr="00C21AE8">
        <w:rPr>
          <w:bCs/>
        </w:rPr>
        <w:t>(2) Učitel praktického vyučování a odborné praxe získává odbornou kvalifikaci</w:t>
      </w:r>
    </w:p>
    <w:p w:rsidR="00AC3C69" w:rsidRPr="00C21AE8" w:rsidRDefault="00AC3C69" w:rsidP="00AC3C69">
      <w:pPr>
        <w:numPr>
          <w:ilvl w:val="0"/>
          <w:numId w:val="21"/>
        </w:numPr>
        <w:spacing w:after="240"/>
        <w:jc w:val="both"/>
        <w:rPr>
          <w:bCs/>
        </w:rPr>
      </w:pPr>
      <w:r w:rsidRPr="00C21AE8">
        <w:rPr>
          <w:bCs/>
        </w:rPr>
        <w:t>vysokoškolským vzděláním získaným studiem v akreditovaném studijním programu studijního oboru, který odpovídá charakteru praktického vyučování,</w:t>
      </w:r>
    </w:p>
    <w:p w:rsidR="00AC3C69" w:rsidRPr="00C21AE8" w:rsidRDefault="00AC3C69" w:rsidP="00AC3C69">
      <w:pPr>
        <w:numPr>
          <w:ilvl w:val="0"/>
          <w:numId w:val="21"/>
        </w:numPr>
        <w:spacing w:after="240"/>
        <w:jc w:val="both"/>
        <w:rPr>
          <w:bCs/>
        </w:rPr>
      </w:pPr>
      <w:r w:rsidRPr="00C21AE8">
        <w:rPr>
          <w:bCs/>
        </w:rPr>
        <w:t>vyšším odborným vzděláním získaným ukončením akreditovaného vzdělávacího programu vyšší odborné školy v oboru vzdělání, který odpovídá charakteru praktického vyučování, nebo</w:t>
      </w:r>
    </w:p>
    <w:p w:rsidR="00AC3C69" w:rsidRPr="00C21AE8" w:rsidRDefault="00AC3C69" w:rsidP="00AC3C69">
      <w:pPr>
        <w:numPr>
          <w:ilvl w:val="0"/>
          <w:numId w:val="21"/>
        </w:numPr>
        <w:spacing w:after="240"/>
        <w:jc w:val="both"/>
        <w:rPr>
          <w:bCs/>
        </w:rPr>
      </w:pPr>
      <w:r w:rsidRPr="00C21AE8">
        <w:rPr>
          <w:bCs/>
        </w:rPr>
        <w:t>středním vzděláním s maturitní zkouškou získaným ukončením vzdělávacího programu středního vzdělávání v oboru vzdělání, který odpovídá charakteru vyučovaného předmětu.</w:t>
      </w:r>
    </w:p>
    <w:p w:rsidR="00AC3C69" w:rsidRPr="00C21AE8" w:rsidRDefault="00AC3C69" w:rsidP="00AC3C69">
      <w:pPr>
        <w:spacing w:after="240"/>
        <w:rPr>
          <w:bCs/>
        </w:rPr>
      </w:pPr>
      <w:r w:rsidRPr="00C21AE8">
        <w:rPr>
          <w:bCs/>
        </w:rPr>
        <w:t xml:space="preserve"> (3) Učitel praktického vyučování a odborné praxe zdravotnických oborů vzdělání musí mít také způsobilost k výkonu zdravotnického povolání podle zvláštního právního předpisu</w:t>
      </w:r>
      <w:r w:rsidRPr="00C21AE8">
        <w:rPr>
          <w:bCs/>
          <w:vertAlign w:val="superscript"/>
        </w:rPr>
        <w:t>6)</w:t>
      </w:r>
      <w:r w:rsidRPr="00C21AE8">
        <w:rPr>
          <w:bCs/>
        </w:rPr>
        <w:t xml:space="preserve"> v oboru, který</w:t>
      </w:r>
      <w:r>
        <w:rPr>
          <w:bCs/>
        </w:rPr>
        <w:t> </w:t>
      </w:r>
      <w:r w:rsidRPr="00C21AE8">
        <w:rPr>
          <w:bCs/>
        </w:rPr>
        <w:t>vyučuje.</w:t>
      </w:r>
    </w:p>
    <w:p w:rsidR="00AC3C69" w:rsidRPr="0068679D" w:rsidRDefault="00AC3C69" w:rsidP="00AC3C69">
      <w:pPr>
        <w:spacing w:after="240"/>
        <w:jc w:val="center"/>
        <w:rPr>
          <w:bCs/>
        </w:rPr>
      </w:pPr>
      <w:r w:rsidRPr="0068679D">
        <w:rPr>
          <w:bCs/>
        </w:rPr>
        <w:t>§ 1</w:t>
      </w:r>
      <w:r>
        <w:rPr>
          <w:bCs/>
        </w:rPr>
        <w:t>4</w:t>
      </w:r>
    </w:p>
    <w:p w:rsidR="00AC3C69" w:rsidRPr="004C1052" w:rsidRDefault="00AC3C69" w:rsidP="00AC3C69">
      <w:pPr>
        <w:spacing w:after="240"/>
        <w:jc w:val="center"/>
        <w:rPr>
          <w:b/>
        </w:rPr>
      </w:pPr>
      <w:r w:rsidRPr="0068679D">
        <w:rPr>
          <w:b/>
        </w:rPr>
        <w:t xml:space="preserve">Učitel jazykové </w:t>
      </w:r>
      <w:r w:rsidRPr="004C1052">
        <w:rPr>
          <w:b/>
        </w:rPr>
        <w:t>školy s právem státní jazykové zkoušky</w:t>
      </w:r>
    </w:p>
    <w:p w:rsidR="00AC3C69" w:rsidRPr="00DC7345" w:rsidRDefault="00AC3C69" w:rsidP="00AC3C69">
      <w:pPr>
        <w:spacing w:after="240"/>
        <w:rPr>
          <w:bCs/>
        </w:rPr>
      </w:pPr>
      <w:r w:rsidRPr="00DC7345">
        <w:rPr>
          <w:bCs/>
        </w:rPr>
        <w:t xml:space="preserve">Učitel jazykové školy s právem státní jazykové zkoušky získává odbornou kvalifikaci </w:t>
      </w:r>
    </w:p>
    <w:p w:rsidR="00AC3C69" w:rsidRPr="00DC7345" w:rsidRDefault="00AC3C69" w:rsidP="00AC3C69">
      <w:pPr>
        <w:spacing w:after="240"/>
        <w:rPr>
          <w:bCs/>
        </w:rPr>
      </w:pPr>
      <w:r w:rsidRPr="00DC7345">
        <w:rPr>
          <w:bCs/>
        </w:rPr>
        <w:t>a) vysokoškolským vzděláním získaným studiem v akreditovaném studijním programu zaměřeném na přípravu učitelů příslušných cizích jazyků, nebo</w:t>
      </w:r>
    </w:p>
    <w:p w:rsidR="00AC3C69" w:rsidRPr="00DC7345" w:rsidRDefault="00AC3C69" w:rsidP="00AC3C69">
      <w:pPr>
        <w:spacing w:after="240"/>
        <w:rPr>
          <w:bCs/>
          <w:sz w:val="32"/>
          <w:szCs w:val="32"/>
        </w:rPr>
      </w:pPr>
      <w:r w:rsidRPr="00DC7345">
        <w:rPr>
          <w:bCs/>
        </w:rPr>
        <w:t>b) vysokoškolským vzděláním získaným studiem jiného akreditovaného studijního programu než</w:t>
      </w:r>
      <w:r>
        <w:rPr>
          <w:bCs/>
        </w:rPr>
        <w:t> </w:t>
      </w:r>
      <w:r w:rsidRPr="00DC7345">
        <w:rPr>
          <w:bCs/>
        </w:rPr>
        <w:t>podle písmene a) a vykonáním jazykové zkoušky z příslušného cizího jazyka odpovídající minimálně úrovni C1 Společného evropského referenčního rámce pro jazyky.</w:t>
      </w:r>
    </w:p>
    <w:p w:rsidR="00AC3C69" w:rsidRDefault="00AC3C69">
      <w:pPr>
        <w:widowControl/>
        <w:suppressAutoHyphens w:val="0"/>
        <w:rPr>
          <w:bCs/>
        </w:rPr>
      </w:pPr>
    </w:p>
    <w:p w:rsidR="00AC3C69" w:rsidRPr="0068679D" w:rsidRDefault="00AC3C69" w:rsidP="00AC3C69">
      <w:pPr>
        <w:spacing w:after="240"/>
        <w:jc w:val="center"/>
        <w:rPr>
          <w:bCs/>
        </w:rPr>
      </w:pPr>
      <w:r w:rsidRPr="0068679D">
        <w:rPr>
          <w:bCs/>
        </w:rPr>
        <w:t>§ 1</w:t>
      </w:r>
      <w:r>
        <w:rPr>
          <w:bCs/>
        </w:rPr>
        <w:t>5</w:t>
      </w:r>
    </w:p>
    <w:p w:rsidR="00AC3C69" w:rsidRPr="00334C41" w:rsidRDefault="00AC3C69" w:rsidP="00AC3C69">
      <w:pPr>
        <w:spacing w:after="240"/>
        <w:jc w:val="center"/>
        <w:rPr>
          <w:b/>
        </w:rPr>
      </w:pPr>
      <w:r w:rsidRPr="0068679D">
        <w:rPr>
          <w:b/>
        </w:rPr>
        <w:t>Učitel náboženství</w:t>
      </w:r>
    </w:p>
    <w:p w:rsidR="00AC3C69" w:rsidRPr="007F7249" w:rsidRDefault="00AC3C69" w:rsidP="00AC3C69">
      <w:pPr>
        <w:spacing w:after="240"/>
        <w:rPr>
          <w:bCs/>
        </w:rPr>
      </w:pPr>
      <w:r w:rsidRPr="007F7249">
        <w:rPr>
          <w:bCs/>
        </w:rPr>
        <w:t xml:space="preserve">Učitel náboženství získává odbornou kvalifikaci </w:t>
      </w:r>
    </w:p>
    <w:p w:rsidR="00AC3C69" w:rsidRPr="007F7249" w:rsidRDefault="00AC3C69" w:rsidP="00AC3C69">
      <w:pPr>
        <w:numPr>
          <w:ilvl w:val="0"/>
          <w:numId w:val="26"/>
        </w:numPr>
        <w:spacing w:after="240"/>
        <w:jc w:val="both"/>
        <w:rPr>
          <w:bCs/>
        </w:rPr>
      </w:pPr>
      <w:r>
        <w:rPr>
          <w:bCs/>
        </w:rPr>
        <w:t xml:space="preserve">vysokoškolským </w:t>
      </w:r>
      <w:r w:rsidRPr="007F7249">
        <w:rPr>
          <w:bCs/>
        </w:rPr>
        <w:t>vzděl</w:t>
      </w:r>
      <w:r>
        <w:rPr>
          <w:bCs/>
        </w:rPr>
        <w:t xml:space="preserve">áním </w:t>
      </w:r>
      <w:r w:rsidRPr="007F7249">
        <w:rPr>
          <w:bCs/>
        </w:rPr>
        <w:t>získaným studiem v akreditovaném studijním programu v</w:t>
      </w:r>
      <w:r>
        <w:rPr>
          <w:bCs/>
        </w:rPr>
        <w:t> </w:t>
      </w:r>
      <w:r w:rsidRPr="007F7249">
        <w:rPr>
          <w:bCs/>
        </w:rPr>
        <w:t>oblasti pedagogických věd se zaměřením na přípravu učitelů náboženství, nebo</w:t>
      </w:r>
    </w:p>
    <w:p w:rsidR="00AC3C69" w:rsidRPr="007F7249" w:rsidRDefault="00AC3C69" w:rsidP="00AC3C69">
      <w:pPr>
        <w:numPr>
          <w:ilvl w:val="0"/>
          <w:numId w:val="26"/>
        </w:numPr>
        <w:spacing w:after="240"/>
        <w:jc w:val="both"/>
        <w:rPr>
          <w:bCs/>
        </w:rPr>
      </w:pPr>
      <w:r w:rsidRPr="007F7249">
        <w:rPr>
          <w:bCs/>
        </w:rPr>
        <w:t>vysokoškolským vzděláním neučitelským získaným studiem v akreditovaném studijním programu v oblasti teologických věd.</w:t>
      </w:r>
    </w:p>
    <w:p w:rsidR="00AC3C69" w:rsidRPr="008D4005" w:rsidRDefault="00AC3C69" w:rsidP="00AC3C69">
      <w:pPr>
        <w:autoSpaceDE w:val="0"/>
        <w:autoSpaceDN w:val="0"/>
        <w:adjustRightInd w:val="0"/>
        <w:spacing w:after="160"/>
        <w:jc w:val="center"/>
      </w:pPr>
      <w:r w:rsidRPr="008D4005">
        <w:t>§ 16</w:t>
      </w:r>
    </w:p>
    <w:p w:rsidR="00AC3C69" w:rsidRPr="008D4005" w:rsidRDefault="00AC3C69" w:rsidP="00AC3C69">
      <w:pPr>
        <w:autoSpaceDE w:val="0"/>
        <w:autoSpaceDN w:val="0"/>
        <w:adjustRightInd w:val="0"/>
        <w:spacing w:after="160"/>
        <w:jc w:val="center"/>
        <w:rPr>
          <w:b/>
          <w:bCs/>
        </w:rPr>
      </w:pPr>
      <w:r w:rsidRPr="008D4005">
        <w:rPr>
          <w:b/>
          <w:bCs/>
        </w:rPr>
        <w:tab/>
        <w:t xml:space="preserve">Učitel odborného výcviku v zařízení sociálních služeb </w:t>
      </w:r>
    </w:p>
    <w:p w:rsidR="00AC3C69" w:rsidRPr="007F7249" w:rsidRDefault="00AC3C69" w:rsidP="00AC3C69">
      <w:pPr>
        <w:autoSpaceDE w:val="0"/>
        <w:autoSpaceDN w:val="0"/>
        <w:adjustRightInd w:val="0"/>
        <w:spacing w:after="240"/>
      </w:pPr>
      <w:r w:rsidRPr="007F7249">
        <w:t xml:space="preserve">Učitel odborného výcviku v zařízení sociálních služeb získává odbornou kvalifikaci jako učitel odborného výcviku podle § 11 odst. 4 a současně absolvováním akreditovaného vzdělávacího </w:t>
      </w:r>
      <w:r w:rsidRPr="007F7249">
        <w:lastRenderedPageBreak/>
        <w:t xml:space="preserve">programu zaměřeného na speciální pedagogiku a uskutečňovaného zařízením pro další vzdělávání pedagogických pracovníků. </w:t>
      </w:r>
    </w:p>
    <w:p w:rsidR="00AC3C69" w:rsidRPr="0068679D" w:rsidRDefault="00AC3C69" w:rsidP="00AC3C69">
      <w:pPr>
        <w:spacing w:after="240"/>
        <w:jc w:val="center"/>
        <w:rPr>
          <w:bCs/>
        </w:rPr>
      </w:pPr>
      <w:r w:rsidRPr="0068679D">
        <w:rPr>
          <w:bCs/>
        </w:rPr>
        <w:t>§ 1</w:t>
      </w:r>
      <w:r>
        <w:rPr>
          <w:bCs/>
        </w:rPr>
        <w:t>7</w:t>
      </w:r>
    </w:p>
    <w:p w:rsidR="00AC3C69" w:rsidRPr="00757DFD" w:rsidRDefault="00AC3C69" w:rsidP="00AC3C69">
      <w:pPr>
        <w:spacing w:after="240"/>
        <w:jc w:val="center"/>
        <w:rPr>
          <w:b/>
        </w:rPr>
      </w:pPr>
      <w:r w:rsidRPr="0068679D">
        <w:rPr>
          <w:b/>
        </w:rPr>
        <w:t>Vychovatel</w:t>
      </w:r>
    </w:p>
    <w:p w:rsidR="00AC3C69" w:rsidRPr="00BD59D7" w:rsidRDefault="00AC3C69" w:rsidP="00AC3C69">
      <w:pPr>
        <w:spacing w:after="240"/>
        <w:rPr>
          <w:bCs/>
        </w:rPr>
      </w:pPr>
      <w:r w:rsidRPr="00BD59D7">
        <w:rPr>
          <w:bCs/>
        </w:rPr>
        <w:t>(1) Vychovatel získává odbornou kvalifikaci</w:t>
      </w:r>
    </w:p>
    <w:p w:rsidR="00AC3C69" w:rsidRPr="00BD59D7" w:rsidRDefault="00AC3C69" w:rsidP="00AC3C69">
      <w:pPr>
        <w:numPr>
          <w:ilvl w:val="0"/>
          <w:numId w:val="23"/>
        </w:numPr>
        <w:spacing w:after="240"/>
        <w:jc w:val="both"/>
        <w:rPr>
          <w:bCs/>
        </w:rPr>
      </w:pPr>
      <w:r w:rsidRPr="00BD59D7">
        <w:rPr>
          <w:bCs/>
        </w:rPr>
        <w:t>vysokoškolským vzděláním získaným studiem v akreditovaném studijním programu v oblasti pedagogických věd,</w:t>
      </w:r>
    </w:p>
    <w:p w:rsidR="00AC3C69" w:rsidRPr="00BD59D7" w:rsidRDefault="00AC3C69" w:rsidP="00AC3C69">
      <w:pPr>
        <w:numPr>
          <w:ilvl w:val="0"/>
          <w:numId w:val="23"/>
        </w:numPr>
        <w:spacing w:after="240"/>
        <w:jc w:val="both"/>
        <w:rPr>
          <w:bCs/>
        </w:rPr>
      </w:pPr>
      <w:r w:rsidRPr="00BD59D7">
        <w:rPr>
          <w:bCs/>
        </w:rPr>
        <w:t xml:space="preserve">vysokoškolským vzděláním podle § 7 až 12, 14 a 16, </w:t>
      </w:r>
    </w:p>
    <w:p w:rsidR="00AC3C69" w:rsidRPr="00BD59D7" w:rsidRDefault="00AC3C69" w:rsidP="00AC3C69">
      <w:pPr>
        <w:numPr>
          <w:ilvl w:val="0"/>
          <w:numId w:val="23"/>
        </w:numPr>
        <w:spacing w:after="240"/>
        <w:jc w:val="both"/>
        <w:rPr>
          <w:bCs/>
        </w:rPr>
      </w:pPr>
      <w:r w:rsidRPr="00BD59D7">
        <w:rPr>
          <w:bCs/>
        </w:rPr>
        <w:t>vyšším odborným vzděláním získaným ukončením akreditovaného vzdělávacího programu vyšší odborné školy v oblasti pedagogických věd, nebo</w:t>
      </w:r>
    </w:p>
    <w:p w:rsidR="00AC3C69" w:rsidRPr="00BD59D7" w:rsidRDefault="00AC3C69" w:rsidP="00AC3C69">
      <w:pPr>
        <w:numPr>
          <w:ilvl w:val="0"/>
          <w:numId w:val="23"/>
        </w:numPr>
        <w:spacing w:after="240"/>
        <w:jc w:val="both"/>
        <w:rPr>
          <w:bCs/>
        </w:rPr>
      </w:pPr>
      <w:r w:rsidRPr="00BD59D7">
        <w:rPr>
          <w:bCs/>
        </w:rPr>
        <w:t>středním vzděláním s maturitní zkouškou získaným ukončením vzdělávacího programu střední školy v oblasti pedagogických věd.</w:t>
      </w:r>
    </w:p>
    <w:p w:rsidR="00AC3C69" w:rsidRPr="00BD59D7" w:rsidRDefault="00AC3C69" w:rsidP="00AC3C69">
      <w:pPr>
        <w:spacing w:after="240"/>
        <w:rPr>
          <w:bCs/>
        </w:rPr>
      </w:pPr>
      <w:r w:rsidRPr="00BD59D7">
        <w:rPr>
          <w:bCs/>
        </w:rPr>
        <w:t>(2) Vychovatel, který vykonává přímou pedagogickou činnost ve školském výchovném a</w:t>
      </w:r>
      <w:r>
        <w:rPr>
          <w:bCs/>
        </w:rPr>
        <w:t> </w:t>
      </w:r>
      <w:r w:rsidRPr="00BD59D7">
        <w:rPr>
          <w:bCs/>
        </w:rPr>
        <w:t>ubytovacím zařízení nebo v jeho oddělení zřízeném pro děti a žáky se speciálními vzdělávacími potřebami, ve školském zařízení pro výkon ústavní výchovy nebo ochranné výchovy, nebo</w:t>
      </w:r>
      <w:r>
        <w:rPr>
          <w:bCs/>
        </w:rPr>
        <w:t> </w:t>
      </w:r>
      <w:r w:rsidRPr="00BD59D7">
        <w:rPr>
          <w:bCs/>
        </w:rPr>
        <w:t>ve</w:t>
      </w:r>
      <w:r>
        <w:rPr>
          <w:bCs/>
        </w:rPr>
        <w:t> </w:t>
      </w:r>
      <w:r w:rsidRPr="00BD59D7">
        <w:rPr>
          <w:bCs/>
        </w:rPr>
        <w:t>středisku výchovné péče, získává odbornou kvalifikaci</w:t>
      </w:r>
    </w:p>
    <w:p w:rsidR="00AC3C69" w:rsidRPr="00BD59D7" w:rsidRDefault="00AC3C69" w:rsidP="00AC3C69">
      <w:pPr>
        <w:numPr>
          <w:ilvl w:val="0"/>
          <w:numId w:val="22"/>
        </w:numPr>
        <w:spacing w:after="240"/>
        <w:jc w:val="both"/>
        <w:rPr>
          <w:bCs/>
        </w:rPr>
      </w:pPr>
      <w:r w:rsidRPr="00BD59D7">
        <w:rPr>
          <w:bCs/>
        </w:rPr>
        <w:t>vysokoškolským vzděláním získaným studiem v akreditovaném studijním programu v oblasti pedagogických věd se zaměřením na speciální pedagogiku nebo sociální pedagogiku,</w:t>
      </w:r>
      <w:r w:rsidRPr="00B304E9">
        <w:rPr>
          <w:bCs/>
        </w:rPr>
        <w:t xml:space="preserve"> </w:t>
      </w:r>
      <w:r w:rsidRPr="00BD59D7">
        <w:rPr>
          <w:bCs/>
        </w:rPr>
        <w:t>nebo</w:t>
      </w:r>
    </w:p>
    <w:p w:rsidR="00AC3C69" w:rsidRDefault="00AC3C69" w:rsidP="00AC3C69">
      <w:pPr>
        <w:numPr>
          <w:ilvl w:val="0"/>
          <w:numId w:val="22"/>
        </w:numPr>
        <w:spacing w:after="240"/>
        <w:jc w:val="both"/>
        <w:rPr>
          <w:bCs/>
        </w:rPr>
      </w:pPr>
      <w:r w:rsidRPr="00BD59D7">
        <w:rPr>
          <w:bCs/>
        </w:rPr>
        <w:t>vyšším odborným vzděláním získaným ukončením akreditovaného vzdělávacího programu vyšší odborné školy v oblasti pedagogických věd se zaměřením na speciální pedagogiku</w:t>
      </w:r>
      <w:r>
        <w:rPr>
          <w:bCs/>
        </w:rPr>
        <w:t>.</w:t>
      </w:r>
      <w:r w:rsidRPr="00BD59D7">
        <w:rPr>
          <w:bCs/>
        </w:rPr>
        <w:t xml:space="preserve"> </w:t>
      </w:r>
    </w:p>
    <w:p w:rsidR="00AC3C69" w:rsidRPr="00CD2B1E" w:rsidRDefault="00AC3C69" w:rsidP="00AC3C69">
      <w:pPr>
        <w:spacing w:after="240"/>
        <w:jc w:val="center"/>
        <w:rPr>
          <w:bCs/>
        </w:rPr>
      </w:pPr>
      <w:r w:rsidRPr="00CD2B1E">
        <w:rPr>
          <w:bCs/>
        </w:rPr>
        <w:t>§ 18</w:t>
      </w:r>
    </w:p>
    <w:p w:rsidR="00AC3C69" w:rsidRPr="00CD2B1E" w:rsidRDefault="00AC3C69" w:rsidP="00AC3C69">
      <w:pPr>
        <w:spacing w:after="240"/>
        <w:jc w:val="center"/>
        <w:rPr>
          <w:b/>
        </w:rPr>
      </w:pPr>
      <w:r w:rsidRPr="00CD2B1E">
        <w:rPr>
          <w:b/>
        </w:rPr>
        <w:t>Pedagog</w:t>
      </w:r>
    </w:p>
    <w:p w:rsidR="00AC3C69" w:rsidRPr="005218FD" w:rsidRDefault="00AC3C69" w:rsidP="00AC3C69">
      <w:pPr>
        <w:spacing w:after="240"/>
        <w:jc w:val="both"/>
        <w:rPr>
          <w:bCs/>
        </w:rPr>
      </w:pPr>
      <w:r w:rsidRPr="00A17762">
        <w:rPr>
          <w:bCs/>
        </w:rPr>
        <w:t xml:space="preserve">(1) Pedagog v zařízení pro další vzdělávání pedagogických pracovníků získává odbornou kvalifikaci </w:t>
      </w:r>
      <w:r w:rsidRPr="005218FD">
        <w:rPr>
          <w:bCs/>
        </w:rPr>
        <w:t>vysokoškolským vzděláním získaným studiem v akreditovaném magisterském studijním programu studijního oboru, který odpovídá charakteru vzdělávacího předmětu, a pedagogickou praxí nebo praxí v oboru, který odpovídá charakteru vzdělávacích předmětů, v délce nejméně 4 let.</w:t>
      </w:r>
    </w:p>
    <w:p w:rsidR="00AC3C69" w:rsidRPr="005218FD" w:rsidRDefault="00AC3C69" w:rsidP="00AC3C69">
      <w:pPr>
        <w:spacing w:after="240"/>
        <w:rPr>
          <w:bCs/>
        </w:rPr>
      </w:pPr>
      <w:r w:rsidRPr="005218FD">
        <w:rPr>
          <w:bCs/>
        </w:rPr>
        <w:t>(2) Pedagog volného času, který vykonává komplexní či dílčí přímou pedagogickou činnost v</w:t>
      </w:r>
      <w:r>
        <w:rPr>
          <w:bCs/>
        </w:rPr>
        <w:t> </w:t>
      </w:r>
      <w:r w:rsidRPr="005218FD">
        <w:rPr>
          <w:bCs/>
        </w:rPr>
        <w:t>zájmovém vzdělávání ve školách a školských zařízeních pro zájmové vzdělávání, získává odbornou kvalifikaci</w:t>
      </w:r>
    </w:p>
    <w:p w:rsidR="00AC3C69" w:rsidRPr="005218FD" w:rsidRDefault="00AC3C69" w:rsidP="00AC3C69">
      <w:pPr>
        <w:pStyle w:val="Odstavecseseznamem"/>
        <w:numPr>
          <w:ilvl w:val="0"/>
          <w:numId w:val="27"/>
        </w:numPr>
        <w:spacing w:after="240" w:line="259" w:lineRule="auto"/>
        <w:ind w:left="714" w:hanging="357"/>
        <w:contextualSpacing w:val="0"/>
        <w:jc w:val="both"/>
        <w:rPr>
          <w:rFonts w:ascii="Times New Roman" w:hAnsi="Times New Roman"/>
          <w:bCs/>
          <w:sz w:val="24"/>
          <w:szCs w:val="24"/>
        </w:rPr>
      </w:pPr>
      <w:proofErr w:type="spellStart"/>
      <w:r w:rsidRPr="005218FD">
        <w:rPr>
          <w:rFonts w:ascii="Times New Roman" w:hAnsi="Times New Roman"/>
          <w:bCs/>
          <w:sz w:val="24"/>
          <w:szCs w:val="24"/>
        </w:rPr>
        <w:t>vysokoškolským</w:t>
      </w:r>
      <w:proofErr w:type="spellEnd"/>
      <w:r w:rsidRPr="005218FD">
        <w:rPr>
          <w:rFonts w:ascii="Times New Roman" w:hAnsi="Times New Roman"/>
          <w:bCs/>
          <w:sz w:val="24"/>
          <w:szCs w:val="24"/>
        </w:rPr>
        <w:t xml:space="preserve"> </w:t>
      </w:r>
      <w:proofErr w:type="spellStart"/>
      <w:r w:rsidRPr="005218FD">
        <w:rPr>
          <w:rFonts w:ascii="Times New Roman" w:hAnsi="Times New Roman"/>
          <w:bCs/>
          <w:sz w:val="24"/>
          <w:szCs w:val="24"/>
        </w:rPr>
        <w:t>vzděláním</w:t>
      </w:r>
      <w:proofErr w:type="spellEnd"/>
      <w:r w:rsidRPr="005218FD">
        <w:rPr>
          <w:rFonts w:ascii="Times New Roman" w:hAnsi="Times New Roman"/>
          <w:bCs/>
          <w:sz w:val="24"/>
          <w:szCs w:val="24"/>
        </w:rPr>
        <w:t xml:space="preserve"> </w:t>
      </w:r>
      <w:proofErr w:type="spellStart"/>
      <w:r w:rsidRPr="005218FD">
        <w:rPr>
          <w:rFonts w:ascii="Times New Roman" w:hAnsi="Times New Roman"/>
          <w:bCs/>
          <w:sz w:val="24"/>
          <w:szCs w:val="24"/>
        </w:rPr>
        <w:t>získaným</w:t>
      </w:r>
      <w:proofErr w:type="spellEnd"/>
      <w:r w:rsidRPr="005218FD">
        <w:rPr>
          <w:rFonts w:ascii="Times New Roman" w:hAnsi="Times New Roman"/>
          <w:bCs/>
          <w:sz w:val="24"/>
          <w:szCs w:val="24"/>
        </w:rPr>
        <w:t xml:space="preserve"> </w:t>
      </w:r>
      <w:proofErr w:type="spellStart"/>
      <w:r w:rsidRPr="005218FD">
        <w:rPr>
          <w:rFonts w:ascii="Times New Roman" w:hAnsi="Times New Roman"/>
          <w:bCs/>
          <w:sz w:val="24"/>
          <w:szCs w:val="24"/>
        </w:rPr>
        <w:t>studiem</w:t>
      </w:r>
      <w:proofErr w:type="spellEnd"/>
      <w:r w:rsidRPr="005218FD">
        <w:rPr>
          <w:rFonts w:ascii="Times New Roman" w:hAnsi="Times New Roman"/>
          <w:bCs/>
          <w:sz w:val="24"/>
          <w:szCs w:val="24"/>
        </w:rPr>
        <w:t xml:space="preserve"> v </w:t>
      </w:r>
      <w:proofErr w:type="spellStart"/>
      <w:r w:rsidRPr="005218FD">
        <w:rPr>
          <w:rFonts w:ascii="Times New Roman" w:hAnsi="Times New Roman"/>
          <w:bCs/>
          <w:sz w:val="24"/>
          <w:szCs w:val="24"/>
        </w:rPr>
        <w:t>akreditovaném</w:t>
      </w:r>
      <w:proofErr w:type="spellEnd"/>
      <w:r w:rsidRPr="005218FD">
        <w:rPr>
          <w:rFonts w:ascii="Times New Roman" w:hAnsi="Times New Roman"/>
          <w:bCs/>
          <w:sz w:val="24"/>
          <w:szCs w:val="24"/>
        </w:rPr>
        <w:t xml:space="preserve"> </w:t>
      </w:r>
      <w:proofErr w:type="spellStart"/>
      <w:r w:rsidRPr="005218FD">
        <w:rPr>
          <w:rFonts w:ascii="Times New Roman" w:hAnsi="Times New Roman"/>
          <w:bCs/>
          <w:sz w:val="24"/>
          <w:szCs w:val="24"/>
        </w:rPr>
        <w:t>studijním</w:t>
      </w:r>
      <w:proofErr w:type="spellEnd"/>
      <w:r w:rsidRPr="005218FD">
        <w:rPr>
          <w:rFonts w:ascii="Times New Roman" w:hAnsi="Times New Roman"/>
          <w:bCs/>
          <w:sz w:val="24"/>
          <w:szCs w:val="24"/>
        </w:rPr>
        <w:t xml:space="preserve"> </w:t>
      </w:r>
      <w:proofErr w:type="spellStart"/>
      <w:r w:rsidRPr="005218FD">
        <w:rPr>
          <w:rFonts w:ascii="Times New Roman" w:hAnsi="Times New Roman"/>
          <w:bCs/>
          <w:sz w:val="24"/>
          <w:szCs w:val="24"/>
        </w:rPr>
        <w:t>programu</w:t>
      </w:r>
      <w:proofErr w:type="spellEnd"/>
      <w:r w:rsidRPr="005218FD">
        <w:rPr>
          <w:rFonts w:ascii="Times New Roman" w:hAnsi="Times New Roman"/>
          <w:bCs/>
          <w:sz w:val="24"/>
          <w:szCs w:val="24"/>
        </w:rPr>
        <w:t xml:space="preserve"> v</w:t>
      </w:r>
      <w:r>
        <w:rPr>
          <w:rFonts w:ascii="Times New Roman" w:hAnsi="Times New Roman"/>
          <w:bCs/>
          <w:sz w:val="24"/>
          <w:szCs w:val="24"/>
        </w:rPr>
        <w:t> </w:t>
      </w:r>
      <w:proofErr w:type="spellStart"/>
      <w:r w:rsidRPr="005218FD">
        <w:rPr>
          <w:rFonts w:ascii="Times New Roman" w:hAnsi="Times New Roman"/>
          <w:bCs/>
          <w:sz w:val="24"/>
          <w:szCs w:val="24"/>
        </w:rPr>
        <w:t>oblasti</w:t>
      </w:r>
      <w:proofErr w:type="spellEnd"/>
      <w:r w:rsidRPr="005218FD">
        <w:rPr>
          <w:rFonts w:ascii="Times New Roman" w:hAnsi="Times New Roman"/>
          <w:bCs/>
          <w:sz w:val="24"/>
          <w:szCs w:val="24"/>
        </w:rPr>
        <w:t xml:space="preserve"> </w:t>
      </w:r>
      <w:proofErr w:type="spellStart"/>
      <w:r w:rsidRPr="005218FD">
        <w:rPr>
          <w:rFonts w:ascii="Times New Roman" w:hAnsi="Times New Roman"/>
          <w:bCs/>
          <w:sz w:val="24"/>
          <w:szCs w:val="24"/>
        </w:rPr>
        <w:t>pedagogických</w:t>
      </w:r>
      <w:proofErr w:type="spellEnd"/>
      <w:r w:rsidRPr="005218FD">
        <w:rPr>
          <w:rFonts w:ascii="Times New Roman" w:hAnsi="Times New Roman"/>
          <w:bCs/>
          <w:sz w:val="24"/>
          <w:szCs w:val="24"/>
        </w:rPr>
        <w:t xml:space="preserve"> </w:t>
      </w:r>
      <w:proofErr w:type="spellStart"/>
      <w:r w:rsidRPr="005218FD">
        <w:rPr>
          <w:rFonts w:ascii="Times New Roman" w:hAnsi="Times New Roman"/>
          <w:bCs/>
          <w:sz w:val="24"/>
          <w:szCs w:val="24"/>
        </w:rPr>
        <w:t>věd</w:t>
      </w:r>
      <w:proofErr w:type="spellEnd"/>
      <w:r w:rsidRPr="005218FD">
        <w:rPr>
          <w:rFonts w:ascii="Times New Roman" w:hAnsi="Times New Roman"/>
          <w:bCs/>
          <w:sz w:val="24"/>
          <w:szCs w:val="24"/>
        </w:rPr>
        <w:t xml:space="preserve">, </w:t>
      </w:r>
    </w:p>
    <w:p w:rsidR="00AC3C69" w:rsidRPr="005218FD" w:rsidRDefault="00AC3C69" w:rsidP="00AC3C69">
      <w:pPr>
        <w:pStyle w:val="Odstavecseseznamem"/>
        <w:numPr>
          <w:ilvl w:val="0"/>
          <w:numId w:val="27"/>
        </w:numPr>
        <w:spacing w:after="240" w:line="259" w:lineRule="auto"/>
        <w:ind w:left="714" w:hanging="357"/>
        <w:contextualSpacing w:val="0"/>
        <w:jc w:val="both"/>
        <w:rPr>
          <w:rFonts w:ascii="Times New Roman" w:hAnsi="Times New Roman"/>
          <w:bCs/>
          <w:sz w:val="24"/>
          <w:szCs w:val="24"/>
        </w:rPr>
      </w:pPr>
      <w:proofErr w:type="spellStart"/>
      <w:r w:rsidRPr="005218FD">
        <w:rPr>
          <w:rFonts w:ascii="Times New Roman" w:hAnsi="Times New Roman"/>
          <w:bCs/>
          <w:sz w:val="24"/>
          <w:szCs w:val="24"/>
        </w:rPr>
        <w:t>vysokoškolským</w:t>
      </w:r>
      <w:proofErr w:type="spellEnd"/>
      <w:r w:rsidRPr="005218FD">
        <w:rPr>
          <w:rFonts w:ascii="Times New Roman" w:hAnsi="Times New Roman"/>
          <w:bCs/>
          <w:sz w:val="24"/>
          <w:szCs w:val="24"/>
        </w:rPr>
        <w:t xml:space="preserve"> </w:t>
      </w:r>
      <w:proofErr w:type="spellStart"/>
      <w:r w:rsidRPr="005218FD">
        <w:rPr>
          <w:rFonts w:ascii="Times New Roman" w:hAnsi="Times New Roman"/>
          <w:bCs/>
          <w:sz w:val="24"/>
          <w:szCs w:val="24"/>
        </w:rPr>
        <w:t>vzděláním</w:t>
      </w:r>
      <w:proofErr w:type="spellEnd"/>
      <w:r w:rsidRPr="005218FD">
        <w:rPr>
          <w:rFonts w:ascii="Times New Roman" w:hAnsi="Times New Roman"/>
          <w:bCs/>
          <w:sz w:val="24"/>
          <w:szCs w:val="24"/>
        </w:rPr>
        <w:t xml:space="preserve"> </w:t>
      </w:r>
      <w:proofErr w:type="spellStart"/>
      <w:r w:rsidRPr="005218FD">
        <w:rPr>
          <w:rFonts w:ascii="Times New Roman" w:hAnsi="Times New Roman"/>
          <w:bCs/>
          <w:sz w:val="24"/>
          <w:szCs w:val="24"/>
        </w:rPr>
        <w:t>získaným</w:t>
      </w:r>
      <w:proofErr w:type="spellEnd"/>
      <w:r w:rsidRPr="005218FD">
        <w:rPr>
          <w:rFonts w:ascii="Times New Roman" w:hAnsi="Times New Roman"/>
          <w:bCs/>
          <w:sz w:val="24"/>
          <w:szCs w:val="24"/>
        </w:rPr>
        <w:t xml:space="preserve"> </w:t>
      </w:r>
      <w:proofErr w:type="spellStart"/>
      <w:r w:rsidRPr="005218FD">
        <w:rPr>
          <w:rFonts w:ascii="Times New Roman" w:hAnsi="Times New Roman"/>
          <w:bCs/>
          <w:sz w:val="24"/>
          <w:szCs w:val="24"/>
        </w:rPr>
        <w:t>ukončením</w:t>
      </w:r>
      <w:proofErr w:type="spellEnd"/>
      <w:r w:rsidRPr="005218FD">
        <w:rPr>
          <w:rFonts w:ascii="Times New Roman" w:hAnsi="Times New Roman"/>
          <w:bCs/>
          <w:sz w:val="24"/>
          <w:szCs w:val="24"/>
        </w:rPr>
        <w:t xml:space="preserve"> </w:t>
      </w:r>
      <w:proofErr w:type="spellStart"/>
      <w:r w:rsidRPr="005218FD">
        <w:rPr>
          <w:rFonts w:ascii="Times New Roman" w:hAnsi="Times New Roman"/>
          <w:bCs/>
          <w:sz w:val="24"/>
          <w:szCs w:val="24"/>
        </w:rPr>
        <w:t>jiného</w:t>
      </w:r>
      <w:proofErr w:type="spellEnd"/>
      <w:r w:rsidRPr="005218FD">
        <w:rPr>
          <w:rFonts w:ascii="Times New Roman" w:hAnsi="Times New Roman"/>
          <w:bCs/>
          <w:sz w:val="24"/>
          <w:szCs w:val="24"/>
        </w:rPr>
        <w:t xml:space="preserve"> </w:t>
      </w:r>
      <w:proofErr w:type="spellStart"/>
      <w:r w:rsidRPr="005218FD">
        <w:rPr>
          <w:rFonts w:ascii="Times New Roman" w:hAnsi="Times New Roman"/>
          <w:bCs/>
          <w:sz w:val="24"/>
          <w:szCs w:val="24"/>
        </w:rPr>
        <w:t>akreditovaného</w:t>
      </w:r>
      <w:proofErr w:type="spellEnd"/>
      <w:r w:rsidRPr="005218FD">
        <w:rPr>
          <w:rFonts w:ascii="Times New Roman" w:hAnsi="Times New Roman"/>
          <w:bCs/>
          <w:sz w:val="24"/>
          <w:szCs w:val="24"/>
        </w:rPr>
        <w:t xml:space="preserve"> </w:t>
      </w:r>
      <w:proofErr w:type="spellStart"/>
      <w:r w:rsidRPr="005218FD">
        <w:rPr>
          <w:rFonts w:ascii="Times New Roman" w:hAnsi="Times New Roman"/>
          <w:bCs/>
          <w:sz w:val="24"/>
          <w:szCs w:val="24"/>
        </w:rPr>
        <w:t>studijního</w:t>
      </w:r>
      <w:proofErr w:type="spellEnd"/>
      <w:r w:rsidRPr="005218FD">
        <w:rPr>
          <w:rFonts w:ascii="Times New Roman" w:hAnsi="Times New Roman"/>
          <w:bCs/>
          <w:sz w:val="24"/>
          <w:szCs w:val="24"/>
        </w:rPr>
        <w:t xml:space="preserve"> </w:t>
      </w:r>
      <w:proofErr w:type="spellStart"/>
      <w:r w:rsidRPr="005218FD">
        <w:rPr>
          <w:rFonts w:ascii="Times New Roman" w:hAnsi="Times New Roman"/>
          <w:bCs/>
          <w:sz w:val="24"/>
          <w:szCs w:val="24"/>
        </w:rPr>
        <w:t>programu</w:t>
      </w:r>
      <w:proofErr w:type="spellEnd"/>
      <w:r w:rsidRPr="005218FD">
        <w:rPr>
          <w:rFonts w:ascii="Times New Roman" w:hAnsi="Times New Roman"/>
          <w:bCs/>
          <w:sz w:val="24"/>
          <w:szCs w:val="24"/>
        </w:rPr>
        <w:t xml:space="preserve"> </w:t>
      </w:r>
      <w:proofErr w:type="spellStart"/>
      <w:r w:rsidRPr="005218FD">
        <w:rPr>
          <w:rFonts w:ascii="Times New Roman" w:hAnsi="Times New Roman"/>
          <w:bCs/>
          <w:sz w:val="24"/>
          <w:szCs w:val="24"/>
        </w:rPr>
        <w:t>než</w:t>
      </w:r>
      <w:proofErr w:type="spellEnd"/>
      <w:r w:rsidRPr="005218FD">
        <w:rPr>
          <w:rFonts w:ascii="Times New Roman" w:hAnsi="Times New Roman"/>
          <w:bCs/>
          <w:sz w:val="24"/>
          <w:szCs w:val="24"/>
        </w:rPr>
        <w:t xml:space="preserve"> </w:t>
      </w:r>
      <w:proofErr w:type="spellStart"/>
      <w:r w:rsidRPr="005218FD">
        <w:rPr>
          <w:rFonts w:ascii="Times New Roman" w:hAnsi="Times New Roman"/>
          <w:bCs/>
          <w:sz w:val="24"/>
          <w:szCs w:val="24"/>
        </w:rPr>
        <w:t>podle</w:t>
      </w:r>
      <w:proofErr w:type="spellEnd"/>
      <w:r w:rsidRPr="005218FD">
        <w:rPr>
          <w:rFonts w:ascii="Times New Roman" w:hAnsi="Times New Roman"/>
          <w:bCs/>
          <w:sz w:val="24"/>
          <w:szCs w:val="24"/>
        </w:rPr>
        <w:t xml:space="preserve"> </w:t>
      </w:r>
      <w:proofErr w:type="spellStart"/>
      <w:r w:rsidRPr="005218FD">
        <w:rPr>
          <w:rFonts w:ascii="Times New Roman" w:hAnsi="Times New Roman"/>
          <w:bCs/>
          <w:sz w:val="24"/>
          <w:szCs w:val="24"/>
        </w:rPr>
        <w:t>písmene</w:t>
      </w:r>
      <w:proofErr w:type="spellEnd"/>
      <w:r w:rsidRPr="005218FD">
        <w:rPr>
          <w:rFonts w:ascii="Times New Roman" w:hAnsi="Times New Roman"/>
          <w:bCs/>
          <w:sz w:val="24"/>
          <w:szCs w:val="24"/>
        </w:rPr>
        <w:t xml:space="preserve"> a) a </w:t>
      </w:r>
      <w:proofErr w:type="spellStart"/>
      <w:r w:rsidRPr="005218FD">
        <w:rPr>
          <w:rFonts w:ascii="Times New Roman" w:hAnsi="Times New Roman"/>
          <w:bCs/>
          <w:sz w:val="24"/>
          <w:szCs w:val="24"/>
        </w:rPr>
        <w:t>vzděláním</w:t>
      </w:r>
      <w:proofErr w:type="spellEnd"/>
      <w:r w:rsidRPr="005218FD">
        <w:rPr>
          <w:rFonts w:ascii="Times New Roman" w:hAnsi="Times New Roman"/>
          <w:bCs/>
          <w:sz w:val="24"/>
          <w:szCs w:val="24"/>
        </w:rPr>
        <w:t xml:space="preserve"> v </w:t>
      </w:r>
      <w:proofErr w:type="spellStart"/>
      <w:r w:rsidRPr="005218FD">
        <w:rPr>
          <w:rFonts w:ascii="Times New Roman" w:hAnsi="Times New Roman"/>
          <w:bCs/>
          <w:sz w:val="24"/>
          <w:szCs w:val="24"/>
        </w:rPr>
        <w:t>programu</w:t>
      </w:r>
      <w:proofErr w:type="spellEnd"/>
      <w:r w:rsidRPr="005218FD">
        <w:rPr>
          <w:rFonts w:ascii="Times New Roman" w:hAnsi="Times New Roman"/>
          <w:bCs/>
          <w:sz w:val="24"/>
          <w:szCs w:val="24"/>
        </w:rPr>
        <w:t xml:space="preserve"> </w:t>
      </w:r>
      <w:proofErr w:type="spellStart"/>
      <w:r w:rsidRPr="005218FD">
        <w:rPr>
          <w:rFonts w:ascii="Times New Roman" w:hAnsi="Times New Roman"/>
          <w:bCs/>
          <w:sz w:val="24"/>
          <w:szCs w:val="24"/>
        </w:rPr>
        <w:t>celoživotního</w:t>
      </w:r>
      <w:proofErr w:type="spellEnd"/>
      <w:r w:rsidRPr="005218FD">
        <w:rPr>
          <w:rFonts w:ascii="Times New Roman" w:hAnsi="Times New Roman"/>
          <w:bCs/>
          <w:sz w:val="24"/>
          <w:szCs w:val="24"/>
        </w:rPr>
        <w:t xml:space="preserve"> </w:t>
      </w:r>
      <w:proofErr w:type="spellStart"/>
      <w:r w:rsidRPr="005218FD">
        <w:rPr>
          <w:rFonts w:ascii="Times New Roman" w:hAnsi="Times New Roman"/>
          <w:bCs/>
          <w:sz w:val="24"/>
          <w:szCs w:val="24"/>
        </w:rPr>
        <w:t>vzdělávání</w:t>
      </w:r>
      <w:proofErr w:type="spellEnd"/>
      <w:r w:rsidRPr="005218FD">
        <w:rPr>
          <w:rFonts w:ascii="Times New Roman" w:hAnsi="Times New Roman"/>
          <w:bCs/>
          <w:sz w:val="24"/>
          <w:szCs w:val="24"/>
        </w:rPr>
        <w:t xml:space="preserve"> </w:t>
      </w:r>
      <w:proofErr w:type="spellStart"/>
      <w:r w:rsidRPr="005218FD">
        <w:rPr>
          <w:rFonts w:ascii="Times New Roman" w:hAnsi="Times New Roman"/>
          <w:bCs/>
          <w:sz w:val="24"/>
          <w:szCs w:val="24"/>
        </w:rPr>
        <w:t>uskutečňovaném</w:t>
      </w:r>
      <w:proofErr w:type="spellEnd"/>
      <w:r w:rsidRPr="005218FD">
        <w:rPr>
          <w:rFonts w:ascii="Times New Roman" w:hAnsi="Times New Roman"/>
          <w:bCs/>
          <w:sz w:val="24"/>
          <w:szCs w:val="24"/>
        </w:rPr>
        <w:t xml:space="preserve"> </w:t>
      </w:r>
      <w:proofErr w:type="spellStart"/>
      <w:r w:rsidRPr="005218FD">
        <w:rPr>
          <w:rFonts w:ascii="Times New Roman" w:hAnsi="Times New Roman"/>
          <w:bCs/>
          <w:sz w:val="24"/>
          <w:szCs w:val="24"/>
        </w:rPr>
        <w:t>vysokou</w:t>
      </w:r>
      <w:proofErr w:type="spellEnd"/>
      <w:r w:rsidRPr="005218FD">
        <w:rPr>
          <w:rFonts w:ascii="Times New Roman" w:hAnsi="Times New Roman"/>
          <w:bCs/>
          <w:sz w:val="24"/>
          <w:szCs w:val="24"/>
        </w:rPr>
        <w:t xml:space="preserve"> </w:t>
      </w:r>
      <w:proofErr w:type="spellStart"/>
      <w:r w:rsidRPr="005218FD">
        <w:rPr>
          <w:rFonts w:ascii="Times New Roman" w:hAnsi="Times New Roman"/>
          <w:bCs/>
          <w:sz w:val="24"/>
          <w:szCs w:val="24"/>
        </w:rPr>
        <w:t>školou</w:t>
      </w:r>
      <w:proofErr w:type="spellEnd"/>
      <w:r w:rsidRPr="005218FD">
        <w:rPr>
          <w:rFonts w:ascii="Times New Roman" w:hAnsi="Times New Roman"/>
          <w:bCs/>
          <w:sz w:val="24"/>
          <w:szCs w:val="24"/>
        </w:rPr>
        <w:t xml:space="preserve"> a </w:t>
      </w:r>
      <w:proofErr w:type="spellStart"/>
      <w:r w:rsidRPr="005218FD">
        <w:rPr>
          <w:rFonts w:ascii="Times New Roman" w:hAnsi="Times New Roman"/>
          <w:bCs/>
          <w:sz w:val="24"/>
          <w:szCs w:val="24"/>
        </w:rPr>
        <w:t>zaměřeném</w:t>
      </w:r>
      <w:proofErr w:type="spellEnd"/>
      <w:r w:rsidRPr="005218FD">
        <w:rPr>
          <w:rFonts w:ascii="Times New Roman" w:hAnsi="Times New Roman"/>
          <w:bCs/>
          <w:sz w:val="24"/>
          <w:szCs w:val="24"/>
        </w:rPr>
        <w:t xml:space="preserve"> </w:t>
      </w:r>
      <w:proofErr w:type="spellStart"/>
      <w:r w:rsidRPr="005218FD">
        <w:rPr>
          <w:rFonts w:ascii="Times New Roman" w:hAnsi="Times New Roman"/>
          <w:bCs/>
          <w:sz w:val="24"/>
          <w:szCs w:val="24"/>
        </w:rPr>
        <w:t>na</w:t>
      </w:r>
      <w:proofErr w:type="spellEnd"/>
      <w:r w:rsidRPr="005218FD">
        <w:rPr>
          <w:rFonts w:ascii="Times New Roman" w:hAnsi="Times New Roman"/>
          <w:bCs/>
          <w:sz w:val="24"/>
          <w:szCs w:val="24"/>
        </w:rPr>
        <w:t xml:space="preserve"> </w:t>
      </w:r>
      <w:proofErr w:type="spellStart"/>
      <w:r w:rsidRPr="005218FD">
        <w:rPr>
          <w:rFonts w:ascii="Times New Roman" w:hAnsi="Times New Roman"/>
          <w:bCs/>
          <w:sz w:val="24"/>
          <w:szCs w:val="24"/>
        </w:rPr>
        <w:t>pedagogiku</w:t>
      </w:r>
      <w:proofErr w:type="spellEnd"/>
      <w:r w:rsidRPr="005218FD">
        <w:rPr>
          <w:rFonts w:ascii="Times New Roman" w:hAnsi="Times New Roman"/>
          <w:bCs/>
          <w:sz w:val="24"/>
          <w:szCs w:val="24"/>
        </w:rPr>
        <w:t>,</w:t>
      </w:r>
    </w:p>
    <w:p w:rsidR="00AC3C69" w:rsidRPr="005218FD" w:rsidRDefault="00AC3C69" w:rsidP="00AC3C69">
      <w:pPr>
        <w:pStyle w:val="Odstavecseseznamem"/>
        <w:numPr>
          <w:ilvl w:val="0"/>
          <w:numId w:val="27"/>
        </w:numPr>
        <w:spacing w:after="240" w:line="259" w:lineRule="auto"/>
        <w:ind w:left="714" w:hanging="357"/>
        <w:contextualSpacing w:val="0"/>
        <w:jc w:val="both"/>
        <w:rPr>
          <w:rFonts w:ascii="Times New Roman" w:hAnsi="Times New Roman"/>
          <w:bCs/>
          <w:sz w:val="24"/>
          <w:szCs w:val="24"/>
        </w:rPr>
      </w:pPr>
      <w:proofErr w:type="spellStart"/>
      <w:r w:rsidRPr="005218FD">
        <w:rPr>
          <w:rFonts w:ascii="Times New Roman" w:hAnsi="Times New Roman"/>
          <w:bCs/>
          <w:sz w:val="24"/>
          <w:szCs w:val="24"/>
        </w:rPr>
        <w:t>vyšším</w:t>
      </w:r>
      <w:proofErr w:type="spellEnd"/>
      <w:r w:rsidRPr="005218FD">
        <w:rPr>
          <w:rFonts w:ascii="Times New Roman" w:hAnsi="Times New Roman"/>
          <w:bCs/>
          <w:sz w:val="24"/>
          <w:szCs w:val="24"/>
        </w:rPr>
        <w:t xml:space="preserve"> </w:t>
      </w:r>
      <w:proofErr w:type="spellStart"/>
      <w:r w:rsidRPr="005218FD">
        <w:rPr>
          <w:rFonts w:ascii="Times New Roman" w:hAnsi="Times New Roman"/>
          <w:bCs/>
          <w:sz w:val="24"/>
          <w:szCs w:val="24"/>
        </w:rPr>
        <w:t>odborným</w:t>
      </w:r>
      <w:proofErr w:type="spellEnd"/>
      <w:r w:rsidRPr="005218FD">
        <w:rPr>
          <w:rFonts w:ascii="Times New Roman" w:hAnsi="Times New Roman"/>
          <w:bCs/>
          <w:sz w:val="24"/>
          <w:szCs w:val="24"/>
        </w:rPr>
        <w:t xml:space="preserve"> </w:t>
      </w:r>
      <w:proofErr w:type="spellStart"/>
      <w:r w:rsidRPr="005218FD">
        <w:rPr>
          <w:rFonts w:ascii="Times New Roman" w:hAnsi="Times New Roman"/>
          <w:bCs/>
          <w:sz w:val="24"/>
          <w:szCs w:val="24"/>
        </w:rPr>
        <w:t>vzděláním</w:t>
      </w:r>
      <w:proofErr w:type="spellEnd"/>
      <w:r w:rsidRPr="005218FD">
        <w:rPr>
          <w:rFonts w:ascii="Times New Roman" w:hAnsi="Times New Roman"/>
          <w:bCs/>
          <w:sz w:val="24"/>
          <w:szCs w:val="24"/>
        </w:rPr>
        <w:t xml:space="preserve"> </w:t>
      </w:r>
      <w:proofErr w:type="spellStart"/>
      <w:r w:rsidRPr="005218FD">
        <w:rPr>
          <w:rFonts w:ascii="Times New Roman" w:hAnsi="Times New Roman"/>
          <w:bCs/>
          <w:sz w:val="24"/>
          <w:szCs w:val="24"/>
        </w:rPr>
        <w:t>získaným</w:t>
      </w:r>
      <w:proofErr w:type="spellEnd"/>
      <w:r w:rsidRPr="005218FD">
        <w:rPr>
          <w:rFonts w:ascii="Times New Roman" w:hAnsi="Times New Roman"/>
          <w:bCs/>
          <w:sz w:val="24"/>
          <w:szCs w:val="24"/>
        </w:rPr>
        <w:t xml:space="preserve"> </w:t>
      </w:r>
      <w:proofErr w:type="spellStart"/>
      <w:r w:rsidRPr="005218FD">
        <w:rPr>
          <w:rFonts w:ascii="Times New Roman" w:hAnsi="Times New Roman"/>
          <w:bCs/>
          <w:sz w:val="24"/>
          <w:szCs w:val="24"/>
        </w:rPr>
        <w:t>ukončením</w:t>
      </w:r>
      <w:proofErr w:type="spellEnd"/>
      <w:r w:rsidRPr="005218FD">
        <w:rPr>
          <w:rFonts w:ascii="Times New Roman" w:hAnsi="Times New Roman"/>
          <w:bCs/>
          <w:sz w:val="24"/>
          <w:szCs w:val="24"/>
        </w:rPr>
        <w:t xml:space="preserve"> </w:t>
      </w:r>
      <w:proofErr w:type="spellStart"/>
      <w:r w:rsidRPr="005218FD">
        <w:rPr>
          <w:rFonts w:ascii="Times New Roman" w:hAnsi="Times New Roman"/>
          <w:bCs/>
          <w:sz w:val="24"/>
          <w:szCs w:val="24"/>
        </w:rPr>
        <w:t>akreditovaného</w:t>
      </w:r>
      <w:proofErr w:type="spellEnd"/>
      <w:r w:rsidRPr="005218FD">
        <w:rPr>
          <w:rFonts w:ascii="Times New Roman" w:hAnsi="Times New Roman"/>
          <w:bCs/>
          <w:sz w:val="24"/>
          <w:szCs w:val="24"/>
        </w:rPr>
        <w:t xml:space="preserve"> </w:t>
      </w:r>
      <w:proofErr w:type="spellStart"/>
      <w:r w:rsidRPr="005218FD">
        <w:rPr>
          <w:rFonts w:ascii="Times New Roman" w:hAnsi="Times New Roman"/>
          <w:bCs/>
          <w:sz w:val="24"/>
          <w:szCs w:val="24"/>
        </w:rPr>
        <w:t>vzdělávacího</w:t>
      </w:r>
      <w:proofErr w:type="spellEnd"/>
      <w:r w:rsidRPr="005218FD">
        <w:rPr>
          <w:rFonts w:ascii="Times New Roman" w:hAnsi="Times New Roman"/>
          <w:bCs/>
          <w:sz w:val="24"/>
          <w:szCs w:val="24"/>
        </w:rPr>
        <w:t xml:space="preserve"> </w:t>
      </w:r>
      <w:proofErr w:type="spellStart"/>
      <w:r w:rsidRPr="005218FD">
        <w:rPr>
          <w:rFonts w:ascii="Times New Roman" w:hAnsi="Times New Roman"/>
          <w:bCs/>
          <w:sz w:val="24"/>
          <w:szCs w:val="24"/>
        </w:rPr>
        <w:t>programu</w:t>
      </w:r>
      <w:proofErr w:type="spellEnd"/>
      <w:r w:rsidRPr="005218FD">
        <w:rPr>
          <w:rFonts w:ascii="Times New Roman" w:hAnsi="Times New Roman"/>
          <w:bCs/>
          <w:sz w:val="24"/>
          <w:szCs w:val="24"/>
        </w:rPr>
        <w:t xml:space="preserve"> </w:t>
      </w:r>
      <w:proofErr w:type="spellStart"/>
      <w:r w:rsidRPr="005218FD">
        <w:rPr>
          <w:rFonts w:ascii="Times New Roman" w:hAnsi="Times New Roman"/>
          <w:bCs/>
          <w:sz w:val="24"/>
          <w:szCs w:val="24"/>
        </w:rPr>
        <w:t>vyšší</w:t>
      </w:r>
      <w:proofErr w:type="spellEnd"/>
      <w:r w:rsidRPr="005218FD">
        <w:rPr>
          <w:rFonts w:ascii="Times New Roman" w:hAnsi="Times New Roman"/>
          <w:bCs/>
          <w:sz w:val="24"/>
          <w:szCs w:val="24"/>
        </w:rPr>
        <w:t xml:space="preserve"> </w:t>
      </w:r>
      <w:proofErr w:type="spellStart"/>
      <w:r w:rsidRPr="005218FD">
        <w:rPr>
          <w:rFonts w:ascii="Times New Roman" w:hAnsi="Times New Roman"/>
          <w:bCs/>
          <w:sz w:val="24"/>
          <w:szCs w:val="24"/>
        </w:rPr>
        <w:t>odborné</w:t>
      </w:r>
      <w:proofErr w:type="spellEnd"/>
      <w:r w:rsidRPr="005218FD">
        <w:rPr>
          <w:rFonts w:ascii="Times New Roman" w:hAnsi="Times New Roman"/>
          <w:bCs/>
          <w:sz w:val="24"/>
          <w:szCs w:val="24"/>
        </w:rPr>
        <w:t xml:space="preserve"> </w:t>
      </w:r>
      <w:proofErr w:type="spellStart"/>
      <w:r w:rsidRPr="005218FD">
        <w:rPr>
          <w:rFonts w:ascii="Times New Roman" w:hAnsi="Times New Roman"/>
          <w:bCs/>
          <w:sz w:val="24"/>
          <w:szCs w:val="24"/>
        </w:rPr>
        <w:t>školy</w:t>
      </w:r>
      <w:proofErr w:type="spellEnd"/>
      <w:r w:rsidRPr="005218FD">
        <w:rPr>
          <w:rFonts w:ascii="Times New Roman" w:hAnsi="Times New Roman"/>
          <w:bCs/>
          <w:sz w:val="24"/>
          <w:szCs w:val="24"/>
        </w:rPr>
        <w:t xml:space="preserve"> </w:t>
      </w:r>
      <w:proofErr w:type="spellStart"/>
      <w:r w:rsidRPr="005218FD">
        <w:rPr>
          <w:rFonts w:ascii="Times New Roman" w:hAnsi="Times New Roman"/>
          <w:bCs/>
          <w:sz w:val="24"/>
          <w:szCs w:val="24"/>
        </w:rPr>
        <w:t>programu</w:t>
      </w:r>
      <w:proofErr w:type="spellEnd"/>
      <w:r w:rsidRPr="005218FD">
        <w:rPr>
          <w:rFonts w:ascii="Times New Roman" w:hAnsi="Times New Roman"/>
          <w:bCs/>
          <w:sz w:val="24"/>
          <w:szCs w:val="24"/>
        </w:rPr>
        <w:t xml:space="preserve"> v </w:t>
      </w:r>
      <w:proofErr w:type="spellStart"/>
      <w:r w:rsidRPr="005218FD">
        <w:rPr>
          <w:rFonts w:ascii="Times New Roman" w:hAnsi="Times New Roman"/>
          <w:bCs/>
          <w:sz w:val="24"/>
          <w:szCs w:val="24"/>
        </w:rPr>
        <w:t>oblasti</w:t>
      </w:r>
      <w:proofErr w:type="spellEnd"/>
      <w:r w:rsidRPr="005218FD">
        <w:rPr>
          <w:rFonts w:ascii="Times New Roman" w:hAnsi="Times New Roman"/>
          <w:bCs/>
          <w:sz w:val="24"/>
          <w:szCs w:val="24"/>
        </w:rPr>
        <w:t xml:space="preserve"> </w:t>
      </w:r>
      <w:proofErr w:type="spellStart"/>
      <w:r w:rsidRPr="005218FD">
        <w:rPr>
          <w:rFonts w:ascii="Times New Roman" w:hAnsi="Times New Roman"/>
          <w:bCs/>
          <w:sz w:val="24"/>
          <w:szCs w:val="24"/>
        </w:rPr>
        <w:t>pedagogických</w:t>
      </w:r>
      <w:proofErr w:type="spellEnd"/>
      <w:r w:rsidRPr="005218FD">
        <w:rPr>
          <w:rFonts w:ascii="Times New Roman" w:hAnsi="Times New Roman"/>
          <w:bCs/>
          <w:sz w:val="24"/>
          <w:szCs w:val="24"/>
        </w:rPr>
        <w:t xml:space="preserve"> </w:t>
      </w:r>
      <w:proofErr w:type="spellStart"/>
      <w:r w:rsidRPr="005218FD">
        <w:rPr>
          <w:rFonts w:ascii="Times New Roman" w:hAnsi="Times New Roman"/>
          <w:bCs/>
          <w:sz w:val="24"/>
          <w:szCs w:val="24"/>
        </w:rPr>
        <w:t>věd</w:t>
      </w:r>
      <w:proofErr w:type="spellEnd"/>
      <w:r w:rsidRPr="005218FD">
        <w:rPr>
          <w:rFonts w:ascii="Times New Roman" w:hAnsi="Times New Roman"/>
          <w:bCs/>
          <w:sz w:val="24"/>
          <w:szCs w:val="24"/>
        </w:rPr>
        <w:t xml:space="preserve">, </w:t>
      </w:r>
    </w:p>
    <w:p w:rsidR="00AC3C69" w:rsidRPr="005218FD" w:rsidRDefault="00AC3C69" w:rsidP="00AC3C69">
      <w:pPr>
        <w:pStyle w:val="Odstavecseseznamem"/>
        <w:numPr>
          <w:ilvl w:val="0"/>
          <w:numId w:val="27"/>
        </w:numPr>
        <w:spacing w:after="240" w:line="259" w:lineRule="auto"/>
        <w:ind w:left="714" w:hanging="357"/>
        <w:contextualSpacing w:val="0"/>
        <w:jc w:val="both"/>
        <w:rPr>
          <w:rFonts w:ascii="Times New Roman" w:hAnsi="Times New Roman"/>
          <w:bCs/>
          <w:sz w:val="24"/>
          <w:szCs w:val="24"/>
        </w:rPr>
      </w:pPr>
      <w:proofErr w:type="spellStart"/>
      <w:r w:rsidRPr="005218FD">
        <w:rPr>
          <w:rFonts w:ascii="Times New Roman" w:hAnsi="Times New Roman"/>
          <w:bCs/>
          <w:sz w:val="24"/>
          <w:szCs w:val="24"/>
        </w:rPr>
        <w:lastRenderedPageBreak/>
        <w:t>vyšším</w:t>
      </w:r>
      <w:proofErr w:type="spellEnd"/>
      <w:r w:rsidRPr="005218FD">
        <w:rPr>
          <w:rFonts w:ascii="Times New Roman" w:hAnsi="Times New Roman"/>
          <w:bCs/>
          <w:sz w:val="24"/>
          <w:szCs w:val="24"/>
        </w:rPr>
        <w:t xml:space="preserve"> </w:t>
      </w:r>
      <w:proofErr w:type="spellStart"/>
      <w:r w:rsidRPr="005218FD">
        <w:rPr>
          <w:rFonts w:ascii="Times New Roman" w:hAnsi="Times New Roman"/>
          <w:bCs/>
          <w:sz w:val="24"/>
          <w:szCs w:val="24"/>
        </w:rPr>
        <w:t>odborným</w:t>
      </w:r>
      <w:proofErr w:type="spellEnd"/>
      <w:r w:rsidRPr="005218FD">
        <w:rPr>
          <w:rFonts w:ascii="Times New Roman" w:hAnsi="Times New Roman"/>
          <w:bCs/>
          <w:sz w:val="24"/>
          <w:szCs w:val="24"/>
        </w:rPr>
        <w:t xml:space="preserve"> </w:t>
      </w:r>
      <w:proofErr w:type="spellStart"/>
      <w:r w:rsidRPr="005218FD">
        <w:rPr>
          <w:rFonts w:ascii="Times New Roman" w:hAnsi="Times New Roman"/>
          <w:bCs/>
          <w:sz w:val="24"/>
          <w:szCs w:val="24"/>
        </w:rPr>
        <w:t>vzděláním</w:t>
      </w:r>
      <w:proofErr w:type="spellEnd"/>
      <w:r w:rsidRPr="005218FD">
        <w:rPr>
          <w:rFonts w:ascii="Times New Roman" w:hAnsi="Times New Roman"/>
          <w:bCs/>
          <w:sz w:val="24"/>
          <w:szCs w:val="24"/>
        </w:rPr>
        <w:t xml:space="preserve"> </w:t>
      </w:r>
      <w:proofErr w:type="spellStart"/>
      <w:r w:rsidRPr="005218FD">
        <w:rPr>
          <w:rFonts w:ascii="Times New Roman" w:hAnsi="Times New Roman"/>
          <w:bCs/>
          <w:sz w:val="24"/>
          <w:szCs w:val="24"/>
        </w:rPr>
        <w:t>získaným</w:t>
      </w:r>
      <w:proofErr w:type="spellEnd"/>
      <w:r w:rsidRPr="005218FD">
        <w:rPr>
          <w:rFonts w:ascii="Times New Roman" w:hAnsi="Times New Roman"/>
          <w:bCs/>
          <w:sz w:val="24"/>
          <w:szCs w:val="24"/>
        </w:rPr>
        <w:t xml:space="preserve"> </w:t>
      </w:r>
      <w:proofErr w:type="spellStart"/>
      <w:r w:rsidRPr="005218FD">
        <w:rPr>
          <w:rFonts w:ascii="Times New Roman" w:hAnsi="Times New Roman"/>
          <w:bCs/>
          <w:sz w:val="24"/>
          <w:szCs w:val="24"/>
        </w:rPr>
        <w:t>ukončením</w:t>
      </w:r>
      <w:proofErr w:type="spellEnd"/>
      <w:r w:rsidRPr="005218FD">
        <w:rPr>
          <w:rFonts w:ascii="Times New Roman" w:hAnsi="Times New Roman"/>
          <w:bCs/>
          <w:sz w:val="24"/>
          <w:szCs w:val="24"/>
        </w:rPr>
        <w:t xml:space="preserve"> </w:t>
      </w:r>
      <w:proofErr w:type="spellStart"/>
      <w:r w:rsidRPr="005218FD">
        <w:rPr>
          <w:rFonts w:ascii="Times New Roman" w:hAnsi="Times New Roman"/>
          <w:bCs/>
          <w:sz w:val="24"/>
          <w:szCs w:val="24"/>
        </w:rPr>
        <w:t>jiného</w:t>
      </w:r>
      <w:proofErr w:type="spellEnd"/>
      <w:r w:rsidRPr="005218FD">
        <w:rPr>
          <w:rFonts w:ascii="Times New Roman" w:hAnsi="Times New Roman"/>
          <w:bCs/>
          <w:sz w:val="24"/>
          <w:szCs w:val="24"/>
        </w:rPr>
        <w:t xml:space="preserve"> </w:t>
      </w:r>
      <w:proofErr w:type="spellStart"/>
      <w:r w:rsidRPr="005218FD">
        <w:rPr>
          <w:rFonts w:ascii="Times New Roman" w:hAnsi="Times New Roman"/>
          <w:bCs/>
          <w:sz w:val="24"/>
          <w:szCs w:val="24"/>
        </w:rPr>
        <w:t>akreditovaného</w:t>
      </w:r>
      <w:proofErr w:type="spellEnd"/>
      <w:r w:rsidRPr="005218FD">
        <w:rPr>
          <w:rFonts w:ascii="Times New Roman" w:hAnsi="Times New Roman"/>
          <w:bCs/>
          <w:sz w:val="24"/>
          <w:szCs w:val="24"/>
        </w:rPr>
        <w:t xml:space="preserve"> </w:t>
      </w:r>
      <w:proofErr w:type="spellStart"/>
      <w:r w:rsidRPr="005218FD">
        <w:rPr>
          <w:rFonts w:ascii="Times New Roman" w:hAnsi="Times New Roman"/>
          <w:bCs/>
          <w:sz w:val="24"/>
          <w:szCs w:val="24"/>
        </w:rPr>
        <w:t>vzdělávacího</w:t>
      </w:r>
      <w:proofErr w:type="spellEnd"/>
      <w:r w:rsidRPr="005218FD">
        <w:rPr>
          <w:rFonts w:ascii="Times New Roman" w:hAnsi="Times New Roman"/>
          <w:bCs/>
          <w:sz w:val="24"/>
          <w:szCs w:val="24"/>
        </w:rPr>
        <w:t xml:space="preserve"> </w:t>
      </w:r>
      <w:proofErr w:type="spellStart"/>
      <w:r w:rsidRPr="005218FD">
        <w:rPr>
          <w:rFonts w:ascii="Times New Roman" w:hAnsi="Times New Roman"/>
          <w:bCs/>
          <w:sz w:val="24"/>
          <w:szCs w:val="24"/>
        </w:rPr>
        <w:t>programu</w:t>
      </w:r>
      <w:proofErr w:type="spellEnd"/>
      <w:r w:rsidRPr="005218FD">
        <w:rPr>
          <w:rFonts w:ascii="Times New Roman" w:hAnsi="Times New Roman"/>
          <w:bCs/>
          <w:sz w:val="24"/>
          <w:szCs w:val="24"/>
        </w:rPr>
        <w:t xml:space="preserve"> </w:t>
      </w:r>
      <w:proofErr w:type="spellStart"/>
      <w:r w:rsidRPr="005218FD">
        <w:rPr>
          <w:rFonts w:ascii="Times New Roman" w:hAnsi="Times New Roman"/>
          <w:bCs/>
          <w:sz w:val="24"/>
          <w:szCs w:val="24"/>
        </w:rPr>
        <w:t>než</w:t>
      </w:r>
      <w:proofErr w:type="spellEnd"/>
      <w:r w:rsidRPr="005218FD">
        <w:rPr>
          <w:rFonts w:ascii="Times New Roman" w:hAnsi="Times New Roman"/>
          <w:bCs/>
          <w:sz w:val="24"/>
          <w:szCs w:val="24"/>
        </w:rPr>
        <w:t xml:space="preserve"> </w:t>
      </w:r>
      <w:proofErr w:type="spellStart"/>
      <w:r w:rsidRPr="005218FD">
        <w:rPr>
          <w:rFonts w:ascii="Times New Roman" w:hAnsi="Times New Roman"/>
          <w:bCs/>
          <w:sz w:val="24"/>
          <w:szCs w:val="24"/>
        </w:rPr>
        <w:t>podle</w:t>
      </w:r>
      <w:proofErr w:type="spellEnd"/>
      <w:r w:rsidRPr="005218FD">
        <w:rPr>
          <w:rFonts w:ascii="Times New Roman" w:hAnsi="Times New Roman"/>
          <w:bCs/>
          <w:sz w:val="24"/>
          <w:szCs w:val="24"/>
        </w:rPr>
        <w:t xml:space="preserve"> </w:t>
      </w:r>
      <w:proofErr w:type="spellStart"/>
      <w:r w:rsidRPr="005218FD">
        <w:rPr>
          <w:rFonts w:ascii="Times New Roman" w:hAnsi="Times New Roman"/>
          <w:bCs/>
          <w:sz w:val="24"/>
          <w:szCs w:val="24"/>
        </w:rPr>
        <w:t>písmene</w:t>
      </w:r>
      <w:proofErr w:type="spellEnd"/>
      <w:r w:rsidRPr="005218FD">
        <w:rPr>
          <w:rFonts w:ascii="Times New Roman" w:hAnsi="Times New Roman"/>
          <w:bCs/>
          <w:sz w:val="24"/>
          <w:szCs w:val="24"/>
        </w:rPr>
        <w:t xml:space="preserve"> c) a </w:t>
      </w:r>
      <w:proofErr w:type="spellStart"/>
      <w:r w:rsidRPr="005218FD">
        <w:rPr>
          <w:rFonts w:ascii="Times New Roman" w:hAnsi="Times New Roman"/>
          <w:bCs/>
          <w:sz w:val="24"/>
          <w:szCs w:val="24"/>
        </w:rPr>
        <w:t>vzděláním</w:t>
      </w:r>
      <w:proofErr w:type="spellEnd"/>
      <w:r w:rsidRPr="005218FD">
        <w:rPr>
          <w:rFonts w:ascii="Times New Roman" w:hAnsi="Times New Roman"/>
          <w:bCs/>
          <w:sz w:val="24"/>
          <w:szCs w:val="24"/>
        </w:rPr>
        <w:t xml:space="preserve"> v </w:t>
      </w:r>
      <w:proofErr w:type="spellStart"/>
      <w:r w:rsidRPr="005218FD">
        <w:rPr>
          <w:rFonts w:ascii="Times New Roman" w:hAnsi="Times New Roman"/>
          <w:bCs/>
          <w:sz w:val="24"/>
          <w:szCs w:val="24"/>
        </w:rPr>
        <w:t>programu</w:t>
      </w:r>
      <w:proofErr w:type="spellEnd"/>
      <w:r w:rsidRPr="005218FD">
        <w:rPr>
          <w:rFonts w:ascii="Times New Roman" w:hAnsi="Times New Roman"/>
          <w:bCs/>
          <w:sz w:val="24"/>
          <w:szCs w:val="24"/>
        </w:rPr>
        <w:t xml:space="preserve"> </w:t>
      </w:r>
      <w:proofErr w:type="spellStart"/>
      <w:r w:rsidRPr="005218FD">
        <w:rPr>
          <w:rFonts w:ascii="Times New Roman" w:hAnsi="Times New Roman"/>
          <w:bCs/>
          <w:sz w:val="24"/>
          <w:szCs w:val="24"/>
        </w:rPr>
        <w:t>celoživotního</w:t>
      </w:r>
      <w:proofErr w:type="spellEnd"/>
      <w:r w:rsidRPr="005218FD">
        <w:rPr>
          <w:rFonts w:ascii="Times New Roman" w:hAnsi="Times New Roman"/>
          <w:bCs/>
          <w:sz w:val="24"/>
          <w:szCs w:val="24"/>
        </w:rPr>
        <w:t xml:space="preserve"> </w:t>
      </w:r>
      <w:proofErr w:type="spellStart"/>
      <w:r w:rsidRPr="005218FD">
        <w:rPr>
          <w:rFonts w:ascii="Times New Roman" w:hAnsi="Times New Roman"/>
          <w:bCs/>
          <w:sz w:val="24"/>
          <w:szCs w:val="24"/>
        </w:rPr>
        <w:t>vzdělávání</w:t>
      </w:r>
      <w:proofErr w:type="spellEnd"/>
      <w:r w:rsidRPr="005218FD">
        <w:rPr>
          <w:rFonts w:ascii="Times New Roman" w:hAnsi="Times New Roman"/>
          <w:bCs/>
          <w:sz w:val="24"/>
          <w:szCs w:val="24"/>
        </w:rPr>
        <w:t xml:space="preserve"> </w:t>
      </w:r>
      <w:proofErr w:type="spellStart"/>
      <w:r w:rsidRPr="005218FD">
        <w:rPr>
          <w:rFonts w:ascii="Times New Roman" w:hAnsi="Times New Roman"/>
          <w:bCs/>
          <w:sz w:val="24"/>
          <w:szCs w:val="24"/>
        </w:rPr>
        <w:t>uskutečňovaném</w:t>
      </w:r>
      <w:proofErr w:type="spellEnd"/>
      <w:r w:rsidRPr="005218FD">
        <w:rPr>
          <w:rFonts w:ascii="Times New Roman" w:hAnsi="Times New Roman"/>
          <w:bCs/>
          <w:sz w:val="24"/>
          <w:szCs w:val="24"/>
        </w:rPr>
        <w:t xml:space="preserve"> </w:t>
      </w:r>
      <w:proofErr w:type="spellStart"/>
      <w:r w:rsidRPr="005218FD">
        <w:rPr>
          <w:rFonts w:ascii="Times New Roman" w:hAnsi="Times New Roman"/>
          <w:bCs/>
          <w:sz w:val="24"/>
          <w:szCs w:val="24"/>
        </w:rPr>
        <w:t>vysokou</w:t>
      </w:r>
      <w:proofErr w:type="spellEnd"/>
      <w:r w:rsidRPr="005218FD">
        <w:rPr>
          <w:rFonts w:ascii="Times New Roman" w:hAnsi="Times New Roman"/>
          <w:bCs/>
          <w:sz w:val="24"/>
          <w:szCs w:val="24"/>
        </w:rPr>
        <w:t xml:space="preserve"> </w:t>
      </w:r>
      <w:proofErr w:type="spellStart"/>
      <w:r w:rsidRPr="005218FD">
        <w:rPr>
          <w:rFonts w:ascii="Times New Roman" w:hAnsi="Times New Roman"/>
          <w:bCs/>
          <w:sz w:val="24"/>
          <w:szCs w:val="24"/>
        </w:rPr>
        <w:t>školou</w:t>
      </w:r>
      <w:proofErr w:type="spellEnd"/>
      <w:r w:rsidRPr="005218FD">
        <w:rPr>
          <w:rFonts w:ascii="Times New Roman" w:hAnsi="Times New Roman"/>
          <w:bCs/>
          <w:sz w:val="24"/>
          <w:szCs w:val="24"/>
        </w:rPr>
        <w:t xml:space="preserve"> a </w:t>
      </w:r>
      <w:proofErr w:type="spellStart"/>
      <w:r w:rsidRPr="005218FD">
        <w:rPr>
          <w:rFonts w:ascii="Times New Roman" w:hAnsi="Times New Roman"/>
          <w:bCs/>
          <w:sz w:val="24"/>
          <w:szCs w:val="24"/>
        </w:rPr>
        <w:t>zaměřeném</w:t>
      </w:r>
      <w:proofErr w:type="spellEnd"/>
      <w:r w:rsidRPr="005218FD">
        <w:rPr>
          <w:rFonts w:ascii="Times New Roman" w:hAnsi="Times New Roman"/>
          <w:bCs/>
          <w:sz w:val="24"/>
          <w:szCs w:val="24"/>
        </w:rPr>
        <w:t xml:space="preserve"> </w:t>
      </w:r>
      <w:proofErr w:type="spellStart"/>
      <w:r w:rsidRPr="005218FD">
        <w:rPr>
          <w:rFonts w:ascii="Times New Roman" w:hAnsi="Times New Roman"/>
          <w:bCs/>
          <w:sz w:val="24"/>
          <w:szCs w:val="24"/>
        </w:rPr>
        <w:t>na</w:t>
      </w:r>
      <w:proofErr w:type="spellEnd"/>
      <w:r w:rsidRPr="005218FD">
        <w:rPr>
          <w:rFonts w:ascii="Times New Roman" w:hAnsi="Times New Roman"/>
          <w:bCs/>
          <w:sz w:val="24"/>
          <w:szCs w:val="24"/>
        </w:rPr>
        <w:t xml:space="preserve"> </w:t>
      </w:r>
      <w:proofErr w:type="spellStart"/>
      <w:r w:rsidRPr="005218FD">
        <w:rPr>
          <w:rFonts w:ascii="Times New Roman" w:hAnsi="Times New Roman"/>
          <w:bCs/>
          <w:sz w:val="24"/>
          <w:szCs w:val="24"/>
        </w:rPr>
        <w:t>pedagogiku</w:t>
      </w:r>
      <w:proofErr w:type="spellEnd"/>
      <w:r w:rsidRPr="005218FD">
        <w:rPr>
          <w:rFonts w:ascii="Times New Roman" w:hAnsi="Times New Roman"/>
          <w:bCs/>
          <w:sz w:val="24"/>
          <w:szCs w:val="24"/>
        </w:rPr>
        <w:t>,</w:t>
      </w:r>
    </w:p>
    <w:p w:rsidR="00AC3C69" w:rsidRPr="005218FD" w:rsidRDefault="00AC3C69" w:rsidP="00AC3C69">
      <w:pPr>
        <w:pStyle w:val="Odstavecseseznamem"/>
        <w:numPr>
          <w:ilvl w:val="0"/>
          <w:numId w:val="27"/>
        </w:numPr>
        <w:spacing w:after="240" w:line="259" w:lineRule="auto"/>
        <w:ind w:left="714" w:hanging="357"/>
        <w:contextualSpacing w:val="0"/>
        <w:jc w:val="both"/>
        <w:rPr>
          <w:rFonts w:ascii="Times New Roman" w:hAnsi="Times New Roman"/>
          <w:bCs/>
          <w:sz w:val="24"/>
          <w:szCs w:val="24"/>
        </w:rPr>
      </w:pPr>
      <w:proofErr w:type="spellStart"/>
      <w:r w:rsidRPr="005218FD">
        <w:rPr>
          <w:rFonts w:ascii="Times New Roman" w:hAnsi="Times New Roman"/>
          <w:bCs/>
          <w:sz w:val="24"/>
          <w:szCs w:val="24"/>
        </w:rPr>
        <w:t>středním</w:t>
      </w:r>
      <w:proofErr w:type="spellEnd"/>
      <w:r w:rsidRPr="005218FD">
        <w:rPr>
          <w:rFonts w:ascii="Times New Roman" w:hAnsi="Times New Roman"/>
          <w:bCs/>
          <w:sz w:val="24"/>
          <w:szCs w:val="24"/>
        </w:rPr>
        <w:t xml:space="preserve"> </w:t>
      </w:r>
      <w:proofErr w:type="spellStart"/>
      <w:r w:rsidRPr="005218FD">
        <w:rPr>
          <w:rFonts w:ascii="Times New Roman" w:hAnsi="Times New Roman"/>
          <w:bCs/>
          <w:sz w:val="24"/>
          <w:szCs w:val="24"/>
        </w:rPr>
        <w:t>vzděláním</w:t>
      </w:r>
      <w:proofErr w:type="spellEnd"/>
      <w:r w:rsidRPr="005218FD">
        <w:rPr>
          <w:rFonts w:ascii="Times New Roman" w:hAnsi="Times New Roman"/>
          <w:bCs/>
          <w:sz w:val="24"/>
          <w:szCs w:val="24"/>
        </w:rPr>
        <w:t xml:space="preserve"> s </w:t>
      </w:r>
      <w:proofErr w:type="spellStart"/>
      <w:r w:rsidRPr="005218FD">
        <w:rPr>
          <w:rFonts w:ascii="Times New Roman" w:hAnsi="Times New Roman"/>
          <w:bCs/>
          <w:sz w:val="24"/>
          <w:szCs w:val="24"/>
        </w:rPr>
        <w:t>maturitní</w:t>
      </w:r>
      <w:proofErr w:type="spellEnd"/>
      <w:r w:rsidRPr="005218FD">
        <w:rPr>
          <w:rFonts w:ascii="Times New Roman" w:hAnsi="Times New Roman"/>
          <w:bCs/>
          <w:sz w:val="24"/>
          <w:szCs w:val="24"/>
        </w:rPr>
        <w:t xml:space="preserve"> </w:t>
      </w:r>
      <w:proofErr w:type="spellStart"/>
      <w:r w:rsidRPr="005218FD">
        <w:rPr>
          <w:rFonts w:ascii="Times New Roman" w:hAnsi="Times New Roman"/>
          <w:bCs/>
          <w:sz w:val="24"/>
          <w:szCs w:val="24"/>
        </w:rPr>
        <w:t>zkouškou</w:t>
      </w:r>
      <w:proofErr w:type="spellEnd"/>
      <w:r w:rsidRPr="005218FD">
        <w:rPr>
          <w:rFonts w:ascii="Times New Roman" w:hAnsi="Times New Roman"/>
          <w:bCs/>
          <w:sz w:val="24"/>
          <w:szCs w:val="24"/>
        </w:rPr>
        <w:t xml:space="preserve"> </w:t>
      </w:r>
      <w:proofErr w:type="spellStart"/>
      <w:r w:rsidRPr="005218FD">
        <w:rPr>
          <w:rFonts w:ascii="Times New Roman" w:hAnsi="Times New Roman"/>
          <w:bCs/>
          <w:sz w:val="24"/>
          <w:szCs w:val="24"/>
        </w:rPr>
        <w:t>získaným</w:t>
      </w:r>
      <w:proofErr w:type="spellEnd"/>
      <w:r w:rsidRPr="005218FD">
        <w:rPr>
          <w:rFonts w:ascii="Times New Roman" w:hAnsi="Times New Roman"/>
          <w:bCs/>
          <w:sz w:val="24"/>
          <w:szCs w:val="24"/>
        </w:rPr>
        <w:t xml:space="preserve"> </w:t>
      </w:r>
      <w:proofErr w:type="spellStart"/>
      <w:r w:rsidRPr="005218FD">
        <w:rPr>
          <w:rFonts w:ascii="Times New Roman" w:hAnsi="Times New Roman"/>
          <w:bCs/>
          <w:sz w:val="24"/>
          <w:szCs w:val="24"/>
        </w:rPr>
        <w:t>ukončením</w:t>
      </w:r>
      <w:proofErr w:type="spellEnd"/>
      <w:r w:rsidRPr="005218FD">
        <w:rPr>
          <w:rFonts w:ascii="Times New Roman" w:hAnsi="Times New Roman"/>
          <w:bCs/>
          <w:sz w:val="24"/>
          <w:szCs w:val="24"/>
        </w:rPr>
        <w:t xml:space="preserve"> </w:t>
      </w:r>
      <w:proofErr w:type="spellStart"/>
      <w:r w:rsidRPr="005218FD">
        <w:rPr>
          <w:rFonts w:ascii="Times New Roman" w:hAnsi="Times New Roman"/>
          <w:bCs/>
          <w:sz w:val="24"/>
          <w:szCs w:val="24"/>
        </w:rPr>
        <w:t>vzdělávacího</w:t>
      </w:r>
      <w:proofErr w:type="spellEnd"/>
      <w:r w:rsidRPr="005218FD">
        <w:rPr>
          <w:rFonts w:ascii="Times New Roman" w:hAnsi="Times New Roman"/>
          <w:bCs/>
          <w:sz w:val="24"/>
          <w:szCs w:val="24"/>
        </w:rPr>
        <w:t xml:space="preserve"> </w:t>
      </w:r>
      <w:proofErr w:type="spellStart"/>
      <w:r w:rsidRPr="005218FD">
        <w:rPr>
          <w:rFonts w:ascii="Times New Roman" w:hAnsi="Times New Roman"/>
          <w:bCs/>
          <w:sz w:val="24"/>
          <w:szCs w:val="24"/>
        </w:rPr>
        <w:t>programu</w:t>
      </w:r>
      <w:proofErr w:type="spellEnd"/>
      <w:r w:rsidRPr="005218FD">
        <w:rPr>
          <w:rFonts w:ascii="Times New Roman" w:hAnsi="Times New Roman"/>
          <w:bCs/>
          <w:sz w:val="24"/>
          <w:szCs w:val="24"/>
        </w:rPr>
        <w:t xml:space="preserve"> </w:t>
      </w:r>
      <w:proofErr w:type="spellStart"/>
      <w:r w:rsidRPr="005218FD">
        <w:rPr>
          <w:rFonts w:ascii="Times New Roman" w:hAnsi="Times New Roman"/>
          <w:bCs/>
          <w:sz w:val="24"/>
          <w:szCs w:val="24"/>
        </w:rPr>
        <w:t>středního</w:t>
      </w:r>
      <w:proofErr w:type="spellEnd"/>
      <w:r w:rsidRPr="005218FD">
        <w:rPr>
          <w:rFonts w:ascii="Times New Roman" w:hAnsi="Times New Roman"/>
          <w:bCs/>
          <w:sz w:val="24"/>
          <w:szCs w:val="24"/>
        </w:rPr>
        <w:t xml:space="preserve"> </w:t>
      </w:r>
      <w:proofErr w:type="spellStart"/>
      <w:r w:rsidRPr="005218FD">
        <w:rPr>
          <w:rFonts w:ascii="Times New Roman" w:hAnsi="Times New Roman"/>
          <w:bCs/>
          <w:sz w:val="24"/>
          <w:szCs w:val="24"/>
        </w:rPr>
        <w:t>vzdělávání</w:t>
      </w:r>
      <w:proofErr w:type="spellEnd"/>
      <w:r w:rsidRPr="005218FD">
        <w:rPr>
          <w:rFonts w:ascii="Times New Roman" w:hAnsi="Times New Roman"/>
          <w:bCs/>
          <w:sz w:val="24"/>
          <w:szCs w:val="24"/>
        </w:rPr>
        <w:t xml:space="preserve"> </w:t>
      </w:r>
      <w:proofErr w:type="spellStart"/>
      <w:r w:rsidRPr="005218FD">
        <w:rPr>
          <w:rFonts w:ascii="Times New Roman" w:hAnsi="Times New Roman"/>
          <w:bCs/>
          <w:sz w:val="24"/>
          <w:szCs w:val="24"/>
        </w:rPr>
        <w:t>programu</w:t>
      </w:r>
      <w:proofErr w:type="spellEnd"/>
      <w:r w:rsidRPr="005218FD">
        <w:rPr>
          <w:rFonts w:ascii="Times New Roman" w:hAnsi="Times New Roman"/>
          <w:bCs/>
          <w:sz w:val="24"/>
          <w:szCs w:val="24"/>
        </w:rPr>
        <w:t xml:space="preserve"> v </w:t>
      </w:r>
      <w:proofErr w:type="spellStart"/>
      <w:r w:rsidRPr="005218FD">
        <w:rPr>
          <w:rFonts w:ascii="Times New Roman" w:hAnsi="Times New Roman"/>
          <w:bCs/>
          <w:sz w:val="24"/>
          <w:szCs w:val="24"/>
        </w:rPr>
        <w:t>oblasti</w:t>
      </w:r>
      <w:proofErr w:type="spellEnd"/>
      <w:r w:rsidRPr="005218FD">
        <w:rPr>
          <w:rFonts w:ascii="Times New Roman" w:hAnsi="Times New Roman"/>
          <w:bCs/>
          <w:sz w:val="24"/>
          <w:szCs w:val="24"/>
        </w:rPr>
        <w:t xml:space="preserve"> </w:t>
      </w:r>
      <w:proofErr w:type="spellStart"/>
      <w:r w:rsidRPr="005218FD">
        <w:rPr>
          <w:rFonts w:ascii="Times New Roman" w:hAnsi="Times New Roman"/>
          <w:bCs/>
          <w:sz w:val="24"/>
          <w:szCs w:val="24"/>
        </w:rPr>
        <w:t>pedagogických</w:t>
      </w:r>
      <w:proofErr w:type="spellEnd"/>
      <w:r w:rsidRPr="005218FD">
        <w:rPr>
          <w:rFonts w:ascii="Times New Roman" w:hAnsi="Times New Roman"/>
          <w:bCs/>
          <w:sz w:val="24"/>
          <w:szCs w:val="24"/>
        </w:rPr>
        <w:t xml:space="preserve"> </w:t>
      </w:r>
      <w:proofErr w:type="spellStart"/>
      <w:r w:rsidRPr="005218FD">
        <w:rPr>
          <w:rFonts w:ascii="Times New Roman" w:hAnsi="Times New Roman"/>
          <w:bCs/>
          <w:sz w:val="24"/>
          <w:szCs w:val="24"/>
        </w:rPr>
        <w:t>věd</w:t>
      </w:r>
      <w:proofErr w:type="spellEnd"/>
      <w:r w:rsidRPr="005218FD">
        <w:rPr>
          <w:rFonts w:ascii="Times New Roman" w:hAnsi="Times New Roman"/>
          <w:bCs/>
          <w:sz w:val="24"/>
          <w:szCs w:val="24"/>
        </w:rPr>
        <w:t xml:space="preserve">, </w:t>
      </w:r>
      <w:proofErr w:type="spellStart"/>
      <w:r w:rsidRPr="005218FD">
        <w:rPr>
          <w:rFonts w:ascii="Times New Roman" w:hAnsi="Times New Roman"/>
          <w:bCs/>
          <w:sz w:val="24"/>
          <w:szCs w:val="24"/>
        </w:rPr>
        <w:t>nebo</w:t>
      </w:r>
      <w:proofErr w:type="spellEnd"/>
    </w:p>
    <w:p w:rsidR="00AC3C69" w:rsidRPr="005218FD" w:rsidRDefault="00AC3C69" w:rsidP="00AC3C69">
      <w:pPr>
        <w:pStyle w:val="Odstavecseseznamem"/>
        <w:numPr>
          <w:ilvl w:val="0"/>
          <w:numId w:val="27"/>
        </w:numPr>
        <w:spacing w:after="240" w:line="259" w:lineRule="auto"/>
        <w:ind w:left="714" w:hanging="357"/>
        <w:contextualSpacing w:val="0"/>
        <w:jc w:val="both"/>
        <w:rPr>
          <w:rFonts w:ascii="Times New Roman" w:hAnsi="Times New Roman"/>
          <w:bCs/>
          <w:sz w:val="24"/>
          <w:szCs w:val="24"/>
        </w:rPr>
      </w:pPr>
      <w:proofErr w:type="spellStart"/>
      <w:proofErr w:type="gramStart"/>
      <w:r w:rsidRPr="005218FD">
        <w:rPr>
          <w:rFonts w:ascii="Times New Roman" w:hAnsi="Times New Roman"/>
          <w:bCs/>
          <w:sz w:val="24"/>
          <w:szCs w:val="24"/>
        </w:rPr>
        <w:t>středním</w:t>
      </w:r>
      <w:proofErr w:type="spellEnd"/>
      <w:proofErr w:type="gramEnd"/>
      <w:r w:rsidRPr="005218FD">
        <w:rPr>
          <w:rFonts w:ascii="Times New Roman" w:hAnsi="Times New Roman"/>
          <w:bCs/>
          <w:sz w:val="24"/>
          <w:szCs w:val="24"/>
        </w:rPr>
        <w:t xml:space="preserve"> </w:t>
      </w:r>
      <w:proofErr w:type="spellStart"/>
      <w:r w:rsidRPr="005218FD">
        <w:rPr>
          <w:rFonts w:ascii="Times New Roman" w:hAnsi="Times New Roman"/>
          <w:bCs/>
          <w:sz w:val="24"/>
          <w:szCs w:val="24"/>
        </w:rPr>
        <w:t>vzděláním</w:t>
      </w:r>
      <w:proofErr w:type="spellEnd"/>
      <w:r w:rsidRPr="005218FD">
        <w:rPr>
          <w:rFonts w:ascii="Times New Roman" w:hAnsi="Times New Roman"/>
          <w:bCs/>
          <w:sz w:val="24"/>
          <w:szCs w:val="24"/>
        </w:rPr>
        <w:t xml:space="preserve"> </w:t>
      </w:r>
      <w:proofErr w:type="spellStart"/>
      <w:r w:rsidRPr="005218FD">
        <w:rPr>
          <w:rFonts w:ascii="Times New Roman" w:hAnsi="Times New Roman"/>
          <w:bCs/>
          <w:sz w:val="24"/>
          <w:szCs w:val="24"/>
        </w:rPr>
        <w:t>získaným</w:t>
      </w:r>
      <w:proofErr w:type="spellEnd"/>
      <w:r w:rsidRPr="005218FD">
        <w:rPr>
          <w:rFonts w:ascii="Times New Roman" w:hAnsi="Times New Roman"/>
          <w:bCs/>
          <w:sz w:val="24"/>
          <w:szCs w:val="24"/>
        </w:rPr>
        <w:t xml:space="preserve"> </w:t>
      </w:r>
      <w:proofErr w:type="spellStart"/>
      <w:r w:rsidRPr="005218FD">
        <w:rPr>
          <w:rFonts w:ascii="Times New Roman" w:hAnsi="Times New Roman"/>
          <w:bCs/>
          <w:sz w:val="24"/>
          <w:szCs w:val="24"/>
        </w:rPr>
        <w:t>ukončením</w:t>
      </w:r>
      <w:proofErr w:type="spellEnd"/>
      <w:r w:rsidRPr="005218FD">
        <w:rPr>
          <w:rFonts w:ascii="Times New Roman" w:hAnsi="Times New Roman"/>
          <w:bCs/>
          <w:sz w:val="24"/>
          <w:szCs w:val="24"/>
        </w:rPr>
        <w:t xml:space="preserve"> </w:t>
      </w:r>
      <w:proofErr w:type="spellStart"/>
      <w:r w:rsidRPr="005218FD">
        <w:rPr>
          <w:rFonts w:ascii="Times New Roman" w:hAnsi="Times New Roman"/>
          <w:bCs/>
          <w:sz w:val="24"/>
          <w:szCs w:val="24"/>
        </w:rPr>
        <w:t>jiného</w:t>
      </w:r>
      <w:proofErr w:type="spellEnd"/>
      <w:r w:rsidRPr="005218FD">
        <w:rPr>
          <w:rFonts w:ascii="Times New Roman" w:hAnsi="Times New Roman"/>
          <w:bCs/>
          <w:sz w:val="24"/>
          <w:szCs w:val="24"/>
        </w:rPr>
        <w:t xml:space="preserve"> </w:t>
      </w:r>
      <w:proofErr w:type="spellStart"/>
      <w:r w:rsidRPr="005218FD">
        <w:rPr>
          <w:rFonts w:ascii="Times New Roman" w:hAnsi="Times New Roman"/>
          <w:bCs/>
          <w:sz w:val="24"/>
          <w:szCs w:val="24"/>
        </w:rPr>
        <w:t>vzdělávacího</w:t>
      </w:r>
      <w:proofErr w:type="spellEnd"/>
      <w:r w:rsidRPr="005218FD">
        <w:rPr>
          <w:rFonts w:ascii="Times New Roman" w:hAnsi="Times New Roman"/>
          <w:bCs/>
          <w:sz w:val="24"/>
          <w:szCs w:val="24"/>
        </w:rPr>
        <w:t xml:space="preserve"> </w:t>
      </w:r>
      <w:proofErr w:type="spellStart"/>
      <w:r w:rsidRPr="005218FD">
        <w:rPr>
          <w:rFonts w:ascii="Times New Roman" w:hAnsi="Times New Roman"/>
          <w:bCs/>
          <w:sz w:val="24"/>
          <w:szCs w:val="24"/>
        </w:rPr>
        <w:t>programu</w:t>
      </w:r>
      <w:proofErr w:type="spellEnd"/>
      <w:r w:rsidRPr="005218FD">
        <w:rPr>
          <w:rFonts w:ascii="Times New Roman" w:hAnsi="Times New Roman"/>
          <w:bCs/>
          <w:sz w:val="24"/>
          <w:szCs w:val="24"/>
        </w:rPr>
        <w:t xml:space="preserve"> </w:t>
      </w:r>
      <w:proofErr w:type="spellStart"/>
      <w:r w:rsidRPr="005218FD">
        <w:rPr>
          <w:rFonts w:ascii="Times New Roman" w:hAnsi="Times New Roman"/>
          <w:bCs/>
          <w:sz w:val="24"/>
          <w:szCs w:val="24"/>
        </w:rPr>
        <w:t>středního</w:t>
      </w:r>
      <w:proofErr w:type="spellEnd"/>
      <w:r w:rsidRPr="005218FD">
        <w:rPr>
          <w:rFonts w:ascii="Times New Roman" w:hAnsi="Times New Roman"/>
          <w:bCs/>
          <w:sz w:val="24"/>
          <w:szCs w:val="24"/>
        </w:rPr>
        <w:t xml:space="preserve"> </w:t>
      </w:r>
      <w:proofErr w:type="spellStart"/>
      <w:r w:rsidRPr="005218FD">
        <w:rPr>
          <w:rFonts w:ascii="Times New Roman" w:hAnsi="Times New Roman"/>
          <w:bCs/>
          <w:sz w:val="24"/>
          <w:szCs w:val="24"/>
        </w:rPr>
        <w:t>vzdělávání</w:t>
      </w:r>
      <w:proofErr w:type="spellEnd"/>
      <w:r w:rsidRPr="005218FD">
        <w:rPr>
          <w:rFonts w:ascii="Times New Roman" w:hAnsi="Times New Roman"/>
          <w:bCs/>
          <w:sz w:val="24"/>
          <w:szCs w:val="24"/>
        </w:rPr>
        <w:t xml:space="preserve"> </w:t>
      </w:r>
      <w:proofErr w:type="spellStart"/>
      <w:r w:rsidRPr="005218FD">
        <w:rPr>
          <w:rFonts w:ascii="Times New Roman" w:hAnsi="Times New Roman"/>
          <w:bCs/>
          <w:sz w:val="24"/>
          <w:szCs w:val="24"/>
        </w:rPr>
        <w:t>než</w:t>
      </w:r>
      <w:proofErr w:type="spellEnd"/>
      <w:r w:rsidRPr="005218FD">
        <w:rPr>
          <w:rFonts w:ascii="Times New Roman" w:hAnsi="Times New Roman"/>
          <w:bCs/>
          <w:sz w:val="24"/>
          <w:szCs w:val="24"/>
        </w:rPr>
        <w:t xml:space="preserve"> </w:t>
      </w:r>
      <w:proofErr w:type="spellStart"/>
      <w:r w:rsidRPr="005218FD">
        <w:rPr>
          <w:rFonts w:ascii="Times New Roman" w:hAnsi="Times New Roman"/>
          <w:bCs/>
          <w:sz w:val="24"/>
          <w:szCs w:val="24"/>
        </w:rPr>
        <w:t>podle</w:t>
      </w:r>
      <w:proofErr w:type="spellEnd"/>
      <w:r w:rsidRPr="005218FD">
        <w:rPr>
          <w:rFonts w:ascii="Times New Roman" w:hAnsi="Times New Roman"/>
          <w:bCs/>
          <w:sz w:val="24"/>
          <w:szCs w:val="24"/>
        </w:rPr>
        <w:t xml:space="preserve"> </w:t>
      </w:r>
      <w:proofErr w:type="spellStart"/>
      <w:r w:rsidRPr="005218FD">
        <w:rPr>
          <w:rFonts w:ascii="Times New Roman" w:hAnsi="Times New Roman"/>
          <w:bCs/>
          <w:sz w:val="24"/>
          <w:szCs w:val="24"/>
        </w:rPr>
        <w:t>písmene</w:t>
      </w:r>
      <w:proofErr w:type="spellEnd"/>
      <w:r w:rsidRPr="005218FD">
        <w:rPr>
          <w:rFonts w:ascii="Times New Roman" w:hAnsi="Times New Roman"/>
          <w:bCs/>
          <w:sz w:val="24"/>
          <w:szCs w:val="24"/>
        </w:rPr>
        <w:t xml:space="preserve"> a) a </w:t>
      </w:r>
      <w:proofErr w:type="spellStart"/>
      <w:r w:rsidRPr="005218FD">
        <w:rPr>
          <w:rFonts w:ascii="Times New Roman" w:hAnsi="Times New Roman"/>
          <w:bCs/>
          <w:sz w:val="24"/>
          <w:szCs w:val="24"/>
        </w:rPr>
        <w:t>vzděláním</w:t>
      </w:r>
      <w:proofErr w:type="spellEnd"/>
      <w:r w:rsidRPr="005218FD">
        <w:rPr>
          <w:rFonts w:ascii="Times New Roman" w:hAnsi="Times New Roman"/>
          <w:bCs/>
          <w:sz w:val="24"/>
          <w:szCs w:val="24"/>
        </w:rPr>
        <w:t xml:space="preserve"> v </w:t>
      </w:r>
      <w:proofErr w:type="spellStart"/>
      <w:r w:rsidRPr="005218FD">
        <w:rPr>
          <w:rFonts w:ascii="Times New Roman" w:hAnsi="Times New Roman"/>
          <w:bCs/>
          <w:sz w:val="24"/>
          <w:szCs w:val="24"/>
        </w:rPr>
        <w:t>programu</w:t>
      </w:r>
      <w:proofErr w:type="spellEnd"/>
      <w:r w:rsidRPr="005218FD">
        <w:rPr>
          <w:rFonts w:ascii="Times New Roman" w:hAnsi="Times New Roman"/>
          <w:bCs/>
          <w:sz w:val="24"/>
          <w:szCs w:val="24"/>
        </w:rPr>
        <w:t xml:space="preserve"> </w:t>
      </w:r>
      <w:proofErr w:type="spellStart"/>
      <w:r w:rsidRPr="005218FD">
        <w:rPr>
          <w:rFonts w:ascii="Times New Roman" w:hAnsi="Times New Roman"/>
          <w:bCs/>
          <w:sz w:val="24"/>
          <w:szCs w:val="24"/>
        </w:rPr>
        <w:t>celoživotního</w:t>
      </w:r>
      <w:proofErr w:type="spellEnd"/>
      <w:r w:rsidRPr="005218FD">
        <w:rPr>
          <w:rFonts w:ascii="Times New Roman" w:hAnsi="Times New Roman"/>
          <w:bCs/>
          <w:sz w:val="24"/>
          <w:szCs w:val="24"/>
        </w:rPr>
        <w:t xml:space="preserve"> </w:t>
      </w:r>
      <w:proofErr w:type="spellStart"/>
      <w:r w:rsidRPr="005218FD">
        <w:rPr>
          <w:rFonts w:ascii="Times New Roman" w:hAnsi="Times New Roman"/>
          <w:bCs/>
          <w:sz w:val="24"/>
          <w:szCs w:val="24"/>
        </w:rPr>
        <w:t>vzdělávání</w:t>
      </w:r>
      <w:proofErr w:type="spellEnd"/>
      <w:r w:rsidRPr="005218FD">
        <w:rPr>
          <w:rFonts w:ascii="Times New Roman" w:hAnsi="Times New Roman"/>
          <w:bCs/>
          <w:sz w:val="24"/>
          <w:szCs w:val="24"/>
        </w:rPr>
        <w:t xml:space="preserve"> </w:t>
      </w:r>
      <w:proofErr w:type="spellStart"/>
      <w:r w:rsidRPr="005218FD">
        <w:rPr>
          <w:rFonts w:ascii="Times New Roman" w:hAnsi="Times New Roman"/>
          <w:bCs/>
          <w:sz w:val="24"/>
          <w:szCs w:val="24"/>
        </w:rPr>
        <w:t>uskutečňovaném</w:t>
      </w:r>
      <w:proofErr w:type="spellEnd"/>
      <w:r w:rsidRPr="005218FD">
        <w:rPr>
          <w:rFonts w:ascii="Times New Roman" w:hAnsi="Times New Roman"/>
          <w:bCs/>
          <w:sz w:val="24"/>
          <w:szCs w:val="24"/>
        </w:rPr>
        <w:t xml:space="preserve"> </w:t>
      </w:r>
      <w:proofErr w:type="spellStart"/>
      <w:r w:rsidRPr="005218FD">
        <w:rPr>
          <w:rFonts w:ascii="Times New Roman" w:hAnsi="Times New Roman"/>
          <w:bCs/>
          <w:sz w:val="24"/>
          <w:szCs w:val="24"/>
        </w:rPr>
        <w:t>vysokou</w:t>
      </w:r>
      <w:proofErr w:type="spellEnd"/>
      <w:r w:rsidRPr="005218FD">
        <w:rPr>
          <w:rFonts w:ascii="Times New Roman" w:hAnsi="Times New Roman"/>
          <w:bCs/>
          <w:sz w:val="24"/>
          <w:szCs w:val="24"/>
        </w:rPr>
        <w:t xml:space="preserve"> </w:t>
      </w:r>
      <w:proofErr w:type="spellStart"/>
      <w:r w:rsidRPr="005218FD">
        <w:rPr>
          <w:rFonts w:ascii="Times New Roman" w:hAnsi="Times New Roman"/>
          <w:bCs/>
          <w:sz w:val="24"/>
          <w:szCs w:val="24"/>
        </w:rPr>
        <w:t>školou</w:t>
      </w:r>
      <w:proofErr w:type="spellEnd"/>
      <w:r w:rsidRPr="005218FD">
        <w:rPr>
          <w:rFonts w:ascii="Times New Roman" w:hAnsi="Times New Roman"/>
          <w:bCs/>
          <w:sz w:val="24"/>
          <w:szCs w:val="24"/>
        </w:rPr>
        <w:t xml:space="preserve"> a </w:t>
      </w:r>
      <w:proofErr w:type="spellStart"/>
      <w:r w:rsidRPr="005218FD">
        <w:rPr>
          <w:rFonts w:ascii="Times New Roman" w:hAnsi="Times New Roman"/>
          <w:bCs/>
          <w:sz w:val="24"/>
          <w:szCs w:val="24"/>
        </w:rPr>
        <w:t>zaměřeném</w:t>
      </w:r>
      <w:proofErr w:type="spellEnd"/>
      <w:r w:rsidRPr="005218FD">
        <w:rPr>
          <w:rFonts w:ascii="Times New Roman" w:hAnsi="Times New Roman"/>
          <w:bCs/>
          <w:sz w:val="24"/>
          <w:szCs w:val="24"/>
        </w:rPr>
        <w:t xml:space="preserve"> </w:t>
      </w:r>
      <w:proofErr w:type="spellStart"/>
      <w:r w:rsidRPr="005218FD">
        <w:rPr>
          <w:rFonts w:ascii="Times New Roman" w:hAnsi="Times New Roman"/>
          <w:bCs/>
          <w:sz w:val="24"/>
          <w:szCs w:val="24"/>
        </w:rPr>
        <w:t>na</w:t>
      </w:r>
      <w:proofErr w:type="spellEnd"/>
      <w:r w:rsidRPr="005218FD">
        <w:rPr>
          <w:rFonts w:ascii="Times New Roman" w:hAnsi="Times New Roman"/>
          <w:bCs/>
          <w:sz w:val="24"/>
          <w:szCs w:val="24"/>
        </w:rPr>
        <w:t xml:space="preserve"> </w:t>
      </w:r>
      <w:proofErr w:type="spellStart"/>
      <w:r w:rsidRPr="005218FD">
        <w:rPr>
          <w:rFonts w:ascii="Times New Roman" w:hAnsi="Times New Roman"/>
          <w:bCs/>
          <w:sz w:val="24"/>
          <w:szCs w:val="24"/>
        </w:rPr>
        <w:t>pedagogiku</w:t>
      </w:r>
      <w:proofErr w:type="spellEnd"/>
      <w:r w:rsidRPr="005218FD">
        <w:rPr>
          <w:rFonts w:ascii="Times New Roman" w:hAnsi="Times New Roman"/>
          <w:bCs/>
          <w:sz w:val="24"/>
          <w:szCs w:val="24"/>
        </w:rPr>
        <w:t>.</w:t>
      </w:r>
    </w:p>
    <w:p w:rsidR="00AC3C69" w:rsidRPr="005218FD" w:rsidRDefault="00AC3C69" w:rsidP="00AC3C69">
      <w:pPr>
        <w:spacing w:after="240"/>
        <w:rPr>
          <w:bCs/>
        </w:rPr>
      </w:pPr>
      <w:r w:rsidRPr="005218FD">
        <w:rPr>
          <w:bCs/>
        </w:rPr>
        <w:t xml:space="preserve">(3) Speciální pedagog získává odbornou kvalifikaci vysokoškolským vzděláním získaným studiem v akreditovaném magisterském studijním programu v oblasti pedagogických věd </w:t>
      </w:r>
    </w:p>
    <w:p w:rsidR="00AC3C69" w:rsidRPr="005218FD" w:rsidRDefault="00AC3C69" w:rsidP="00AC3C69">
      <w:pPr>
        <w:pStyle w:val="Odstavecseseznamem"/>
        <w:numPr>
          <w:ilvl w:val="0"/>
          <w:numId w:val="28"/>
        </w:numPr>
        <w:spacing w:after="240" w:line="259" w:lineRule="auto"/>
        <w:ind w:left="714" w:hanging="357"/>
        <w:contextualSpacing w:val="0"/>
        <w:jc w:val="both"/>
        <w:rPr>
          <w:rFonts w:ascii="Times New Roman" w:hAnsi="Times New Roman"/>
          <w:bCs/>
          <w:sz w:val="24"/>
          <w:szCs w:val="24"/>
        </w:rPr>
      </w:pPr>
      <w:proofErr w:type="spellStart"/>
      <w:r w:rsidRPr="005218FD">
        <w:rPr>
          <w:rFonts w:ascii="Times New Roman" w:hAnsi="Times New Roman"/>
          <w:bCs/>
          <w:sz w:val="24"/>
          <w:szCs w:val="24"/>
        </w:rPr>
        <w:t>zaměřené</w:t>
      </w:r>
      <w:proofErr w:type="spellEnd"/>
      <w:r w:rsidRPr="005218FD">
        <w:rPr>
          <w:rFonts w:ascii="Times New Roman" w:hAnsi="Times New Roman"/>
          <w:bCs/>
          <w:sz w:val="24"/>
          <w:szCs w:val="24"/>
        </w:rPr>
        <w:t xml:space="preserve"> </w:t>
      </w:r>
      <w:proofErr w:type="spellStart"/>
      <w:r w:rsidRPr="005218FD">
        <w:rPr>
          <w:rFonts w:ascii="Times New Roman" w:hAnsi="Times New Roman"/>
          <w:bCs/>
          <w:sz w:val="24"/>
          <w:szCs w:val="24"/>
        </w:rPr>
        <w:t>na</w:t>
      </w:r>
      <w:proofErr w:type="spellEnd"/>
      <w:r w:rsidRPr="005218FD">
        <w:rPr>
          <w:rFonts w:ascii="Times New Roman" w:hAnsi="Times New Roman"/>
          <w:bCs/>
          <w:sz w:val="24"/>
          <w:szCs w:val="24"/>
        </w:rPr>
        <w:t xml:space="preserve"> </w:t>
      </w:r>
      <w:proofErr w:type="spellStart"/>
      <w:r w:rsidRPr="005218FD">
        <w:rPr>
          <w:rFonts w:ascii="Times New Roman" w:hAnsi="Times New Roman"/>
          <w:bCs/>
          <w:sz w:val="24"/>
          <w:szCs w:val="24"/>
        </w:rPr>
        <w:t>speciální</w:t>
      </w:r>
      <w:proofErr w:type="spellEnd"/>
      <w:r w:rsidRPr="005218FD">
        <w:rPr>
          <w:rFonts w:ascii="Times New Roman" w:hAnsi="Times New Roman"/>
          <w:bCs/>
          <w:sz w:val="24"/>
          <w:szCs w:val="24"/>
        </w:rPr>
        <w:t xml:space="preserve"> </w:t>
      </w:r>
      <w:proofErr w:type="spellStart"/>
      <w:r w:rsidRPr="005218FD">
        <w:rPr>
          <w:rFonts w:ascii="Times New Roman" w:hAnsi="Times New Roman"/>
          <w:bCs/>
          <w:sz w:val="24"/>
          <w:szCs w:val="24"/>
        </w:rPr>
        <w:t>pedagogiku</w:t>
      </w:r>
      <w:proofErr w:type="spellEnd"/>
      <w:r w:rsidRPr="005218FD">
        <w:rPr>
          <w:rFonts w:ascii="Times New Roman" w:hAnsi="Times New Roman"/>
          <w:bCs/>
          <w:sz w:val="24"/>
          <w:szCs w:val="24"/>
        </w:rPr>
        <w:t xml:space="preserve">,  </w:t>
      </w:r>
    </w:p>
    <w:p w:rsidR="00AC3C69" w:rsidRPr="005218FD" w:rsidRDefault="00AC3C69" w:rsidP="00AC3C69">
      <w:pPr>
        <w:pStyle w:val="Odstavecseseznamem"/>
        <w:numPr>
          <w:ilvl w:val="0"/>
          <w:numId w:val="28"/>
        </w:numPr>
        <w:spacing w:after="240" w:line="259" w:lineRule="auto"/>
        <w:ind w:left="714" w:hanging="357"/>
        <w:contextualSpacing w:val="0"/>
        <w:jc w:val="both"/>
        <w:rPr>
          <w:rFonts w:ascii="Times New Roman" w:hAnsi="Times New Roman"/>
          <w:bCs/>
          <w:sz w:val="24"/>
          <w:szCs w:val="24"/>
        </w:rPr>
      </w:pPr>
      <w:proofErr w:type="spellStart"/>
      <w:proofErr w:type="gramStart"/>
      <w:r w:rsidRPr="005218FD">
        <w:rPr>
          <w:rFonts w:ascii="Times New Roman" w:hAnsi="Times New Roman"/>
          <w:bCs/>
          <w:sz w:val="24"/>
          <w:szCs w:val="24"/>
        </w:rPr>
        <w:t>zaměřené</w:t>
      </w:r>
      <w:proofErr w:type="spellEnd"/>
      <w:proofErr w:type="gramEnd"/>
      <w:r w:rsidRPr="005218FD">
        <w:rPr>
          <w:rFonts w:ascii="Times New Roman" w:hAnsi="Times New Roman"/>
          <w:bCs/>
          <w:sz w:val="24"/>
          <w:szCs w:val="24"/>
        </w:rPr>
        <w:t xml:space="preserve"> </w:t>
      </w:r>
      <w:proofErr w:type="spellStart"/>
      <w:r w:rsidRPr="005218FD">
        <w:rPr>
          <w:rFonts w:ascii="Times New Roman" w:hAnsi="Times New Roman"/>
          <w:bCs/>
          <w:sz w:val="24"/>
          <w:szCs w:val="24"/>
        </w:rPr>
        <w:t>na</w:t>
      </w:r>
      <w:proofErr w:type="spellEnd"/>
      <w:r w:rsidRPr="005218FD">
        <w:rPr>
          <w:rFonts w:ascii="Times New Roman" w:hAnsi="Times New Roman"/>
          <w:bCs/>
          <w:sz w:val="24"/>
          <w:szCs w:val="24"/>
        </w:rPr>
        <w:t xml:space="preserve"> </w:t>
      </w:r>
      <w:proofErr w:type="spellStart"/>
      <w:r w:rsidRPr="005218FD">
        <w:rPr>
          <w:rFonts w:ascii="Times New Roman" w:hAnsi="Times New Roman"/>
          <w:bCs/>
          <w:sz w:val="24"/>
          <w:szCs w:val="24"/>
        </w:rPr>
        <w:t>pedagogiku</w:t>
      </w:r>
      <w:proofErr w:type="spellEnd"/>
      <w:r w:rsidRPr="005218FD">
        <w:rPr>
          <w:rFonts w:ascii="Times New Roman" w:hAnsi="Times New Roman"/>
          <w:bCs/>
          <w:sz w:val="24"/>
          <w:szCs w:val="24"/>
        </w:rPr>
        <w:t xml:space="preserve"> </w:t>
      </w:r>
      <w:proofErr w:type="spellStart"/>
      <w:r w:rsidRPr="005218FD">
        <w:rPr>
          <w:rFonts w:ascii="Times New Roman" w:hAnsi="Times New Roman"/>
          <w:bCs/>
          <w:sz w:val="24"/>
          <w:szCs w:val="24"/>
        </w:rPr>
        <w:t>předškolního</w:t>
      </w:r>
      <w:proofErr w:type="spellEnd"/>
      <w:r w:rsidRPr="005218FD">
        <w:rPr>
          <w:rFonts w:ascii="Times New Roman" w:hAnsi="Times New Roman"/>
          <w:bCs/>
          <w:sz w:val="24"/>
          <w:szCs w:val="24"/>
        </w:rPr>
        <w:t xml:space="preserve"> </w:t>
      </w:r>
      <w:proofErr w:type="spellStart"/>
      <w:r w:rsidRPr="005218FD">
        <w:rPr>
          <w:rFonts w:ascii="Times New Roman" w:hAnsi="Times New Roman"/>
          <w:bCs/>
          <w:sz w:val="24"/>
          <w:szCs w:val="24"/>
        </w:rPr>
        <w:t>věku</w:t>
      </w:r>
      <w:proofErr w:type="spellEnd"/>
      <w:r w:rsidRPr="005218FD">
        <w:rPr>
          <w:rFonts w:ascii="Times New Roman" w:hAnsi="Times New Roman"/>
          <w:bCs/>
          <w:sz w:val="24"/>
          <w:szCs w:val="24"/>
        </w:rPr>
        <w:t xml:space="preserve"> </w:t>
      </w:r>
      <w:proofErr w:type="spellStart"/>
      <w:r w:rsidRPr="005218FD">
        <w:rPr>
          <w:rFonts w:ascii="Times New Roman" w:hAnsi="Times New Roman"/>
          <w:bCs/>
          <w:sz w:val="24"/>
          <w:szCs w:val="24"/>
        </w:rPr>
        <w:t>nebo</w:t>
      </w:r>
      <w:proofErr w:type="spellEnd"/>
      <w:r w:rsidRPr="005218FD">
        <w:rPr>
          <w:rFonts w:ascii="Times New Roman" w:hAnsi="Times New Roman"/>
          <w:bCs/>
          <w:sz w:val="24"/>
          <w:szCs w:val="24"/>
        </w:rPr>
        <w:t xml:space="preserve"> </w:t>
      </w:r>
      <w:proofErr w:type="spellStart"/>
      <w:r w:rsidRPr="005218FD">
        <w:rPr>
          <w:rFonts w:ascii="Times New Roman" w:hAnsi="Times New Roman"/>
          <w:bCs/>
          <w:sz w:val="24"/>
          <w:szCs w:val="24"/>
        </w:rPr>
        <w:t>na</w:t>
      </w:r>
      <w:proofErr w:type="spellEnd"/>
      <w:r w:rsidRPr="005218FD">
        <w:rPr>
          <w:rFonts w:ascii="Times New Roman" w:hAnsi="Times New Roman"/>
          <w:bCs/>
          <w:sz w:val="24"/>
          <w:szCs w:val="24"/>
        </w:rPr>
        <w:t xml:space="preserve"> </w:t>
      </w:r>
      <w:proofErr w:type="spellStart"/>
      <w:r w:rsidRPr="005218FD">
        <w:rPr>
          <w:rFonts w:ascii="Times New Roman" w:hAnsi="Times New Roman"/>
          <w:bCs/>
          <w:sz w:val="24"/>
          <w:szCs w:val="24"/>
        </w:rPr>
        <w:t>přípravu</w:t>
      </w:r>
      <w:proofErr w:type="spellEnd"/>
      <w:r w:rsidRPr="005218FD">
        <w:rPr>
          <w:rFonts w:ascii="Times New Roman" w:hAnsi="Times New Roman"/>
          <w:bCs/>
          <w:sz w:val="24"/>
          <w:szCs w:val="24"/>
        </w:rPr>
        <w:t xml:space="preserve"> </w:t>
      </w:r>
      <w:proofErr w:type="spellStart"/>
      <w:r w:rsidRPr="005218FD">
        <w:rPr>
          <w:rFonts w:ascii="Times New Roman" w:hAnsi="Times New Roman"/>
          <w:bCs/>
          <w:sz w:val="24"/>
          <w:szCs w:val="24"/>
        </w:rPr>
        <w:t>učitelů</w:t>
      </w:r>
      <w:proofErr w:type="spellEnd"/>
      <w:r w:rsidRPr="005218FD">
        <w:rPr>
          <w:rFonts w:ascii="Times New Roman" w:hAnsi="Times New Roman"/>
          <w:bCs/>
          <w:sz w:val="24"/>
          <w:szCs w:val="24"/>
        </w:rPr>
        <w:t xml:space="preserve"> </w:t>
      </w:r>
      <w:proofErr w:type="spellStart"/>
      <w:r w:rsidRPr="005218FD">
        <w:rPr>
          <w:rFonts w:ascii="Times New Roman" w:hAnsi="Times New Roman"/>
          <w:bCs/>
          <w:sz w:val="24"/>
          <w:szCs w:val="24"/>
        </w:rPr>
        <w:t>základní</w:t>
      </w:r>
      <w:proofErr w:type="spellEnd"/>
      <w:r w:rsidRPr="005218FD">
        <w:rPr>
          <w:rFonts w:ascii="Times New Roman" w:hAnsi="Times New Roman"/>
          <w:bCs/>
          <w:sz w:val="24"/>
          <w:szCs w:val="24"/>
        </w:rPr>
        <w:t xml:space="preserve"> </w:t>
      </w:r>
      <w:proofErr w:type="spellStart"/>
      <w:r w:rsidRPr="005218FD">
        <w:rPr>
          <w:rFonts w:ascii="Times New Roman" w:hAnsi="Times New Roman"/>
          <w:bCs/>
          <w:sz w:val="24"/>
          <w:szCs w:val="24"/>
        </w:rPr>
        <w:t>školy</w:t>
      </w:r>
      <w:proofErr w:type="spellEnd"/>
      <w:r w:rsidRPr="005218FD">
        <w:rPr>
          <w:rFonts w:ascii="Times New Roman" w:hAnsi="Times New Roman"/>
          <w:bCs/>
          <w:sz w:val="24"/>
          <w:szCs w:val="24"/>
        </w:rPr>
        <w:t xml:space="preserve"> </w:t>
      </w:r>
      <w:proofErr w:type="spellStart"/>
      <w:r w:rsidRPr="005218FD">
        <w:rPr>
          <w:rFonts w:ascii="Times New Roman" w:hAnsi="Times New Roman"/>
          <w:bCs/>
          <w:sz w:val="24"/>
          <w:szCs w:val="24"/>
        </w:rPr>
        <w:t>nebo</w:t>
      </w:r>
      <w:proofErr w:type="spellEnd"/>
      <w:r w:rsidRPr="005218FD">
        <w:rPr>
          <w:rFonts w:ascii="Times New Roman" w:hAnsi="Times New Roman"/>
          <w:bCs/>
          <w:sz w:val="24"/>
          <w:szCs w:val="24"/>
        </w:rPr>
        <w:t xml:space="preserve"> </w:t>
      </w:r>
      <w:proofErr w:type="spellStart"/>
      <w:r w:rsidRPr="005218FD">
        <w:rPr>
          <w:rFonts w:ascii="Times New Roman" w:hAnsi="Times New Roman"/>
          <w:bCs/>
          <w:sz w:val="24"/>
          <w:szCs w:val="24"/>
        </w:rPr>
        <w:t>na</w:t>
      </w:r>
      <w:proofErr w:type="spellEnd"/>
      <w:r>
        <w:rPr>
          <w:rFonts w:ascii="Times New Roman" w:hAnsi="Times New Roman"/>
          <w:bCs/>
          <w:sz w:val="24"/>
          <w:szCs w:val="24"/>
        </w:rPr>
        <w:t> </w:t>
      </w:r>
      <w:proofErr w:type="spellStart"/>
      <w:r w:rsidRPr="005218FD">
        <w:rPr>
          <w:rFonts w:ascii="Times New Roman" w:hAnsi="Times New Roman"/>
          <w:bCs/>
          <w:sz w:val="24"/>
          <w:szCs w:val="24"/>
        </w:rPr>
        <w:t>přípravu</w:t>
      </w:r>
      <w:proofErr w:type="spellEnd"/>
      <w:r w:rsidRPr="005218FD">
        <w:rPr>
          <w:rFonts w:ascii="Times New Roman" w:hAnsi="Times New Roman"/>
          <w:bCs/>
          <w:sz w:val="24"/>
          <w:szCs w:val="24"/>
        </w:rPr>
        <w:t xml:space="preserve"> </w:t>
      </w:r>
      <w:proofErr w:type="spellStart"/>
      <w:r w:rsidRPr="005218FD">
        <w:rPr>
          <w:rFonts w:ascii="Times New Roman" w:hAnsi="Times New Roman"/>
          <w:bCs/>
          <w:sz w:val="24"/>
          <w:szCs w:val="24"/>
        </w:rPr>
        <w:t>učitelů</w:t>
      </w:r>
      <w:proofErr w:type="spellEnd"/>
      <w:r w:rsidRPr="005218FD">
        <w:rPr>
          <w:rFonts w:ascii="Times New Roman" w:hAnsi="Times New Roman"/>
          <w:bCs/>
          <w:sz w:val="24"/>
          <w:szCs w:val="24"/>
        </w:rPr>
        <w:t xml:space="preserve"> </w:t>
      </w:r>
      <w:proofErr w:type="spellStart"/>
      <w:r w:rsidRPr="005218FD">
        <w:rPr>
          <w:rFonts w:ascii="Times New Roman" w:hAnsi="Times New Roman"/>
          <w:bCs/>
          <w:sz w:val="24"/>
          <w:szCs w:val="24"/>
        </w:rPr>
        <w:t>všeobecně-vzdělávacích</w:t>
      </w:r>
      <w:proofErr w:type="spellEnd"/>
      <w:r w:rsidRPr="005218FD">
        <w:rPr>
          <w:rFonts w:ascii="Times New Roman" w:hAnsi="Times New Roman"/>
          <w:bCs/>
          <w:sz w:val="24"/>
          <w:szCs w:val="24"/>
        </w:rPr>
        <w:t xml:space="preserve"> </w:t>
      </w:r>
      <w:proofErr w:type="spellStart"/>
      <w:r w:rsidRPr="005218FD">
        <w:rPr>
          <w:rFonts w:ascii="Times New Roman" w:hAnsi="Times New Roman"/>
          <w:bCs/>
          <w:sz w:val="24"/>
          <w:szCs w:val="24"/>
        </w:rPr>
        <w:t>předmětů</w:t>
      </w:r>
      <w:proofErr w:type="spellEnd"/>
      <w:r w:rsidRPr="005218FD">
        <w:rPr>
          <w:rFonts w:ascii="Times New Roman" w:hAnsi="Times New Roman"/>
          <w:bCs/>
          <w:sz w:val="24"/>
          <w:szCs w:val="24"/>
        </w:rPr>
        <w:t xml:space="preserve"> </w:t>
      </w:r>
      <w:proofErr w:type="spellStart"/>
      <w:r w:rsidRPr="005218FD">
        <w:rPr>
          <w:rFonts w:ascii="Times New Roman" w:hAnsi="Times New Roman"/>
          <w:bCs/>
          <w:sz w:val="24"/>
          <w:szCs w:val="24"/>
        </w:rPr>
        <w:t>střední</w:t>
      </w:r>
      <w:proofErr w:type="spellEnd"/>
      <w:r w:rsidRPr="005218FD">
        <w:rPr>
          <w:rFonts w:ascii="Times New Roman" w:hAnsi="Times New Roman"/>
          <w:bCs/>
          <w:sz w:val="24"/>
          <w:szCs w:val="24"/>
        </w:rPr>
        <w:t xml:space="preserve"> </w:t>
      </w:r>
      <w:proofErr w:type="spellStart"/>
      <w:r w:rsidRPr="005218FD">
        <w:rPr>
          <w:rFonts w:ascii="Times New Roman" w:hAnsi="Times New Roman"/>
          <w:bCs/>
          <w:sz w:val="24"/>
          <w:szCs w:val="24"/>
        </w:rPr>
        <w:t>školy</w:t>
      </w:r>
      <w:proofErr w:type="spellEnd"/>
      <w:r w:rsidRPr="005218FD">
        <w:rPr>
          <w:rFonts w:ascii="Times New Roman" w:hAnsi="Times New Roman"/>
          <w:bCs/>
          <w:sz w:val="24"/>
          <w:szCs w:val="24"/>
        </w:rPr>
        <w:t xml:space="preserve"> </w:t>
      </w:r>
      <w:proofErr w:type="spellStart"/>
      <w:r w:rsidRPr="005218FD">
        <w:rPr>
          <w:rFonts w:ascii="Times New Roman" w:hAnsi="Times New Roman"/>
          <w:bCs/>
          <w:sz w:val="24"/>
          <w:szCs w:val="24"/>
        </w:rPr>
        <w:t>nebo</w:t>
      </w:r>
      <w:proofErr w:type="spellEnd"/>
      <w:r w:rsidRPr="005218FD">
        <w:rPr>
          <w:rFonts w:ascii="Times New Roman" w:hAnsi="Times New Roman"/>
          <w:bCs/>
          <w:sz w:val="24"/>
          <w:szCs w:val="24"/>
        </w:rPr>
        <w:t xml:space="preserve"> </w:t>
      </w:r>
      <w:proofErr w:type="spellStart"/>
      <w:r w:rsidRPr="005218FD">
        <w:rPr>
          <w:rFonts w:ascii="Times New Roman" w:hAnsi="Times New Roman"/>
          <w:bCs/>
          <w:sz w:val="24"/>
          <w:szCs w:val="24"/>
        </w:rPr>
        <w:t>na</w:t>
      </w:r>
      <w:proofErr w:type="spellEnd"/>
      <w:r w:rsidRPr="005218FD">
        <w:rPr>
          <w:rFonts w:ascii="Times New Roman" w:hAnsi="Times New Roman"/>
          <w:bCs/>
          <w:sz w:val="24"/>
          <w:szCs w:val="24"/>
        </w:rPr>
        <w:t xml:space="preserve"> </w:t>
      </w:r>
      <w:proofErr w:type="spellStart"/>
      <w:r w:rsidRPr="005218FD">
        <w:rPr>
          <w:rFonts w:ascii="Times New Roman" w:hAnsi="Times New Roman"/>
          <w:bCs/>
          <w:sz w:val="24"/>
          <w:szCs w:val="24"/>
        </w:rPr>
        <w:t>přípravu</w:t>
      </w:r>
      <w:proofErr w:type="spellEnd"/>
      <w:r w:rsidRPr="005218FD">
        <w:rPr>
          <w:rFonts w:ascii="Times New Roman" w:hAnsi="Times New Roman"/>
          <w:bCs/>
          <w:sz w:val="24"/>
          <w:szCs w:val="24"/>
        </w:rPr>
        <w:t xml:space="preserve"> </w:t>
      </w:r>
      <w:proofErr w:type="spellStart"/>
      <w:r w:rsidRPr="005218FD">
        <w:rPr>
          <w:rFonts w:ascii="Times New Roman" w:hAnsi="Times New Roman"/>
          <w:bCs/>
          <w:sz w:val="24"/>
          <w:szCs w:val="24"/>
        </w:rPr>
        <w:t>vychovatelů</w:t>
      </w:r>
      <w:proofErr w:type="spellEnd"/>
      <w:r w:rsidRPr="005218FD">
        <w:rPr>
          <w:rFonts w:ascii="Times New Roman" w:hAnsi="Times New Roman"/>
          <w:bCs/>
          <w:sz w:val="24"/>
          <w:szCs w:val="24"/>
        </w:rPr>
        <w:t xml:space="preserve"> a </w:t>
      </w:r>
      <w:proofErr w:type="spellStart"/>
      <w:r w:rsidRPr="005218FD">
        <w:rPr>
          <w:rFonts w:ascii="Times New Roman" w:hAnsi="Times New Roman"/>
          <w:bCs/>
          <w:sz w:val="24"/>
          <w:szCs w:val="24"/>
        </w:rPr>
        <w:t>doplňujícím</w:t>
      </w:r>
      <w:proofErr w:type="spellEnd"/>
      <w:r w:rsidRPr="005218FD">
        <w:rPr>
          <w:rFonts w:ascii="Times New Roman" w:hAnsi="Times New Roman"/>
          <w:bCs/>
          <w:sz w:val="24"/>
          <w:szCs w:val="24"/>
        </w:rPr>
        <w:t xml:space="preserve"> </w:t>
      </w:r>
      <w:proofErr w:type="spellStart"/>
      <w:r w:rsidRPr="005218FD">
        <w:rPr>
          <w:rFonts w:ascii="Times New Roman" w:hAnsi="Times New Roman"/>
          <w:bCs/>
          <w:sz w:val="24"/>
          <w:szCs w:val="24"/>
        </w:rPr>
        <w:t>studiem</w:t>
      </w:r>
      <w:proofErr w:type="spellEnd"/>
      <w:r w:rsidRPr="005218FD">
        <w:rPr>
          <w:rFonts w:ascii="Times New Roman" w:hAnsi="Times New Roman"/>
          <w:bCs/>
          <w:sz w:val="24"/>
          <w:szCs w:val="24"/>
        </w:rPr>
        <w:t xml:space="preserve"> k </w:t>
      </w:r>
      <w:proofErr w:type="spellStart"/>
      <w:r w:rsidRPr="005218FD">
        <w:rPr>
          <w:rFonts w:ascii="Times New Roman" w:hAnsi="Times New Roman"/>
          <w:bCs/>
          <w:sz w:val="24"/>
          <w:szCs w:val="24"/>
        </w:rPr>
        <w:t>rozšíření</w:t>
      </w:r>
      <w:proofErr w:type="spellEnd"/>
      <w:r w:rsidRPr="005218FD">
        <w:rPr>
          <w:rFonts w:ascii="Times New Roman" w:hAnsi="Times New Roman"/>
          <w:bCs/>
          <w:sz w:val="24"/>
          <w:szCs w:val="24"/>
        </w:rPr>
        <w:t xml:space="preserve"> </w:t>
      </w:r>
      <w:proofErr w:type="spellStart"/>
      <w:r w:rsidRPr="005218FD">
        <w:rPr>
          <w:rFonts w:ascii="Times New Roman" w:hAnsi="Times New Roman"/>
          <w:bCs/>
          <w:sz w:val="24"/>
          <w:szCs w:val="24"/>
        </w:rPr>
        <w:t>odborné</w:t>
      </w:r>
      <w:proofErr w:type="spellEnd"/>
      <w:r w:rsidRPr="005218FD">
        <w:rPr>
          <w:rFonts w:ascii="Times New Roman" w:hAnsi="Times New Roman"/>
          <w:bCs/>
          <w:sz w:val="24"/>
          <w:szCs w:val="24"/>
        </w:rPr>
        <w:t xml:space="preserve"> </w:t>
      </w:r>
      <w:proofErr w:type="spellStart"/>
      <w:r w:rsidRPr="005218FD">
        <w:rPr>
          <w:rFonts w:ascii="Times New Roman" w:hAnsi="Times New Roman"/>
          <w:bCs/>
          <w:sz w:val="24"/>
          <w:szCs w:val="24"/>
        </w:rPr>
        <w:t>kvalifikace</w:t>
      </w:r>
      <w:proofErr w:type="spellEnd"/>
      <w:r w:rsidRPr="005218FD">
        <w:rPr>
          <w:rFonts w:ascii="Times New Roman" w:hAnsi="Times New Roman"/>
          <w:bCs/>
          <w:sz w:val="24"/>
          <w:szCs w:val="24"/>
        </w:rPr>
        <w:t xml:space="preserve"> </w:t>
      </w:r>
      <w:proofErr w:type="spellStart"/>
      <w:r w:rsidRPr="005218FD">
        <w:rPr>
          <w:rFonts w:ascii="Times New Roman" w:hAnsi="Times New Roman"/>
          <w:bCs/>
          <w:sz w:val="24"/>
          <w:szCs w:val="24"/>
        </w:rPr>
        <w:t>podle</w:t>
      </w:r>
      <w:proofErr w:type="spellEnd"/>
      <w:r w:rsidRPr="005218FD">
        <w:rPr>
          <w:rFonts w:ascii="Times New Roman" w:hAnsi="Times New Roman"/>
          <w:bCs/>
          <w:sz w:val="24"/>
          <w:szCs w:val="24"/>
        </w:rPr>
        <w:t xml:space="preserve"> § 22 </w:t>
      </w:r>
      <w:proofErr w:type="spellStart"/>
      <w:r w:rsidRPr="005218FD">
        <w:rPr>
          <w:rFonts w:ascii="Times New Roman" w:hAnsi="Times New Roman"/>
          <w:bCs/>
          <w:sz w:val="24"/>
          <w:szCs w:val="24"/>
        </w:rPr>
        <w:t>odst</w:t>
      </w:r>
      <w:proofErr w:type="spellEnd"/>
      <w:r w:rsidRPr="005218FD">
        <w:rPr>
          <w:rFonts w:ascii="Times New Roman" w:hAnsi="Times New Roman"/>
          <w:bCs/>
          <w:sz w:val="24"/>
          <w:szCs w:val="24"/>
        </w:rPr>
        <w:t xml:space="preserve">. 1 </w:t>
      </w:r>
      <w:proofErr w:type="spellStart"/>
      <w:r w:rsidRPr="005218FD">
        <w:rPr>
          <w:rFonts w:ascii="Times New Roman" w:hAnsi="Times New Roman"/>
          <w:bCs/>
          <w:sz w:val="24"/>
          <w:szCs w:val="24"/>
        </w:rPr>
        <w:t>uskutečňovaném</w:t>
      </w:r>
      <w:proofErr w:type="spellEnd"/>
      <w:r w:rsidRPr="005218FD">
        <w:rPr>
          <w:rFonts w:ascii="Times New Roman" w:hAnsi="Times New Roman"/>
          <w:bCs/>
          <w:sz w:val="24"/>
          <w:szCs w:val="24"/>
        </w:rPr>
        <w:t xml:space="preserve"> </w:t>
      </w:r>
      <w:proofErr w:type="spellStart"/>
      <w:r w:rsidRPr="005218FD">
        <w:rPr>
          <w:rFonts w:ascii="Times New Roman" w:hAnsi="Times New Roman"/>
          <w:bCs/>
          <w:sz w:val="24"/>
          <w:szCs w:val="24"/>
        </w:rPr>
        <w:t>vysokou</w:t>
      </w:r>
      <w:proofErr w:type="spellEnd"/>
      <w:r w:rsidRPr="005218FD">
        <w:rPr>
          <w:rFonts w:ascii="Times New Roman" w:hAnsi="Times New Roman"/>
          <w:bCs/>
          <w:sz w:val="24"/>
          <w:szCs w:val="24"/>
        </w:rPr>
        <w:t xml:space="preserve"> </w:t>
      </w:r>
      <w:proofErr w:type="spellStart"/>
      <w:r w:rsidRPr="005218FD">
        <w:rPr>
          <w:rFonts w:ascii="Times New Roman" w:hAnsi="Times New Roman"/>
          <w:bCs/>
          <w:sz w:val="24"/>
          <w:szCs w:val="24"/>
        </w:rPr>
        <w:t>školou</w:t>
      </w:r>
      <w:proofErr w:type="spellEnd"/>
      <w:r w:rsidRPr="005218FD">
        <w:rPr>
          <w:rFonts w:ascii="Times New Roman" w:hAnsi="Times New Roman"/>
          <w:bCs/>
          <w:sz w:val="24"/>
          <w:szCs w:val="24"/>
        </w:rPr>
        <w:t xml:space="preserve">, </w:t>
      </w:r>
      <w:proofErr w:type="spellStart"/>
      <w:r w:rsidRPr="005218FD">
        <w:rPr>
          <w:rFonts w:ascii="Times New Roman" w:hAnsi="Times New Roman"/>
          <w:bCs/>
          <w:sz w:val="24"/>
          <w:szCs w:val="24"/>
        </w:rPr>
        <w:t>nebo</w:t>
      </w:r>
      <w:proofErr w:type="spellEnd"/>
      <w:r w:rsidRPr="005218FD">
        <w:rPr>
          <w:rFonts w:ascii="Times New Roman" w:hAnsi="Times New Roman"/>
          <w:bCs/>
          <w:sz w:val="24"/>
          <w:szCs w:val="24"/>
        </w:rPr>
        <w:t xml:space="preserve">  </w:t>
      </w:r>
    </w:p>
    <w:p w:rsidR="00AC3C69" w:rsidRPr="005218FD" w:rsidRDefault="00AC3C69" w:rsidP="00AC3C69">
      <w:pPr>
        <w:pStyle w:val="Odstavecseseznamem"/>
        <w:numPr>
          <w:ilvl w:val="0"/>
          <w:numId w:val="28"/>
        </w:numPr>
        <w:spacing w:after="240" w:line="259" w:lineRule="auto"/>
        <w:ind w:left="714" w:hanging="357"/>
        <w:contextualSpacing w:val="0"/>
        <w:jc w:val="both"/>
        <w:rPr>
          <w:rFonts w:ascii="Times New Roman" w:hAnsi="Times New Roman"/>
          <w:bCs/>
          <w:sz w:val="24"/>
          <w:szCs w:val="24"/>
        </w:rPr>
      </w:pPr>
      <w:proofErr w:type="spellStart"/>
      <w:proofErr w:type="gramStart"/>
      <w:r w:rsidRPr="005218FD">
        <w:rPr>
          <w:rFonts w:ascii="Times New Roman" w:hAnsi="Times New Roman"/>
          <w:bCs/>
          <w:sz w:val="24"/>
          <w:szCs w:val="24"/>
        </w:rPr>
        <w:t>studijního</w:t>
      </w:r>
      <w:proofErr w:type="spellEnd"/>
      <w:proofErr w:type="gramEnd"/>
      <w:r w:rsidRPr="005218FD">
        <w:rPr>
          <w:rFonts w:ascii="Times New Roman" w:hAnsi="Times New Roman"/>
          <w:bCs/>
          <w:sz w:val="24"/>
          <w:szCs w:val="24"/>
        </w:rPr>
        <w:t xml:space="preserve"> </w:t>
      </w:r>
      <w:proofErr w:type="spellStart"/>
      <w:r w:rsidRPr="005218FD">
        <w:rPr>
          <w:rFonts w:ascii="Times New Roman" w:hAnsi="Times New Roman"/>
          <w:bCs/>
          <w:sz w:val="24"/>
          <w:szCs w:val="24"/>
        </w:rPr>
        <w:t>oboru</w:t>
      </w:r>
      <w:proofErr w:type="spellEnd"/>
      <w:r w:rsidRPr="005218FD">
        <w:rPr>
          <w:rFonts w:ascii="Times New Roman" w:hAnsi="Times New Roman"/>
          <w:bCs/>
          <w:sz w:val="24"/>
          <w:szCs w:val="24"/>
        </w:rPr>
        <w:t xml:space="preserve"> </w:t>
      </w:r>
      <w:proofErr w:type="spellStart"/>
      <w:r w:rsidRPr="005218FD">
        <w:rPr>
          <w:rFonts w:ascii="Times New Roman" w:hAnsi="Times New Roman"/>
          <w:bCs/>
          <w:sz w:val="24"/>
          <w:szCs w:val="24"/>
        </w:rPr>
        <w:t>pedagogika</w:t>
      </w:r>
      <w:proofErr w:type="spellEnd"/>
      <w:r w:rsidRPr="005218FD">
        <w:rPr>
          <w:rFonts w:ascii="Times New Roman" w:hAnsi="Times New Roman"/>
          <w:bCs/>
          <w:sz w:val="24"/>
          <w:szCs w:val="24"/>
        </w:rPr>
        <w:t xml:space="preserve"> a </w:t>
      </w:r>
      <w:proofErr w:type="spellStart"/>
      <w:r w:rsidRPr="005218FD">
        <w:rPr>
          <w:rFonts w:ascii="Times New Roman" w:hAnsi="Times New Roman"/>
          <w:bCs/>
          <w:sz w:val="24"/>
          <w:szCs w:val="24"/>
        </w:rPr>
        <w:t>doplňujícím</w:t>
      </w:r>
      <w:proofErr w:type="spellEnd"/>
      <w:r w:rsidRPr="005218FD">
        <w:rPr>
          <w:rFonts w:ascii="Times New Roman" w:hAnsi="Times New Roman"/>
          <w:bCs/>
          <w:sz w:val="24"/>
          <w:szCs w:val="24"/>
        </w:rPr>
        <w:t xml:space="preserve"> </w:t>
      </w:r>
      <w:proofErr w:type="spellStart"/>
      <w:r w:rsidRPr="005218FD">
        <w:rPr>
          <w:rFonts w:ascii="Times New Roman" w:hAnsi="Times New Roman"/>
          <w:bCs/>
          <w:sz w:val="24"/>
          <w:szCs w:val="24"/>
        </w:rPr>
        <w:t>studiem</w:t>
      </w:r>
      <w:proofErr w:type="spellEnd"/>
      <w:r w:rsidRPr="005218FD">
        <w:rPr>
          <w:rFonts w:ascii="Times New Roman" w:hAnsi="Times New Roman"/>
          <w:bCs/>
          <w:sz w:val="24"/>
          <w:szCs w:val="24"/>
        </w:rPr>
        <w:t xml:space="preserve"> k </w:t>
      </w:r>
      <w:proofErr w:type="spellStart"/>
      <w:r w:rsidRPr="005218FD">
        <w:rPr>
          <w:rFonts w:ascii="Times New Roman" w:hAnsi="Times New Roman"/>
          <w:bCs/>
          <w:sz w:val="24"/>
          <w:szCs w:val="24"/>
        </w:rPr>
        <w:t>rozšíření</w:t>
      </w:r>
      <w:proofErr w:type="spellEnd"/>
      <w:r w:rsidRPr="005218FD">
        <w:rPr>
          <w:rFonts w:ascii="Times New Roman" w:hAnsi="Times New Roman"/>
          <w:bCs/>
          <w:sz w:val="24"/>
          <w:szCs w:val="24"/>
        </w:rPr>
        <w:t xml:space="preserve"> </w:t>
      </w:r>
      <w:proofErr w:type="spellStart"/>
      <w:r w:rsidRPr="005218FD">
        <w:rPr>
          <w:rFonts w:ascii="Times New Roman" w:hAnsi="Times New Roman"/>
          <w:bCs/>
          <w:sz w:val="24"/>
          <w:szCs w:val="24"/>
        </w:rPr>
        <w:t>odborné</w:t>
      </w:r>
      <w:proofErr w:type="spellEnd"/>
      <w:r w:rsidRPr="005218FD">
        <w:rPr>
          <w:rFonts w:ascii="Times New Roman" w:hAnsi="Times New Roman"/>
          <w:bCs/>
          <w:sz w:val="24"/>
          <w:szCs w:val="24"/>
        </w:rPr>
        <w:t xml:space="preserve"> </w:t>
      </w:r>
      <w:proofErr w:type="spellStart"/>
      <w:r w:rsidRPr="005218FD">
        <w:rPr>
          <w:rFonts w:ascii="Times New Roman" w:hAnsi="Times New Roman"/>
          <w:bCs/>
          <w:sz w:val="24"/>
          <w:szCs w:val="24"/>
        </w:rPr>
        <w:t>kvalifikace</w:t>
      </w:r>
      <w:proofErr w:type="spellEnd"/>
      <w:r w:rsidRPr="005218FD">
        <w:rPr>
          <w:rFonts w:ascii="Times New Roman" w:hAnsi="Times New Roman"/>
          <w:bCs/>
          <w:sz w:val="24"/>
          <w:szCs w:val="24"/>
        </w:rPr>
        <w:t xml:space="preserve"> </w:t>
      </w:r>
      <w:proofErr w:type="spellStart"/>
      <w:r w:rsidRPr="005218FD">
        <w:rPr>
          <w:rFonts w:ascii="Times New Roman" w:hAnsi="Times New Roman"/>
          <w:bCs/>
          <w:sz w:val="24"/>
          <w:szCs w:val="24"/>
        </w:rPr>
        <w:t>podle</w:t>
      </w:r>
      <w:proofErr w:type="spellEnd"/>
      <w:r w:rsidRPr="005218FD">
        <w:rPr>
          <w:rFonts w:ascii="Times New Roman" w:hAnsi="Times New Roman"/>
          <w:bCs/>
          <w:sz w:val="24"/>
          <w:szCs w:val="24"/>
        </w:rPr>
        <w:t xml:space="preserve"> §</w:t>
      </w:r>
      <w:r>
        <w:rPr>
          <w:rFonts w:ascii="Times New Roman" w:hAnsi="Times New Roman"/>
          <w:bCs/>
          <w:sz w:val="24"/>
          <w:szCs w:val="24"/>
        </w:rPr>
        <w:t> </w:t>
      </w:r>
      <w:r w:rsidRPr="005218FD">
        <w:rPr>
          <w:rFonts w:ascii="Times New Roman" w:hAnsi="Times New Roman"/>
          <w:bCs/>
          <w:sz w:val="24"/>
          <w:szCs w:val="24"/>
        </w:rPr>
        <w:t xml:space="preserve">22 </w:t>
      </w:r>
      <w:proofErr w:type="spellStart"/>
      <w:r w:rsidRPr="005218FD">
        <w:rPr>
          <w:rFonts w:ascii="Times New Roman" w:hAnsi="Times New Roman"/>
          <w:bCs/>
          <w:sz w:val="24"/>
          <w:szCs w:val="24"/>
        </w:rPr>
        <w:t>odst</w:t>
      </w:r>
      <w:proofErr w:type="spellEnd"/>
      <w:r w:rsidRPr="005218FD">
        <w:rPr>
          <w:rFonts w:ascii="Times New Roman" w:hAnsi="Times New Roman"/>
          <w:bCs/>
          <w:sz w:val="24"/>
          <w:szCs w:val="24"/>
        </w:rPr>
        <w:t xml:space="preserve">. 1 </w:t>
      </w:r>
      <w:proofErr w:type="spellStart"/>
      <w:r w:rsidRPr="005218FD">
        <w:rPr>
          <w:rFonts w:ascii="Times New Roman" w:hAnsi="Times New Roman"/>
          <w:bCs/>
          <w:sz w:val="24"/>
          <w:szCs w:val="24"/>
        </w:rPr>
        <w:t>uskutečňovaném</w:t>
      </w:r>
      <w:proofErr w:type="spellEnd"/>
      <w:r w:rsidRPr="005218FD">
        <w:rPr>
          <w:rFonts w:ascii="Times New Roman" w:hAnsi="Times New Roman"/>
          <w:bCs/>
          <w:sz w:val="24"/>
          <w:szCs w:val="24"/>
        </w:rPr>
        <w:t xml:space="preserve"> </w:t>
      </w:r>
      <w:proofErr w:type="spellStart"/>
      <w:r w:rsidRPr="005218FD">
        <w:rPr>
          <w:rFonts w:ascii="Times New Roman" w:hAnsi="Times New Roman"/>
          <w:bCs/>
          <w:sz w:val="24"/>
          <w:szCs w:val="24"/>
        </w:rPr>
        <w:t>vysokou</w:t>
      </w:r>
      <w:proofErr w:type="spellEnd"/>
      <w:r w:rsidRPr="005218FD">
        <w:rPr>
          <w:rFonts w:ascii="Times New Roman" w:hAnsi="Times New Roman"/>
          <w:bCs/>
          <w:sz w:val="24"/>
          <w:szCs w:val="24"/>
        </w:rPr>
        <w:t xml:space="preserve"> </w:t>
      </w:r>
      <w:proofErr w:type="spellStart"/>
      <w:r w:rsidRPr="005218FD">
        <w:rPr>
          <w:rFonts w:ascii="Times New Roman" w:hAnsi="Times New Roman"/>
          <w:bCs/>
          <w:sz w:val="24"/>
          <w:szCs w:val="24"/>
        </w:rPr>
        <w:t>školou</w:t>
      </w:r>
      <w:proofErr w:type="spellEnd"/>
      <w:proofErr w:type="gramStart"/>
      <w:r w:rsidRPr="005218FD">
        <w:rPr>
          <w:rFonts w:ascii="Times New Roman" w:hAnsi="Times New Roman"/>
          <w:bCs/>
          <w:sz w:val="24"/>
          <w:szCs w:val="24"/>
        </w:rPr>
        <w:t>.“</w:t>
      </w:r>
      <w:proofErr w:type="gramEnd"/>
      <w:r w:rsidRPr="005218FD">
        <w:rPr>
          <w:rFonts w:ascii="Times New Roman" w:hAnsi="Times New Roman"/>
          <w:bCs/>
          <w:sz w:val="24"/>
          <w:szCs w:val="24"/>
        </w:rPr>
        <w:t>.“.</w:t>
      </w:r>
    </w:p>
    <w:p w:rsidR="00AC3C69" w:rsidRPr="005218FD" w:rsidRDefault="00AC3C69" w:rsidP="00AC3C69">
      <w:pPr>
        <w:spacing w:after="240"/>
        <w:rPr>
          <w:bCs/>
        </w:rPr>
      </w:pPr>
      <w:r w:rsidRPr="005218FD">
        <w:rPr>
          <w:bCs/>
        </w:rPr>
        <w:t xml:space="preserve">5) V návrhu zákona, </w:t>
      </w:r>
      <w:r w:rsidRPr="005218FD">
        <w:rPr>
          <w:b/>
        </w:rPr>
        <w:t>v Článku I dosavadní bod 9 nově zní</w:t>
      </w:r>
      <w:r w:rsidRPr="005218FD">
        <w:rPr>
          <w:bCs/>
        </w:rPr>
        <w:t>:</w:t>
      </w:r>
    </w:p>
    <w:p w:rsidR="00AC3C69" w:rsidRPr="005218FD" w:rsidRDefault="00AC3C69" w:rsidP="00AC3C69">
      <w:pPr>
        <w:spacing w:after="240"/>
        <w:ind w:left="720"/>
        <w:rPr>
          <w:bCs/>
        </w:rPr>
      </w:pPr>
      <w:r w:rsidRPr="005218FD">
        <w:rPr>
          <w:bCs/>
        </w:rPr>
        <w:t>„9. § 20 včetně nadpisu zní:</w:t>
      </w:r>
    </w:p>
    <w:p w:rsidR="00AC3C69" w:rsidRPr="005218FD" w:rsidRDefault="00AC3C69" w:rsidP="00AC3C69">
      <w:pPr>
        <w:spacing w:after="240"/>
        <w:jc w:val="center"/>
        <w:rPr>
          <w:bCs/>
        </w:rPr>
      </w:pPr>
      <w:r w:rsidRPr="005218FD">
        <w:rPr>
          <w:bCs/>
        </w:rPr>
        <w:t>„§ 20</w:t>
      </w:r>
    </w:p>
    <w:p w:rsidR="00AC3C69" w:rsidRPr="005218FD" w:rsidRDefault="00AC3C69" w:rsidP="00AC3C69">
      <w:pPr>
        <w:spacing w:after="240"/>
        <w:jc w:val="center"/>
        <w:rPr>
          <w:b/>
        </w:rPr>
      </w:pPr>
      <w:r w:rsidRPr="005218FD">
        <w:rPr>
          <w:b/>
        </w:rPr>
        <w:t>Asistent pedagoga</w:t>
      </w:r>
    </w:p>
    <w:p w:rsidR="00AC3C69" w:rsidRPr="005218FD" w:rsidRDefault="00AC3C69" w:rsidP="00AC3C69">
      <w:pPr>
        <w:spacing w:after="240"/>
        <w:rPr>
          <w:bCs/>
        </w:rPr>
      </w:pPr>
      <w:r w:rsidRPr="005218FD">
        <w:rPr>
          <w:bCs/>
        </w:rPr>
        <w:t>(1) Asistent pedagoga, který vykonává přímou pedagogickou činnost ve třídě, ve které se vzdělávají děti nebo žáci se speciálními vzdělávacími potřebami</w:t>
      </w:r>
      <w:r w:rsidRPr="005218FD">
        <w:rPr>
          <w:bCs/>
          <w:vertAlign w:val="superscript"/>
        </w:rPr>
        <w:t>18)</w:t>
      </w:r>
      <w:r w:rsidRPr="005218FD">
        <w:rPr>
          <w:bCs/>
        </w:rPr>
        <w:t>, nebo ve škole zajišťující vzdělávání dětí a</w:t>
      </w:r>
      <w:r>
        <w:rPr>
          <w:bCs/>
        </w:rPr>
        <w:t> </w:t>
      </w:r>
      <w:r w:rsidRPr="005218FD">
        <w:rPr>
          <w:bCs/>
        </w:rPr>
        <w:t>žáků formou individuální integrace</w:t>
      </w:r>
      <w:r w:rsidRPr="005218FD">
        <w:rPr>
          <w:bCs/>
          <w:vertAlign w:val="superscript"/>
        </w:rPr>
        <w:t>19)</w:t>
      </w:r>
      <w:r w:rsidRPr="005218FD">
        <w:rPr>
          <w:bCs/>
        </w:rPr>
        <w:t>, získává odbornou kvalifikaci</w:t>
      </w:r>
    </w:p>
    <w:p w:rsidR="00AC3C69" w:rsidRPr="005218FD" w:rsidRDefault="00AC3C69" w:rsidP="00AC3C69">
      <w:pPr>
        <w:pStyle w:val="Odstavecseseznamem"/>
        <w:numPr>
          <w:ilvl w:val="0"/>
          <w:numId w:val="29"/>
        </w:numPr>
        <w:spacing w:after="240" w:line="259" w:lineRule="auto"/>
        <w:ind w:left="714" w:hanging="357"/>
        <w:contextualSpacing w:val="0"/>
        <w:jc w:val="both"/>
        <w:rPr>
          <w:rFonts w:ascii="Times New Roman" w:hAnsi="Times New Roman"/>
          <w:bCs/>
          <w:sz w:val="24"/>
          <w:szCs w:val="24"/>
        </w:rPr>
      </w:pPr>
      <w:proofErr w:type="spellStart"/>
      <w:r w:rsidRPr="005218FD">
        <w:rPr>
          <w:rFonts w:ascii="Times New Roman" w:hAnsi="Times New Roman"/>
          <w:bCs/>
          <w:sz w:val="24"/>
          <w:szCs w:val="24"/>
        </w:rPr>
        <w:t>vysokoškolským</w:t>
      </w:r>
      <w:proofErr w:type="spellEnd"/>
      <w:r w:rsidRPr="005218FD">
        <w:rPr>
          <w:rFonts w:ascii="Times New Roman" w:hAnsi="Times New Roman"/>
          <w:bCs/>
          <w:sz w:val="24"/>
          <w:szCs w:val="24"/>
        </w:rPr>
        <w:t xml:space="preserve"> </w:t>
      </w:r>
      <w:proofErr w:type="spellStart"/>
      <w:r w:rsidRPr="005218FD">
        <w:rPr>
          <w:rFonts w:ascii="Times New Roman" w:hAnsi="Times New Roman"/>
          <w:bCs/>
          <w:sz w:val="24"/>
          <w:szCs w:val="24"/>
        </w:rPr>
        <w:t>vzděláním</w:t>
      </w:r>
      <w:proofErr w:type="spellEnd"/>
      <w:r w:rsidRPr="005218FD">
        <w:rPr>
          <w:rFonts w:ascii="Times New Roman" w:hAnsi="Times New Roman"/>
          <w:bCs/>
          <w:sz w:val="24"/>
          <w:szCs w:val="24"/>
        </w:rPr>
        <w:t xml:space="preserve"> </w:t>
      </w:r>
      <w:proofErr w:type="spellStart"/>
      <w:r w:rsidRPr="005218FD">
        <w:rPr>
          <w:rFonts w:ascii="Times New Roman" w:hAnsi="Times New Roman"/>
          <w:bCs/>
          <w:sz w:val="24"/>
          <w:szCs w:val="24"/>
        </w:rPr>
        <w:t>získaným</w:t>
      </w:r>
      <w:proofErr w:type="spellEnd"/>
      <w:r w:rsidRPr="005218FD">
        <w:rPr>
          <w:rFonts w:ascii="Times New Roman" w:hAnsi="Times New Roman"/>
          <w:bCs/>
          <w:sz w:val="24"/>
          <w:szCs w:val="24"/>
        </w:rPr>
        <w:t xml:space="preserve"> </w:t>
      </w:r>
      <w:proofErr w:type="spellStart"/>
      <w:r w:rsidRPr="005218FD">
        <w:rPr>
          <w:rFonts w:ascii="Times New Roman" w:hAnsi="Times New Roman"/>
          <w:bCs/>
          <w:sz w:val="24"/>
          <w:szCs w:val="24"/>
        </w:rPr>
        <w:t>studiem</w:t>
      </w:r>
      <w:proofErr w:type="spellEnd"/>
      <w:r w:rsidRPr="005218FD">
        <w:rPr>
          <w:rFonts w:ascii="Times New Roman" w:hAnsi="Times New Roman"/>
          <w:bCs/>
          <w:sz w:val="24"/>
          <w:szCs w:val="24"/>
        </w:rPr>
        <w:t xml:space="preserve"> v </w:t>
      </w:r>
      <w:proofErr w:type="spellStart"/>
      <w:r w:rsidRPr="005218FD">
        <w:rPr>
          <w:rFonts w:ascii="Times New Roman" w:hAnsi="Times New Roman"/>
          <w:bCs/>
          <w:sz w:val="24"/>
          <w:szCs w:val="24"/>
        </w:rPr>
        <w:t>akreditovaném</w:t>
      </w:r>
      <w:proofErr w:type="spellEnd"/>
      <w:r w:rsidRPr="005218FD">
        <w:rPr>
          <w:rFonts w:ascii="Times New Roman" w:hAnsi="Times New Roman"/>
          <w:bCs/>
          <w:sz w:val="24"/>
          <w:szCs w:val="24"/>
        </w:rPr>
        <w:t xml:space="preserve"> </w:t>
      </w:r>
      <w:proofErr w:type="spellStart"/>
      <w:r w:rsidRPr="005218FD">
        <w:rPr>
          <w:rFonts w:ascii="Times New Roman" w:hAnsi="Times New Roman"/>
          <w:bCs/>
          <w:sz w:val="24"/>
          <w:szCs w:val="24"/>
        </w:rPr>
        <w:t>studijním</w:t>
      </w:r>
      <w:proofErr w:type="spellEnd"/>
      <w:r w:rsidRPr="005218FD">
        <w:rPr>
          <w:rFonts w:ascii="Times New Roman" w:hAnsi="Times New Roman"/>
          <w:bCs/>
          <w:sz w:val="24"/>
          <w:szCs w:val="24"/>
        </w:rPr>
        <w:t xml:space="preserve"> </w:t>
      </w:r>
      <w:proofErr w:type="spellStart"/>
      <w:r w:rsidRPr="005218FD">
        <w:rPr>
          <w:rFonts w:ascii="Times New Roman" w:hAnsi="Times New Roman"/>
          <w:bCs/>
          <w:sz w:val="24"/>
          <w:szCs w:val="24"/>
        </w:rPr>
        <w:t>programu</w:t>
      </w:r>
      <w:proofErr w:type="spellEnd"/>
      <w:r w:rsidRPr="005218FD">
        <w:rPr>
          <w:rFonts w:ascii="Times New Roman" w:hAnsi="Times New Roman"/>
          <w:bCs/>
          <w:sz w:val="24"/>
          <w:szCs w:val="24"/>
        </w:rPr>
        <w:t xml:space="preserve"> v</w:t>
      </w:r>
      <w:r>
        <w:rPr>
          <w:rFonts w:ascii="Times New Roman" w:hAnsi="Times New Roman"/>
          <w:bCs/>
          <w:sz w:val="24"/>
          <w:szCs w:val="24"/>
        </w:rPr>
        <w:t> </w:t>
      </w:r>
      <w:proofErr w:type="spellStart"/>
      <w:r w:rsidRPr="005218FD">
        <w:rPr>
          <w:rFonts w:ascii="Times New Roman" w:hAnsi="Times New Roman"/>
          <w:bCs/>
          <w:sz w:val="24"/>
          <w:szCs w:val="24"/>
        </w:rPr>
        <w:t>oblasti</w:t>
      </w:r>
      <w:proofErr w:type="spellEnd"/>
      <w:r w:rsidRPr="005218FD">
        <w:rPr>
          <w:rFonts w:ascii="Times New Roman" w:hAnsi="Times New Roman"/>
          <w:bCs/>
          <w:sz w:val="24"/>
          <w:szCs w:val="24"/>
        </w:rPr>
        <w:t xml:space="preserve"> </w:t>
      </w:r>
      <w:proofErr w:type="spellStart"/>
      <w:r w:rsidRPr="005218FD">
        <w:rPr>
          <w:rFonts w:ascii="Times New Roman" w:hAnsi="Times New Roman"/>
          <w:bCs/>
          <w:sz w:val="24"/>
          <w:szCs w:val="24"/>
        </w:rPr>
        <w:t>pedagogických</w:t>
      </w:r>
      <w:proofErr w:type="spellEnd"/>
      <w:r w:rsidRPr="005218FD">
        <w:rPr>
          <w:rFonts w:ascii="Times New Roman" w:hAnsi="Times New Roman"/>
          <w:bCs/>
          <w:sz w:val="24"/>
          <w:szCs w:val="24"/>
        </w:rPr>
        <w:t xml:space="preserve"> </w:t>
      </w:r>
      <w:proofErr w:type="spellStart"/>
      <w:r w:rsidRPr="005218FD">
        <w:rPr>
          <w:rFonts w:ascii="Times New Roman" w:hAnsi="Times New Roman"/>
          <w:bCs/>
          <w:sz w:val="24"/>
          <w:szCs w:val="24"/>
        </w:rPr>
        <w:t>věd</w:t>
      </w:r>
      <w:proofErr w:type="spellEnd"/>
      <w:r w:rsidRPr="005218FD">
        <w:rPr>
          <w:rFonts w:ascii="Times New Roman" w:hAnsi="Times New Roman"/>
          <w:bCs/>
          <w:sz w:val="24"/>
          <w:szCs w:val="24"/>
        </w:rPr>
        <w:t xml:space="preserve">, </w:t>
      </w:r>
    </w:p>
    <w:p w:rsidR="00AC3C69" w:rsidRPr="005218FD" w:rsidRDefault="00AC3C69" w:rsidP="00AC3C69">
      <w:pPr>
        <w:pStyle w:val="Odstavecseseznamem"/>
        <w:numPr>
          <w:ilvl w:val="0"/>
          <w:numId w:val="29"/>
        </w:numPr>
        <w:spacing w:after="240" w:line="259" w:lineRule="auto"/>
        <w:ind w:left="714" w:hanging="357"/>
        <w:contextualSpacing w:val="0"/>
        <w:jc w:val="both"/>
        <w:rPr>
          <w:rFonts w:ascii="Times New Roman" w:hAnsi="Times New Roman"/>
          <w:bCs/>
          <w:sz w:val="24"/>
          <w:szCs w:val="24"/>
        </w:rPr>
      </w:pPr>
      <w:proofErr w:type="spellStart"/>
      <w:r w:rsidRPr="005218FD">
        <w:rPr>
          <w:rFonts w:ascii="Times New Roman" w:hAnsi="Times New Roman"/>
          <w:bCs/>
          <w:sz w:val="24"/>
          <w:szCs w:val="24"/>
        </w:rPr>
        <w:t>vysokoškolským</w:t>
      </w:r>
      <w:proofErr w:type="spellEnd"/>
      <w:r w:rsidRPr="005218FD">
        <w:rPr>
          <w:rFonts w:ascii="Times New Roman" w:hAnsi="Times New Roman"/>
          <w:bCs/>
          <w:sz w:val="24"/>
          <w:szCs w:val="24"/>
        </w:rPr>
        <w:t xml:space="preserve"> </w:t>
      </w:r>
      <w:proofErr w:type="spellStart"/>
      <w:r w:rsidRPr="005218FD">
        <w:rPr>
          <w:rFonts w:ascii="Times New Roman" w:hAnsi="Times New Roman"/>
          <w:bCs/>
          <w:sz w:val="24"/>
          <w:szCs w:val="24"/>
        </w:rPr>
        <w:t>vzděláním</w:t>
      </w:r>
      <w:proofErr w:type="spellEnd"/>
      <w:r w:rsidRPr="005218FD">
        <w:rPr>
          <w:rFonts w:ascii="Times New Roman" w:hAnsi="Times New Roman"/>
          <w:bCs/>
          <w:sz w:val="24"/>
          <w:szCs w:val="24"/>
        </w:rPr>
        <w:t xml:space="preserve"> </w:t>
      </w:r>
      <w:proofErr w:type="spellStart"/>
      <w:r w:rsidRPr="005218FD">
        <w:rPr>
          <w:rFonts w:ascii="Times New Roman" w:hAnsi="Times New Roman"/>
          <w:bCs/>
          <w:sz w:val="24"/>
          <w:szCs w:val="24"/>
        </w:rPr>
        <w:t>získaným</w:t>
      </w:r>
      <w:proofErr w:type="spellEnd"/>
      <w:r w:rsidRPr="005218FD">
        <w:rPr>
          <w:rFonts w:ascii="Times New Roman" w:hAnsi="Times New Roman"/>
          <w:bCs/>
          <w:sz w:val="24"/>
          <w:szCs w:val="24"/>
        </w:rPr>
        <w:t xml:space="preserve"> </w:t>
      </w:r>
      <w:proofErr w:type="spellStart"/>
      <w:r w:rsidRPr="005218FD">
        <w:rPr>
          <w:rFonts w:ascii="Times New Roman" w:hAnsi="Times New Roman"/>
          <w:bCs/>
          <w:sz w:val="24"/>
          <w:szCs w:val="24"/>
        </w:rPr>
        <w:t>ukončením</w:t>
      </w:r>
      <w:proofErr w:type="spellEnd"/>
      <w:r w:rsidRPr="005218FD">
        <w:rPr>
          <w:rFonts w:ascii="Times New Roman" w:hAnsi="Times New Roman"/>
          <w:bCs/>
          <w:sz w:val="24"/>
          <w:szCs w:val="24"/>
        </w:rPr>
        <w:t xml:space="preserve"> </w:t>
      </w:r>
      <w:proofErr w:type="spellStart"/>
      <w:r w:rsidRPr="005218FD">
        <w:rPr>
          <w:rFonts w:ascii="Times New Roman" w:hAnsi="Times New Roman"/>
          <w:bCs/>
          <w:sz w:val="24"/>
          <w:szCs w:val="24"/>
        </w:rPr>
        <w:t>jiného</w:t>
      </w:r>
      <w:proofErr w:type="spellEnd"/>
      <w:r w:rsidRPr="005218FD">
        <w:rPr>
          <w:rFonts w:ascii="Times New Roman" w:hAnsi="Times New Roman"/>
          <w:bCs/>
          <w:sz w:val="24"/>
          <w:szCs w:val="24"/>
        </w:rPr>
        <w:t xml:space="preserve"> </w:t>
      </w:r>
      <w:proofErr w:type="spellStart"/>
      <w:r w:rsidRPr="005218FD">
        <w:rPr>
          <w:rFonts w:ascii="Times New Roman" w:hAnsi="Times New Roman"/>
          <w:bCs/>
          <w:sz w:val="24"/>
          <w:szCs w:val="24"/>
        </w:rPr>
        <w:t>akreditovaného</w:t>
      </w:r>
      <w:proofErr w:type="spellEnd"/>
      <w:r w:rsidRPr="005218FD">
        <w:rPr>
          <w:rFonts w:ascii="Times New Roman" w:hAnsi="Times New Roman"/>
          <w:bCs/>
          <w:sz w:val="24"/>
          <w:szCs w:val="24"/>
        </w:rPr>
        <w:t xml:space="preserve"> </w:t>
      </w:r>
      <w:proofErr w:type="spellStart"/>
      <w:r w:rsidRPr="005218FD">
        <w:rPr>
          <w:rFonts w:ascii="Times New Roman" w:hAnsi="Times New Roman"/>
          <w:bCs/>
          <w:sz w:val="24"/>
          <w:szCs w:val="24"/>
        </w:rPr>
        <w:t>studijního</w:t>
      </w:r>
      <w:proofErr w:type="spellEnd"/>
      <w:r w:rsidRPr="005218FD">
        <w:rPr>
          <w:rFonts w:ascii="Times New Roman" w:hAnsi="Times New Roman"/>
          <w:bCs/>
          <w:sz w:val="24"/>
          <w:szCs w:val="24"/>
        </w:rPr>
        <w:t xml:space="preserve"> </w:t>
      </w:r>
      <w:proofErr w:type="spellStart"/>
      <w:r w:rsidRPr="005218FD">
        <w:rPr>
          <w:rFonts w:ascii="Times New Roman" w:hAnsi="Times New Roman"/>
          <w:bCs/>
          <w:sz w:val="24"/>
          <w:szCs w:val="24"/>
        </w:rPr>
        <w:t>programu</w:t>
      </w:r>
      <w:proofErr w:type="spellEnd"/>
      <w:r w:rsidRPr="005218FD">
        <w:rPr>
          <w:rFonts w:ascii="Times New Roman" w:hAnsi="Times New Roman"/>
          <w:bCs/>
          <w:sz w:val="24"/>
          <w:szCs w:val="24"/>
        </w:rPr>
        <w:t xml:space="preserve"> </w:t>
      </w:r>
      <w:proofErr w:type="spellStart"/>
      <w:r w:rsidRPr="005218FD">
        <w:rPr>
          <w:rFonts w:ascii="Times New Roman" w:hAnsi="Times New Roman"/>
          <w:bCs/>
          <w:sz w:val="24"/>
          <w:szCs w:val="24"/>
        </w:rPr>
        <w:t>než</w:t>
      </w:r>
      <w:proofErr w:type="spellEnd"/>
      <w:r w:rsidRPr="005218FD">
        <w:rPr>
          <w:rFonts w:ascii="Times New Roman" w:hAnsi="Times New Roman"/>
          <w:bCs/>
          <w:sz w:val="24"/>
          <w:szCs w:val="24"/>
        </w:rPr>
        <w:t xml:space="preserve"> </w:t>
      </w:r>
      <w:proofErr w:type="spellStart"/>
      <w:r w:rsidRPr="005218FD">
        <w:rPr>
          <w:rFonts w:ascii="Times New Roman" w:hAnsi="Times New Roman"/>
          <w:bCs/>
          <w:sz w:val="24"/>
          <w:szCs w:val="24"/>
        </w:rPr>
        <w:t>podle</w:t>
      </w:r>
      <w:proofErr w:type="spellEnd"/>
      <w:r w:rsidRPr="005218FD">
        <w:rPr>
          <w:rFonts w:ascii="Times New Roman" w:hAnsi="Times New Roman"/>
          <w:bCs/>
          <w:sz w:val="24"/>
          <w:szCs w:val="24"/>
        </w:rPr>
        <w:t xml:space="preserve"> </w:t>
      </w:r>
      <w:proofErr w:type="spellStart"/>
      <w:r w:rsidRPr="005218FD">
        <w:rPr>
          <w:rFonts w:ascii="Times New Roman" w:hAnsi="Times New Roman"/>
          <w:bCs/>
          <w:sz w:val="24"/>
          <w:szCs w:val="24"/>
        </w:rPr>
        <w:t>písmene</w:t>
      </w:r>
      <w:proofErr w:type="spellEnd"/>
      <w:r w:rsidRPr="005218FD">
        <w:rPr>
          <w:rFonts w:ascii="Times New Roman" w:hAnsi="Times New Roman"/>
          <w:bCs/>
          <w:sz w:val="24"/>
          <w:szCs w:val="24"/>
        </w:rPr>
        <w:t xml:space="preserve"> a) a </w:t>
      </w:r>
      <w:proofErr w:type="spellStart"/>
      <w:r w:rsidRPr="005218FD">
        <w:rPr>
          <w:rFonts w:ascii="Times New Roman" w:hAnsi="Times New Roman"/>
          <w:bCs/>
          <w:sz w:val="24"/>
          <w:szCs w:val="24"/>
        </w:rPr>
        <w:t>vzděláním</w:t>
      </w:r>
      <w:proofErr w:type="spellEnd"/>
      <w:r w:rsidRPr="005218FD">
        <w:rPr>
          <w:rFonts w:ascii="Times New Roman" w:hAnsi="Times New Roman"/>
          <w:bCs/>
          <w:sz w:val="24"/>
          <w:szCs w:val="24"/>
        </w:rPr>
        <w:t xml:space="preserve"> v </w:t>
      </w:r>
      <w:proofErr w:type="spellStart"/>
      <w:r w:rsidRPr="005218FD">
        <w:rPr>
          <w:rFonts w:ascii="Times New Roman" w:hAnsi="Times New Roman"/>
          <w:bCs/>
          <w:sz w:val="24"/>
          <w:szCs w:val="24"/>
        </w:rPr>
        <w:t>programu</w:t>
      </w:r>
      <w:proofErr w:type="spellEnd"/>
      <w:r w:rsidRPr="005218FD">
        <w:rPr>
          <w:rFonts w:ascii="Times New Roman" w:hAnsi="Times New Roman"/>
          <w:bCs/>
          <w:sz w:val="24"/>
          <w:szCs w:val="24"/>
        </w:rPr>
        <w:t xml:space="preserve"> </w:t>
      </w:r>
      <w:proofErr w:type="spellStart"/>
      <w:r w:rsidRPr="005218FD">
        <w:rPr>
          <w:rFonts w:ascii="Times New Roman" w:hAnsi="Times New Roman"/>
          <w:bCs/>
          <w:sz w:val="24"/>
          <w:szCs w:val="24"/>
        </w:rPr>
        <w:t>celoživotního</w:t>
      </w:r>
      <w:proofErr w:type="spellEnd"/>
      <w:r w:rsidRPr="005218FD">
        <w:rPr>
          <w:rFonts w:ascii="Times New Roman" w:hAnsi="Times New Roman"/>
          <w:bCs/>
          <w:sz w:val="24"/>
          <w:szCs w:val="24"/>
        </w:rPr>
        <w:t xml:space="preserve"> </w:t>
      </w:r>
      <w:proofErr w:type="spellStart"/>
      <w:r w:rsidRPr="005218FD">
        <w:rPr>
          <w:rFonts w:ascii="Times New Roman" w:hAnsi="Times New Roman"/>
          <w:bCs/>
          <w:sz w:val="24"/>
          <w:szCs w:val="24"/>
        </w:rPr>
        <w:t>vzdělávání</w:t>
      </w:r>
      <w:proofErr w:type="spellEnd"/>
      <w:r w:rsidRPr="005218FD">
        <w:rPr>
          <w:rFonts w:ascii="Times New Roman" w:hAnsi="Times New Roman"/>
          <w:bCs/>
          <w:sz w:val="24"/>
          <w:szCs w:val="24"/>
        </w:rPr>
        <w:t xml:space="preserve"> </w:t>
      </w:r>
      <w:proofErr w:type="spellStart"/>
      <w:r w:rsidRPr="005218FD">
        <w:rPr>
          <w:rFonts w:ascii="Times New Roman" w:hAnsi="Times New Roman"/>
          <w:bCs/>
          <w:sz w:val="24"/>
          <w:szCs w:val="24"/>
        </w:rPr>
        <w:t>uskutečňovaném</w:t>
      </w:r>
      <w:proofErr w:type="spellEnd"/>
      <w:r w:rsidRPr="005218FD">
        <w:rPr>
          <w:rFonts w:ascii="Times New Roman" w:hAnsi="Times New Roman"/>
          <w:bCs/>
          <w:sz w:val="24"/>
          <w:szCs w:val="24"/>
        </w:rPr>
        <w:t xml:space="preserve"> </w:t>
      </w:r>
      <w:proofErr w:type="spellStart"/>
      <w:r w:rsidRPr="005218FD">
        <w:rPr>
          <w:rFonts w:ascii="Times New Roman" w:hAnsi="Times New Roman"/>
          <w:bCs/>
          <w:sz w:val="24"/>
          <w:szCs w:val="24"/>
        </w:rPr>
        <w:t>vysokou</w:t>
      </w:r>
      <w:proofErr w:type="spellEnd"/>
      <w:r w:rsidRPr="005218FD">
        <w:rPr>
          <w:rFonts w:ascii="Times New Roman" w:hAnsi="Times New Roman"/>
          <w:bCs/>
          <w:sz w:val="24"/>
          <w:szCs w:val="24"/>
        </w:rPr>
        <w:t xml:space="preserve"> </w:t>
      </w:r>
      <w:proofErr w:type="spellStart"/>
      <w:r w:rsidRPr="005218FD">
        <w:rPr>
          <w:rFonts w:ascii="Times New Roman" w:hAnsi="Times New Roman"/>
          <w:bCs/>
          <w:sz w:val="24"/>
          <w:szCs w:val="24"/>
        </w:rPr>
        <w:t>školou</w:t>
      </w:r>
      <w:proofErr w:type="spellEnd"/>
      <w:r w:rsidRPr="005218FD">
        <w:rPr>
          <w:rFonts w:ascii="Times New Roman" w:hAnsi="Times New Roman"/>
          <w:bCs/>
          <w:sz w:val="24"/>
          <w:szCs w:val="24"/>
        </w:rPr>
        <w:t xml:space="preserve"> a </w:t>
      </w:r>
      <w:proofErr w:type="spellStart"/>
      <w:r w:rsidRPr="005218FD">
        <w:rPr>
          <w:rFonts w:ascii="Times New Roman" w:hAnsi="Times New Roman"/>
          <w:bCs/>
          <w:sz w:val="24"/>
          <w:szCs w:val="24"/>
        </w:rPr>
        <w:t>zaměřeném</w:t>
      </w:r>
      <w:proofErr w:type="spellEnd"/>
      <w:r w:rsidRPr="005218FD">
        <w:rPr>
          <w:rFonts w:ascii="Times New Roman" w:hAnsi="Times New Roman"/>
          <w:bCs/>
          <w:sz w:val="24"/>
          <w:szCs w:val="24"/>
        </w:rPr>
        <w:t xml:space="preserve"> </w:t>
      </w:r>
      <w:proofErr w:type="spellStart"/>
      <w:r w:rsidRPr="005218FD">
        <w:rPr>
          <w:rFonts w:ascii="Times New Roman" w:hAnsi="Times New Roman"/>
          <w:bCs/>
          <w:sz w:val="24"/>
          <w:szCs w:val="24"/>
        </w:rPr>
        <w:t>na</w:t>
      </w:r>
      <w:proofErr w:type="spellEnd"/>
      <w:r w:rsidRPr="005218FD">
        <w:rPr>
          <w:rFonts w:ascii="Times New Roman" w:hAnsi="Times New Roman"/>
          <w:bCs/>
          <w:sz w:val="24"/>
          <w:szCs w:val="24"/>
        </w:rPr>
        <w:t xml:space="preserve"> </w:t>
      </w:r>
      <w:proofErr w:type="spellStart"/>
      <w:r w:rsidRPr="005218FD">
        <w:rPr>
          <w:rFonts w:ascii="Times New Roman" w:hAnsi="Times New Roman"/>
          <w:bCs/>
          <w:sz w:val="24"/>
          <w:szCs w:val="24"/>
        </w:rPr>
        <w:t>pedagogiku</w:t>
      </w:r>
      <w:proofErr w:type="spellEnd"/>
      <w:r w:rsidRPr="005218FD">
        <w:rPr>
          <w:rFonts w:ascii="Times New Roman" w:hAnsi="Times New Roman"/>
          <w:bCs/>
          <w:sz w:val="24"/>
          <w:szCs w:val="24"/>
        </w:rPr>
        <w:t>,</w:t>
      </w:r>
    </w:p>
    <w:p w:rsidR="00AC3C69" w:rsidRPr="005218FD" w:rsidRDefault="00AC3C69" w:rsidP="00AC3C69">
      <w:pPr>
        <w:pStyle w:val="Odstavecseseznamem"/>
        <w:numPr>
          <w:ilvl w:val="0"/>
          <w:numId w:val="29"/>
        </w:numPr>
        <w:spacing w:after="240" w:line="259" w:lineRule="auto"/>
        <w:ind w:left="714" w:hanging="357"/>
        <w:contextualSpacing w:val="0"/>
        <w:jc w:val="both"/>
        <w:rPr>
          <w:rFonts w:ascii="Times New Roman" w:hAnsi="Times New Roman"/>
          <w:bCs/>
          <w:sz w:val="24"/>
          <w:szCs w:val="24"/>
        </w:rPr>
      </w:pPr>
      <w:proofErr w:type="spellStart"/>
      <w:r w:rsidRPr="005218FD">
        <w:rPr>
          <w:rFonts w:ascii="Times New Roman" w:hAnsi="Times New Roman"/>
          <w:bCs/>
          <w:sz w:val="24"/>
          <w:szCs w:val="24"/>
        </w:rPr>
        <w:t>vyšším</w:t>
      </w:r>
      <w:proofErr w:type="spellEnd"/>
      <w:r w:rsidRPr="005218FD">
        <w:rPr>
          <w:rFonts w:ascii="Times New Roman" w:hAnsi="Times New Roman"/>
          <w:bCs/>
          <w:sz w:val="24"/>
          <w:szCs w:val="24"/>
        </w:rPr>
        <w:t xml:space="preserve"> </w:t>
      </w:r>
      <w:proofErr w:type="spellStart"/>
      <w:r w:rsidRPr="005218FD">
        <w:rPr>
          <w:rFonts w:ascii="Times New Roman" w:hAnsi="Times New Roman"/>
          <w:bCs/>
          <w:sz w:val="24"/>
          <w:szCs w:val="24"/>
        </w:rPr>
        <w:t>odborným</w:t>
      </w:r>
      <w:proofErr w:type="spellEnd"/>
      <w:r w:rsidRPr="005218FD">
        <w:rPr>
          <w:rFonts w:ascii="Times New Roman" w:hAnsi="Times New Roman"/>
          <w:bCs/>
          <w:sz w:val="24"/>
          <w:szCs w:val="24"/>
        </w:rPr>
        <w:t xml:space="preserve"> </w:t>
      </w:r>
      <w:proofErr w:type="spellStart"/>
      <w:r w:rsidRPr="005218FD">
        <w:rPr>
          <w:rFonts w:ascii="Times New Roman" w:hAnsi="Times New Roman"/>
          <w:bCs/>
          <w:sz w:val="24"/>
          <w:szCs w:val="24"/>
        </w:rPr>
        <w:t>vzděláním</w:t>
      </w:r>
      <w:proofErr w:type="spellEnd"/>
      <w:r w:rsidRPr="005218FD">
        <w:rPr>
          <w:rFonts w:ascii="Times New Roman" w:hAnsi="Times New Roman"/>
          <w:bCs/>
          <w:sz w:val="24"/>
          <w:szCs w:val="24"/>
        </w:rPr>
        <w:t xml:space="preserve"> </w:t>
      </w:r>
      <w:proofErr w:type="spellStart"/>
      <w:r w:rsidRPr="005218FD">
        <w:rPr>
          <w:rFonts w:ascii="Times New Roman" w:hAnsi="Times New Roman"/>
          <w:bCs/>
          <w:sz w:val="24"/>
          <w:szCs w:val="24"/>
        </w:rPr>
        <w:t>získaným</w:t>
      </w:r>
      <w:proofErr w:type="spellEnd"/>
      <w:r w:rsidRPr="005218FD">
        <w:rPr>
          <w:rFonts w:ascii="Times New Roman" w:hAnsi="Times New Roman"/>
          <w:bCs/>
          <w:sz w:val="24"/>
          <w:szCs w:val="24"/>
        </w:rPr>
        <w:t xml:space="preserve"> </w:t>
      </w:r>
      <w:proofErr w:type="spellStart"/>
      <w:r w:rsidRPr="005218FD">
        <w:rPr>
          <w:rFonts w:ascii="Times New Roman" w:hAnsi="Times New Roman"/>
          <w:bCs/>
          <w:sz w:val="24"/>
          <w:szCs w:val="24"/>
        </w:rPr>
        <w:t>ukončením</w:t>
      </w:r>
      <w:proofErr w:type="spellEnd"/>
      <w:r w:rsidRPr="005218FD">
        <w:rPr>
          <w:rFonts w:ascii="Times New Roman" w:hAnsi="Times New Roman"/>
          <w:bCs/>
          <w:sz w:val="24"/>
          <w:szCs w:val="24"/>
        </w:rPr>
        <w:t xml:space="preserve"> </w:t>
      </w:r>
      <w:proofErr w:type="spellStart"/>
      <w:r w:rsidRPr="005218FD">
        <w:rPr>
          <w:rFonts w:ascii="Times New Roman" w:hAnsi="Times New Roman"/>
          <w:bCs/>
          <w:sz w:val="24"/>
          <w:szCs w:val="24"/>
        </w:rPr>
        <w:t>akreditovaného</w:t>
      </w:r>
      <w:proofErr w:type="spellEnd"/>
      <w:r w:rsidRPr="005218FD">
        <w:rPr>
          <w:rFonts w:ascii="Times New Roman" w:hAnsi="Times New Roman"/>
          <w:bCs/>
          <w:sz w:val="24"/>
          <w:szCs w:val="24"/>
        </w:rPr>
        <w:t xml:space="preserve"> </w:t>
      </w:r>
      <w:proofErr w:type="spellStart"/>
      <w:r w:rsidRPr="005218FD">
        <w:rPr>
          <w:rFonts w:ascii="Times New Roman" w:hAnsi="Times New Roman"/>
          <w:bCs/>
          <w:sz w:val="24"/>
          <w:szCs w:val="24"/>
        </w:rPr>
        <w:t>vzdělávacího</w:t>
      </w:r>
      <w:proofErr w:type="spellEnd"/>
      <w:r w:rsidRPr="005218FD">
        <w:rPr>
          <w:rFonts w:ascii="Times New Roman" w:hAnsi="Times New Roman"/>
          <w:bCs/>
          <w:sz w:val="24"/>
          <w:szCs w:val="24"/>
        </w:rPr>
        <w:t xml:space="preserve"> </w:t>
      </w:r>
      <w:proofErr w:type="spellStart"/>
      <w:r w:rsidRPr="005218FD">
        <w:rPr>
          <w:rFonts w:ascii="Times New Roman" w:hAnsi="Times New Roman"/>
          <w:bCs/>
          <w:sz w:val="24"/>
          <w:szCs w:val="24"/>
        </w:rPr>
        <w:t>programu</w:t>
      </w:r>
      <w:proofErr w:type="spellEnd"/>
      <w:r w:rsidRPr="005218FD">
        <w:rPr>
          <w:rFonts w:ascii="Times New Roman" w:hAnsi="Times New Roman"/>
          <w:bCs/>
          <w:sz w:val="24"/>
          <w:szCs w:val="24"/>
        </w:rPr>
        <w:t xml:space="preserve"> </w:t>
      </w:r>
      <w:proofErr w:type="spellStart"/>
      <w:r w:rsidRPr="005218FD">
        <w:rPr>
          <w:rFonts w:ascii="Times New Roman" w:hAnsi="Times New Roman"/>
          <w:bCs/>
          <w:sz w:val="24"/>
          <w:szCs w:val="24"/>
        </w:rPr>
        <w:t>vyšší</w:t>
      </w:r>
      <w:proofErr w:type="spellEnd"/>
      <w:r w:rsidRPr="005218FD">
        <w:rPr>
          <w:rFonts w:ascii="Times New Roman" w:hAnsi="Times New Roman"/>
          <w:bCs/>
          <w:sz w:val="24"/>
          <w:szCs w:val="24"/>
        </w:rPr>
        <w:t xml:space="preserve"> </w:t>
      </w:r>
      <w:proofErr w:type="spellStart"/>
      <w:r w:rsidRPr="005218FD">
        <w:rPr>
          <w:rFonts w:ascii="Times New Roman" w:hAnsi="Times New Roman"/>
          <w:bCs/>
          <w:sz w:val="24"/>
          <w:szCs w:val="24"/>
        </w:rPr>
        <w:t>odborné</w:t>
      </w:r>
      <w:proofErr w:type="spellEnd"/>
      <w:r w:rsidRPr="005218FD">
        <w:rPr>
          <w:rFonts w:ascii="Times New Roman" w:hAnsi="Times New Roman"/>
          <w:bCs/>
          <w:sz w:val="24"/>
          <w:szCs w:val="24"/>
        </w:rPr>
        <w:t xml:space="preserve"> </w:t>
      </w:r>
      <w:proofErr w:type="spellStart"/>
      <w:r w:rsidRPr="005218FD">
        <w:rPr>
          <w:rFonts w:ascii="Times New Roman" w:hAnsi="Times New Roman"/>
          <w:bCs/>
          <w:sz w:val="24"/>
          <w:szCs w:val="24"/>
        </w:rPr>
        <w:t>školy</w:t>
      </w:r>
      <w:proofErr w:type="spellEnd"/>
      <w:r w:rsidRPr="005218FD">
        <w:rPr>
          <w:rFonts w:ascii="Times New Roman" w:hAnsi="Times New Roman"/>
          <w:bCs/>
          <w:sz w:val="24"/>
          <w:szCs w:val="24"/>
        </w:rPr>
        <w:t xml:space="preserve"> </w:t>
      </w:r>
      <w:proofErr w:type="spellStart"/>
      <w:r w:rsidRPr="005218FD">
        <w:rPr>
          <w:rFonts w:ascii="Times New Roman" w:hAnsi="Times New Roman"/>
          <w:bCs/>
          <w:sz w:val="24"/>
          <w:szCs w:val="24"/>
        </w:rPr>
        <w:t>programu</w:t>
      </w:r>
      <w:proofErr w:type="spellEnd"/>
      <w:r w:rsidRPr="005218FD">
        <w:rPr>
          <w:rFonts w:ascii="Times New Roman" w:hAnsi="Times New Roman"/>
          <w:bCs/>
          <w:sz w:val="24"/>
          <w:szCs w:val="24"/>
        </w:rPr>
        <w:t xml:space="preserve"> v </w:t>
      </w:r>
      <w:proofErr w:type="spellStart"/>
      <w:r w:rsidRPr="005218FD">
        <w:rPr>
          <w:rFonts w:ascii="Times New Roman" w:hAnsi="Times New Roman"/>
          <w:bCs/>
          <w:sz w:val="24"/>
          <w:szCs w:val="24"/>
        </w:rPr>
        <w:t>oblasti</w:t>
      </w:r>
      <w:proofErr w:type="spellEnd"/>
      <w:r w:rsidRPr="005218FD">
        <w:rPr>
          <w:rFonts w:ascii="Times New Roman" w:hAnsi="Times New Roman"/>
          <w:bCs/>
          <w:sz w:val="24"/>
          <w:szCs w:val="24"/>
        </w:rPr>
        <w:t xml:space="preserve"> </w:t>
      </w:r>
      <w:proofErr w:type="spellStart"/>
      <w:r w:rsidRPr="005218FD">
        <w:rPr>
          <w:rFonts w:ascii="Times New Roman" w:hAnsi="Times New Roman"/>
          <w:bCs/>
          <w:sz w:val="24"/>
          <w:szCs w:val="24"/>
        </w:rPr>
        <w:t>pedagogických</w:t>
      </w:r>
      <w:proofErr w:type="spellEnd"/>
      <w:r w:rsidRPr="005218FD">
        <w:rPr>
          <w:rFonts w:ascii="Times New Roman" w:hAnsi="Times New Roman"/>
          <w:bCs/>
          <w:sz w:val="24"/>
          <w:szCs w:val="24"/>
        </w:rPr>
        <w:t xml:space="preserve"> </w:t>
      </w:r>
      <w:proofErr w:type="spellStart"/>
      <w:r w:rsidRPr="005218FD">
        <w:rPr>
          <w:rFonts w:ascii="Times New Roman" w:hAnsi="Times New Roman"/>
          <w:bCs/>
          <w:sz w:val="24"/>
          <w:szCs w:val="24"/>
        </w:rPr>
        <w:t>věd</w:t>
      </w:r>
      <w:proofErr w:type="spellEnd"/>
      <w:r w:rsidRPr="005218FD">
        <w:rPr>
          <w:rFonts w:ascii="Times New Roman" w:hAnsi="Times New Roman"/>
          <w:bCs/>
          <w:sz w:val="24"/>
          <w:szCs w:val="24"/>
        </w:rPr>
        <w:t xml:space="preserve">, </w:t>
      </w:r>
    </w:p>
    <w:p w:rsidR="00AC3C69" w:rsidRPr="005218FD" w:rsidRDefault="00AC3C69" w:rsidP="00AC3C69">
      <w:pPr>
        <w:pStyle w:val="Odstavecseseznamem"/>
        <w:numPr>
          <w:ilvl w:val="0"/>
          <w:numId w:val="29"/>
        </w:numPr>
        <w:spacing w:after="240" w:line="259" w:lineRule="auto"/>
        <w:ind w:left="714" w:hanging="357"/>
        <w:contextualSpacing w:val="0"/>
        <w:jc w:val="both"/>
        <w:rPr>
          <w:rFonts w:ascii="Times New Roman" w:hAnsi="Times New Roman"/>
          <w:bCs/>
          <w:sz w:val="24"/>
          <w:szCs w:val="24"/>
        </w:rPr>
      </w:pPr>
      <w:proofErr w:type="spellStart"/>
      <w:r w:rsidRPr="005218FD">
        <w:rPr>
          <w:rFonts w:ascii="Times New Roman" w:hAnsi="Times New Roman"/>
          <w:bCs/>
          <w:sz w:val="24"/>
          <w:szCs w:val="24"/>
        </w:rPr>
        <w:t>vyšším</w:t>
      </w:r>
      <w:proofErr w:type="spellEnd"/>
      <w:r w:rsidRPr="005218FD">
        <w:rPr>
          <w:rFonts w:ascii="Times New Roman" w:hAnsi="Times New Roman"/>
          <w:bCs/>
          <w:sz w:val="24"/>
          <w:szCs w:val="24"/>
        </w:rPr>
        <w:t xml:space="preserve"> </w:t>
      </w:r>
      <w:proofErr w:type="spellStart"/>
      <w:r w:rsidRPr="005218FD">
        <w:rPr>
          <w:rFonts w:ascii="Times New Roman" w:hAnsi="Times New Roman"/>
          <w:bCs/>
          <w:sz w:val="24"/>
          <w:szCs w:val="24"/>
        </w:rPr>
        <w:t>odborným</w:t>
      </w:r>
      <w:proofErr w:type="spellEnd"/>
      <w:r w:rsidRPr="005218FD">
        <w:rPr>
          <w:rFonts w:ascii="Times New Roman" w:hAnsi="Times New Roman"/>
          <w:bCs/>
          <w:sz w:val="24"/>
          <w:szCs w:val="24"/>
        </w:rPr>
        <w:t xml:space="preserve"> </w:t>
      </w:r>
      <w:proofErr w:type="spellStart"/>
      <w:r w:rsidRPr="005218FD">
        <w:rPr>
          <w:rFonts w:ascii="Times New Roman" w:hAnsi="Times New Roman"/>
          <w:bCs/>
          <w:sz w:val="24"/>
          <w:szCs w:val="24"/>
        </w:rPr>
        <w:t>vzděláním</w:t>
      </w:r>
      <w:proofErr w:type="spellEnd"/>
      <w:r w:rsidRPr="005218FD">
        <w:rPr>
          <w:rFonts w:ascii="Times New Roman" w:hAnsi="Times New Roman"/>
          <w:bCs/>
          <w:sz w:val="24"/>
          <w:szCs w:val="24"/>
        </w:rPr>
        <w:t xml:space="preserve"> </w:t>
      </w:r>
      <w:proofErr w:type="spellStart"/>
      <w:r w:rsidRPr="005218FD">
        <w:rPr>
          <w:rFonts w:ascii="Times New Roman" w:hAnsi="Times New Roman"/>
          <w:bCs/>
          <w:sz w:val="24"/>
          <w:szCs w:val="24"/>
        </w:rPr>
        <w:t>získaným</w:t>
      </w:r>
      <w:proofErr w:type="spellEnd"/>
      <w:r w:rsidRPr="005218FD">
        <w:rPr>
          <w:rFonts w:ascii="Times New Roman" w:hAnsi="Times New Roman"/>
          <w:bCs/>
          <w:sz w:val="24"/>
          <w:szCs w:val="24"/>
        </w:rPr>
        <w:t xml:space="preserve"> </w:t>
      </w:r>
      <w:proofErr w:type="spellStart"/>
      <w:r w:rsidRPr="005218FD">
        <w:rPr>
          <w:rFonts w:ascii="Times New Roman" w:hAnsi="Times New Roman"/>
          <w:bCs/>
          <w:sz w:val="24"/>
          <w:szCs w:val="24"/>
        </w:rPr>
        <w:t>ukončením</w:t>
      </w:r>
      <w:proofErr w:type="spellEnd"/>
      <w:r w:rsidRPr="005218FD">
        <w:rPr>
          <w:rFonts w:ascii="Times New Roman" w:hAnsi="Times New Roman"/>
          <w:bCs/>
          <w:sz w:val="24"/>
          <w:szCs w:val="24"/>
        </w:rPr>
        <w:t xml:space="preserve"> </w:t>
      </w:r>
      <w:proofErr w:type="spellStart"/>
      <w:r w:rsidRPr="005218FD">
        <w:rPr>
          <w:rFonts w:ascii="Times New Roman" w:hAnsi="Times New Roman"/>
          <w:bCs/>
          <w:sz w:val="24"/>
          <w:szCs w:val="24"/>
        </w:rPr>
        <w:t>jiného</w:t>
      </w:r>
      <w:proofErr w:type="spellEnd"/>
      <w:r w:rsidRPr="005218FD">
        <w:rPr>
          <w:rFonts w:ascii="Times New Roman" w:hAnsi="Times New Roman"/>
          <w:bCs/>
          <w:sz w:val="24"/>
          <w:szCs w:val="24"/>
        </w:rPr>
        <w:t xml:space="preserve"> </w:t>
      </w:r>
      <w:proofErr w:type="spellStart"/>
      <w:r w:rsidRPr="005218FD">
        <w:rPr>
          <w:rFonts w:ascii="Times New Roman" w:hAnsi="Times New Roman"/>
          <w:bCs/>
          <w:sz w:val="24"/>
          <w:szCs w:val="24"/>
        </w:rPr>
        <w:t>akreditovaného</w:t>
      </w:r>
      <w:proofErr w:type="spellEnd"/>
      <w:r w:rsidRPr="005218FD">
        <w:rPr>
          <w:rFonts w:ascii="Times New Roman" w:hAnsi="Times New Roman"/>
          <w:bCs/>
          <w:sz w:val="24"/>
          <w:szCs w:val="24"/>
        </w:rPr>
        <w:t xml:space="preserve"> </w:t>
      </w:r>
      <w:proofErr w:type="spellStart"/>
      <w:r w:rsidRPr="005218FD">
        <w:rPr>
          <w:rFonts w:ascii="Times New Roman" w:hAnsi="Times New Roman"/>
          <w:bCs/>
          <w:sz w:val="24"/>
          <w:szCs w:val="24"/>
        </w:rPr>
        <w:t>vzdělávacího</w:t>
      </w:r>
      <w:proofErr w:type="spellEnd"/>
      <w:r w:rsidRPr="005218FD">
        <w:rPr>
          <w:rFonts w:ascii="Times New Roman" w:hAnsi="Times New Roman"/>
          <w:bCs/>
          <w:sz w:val="24"/>
          <w:szCs w:val="24"/>
        </w:rPr>
        <w:t xml:space="preserve"> </w:t>
      </w:r>
      <w:proofErr w:type="spellStart"/>
      <w:r w:rsidRPr="005218FD">
        <w:rPr>
          <w:rFonts w:ascii="Times New Roman" w:hAnsi="Times New Roman"/>
          <w:bCs/>
          <w:sz w:val="24"/>
          <w:szCs w:val="24"/>
        </w:rPr>
        <w:t>programu</w:t>
      </w:r>
      <w:proofErr w:type="spellEnd"/>
      <w:r w:rsidRPr="005218FD">
        <w:rPr>
          <w:rFonts w:ascii="Times New Roman" w:hAnsi="Times New Roman"/>
          <w:bCs/>
          <w:sz w:val="24"/>
          <w:szCs w:val="24"/>
        </w:rPr>
        <w:t xml:space="preserve"> </w:t>
      </w:r>
      <w:proofErr w:type="spellStart"/>
      <w:r w:rsidRPr="005218FD">
        <w:rPr>
          <w:rFonts w:ascii="Times New Roman" w:hAnsi="Times New Roman"/>
          <w:bCs/>
          <w:sz w:val="24"/>
          <w:szCs w:val="24"/>
        </w:rPr>
        <w:t>než</w:t>
      </w:r>
      <w:proofErr w:type="spellEnd"/>
      <w:r w:rsidRPr="005218FD">
        <w:rPr>
          <w:rFonts w:ascii="Times New Roman" w:hAnsi="Times New Roman"/>
          <w:bCs/>
          <w:sz w:val="24"/>
          <w:szCs w:val="24"/>
        </w:rPr>
        <w:t xml:space="preserve"> </w:t>
      </w:r>
      <w:proofErr w:type="spellStart"/>
      <w:r w:rsidRPr="005218FD">
        <w:rPr>
          <w:rFonts w:ascii="Times New Roman" w:hAnsi="Times New Roman"/>
          <w:bCs/>
          <w:sz w:val="24"/>
          <w:szCs w:val="24"/>
        </w:rPr>
        <w:t>podle</w:t>
      </w:r>
      <w:proofErr w:type="spellEnd"/>
      <w:r w:rsidRPr="005218FD">
        <w:rPr>
          <w:rFonts w:ascii="Times New Roman" w:hAnsi="Times New Roman"/>
          <w:bCs/>
          <w:sz w:val="24"/>
          <w:szCs w:val="24"/>
        </w:rPr>
        <w:t xml:space="preserve"> </w:t>
      </w:r>
      <w:proofErr w:type="spellStart"/>
      <w:r w:rsidRPr="005218FD">
        <w:rPr>
          <w:rFonts w:ascii="Times New Roman" w:hAnsi="Times New Roman"/>
          <w:bCs/>
          <w:sz w:val="24"/>
          <w:szCs w:val="24"/>
        </w:rPr>
        <w:t>písmene</w:t>
      </w:r>
      <w:proofErr w:type="spellEnd"/>
      <w:r w:rsidRPr="005218FD">
        <w:rPr>
          <w:rFonts w:ascii="Times New Roman" w:hAnsi="Times New Roman"/>
          <w:bCs/>
          <w:sz w:val="24"/>
          <w:szCs w:val="24"/>
        </w:rPr>
        <w:t xml:space="preserve"> c) a </w:t>
      </w:r>
      <w:proofErr w:type="spellStart"/>
      <w:r w:rsidRPr="005218FD">
        <w:rPr>
          <w:rFonts w:ascii="Times New Roman" w:hAnsi="Times New Roman"/>
          <w:bCs/>
          <w:sz w:val="24"/>
          <w:szCs w:val="24"/>
        </w:rPr>
        <w:t>vzděláním</w:t>
      </w:r>
      <w:proofErr w:type="spellEnd"/>
      <w:r w:rsidRPr="005218FD">
        <w:rPr>
          <w:rFonts w:ascii="Times New Roman" w:hAnsi="Times New Roman"/>
          <w:bCs/>
          <w:sz w:val="24"/>
          <w:szCs w:val="24"/>
        </w:rPr>
        <w:t xml:space="preserve"> v </w:t>
      </w:r>
      <w:proofErr w:type="spellStart"/>
      <w:r w:rsidRPr="005218FD">
        <w:rPr>
          <w:rFonts w:ascii="Times New Roman" w:hAnsi="Times New Roman"/>
          <w:bCs/>
          <w:sz w:val="24"/>
          <w:szCs w:val="24"/>
        </w:rPr>
        <w:t>programu</w:t>
      </w:r>
      <w:proofErr w:type="spellEnd"/>
      <w:r w:rsidRPr="005218FD">
        <w:rPr>
          <w:rFonts w:ascii="Times New Roman" w:hAnsi="Times New Roman"/>
          <w:bCs/>
          <w:sz w:val="24"/>
          <w:szCs w:val="24"/>
        </w:rPr>
        <w:t xml:space="preserve"> </w:t>
      </w:r>
      <w:proofErr w:type="spellStart"/>
      <w:r w:rsidRPr="005218FD">
        <w:rPr>
          <w:rFonts w:ascii="Times New Roman" w:hAnsi="Times New Roman"/>
          <w:bCs/>
          <w:sz w:val="24"/>
          <w:szCs w:val="24"/>
        </w:rPr>
        <w:t>celoživotního</w:t>
      </w:r>
      <w:proofErr w:type="spellEnd"/>
      <w:r w:rsidRPr="005218FD">
        <w:rPr>
          <w:rFonts w:ascii="Times New Roman" w:hAnsi="Times New Roman"/>
          <w:bCs/>
          <w:sz w:val="24"/>
          <w:szCs w:val="24"/>
        </w:rPr>
        <w:t xml:space="preserve"> </w:t>
      </w:r>
      <w:proofErr w:type="spellStart"/>
      <w:r w:rsidRPr="005218FD">
        <w:rPr>
          <w:rFonts w:ascii="Times New Roman" w:hAnsi="Times New Roman"/>
          <w:bCs/>
          <w:sz w:val="24"/>
          <w:szCs w:val="24"/>
        </w:rPr>
        <w:t>vzdělávání</w:t>
      </w:r>
      <w:proofErr w:type="spellEnd"/>
      <w:r w:rsidRPr="005218FD">
        <w:rPr>
          <w:rFonts w:ascii="Times New Roman" w:hAnsi="Times New Roman"/>
          <w:bCs/>
          <w:sz w:val="24"/>
          <w:szCs w:val="24"/>
        </w:rPr>
        <w:t xml:space="preserve"> </w:t>
      </w:r>
      <w:proofErr w:type="spellStart"/>
      <w:r w:rsidRPr="005218FD">
        <w:rPr>
          <w:rFonts w:ascii="Times New Roman" w:hAnsi="Times New Roman"/>
          <w:bCs/>
          <w:sz w:val="24"/>
          <w:szCs w:val="24"/>
        </w:rPr>
        <w:t>uskutečňovaném</w:t>
      </w:r>
      <w:proofErr w:type="spellEnd"/>
      <w:r w:rsidRPr="005218FD">
        <w:rPr>
          <w:rFonts w:ascii="Times New Roman" w:hAnsi="Times New Roman"/>
          <w:bCs/>
          <w:sz w:val="24"/>
          <w:szCs w:val="24"/>
        </w:rPr>
        <w:t xml:space="preserve"> </w:t>
      </w:r>
      <w:proofErr w:type="spellStart"/>
      <w:r w:rsidRPr="005218FD">
        <w:rPr>
          <w:rFonts w:ascii="Times New Roman" w:hAnsi="Times New Roman"/>
          <w:bCs/>
          <w:sz w:val="24"/>
          <w:szCs w:val="24"/>
        </w:rPr>
        <w:t>vysokou</w:t>
      </w:r>
      <w:proofErr w:type="spellEnd"/>
      <w:r w:rsidRPr="005218FD">
        <w:rPr>
          <w:rFonts w:ascii="Times New Roman" w:hAnsi="Times New Roman"/>
          <w:bCs/>
          <w:sz w:val="24"/>
          <w:szCs w:val="24"/>
        </w:rPr>
        <w:t xml:space="preserve"> </w:t>
      </w:r>
      <w:proofErr w:type="spellStart"/>
      <w:r w:rsidRPr="005218FD">
        <w:rPr>
          <w:rFonts w:ascii="Times New Roman" w:hAnsi="Times New Roman"/>
          <w:bCs/>
          <w:sz w:val="24"/>
          <w:szCs w:val="24"/>
        </w:rPr>
        <w:t>školou</w:t>
      </w:r>
      <w:proofErr w:type="spellEnd"/>
      <w:r w:rsidRPr="005218FD">
        <w:rPr>
          <w:rFonts w:ascii="Times New Roman" w:hAnsi="Times New Roman"/>
          <w:bCs/>
          <w:sz w:val="24"/>
          <w:szCs w:val="24"/>
        </w:rPr>
        <w:t xml:space="preserve"> a </w:t>
      </w:r>
      <w:proofErr w:type="spellStart"/>
      <w:r w:rsidRPr="005218FD">
        <w:rPr>
          <w:rFonts w:ascii="Times New Roman" w:hAnsi="Times New Roman"/>
          <w:bCs/>
          <w:sz w:val="24"/>
          <w:szCs w:val="24"/>
        </w:rPr>
        <w:t>zaměřeném</w:t>
      </w:r>
      <w:proofErr w:type="spellEnd"/>
      <w:r w:rsidRPr="005218FD">
        <w:rPr>
          <w:rFonts w:ascii="Times New Roman" w:hAnsi="Times New Roman"/>
          <w:bCs/>
          <w:sz w:val="24"/>
          <w:szCs w:val="24"/>
        </w:rPr>
        <w:t xml:space="preserve"> </w:t>
      </w:r>
      <w:proofErr w:type="spellStart"/>
      <w:r w:rsidRPr="005218FD">
        <w:rPr>
          <w:rFonts w:ascii="Times New Roman" w:hAnsi="Times New Roman"/>
          <w:bCs/>
          <w:sz w:val="24"/>
          <w:szCs w:val="24"/>
        </w:rPr>
        <w:t>na</w:t>
      </w:r>
      <w:proofErr w:type="spellEnd"/>
      <w:r w:rsidRPr="005218FD">
        <w:rPr>
          <w:rFonts w:ascii="Times New Roman" w:hAnsi="Times New Roman"/>
          <w:bCs/>
          <w:sz w:val="24"/>
          <w:szCs w:val="24"/>
        </w:rPr>
        <w:t xml:space="preserve"> </w:t>
      </w:r>
      <w:proofErr w:type="spellStart"/>
      <w:r w:rsidRPr="005218FD">
        <w:rPr>
          <w:rFonts w:ascii="Times New Roman" w:hAnsi="Times New Roman"/>
          <w:bCs/>
          <w:sz w:val="24"/>
          <w:szCs w:val="24"/>
        </w:rPr>
        <w:t>pedagogiku</w:t>
      </w:r>
      <w:proofErr w:type="spellEnd"/>
      <w:r w:rsidRPr="005218FD">
        <w:rPr>
          <w:rFonts w:ascii="Times New Roman" w:hAnsi="Times New Roman"/>
          <w:bCs/>
          <w:sz w:val="24"/>
          <w:szCs w:val="24"/>
        </w:rPr>
        <w:t>,</w:t>
      </w:r>
    </w:p>
    <w:p w:rsidR="00AC3C69" w:rsidRPr="005218FD" w:rsidRDefault="00AC3C69" w:rsidP="00AC3C69">
      <w:pPr>
        <w:pStyle w:val="Odstavecseseznamem"/>
        <w:numPr>
          <w:ilvl w:val="0"/>
          <w:numId w:val="29"/>
        </w:numPr>
        <w:spacing w:after="240" w:line="259" w:lineRule="auto"/>
        <w:ind w:left="714" w:hanging="357"/>
        <w:contextualSpacing w:val="0"/>
        <w:jc w:val="both"/>
        <w:rPr>
          <w:rFonts w:ascii="Times New Roman" w:hAnsi="Times New Roman"/>
          <w:bCs/>
          <w:sz w:val="24"/>
          <w:szCs w:val="24"/>
        </w:rPr>
      </w:pPr>
      <w:proofErr w:type="spellStart"/>
      <w:r w:rsidRPr="005218FD">
        <w:rPr>
          <w:rFonts w:ascii="Times New Roman" w:hAnsi="Times New Roman"/>
          <w:bCs/>
          <w:sz w:val="24"/>
          <w:szCs w:val="24"/>
        </w:rPr>
        <w:t>středním</w:t>
      </w:r>
      <w:proofErr w:type="spellEnd"/>
      <w:r w:rsidRPr="005218FD">
        <w:rPr>
          <w:rFonts w:ascii="Times New Roman" w:hAnsi="Times New Roman"/>
          <w:bCs/>
          <w:sz w:val="24"/>
          <w:szCs w:val="24"/>
        </w:rPr>
        <w:t xml:space="preserve"> </w:t>
      </w:r>
      <w:proofErr w:type="spellStart"/>
      <w:r w:rsidRPr="005218FD">
        <w:rPr>
          <w:rFonts w:ascii="Times New Roman" w:hAnsi="Times New Roman"/>
          <w:bCs/>
          <w:sz w:val="24"/>
          <w:szCs w:val="24"/>
        </w:rPr>
        <w:t>vzděláním</w:t>
      </w:r>
      <w:proofErr w:type="spellEnd"/>
      <w:r w:rsidRPr="005218FD">
        <w:rPr>
          <w:rFonts w:ascii="Times New Roman" w:hAnsi="Times New Roman"/>
          <w:bCs/>
          <w:sz w:val="24"/>
          <w:szCs w:val="24"/>
        </w:rPr>
        <w:t xml:space="preserve"> s </w:t>
      </w:r>
      <w:proofErr w:type="spellStart"/>
      <w:r w:rsidRPr="005218FD">
        <w:rPr>
          <w:rFonts w:ascii="Times New Roman" w:hAnsi="Times New Roman"/>
          <w:bCs/>
          <w:sz w:val="24"/>
          <w:szCs w:val="24"/>
        </w:rPr>
        <w:t>maturitní</w:t>
      </w:r>
      <w:proofErr w:type="spellEnd"/>
      <w:r w:rsidRPr="005218FD">
        <w:rPr>
          <w:rFonts w:ascii="Times New Roman" w:hAnsi="Times New Roman"/>
          <w:bCs/>
          <w:sz w:val="24"/>
          <w:szCs w:val="24"/>
        </w:rPr>
        <w:t xml:space="preserve"> </w:t>
      </w:r>
      <w:proofErr w:type="spellStart"/>
      <w:r w:rsidRPr="005218FD">
        <w:rPr>
          <w:rFonts w:ascii="Times New Roman" w:hAnsi="Times New Roman"/>
          <w:bCs/>
          <w:sz w:val="24"/>
          <w:szCs w:val="24"/>
        </w:rPr>
        <w:t>zkouškou</w:t>
      </w:r>
      <w:proofErr w:type="spellEnd"/>
      <w:r w:rsidRPr="005218FD">
        <w:rPr>
          <w:rFonts w:ascii="Times New Roman" w:hAnsi="Times New Roman"/>
          <w:bCs/>
          <w:sz w:val="24"/>
          <w:szCs w:val="24"/>
        </w:rPr>
        <w:t xml:space="preserve"> </w:t>
      </w:r>
      <w:proofErr w:type="spellStart"/>
      <w:r w:rsidRPr="005218FD">
        <w:rPr>
          <w:rFonts w:ascii="Times New Roman" w:hAnsi="Times New Roman"/>
          <w:bCs/>
          <w:sz w:val="24"/>
          <w:szCs w:val="24"/>
        </w:rPr>
        <w:t>získaným</w:t>
      </w:r>
      <w:proofErr w:type="spellEnd"/>
      <w:r w:rsidRPr="005218FD">
        <w:rPr>
          <w:rFonts w:ascii="Times New Roman" w:hAnsi="Times New Roman"/>
          <w:bCs/>
          <w:sz w:val="24"/>
          <w:szCs w:val="24"/>
        </w:rPr>
        <w:t xml:space="preserve"> </w:t>
      </w:r>
      <w:proofErr w:type="spellStart"/>
      <w:r w:rsidRPr="005218FD">
        <w:rPr>
          <w:rFonts w:ascii="Times New Roman" w:hAnsi="Times New Roman"/>
          <w:bCs/>
          <w:sz w:val="24"/>
          <w:szCs w:val="24"/>
        </w:rPr>
        <w:t>ukončením</w:t>
      </w:r>
      <w:proofErr w:type="spellEnd"/>
      <w:r w:rsidRPr="005218FD">
        <w:rPr>
          <w:rFonts w:ascii="Times New Roman" w:hAnsi="Times New Roman"/>
          <w:bCs/>
          <w:sz w:val="24"/>
          <w:szCs w:val="24"/>
        </w:rPr>
        <w:t xml:space="preserve"> </w:t>
      </w:r>
      <w:proofErr w:type="spellStart"/>
      <w:r w:rsidRPr="005218FD">
        <w:rPr>
          <w:rFonts w:ascii="Times New Roman" w:hAnsi="Times New Roman"/>
          <w:bCs/>
          <w:sz w:val="24"/>
          <w:szCs w:val="24"/>
        </w:rPr>
        <w:t>vzdělávacího</w:t>
      </w:r>
      <w:proofErr w:type="spellEnd"/>
      <w:r w:rsidRPr="005218FD">
        <w:rPr>
          <w:rFonts w:ascii="Times New Roman" w:hAnsi="Times New Roman"/>
          <w:bCs/>
          <w:sz w:val="24"/>
          <w:szCs w:val="24"/>
        </w:rPr>
        <w:t xml:space="preserve"> </w:t>
      </w:r>
      <w:proofErr w:type="spellStart"/>
      <w:r w:rsidRPr="005218FD">
        <w:rPr>
          <w:rFonts w:ascii="Times New Roman" w:hAnsi="Times New Roman"/>
          <w:bCs/>
          <w:sz w:val="24"/>
          <w:szCs w:val="24"/>
        </w:rPr>
        <w:t>programu</w:t>
      </w:r>
      <w:proofErr w:type="spellEnd"/>
      <w:r w:rsidRPr="005218FD">
        <w:rPr>
          <w:rFonts w:ascii="Times New Roman" w:hAnsi="Times New Roman"/>
          <w:bCs/>
          <w:sz w:val="24"/>
          <w:szCs w:val="24"/>
        </w:rPr>
        <w:t xml:space="preserve"> </w:t>
      </w:r>
      <w:proofErr w:type="spellStart"/>
      <w:r w:rsidRPr="005218FD">
        <w:rPr>
          <w:rFonts w:ascii="Times New Roman" w:hAnsi="Times New Roman"/>
          <w:bCs/>
          <w:sz w:val="24"/>
          <w:szCs w:val="24"/>
        </w:rPr>
        <w:t>středního</w:t>
      </w:r>
      <w:proofErr w:type="spellEnd"/>
      <w:r w:rsidRPr="005218FD">
        <w:rPr>
          <w:rFonts w:ascii="Times New Roman" w:hAnsi="Times New Roman"/>
          <w:bCs/>
          <w:sz w:val="24"/>
          <w:szCs w:val="24"/>
        </w:rPr>
        <w:t xml:space="preserve"> </w:t>
      </w:r>
      <w:proofErr w:type="spellStart"/>
      <w:r w:rsidRPr="005218FD">
        <w:rPr>
          <w:rFonts w:ascii="Times New Roman" w:hAnsi="Times New Roman"/>
          <w:bCs/>
          <w:sz w:val="24"/>
          <w:szCs w:val="24"/>
        </w:rPr>
        <w:t>vzdělávání</w:t>
      </w:r>
      <w:proofErr w:type="spellEnd"/>
      <w:r w:rsidRPr="005218FD">
        <w:rPr>
          <w:rFonts w:ascii="Times New Roman" w:hAnsi="Times New Roman"/>
          <w:bCs/>
          <w:sz w:val="24"/>
          <w:szCs w:val="24"/>
        </w:rPr>
        <w:t xml:space="preserve"> </w:t>
      </w:r>
      <w:proofErr w:type="spellStart"/>
      <w:r w:rsidRPr="005218FD">
        <w:rPr>
          <w:rFonts w:ascii="Times New Roman" w:hAnsi="Times New Roman"/>
          <w:bCs/>
          <w:sz w:val="24"/>
          <w:szCs w:val="24"/>
        </w:rPr>
        <w:t>programu</w:t>
      </w:r>
      <w:proofErr w:type="spellEnd"/>
      <w:r w:rsidRPr="005218FD">
        <w:rPr>
          <w:rFonts w:ascii="Times New Roman" w:hAnsi="Times New Roman"/>
          <w:bCs/>
          <w:sz w:val="24"/>
          <w:szCs w:val="24"/>
        </w:rPr>
        <w:t xml:space="preserve"> v </w:t>
      </w:r>
      <w:proofErr w:type="spellStart"/>
      <w:r w:rsidRPr="005218FD">
        <w:rPr>
          <w:rFonts w:ascii="Times New Roman" w:hAnsi="Times New Roman"/>
          <w:bCs/>
          <w:sz w:val="24"/>
          <w:szCs w:val="24"/>
        </w:rPr>
        <w:t>oblasti</w:t>
      </w:r>
      <w:proofErr w:type="spellEnd"/>
      <w:r w:rsidRPr="005218FD">
        <w:rPr>
          <w:rFonts w:ascii="Times New Roman" w:hAnsi="Times New Roman"/>
          <w:bCs/>
          <w:sz w:val="24"/>
          <w:szCs w:val="24"/>
        </w:rPr>
        <w:t xml:space="preserve"> </w:t>
      </w:r>
      <w:proofErr w:type="spellStart"/>
      <w:r w:rsidRPr="005218FD">
        <w:rPr>
          <w:rFonts w:ascii="Times New Roman" w:hAnsi="Times New Roman"/>
          <w:bCs/>
          <w:sz w:val="24"/>
          <w:szCs w:val="24"/>
        </w:rPr>
        <w:t>pedagogických</w:t>
      </w:r>
      <w:proofErr w:type="spellEnd"/>
      <w:r w:rsidRPr="005218FD">
        <w:rPr>
          <w:rFonts w:ascii="Times New Roman" w:hAnsi="Times New Roman"/>
          <w:bCs/>
          <w:sz w:val="24"/>
          <w:szCs w:val="24"/>
        </w:rPr>
        <w:t xml:space="preserve"> </w:t>
      </w:r>
      <w:proofErr w:type="spellStart"/>
      <w:r w:rsidRPr="005218FD">
        <w:rPr>
          <w:rFonts w:ascii="Times New Roman" w:hAnsi="Times New Roman"/>
          <w:bCs/>
          <w:sz w:val="24"/>
          <w:szCs w:val="24"/>
        </w:rPr>
        <w:t>věd</w:t>
      </w:r>
      <w:proofErr w:type="spellEnd"/>
      <w:r w:rsidRPr="005218FD">
        <w:rPr>
          <w:rFonts w:ascii="Times New Roman" w:hAnsi="Times New Roman"/>
          <w:bCs/>
          <w:sz w:val="24"/>
          <w:szCs w:val="24"/>
        </w:rPr>
        <w:t xml:space="preserve">, </w:t>
      </w:r>
      <w:proofErr w:type="spellStart"/>
      <w:r w:rsidRPr="005218FD">
        <w:rPr>
          <w:rFonts w:ascii="Times New Roman" w:hAnsi="Times New Roman"/>
          <w:bCs/>
          <w:sz w:val="24"/>
          <w:szCs w:val="24"/>
        </w:rPr>
        <w:t>nebo</w:t>
      </w:r>
      <w:proofErr w:type="spellEnd"/>
    </w:p>
    <w:p w:rsidR="00AC3C69" w:rsidRPr="005218FD" w:rsidRDefault="00AC3C69" w:rsidP="00AC3C69">
      <w:pPr>
        <w:pStyle w:val="Odstavecseseznamem"/>
        <w:numPr>
          <w:ilvl w:val="0"/>
          <w:numId w:val="29"/>
        </w:numPr>
        <w:spacing w:after="240" w:line="259" w:lineRule="auto"/>
        <w:ind w:left="714" w:hanging="357"/>
        <w:contextualSpacing w:val="0"/>
        <w:jc w:val="both"/>
        <w:rPr>
          <w:rFonts w:ascii="Times New Roman" w:hAnsi="Times New Roman"/>
          <w:bCs/>
          <w:sz w:val="24"/>
          <w:szCs w:val="24"/>
        </w:rPr>
      </w:pPr>
      <w:proofErr w:type="spellStart"/>
      <w:proofErr w:type="gramStart"/>
      <w:r w:rsidRPr="005218FD">
        <w:rPr>
          <w:rFonts w:ascii="Times New Roman" w:hAnsi="Times New Roman"/>
          <w:bCs/>
          <w:sz w:val="24"/>
          <w:szCs w:val="24"/>
        </w:rPr>
        <w:lastRenderedPageBreak/>
        <w:t>středním</w:t>
      </w:r>
      <w:proofErr w:type="spellEnd"/>
      <w:proofErr w:type="gramEnd"/>
      <w:r w:rsidRPr="005218FD">
        <w:rPr>
          <w:rFonts w:ascii="Times New Roman" w:hAnsi="Times New Roman"/>
          <w:bCs/>
          <w:sz w:val="24"/>
          <w:szCs w:val="24"/>
        </w:rPr>
        <w:t xml:space="preserve"> </w:t>
      </w:r>
      <w:proofErr w:type="spellStart"/>
      <w:r w:rsidRPr="005218FD">
        <w:rPr>
          <w:rFonts w:ascii="Times New Roman" w:hAnsi="Times New Roman"/>
          <w:bCs/>
          <w:sz w:val="24"/>
          <w:szCs w:val="24"/>
        </w:rPr>
        <w:t>vzděláním</w:t>
      </w:r>
      <w:proofErr w:type="spellEnd"/>
      <w:r w:rsidRPr="005218FD">
        <w:rPr>
          <w:rFonts w:ascii="Times New Roman" w:hAnsi="Times New Roman"/>
          <w:bCs/>
          <w:sz w:val="24"/>
          <w:szCs w:val="24"/>
        </w:rPr>
        <w:t xml:space="preserve"> </w:t>
      </w:r>
      <w:proofErr w:type="spellStart"/>
      <w:r w:rsidRPr="005218FD">
        <w:rPr>
          <w:rFonts w:ascii="Times New Roman" w:hAnsi="Times New Roman"/>
          <w:bCs/>
          <w:sz w:val="24"/>
          <w:szCs w:val="24"/>
        </w:rPr>
        <w:t>získaným</w:t>
      </w:r>
      <w:proofErr w:type="spellEnd"/>
      <w:r w:rsidRPr="005218FD">
        <w:rPr>
          <w:rFonts w:ascii="Times New Roman" w:hAnsi="Times New Roman"/>
          <w:bCs/>
          <w:sz w:val="24"/>
          <w:szCs w:val="24"/>
        </w:rPr>
        <w:t xml:space="preserve"> </w:t>
      </w:r>
      <w:proofErr w:type="spellStart"/>
      <w:r w:rsidRPr="005218FD">
        <w:rPr>
          <w:rFonts w:ascii="Times New Roman" w:hAnsi="Times New Roman"/>
          <w:bCs/>
          <w:sz w:val="24"/>
          <w:szCs w:val="24"/>
        </w:rPr>
        <w:t>ukončením</w:t>
      </w:r>
      <w:proofErr w:type="spellEnd"/>
      <w:r w:rsidRPr="005218FD">
        <w:rPr>
          <w:rFonts w:ascii="Times New Roman" w:hAnsi="Times New Roman"/>
          <w:bCs/>
          <w:sz w:val="24"/>
          <w:szCs w:val="24"/>
        </w:rPr>
        <w:t xml:space="preserve"> </w:t>
      </w:r>
      <w:proofErr w:type="spellStart"/>
      <w:r w:rsidRPr="005218FD">
        <w:rPr>
          <w:rFonts w:ascii="Times New Roman" w:hAnsi="Times New Roman"/>
          <w:bCs/>
          <w:sz w:val="24"/>
          <w:szCs w:val="24"/>
        </w:rPr>
        <w:t>jiného</w:t>
      </w:r>
      <w:proofErr w:type="spellEnd"/>
      <w:r w:rsidRPr="005218FD">
        <w:rPr>
          <w:rFonts w:ascii="Times New Roman" w:hAnsi="Times New Roman"/>
          <w:bCs/>
          <w:sz w:val="24"/>
          <w:szCs w:val="24"/>
        </w:rPr>
        <w:t xml:space="preserve"> </w:t>
      </w:r>
      <w:proofErr w:type="spellStart"/>
      <w:r w:rsidRPr="005218FD">
        <w:rPr>
          <w:rFonts w:ascii="Times New Roman" w:hAnsi="Times New Roman"/>
          <w:bCs/>
          <w:sz w:val="24"/>
          <w:szCs w:val="24"/>
        </w:rPr>
        <w:t>vzdělávacího</w:t>
      </w:r>
      <w:proofErr w:type="spellEnd"/>
      <w:r w:rsidRPr="005218FD">
        <w:rPr>
          <w:rFonts w:ascii="Times New Roman" w:hAnsi="Times New Roman"/>
          <w:bCs/>
          <w:sz w:val="24"/>
          <w:szCs w:val="24"/>
        </w:rPr>
        <w:t xml:space="preserve"> </w:t>
      </w:r>
      <w:proofErr w:type="spellStart"/>
      <w:r w:rsidRPr="005218FD">
        <w:rPr>
          <w:rFonts w:ascii="Times New Roman" w:hAnsi="Times New Roman"/>
          <w:bCs/>
          <w:sz w:val="24"/>
          <w:szCs w:val="24"/>
        </w:rPr>
        <w:t>programu</w:t>
      </w:r>
      <w:proofErr w:type="spellEnd"/>
      <w:r w:rsidRPr="005218FD">
        <w:rPr>
          <w:rFonts w:ascii="Times New Roman" w:hAnsi="Times New Roman"/>
          <w:bCs/>
          <w:sz w:val="24"/>
          <w:szCs w:val="24"/>
        </w:rPr>
        <w:t xml:space="preserve"> </w:t>
      </w:r>
      <w:proofErr w:type="spellStart"/>
      <w:r w:rsidRPr="005218FD">
        <w:rPr>
          <w:rFonts w:ascii="Times New Roman" w:hAnsi="Times New Roman"/>
          <w:bCs/>
          <w:sz w:val="24"/>
          <w:szCs w:val="24"/>
        </w:rPr>
        <w:t>středního</w:t>
      </w:r>
      <w:proofErr w:type="spellEnd"/>
      <w:r w:rsidRPr="005218FD">
        <w:rPr>
          <w:rFonts w:ascii="Times New Roman" w:hAnsi="Times New Roman"/>
          <w:bCs/>
          <w:sz w:val="24"/>
          <w:szCs w:val="24"/>
        </w:rPr>
        <w:t xml:space="preserve"> </w:t>
      </w:r>
      <w:proofErr w:type="spellStart"/>
      <w:r w:rsidRPr="005218FD">
        <w:rPr>
          <w:rFonts w:ascii="Times New Roman" w:hAnsi="Times New Roman"/>
          <w:bCs/>
          <w:sz w:val="24"/>
          <w:szCs w:val="24"/>
        </w:rPr>
        <w:t>vzdělávání</w:t>
      </w:r>
      <w:proofErr w:type="spellEnd"/>
      <w:r w:rsidRPr="005218FD">
        <w:rPr>
          <w:rFonts w:ascii="Times New Roman" w:hAnsi="Times New Roman"/>
          <w:bCs/>
          <w:sz w:val="24"/>
          <w:szCs w:val="24"/>
        </w:rPr>
        <w:t xml:space="preserve"> </w:t>
      </w:r>
      <w:proofErr w:type="spellStart"/>
      <w:r w:rsidRPr="005218FD">
        <w:rPr>
          <w:rFonts w:ascii="Times New Roman" w:hAnsi="Times New Roman"/>
          <w:bCs/>
          <w:sz w:val="24"/>
          <w:szCs w:val="24"/>
        </w:rPr>
        <w:t>než</w:t>
      </w:r>
      <w:proofErr w:type="spellEnd"/>
      <w:r w:rsidRPr="005218FD">
        <w:rPr>
          <w:rFonts w:ascii="Times New Roman" w:hAnsi="Times New Roman"/>
          <w:bCs/>
          <w:sz w:val="24"/>
          <w:szCs w:val="24"/>
        </w:rPr>
        <w:t xml:space="preserve"> </w:t>
      </w:r>
      <w:proofErr w:type="spellStart"/>
      <w:r w:rsidRPr="005218FD">
        <w:rPr>
          <w:rFonts w:ascii="Times New Roman" w:hAnsi="Times New Roman"/>
          <w:bCs/>
          <w:sz w:val="24"/>
          <w:szCs w:val="24"/>
        </w:rPr>
        <w:t>podle</w:t>
      </w:r>
      <w:proofErr w:type="spellEnd"/>
      <w:r w:rsidRPr="005218FD">
        <w:rPr>
          <w:rFonts w:ascii="Times New Roman" w:hAnsi="Times New Roman"/>
          <w:bCs/>
          <w:sz w:val="24"/>
          <w:szCs w:val="24"/>
        </w:rPr>
        <w:t xml:space="preserve"> </w:t>
      </w:r>
      <w:proofErr w:type="spellStart"/>
      <w:r w:rsidRPr="005218FD">
        <w:rPr>
          <w:rFonts w:ascii="Times New Roman" w:hAnsi="Times New Roman"/>
          <w:bCs/>
          <w:sz w:val="24"/>
          <w:szCs w:val="24"/>
        </w:rPr>
        <w:t>písmene</w:t>
      </w:r>
      <w:proofErr w:type="spellEnd"/>
      <w:r w:rsidRPr="005218FD">
        <w:rPr>
          <w:rFonts w:ascii="Times New Roman" w:hAnsi="Times New Roman"/>
          <w:bCs/>
          <w:sz w:val="24"/>
          <w:szCs w:val="24"/>
        </w:rPr>
        <w:t xml:space="preserve"> a) a </w:t>
      </w:r>
      <w:proofErr w:type="spellStart"/>
      <w:r w:rsidRPr="005218FD">
        <w:rPr>
          <w:rFonts w:ascii="Times New Roman" w:hAnsi="Times New Roman"/>
          <w:bCs/>
          <w:sz w:val="24"/>
          <w:szCs w:val="24"/>
        </w:rPr>
        <w:t>vzděláním</w:t>
      </w:r>
      <w:proofErr w:type="spellEnd"/>
      <w:r w:rsidRPr="005218FD">
        <w:rPr>
          <w:rFonts w:ascii="Times New Roman" w:hAnsi="Times New Roman"/>
          <w:bCs/>
          <w:sz w:val="24"/>
          <w:szCs w:val="24"/>
        </w:rPr>
        <w:t xml:space="preserve"> v </w:t>
      </w:r>
      <w:proofErr w:type="spellStart"/>
      <w:r w:rsidRPr="005218FD">
        <w:rPr>
          <w:rFonts w:ascii="Times New Roman" w:hAnsi="Times New Roman"/>
          <w:bCs/>
          <w:sz w:val="24"/>
          <w:szCs w:val="24"/>
        </w:rPr>
        <w:t>programu</w:t>
      </w:r>
      <w:proofErr w:type="spellEnd"/>
      <w:r w:rsidRPr="005218FD">
        <w:rPr>
          <w:rFonts w:ascii="Times New Roman" w:hAnsi="Times New Roman"/>
          <w:bCs/>
          <w:sz w:val="24"/>
          <w:szCs w:val="24"/>
        </w:rPr>
        <w:t xml:space="preserve"> </w:t>
      </w:r>
      <w:proofErr w:type="spellStart"/>
      <w:r w:rsidRPr="005218FD">
        <w:rPr>
          <w:rFonts w:ascii="Times New Roman" w:hAnsi="Times New Roman"/>
          <w:bCs/>
          <w:sz w:val="24"/>
          <w:szCs w:val="24"/>
        </w:rPr>
        <w:t>celoživotního</w:t>
      </w:r>
      <w:proofErr w:type="spellEnd"/>
      <w:r w:rsidRPr="005218FD">
        <w:rPr>
          <w:rFonts w:ascii="Times New Roman" w:hAnsi="Times New Roman"/>
          <w:bCs/>
          <w:sz w:val="24"/>
          <w:szCs w:val="24"/>
        </w:rPr>
        <w:t xml:space="preserve"> </w:t>
      </w:r>
      <w:proofErr w:type="spellStart"/>
      <w:r w:rsidRPr="005218FD">
        <w:rPr>
          <w:rFonts w:ascii="Times New Roman" w:hAnsi="Times New Roman"/>
          <w:bCs/>
          <w:sz w:val="24"/>
          <w:szCs w:val="24"/>
        </w:rPr>
        <w:t>vzdělávání</w:t>
      </w:r>
      <w:proofErr w:type="spellEnd"/>
      <w:r w:rsidRPr="005218FD">
        <w:rPr>
          <w:rFonts w:ascii="Times New Roman" w:hAnsi="Times New Roman"/>
          <w:bCs/>
          <w:sz w:val="24"/>
          <w:szCs w:val="24"/>
        </w:rPr>
        <w:t xml:space="preserve"> </w:t>
      </w:r>
      <w:proofErr w:type="spellStart"/>
      <w:r w:rsidRPr="005218FD">
        <w:rPr>
          <w:rFonts w:ascii="Times New Roman" w:hAnsi="Times New Roman"/>
          <w:bCs/>
          <w:sz w:val="24"/>
          <w:szCs w:val="24"/>
        </w:rPr>
        <w:t>uskutečňovaném</w:t>
      </w:r>
      <w:proofErr w:type="spellEnd"/>
      <w:r w:rsidRPr="005218FD">
        <w:rPr>
          <w:rFonts w:ascii="Times New Roman" w:hAnsi="Times New Roman"/>
          <w:bCs/>
          <w:sz w:val="24"/>
          <w:szCs w:val="24"/>
        </w:rPr>
        <w:t xml:space="preserve"> </w:t>
      </w:r>
      <w:proofErr w:type="spellStart"/>
      <w:r w:rsidRPr="005218FD">
        <w:rPr>
          <w:rFonts w:ascii="Times New Roman" w:hAnsi="Times New Roman"/>
          <w:bCs/>
          <w:sz w:val="24"/>
          <w:szCs w:val="24"/>
        </w:rPr>
        <w:t>vysokou</w:t>
      </w:r>
      <w:proofErr w:type="spellEnd"/>
      <w:r w:rsidRPr="005218FD">
        <w:rPr>
          <w:rFonts w:ascii="Times New Roman" w:hAnsi="Times New Roman"/>
          <w:bCs/>
          <w:sz w:val="24"/>
          <w:szCs w:val="24"/>
        </w:rPr>
        <w:t xml:space="preserve"> </w:t>
      </w:r>
      <w:proofErr w:type="spellStart"/>
      <w:r w:rsidRPr="005218FD">
        <w:rPr>
          <w:rFonts w:ascii="Times New Roman" w:hAnsi="Times New Roman"/>
          <w:bCs/>
          <w:sz w:val="24"/>
          <w:szCs w:val="24"/>
        </w:rPr>
        <w:t>školou</w:t>
      </w:r>
      <w:proofErr w:type="spellEnd"/>
      <w:r w:rsidRPr="005218FD">
        <w:rPr>
          <w:rFonts w:ascii="Times New Roman" w:hAnsi="Times New Roman"/>
          <w:bCs/>
          <w:sz w:val="24"/>
          <w:szCs w:val="24"/>
        </w:rPr>
        <w:t xml:space="preserve"> a </w:t>
      </w:r>
      <w:proofErr w:type="spellStart"/>
      <w:r w:rsidRPr="005218FD">
        <w:rPr>
          <w:rFonts w:ascii="Times New Roman" w:hAnsi="Times New Roman"/>
          <w:bCs/>
          <w:sz w:val="24"/>
          <w:szCs w:val="24"/>
        </w:rPr>
        <w:t>zaměřeném</w:t>
      </w:r>
      <w:proofErr w:type="spellEnd"/>
      <w:r w:rsidRPr="005218FD">
        <w:rPr>
          <w:rFonts w:ascii="Times New Roman" w:hAnsi="Times New Roman"/>
          <w:bCs/>
          <w:sz w:val="24"/>
          <w:szCs w:val="24"/>
        </w:rPr>
        <w:t xml:space="preserve"> </w:t>
      </w:r>
      <w:proofErr w:type="spellStart"/>
      <w:r w:rsidRPr="005218FD">
        <w:rPr>
          <w:rFonts w:ascii="Times New Roman" w:hAnsi="Times New Roman"/>
          <w:bCs/>
          <w:sz w:val="24"/>
          <w:szCs w:val="24"/>
        </w:rPr>
        <w:t>na</w:t>
      </w:r>
      <w:proofErr w:type="spellEnd"/>
      <w:r w:rsidRPr="005218FD">
        <w:rPr>
          <w:rFonts w:ascii="Times New Roman" w:hAnsi="Times New Roman"/>
          <w:bCs/>
          <w:sz w:val="24"/>
          <w:szCs w:val="24"/>
        </w:rPr>
        <w:t xml:space="preserve"> </w:t>
      </w:r>
      <w:proofErr w:type="spellStart"/>
      <w:r w:rsidRPr="005218FD">
        <w:rPr>
          <w:rFonts w:ascii="Times New Roman" w:hAnsi="Times New Roman"/>
          <w:bCs/>
          <w:sz w:val="24"/>
          <w:szCs w:val="24"/>
        </w:rPr>
        <w:t>pedagogiku</w:t>
      </w:r>
      <w:proofErr w:type="spellEnd"/>
      <w:r w:rsidRPr="005218FD">
        <w:rPr>
          <w:rFonts w:ascii="Times New Roman" w:hAnsi="Times New Roman"/>
          <w:bCs/>
          <w:sz w:val="24"/>
          <w:szCs w:val="24"/>
        </w:rPr>
        <w:t xml:space="preserve">. </w:t>
      </w:r>
    </w:p>
    <w:p w:rsidR="00AC3C69" w:rsidRPr="005218FD" w:rsidRDefault="00AC3C69" w:rsidP="00AC3C69">
      <w:pPr>
        <w:spacing w:after="240"/>
        <w:rPr>
          <w:bCs/>
        </w:rPr>
      </w:pPr>
      <w:r w:rsidRPr="005218FD">
        <w:rPr>
          <w:bCs/>
        </w:rPr>
        <w:t>(2) Asistent pedagoga, který vykonává přímou pedagogickou činnost spočívající v pomocných výchovných pracích ve škole, ve školském zařízení pro zájmové vzdělávání, ve školském výchovném a ubytovacím zařízení, ve školském zařízení pro výkon ústavní nebo ochranné výchovy, nebo ve školském zařízení pro preventivně výchovnou péči, získává odbornou kvalifikaci</w:t>
      </w:r>
    </w:p>
    <w:p w:rsidR="00AC3C69" w:rsidRPr="005218FD" w:rsidRDefault="00AC3C69" w:rsidP="00AC3C69">
      <w:pPr>
        <w:numPr>
          <w:ilvl w:val="0"/>
          <w:numId w:val="24"/>
        </w:numPr>
        <w:spacing w:after="240"/>
        <w:jc w:val="both"/>
        <w:rPr>
          <w:bCs/>
        </w:rPr>
      </w:pPr>
      <w:r w:rsidRPr="005218FD">
        <w:rPr>
          <w:bCs/>
        </w:rPr>
        <w:t>vzděláním podle odstavce 1,</w:t>
      </w:r>
    </w:p>
    <w:p w:rsidR="00AC3C69" w:rsidRPr="005218FD" w:rsidRDefault="00AC3C69" w:rsidP="00AC3C69">
      <w:pPr>
        <w:numPr>
          <w:ilvl w:val="0"/>
          <w:numId w:val="24"/>
        </w:numPr>
        <w:spacing w:after="240"/>
        <w:jc w:val="both"/>
        <w:rPr>
          <w:bCs/>
        </w:rPr>
      </w:pPr>
      <w:r w:rsidRPr="005218FD">
        <w:rPr>
          <w:bCs/>
        </w:rPr>
        <w:t>středním vzděláním s výučním listem získaným ukončením vzdělávacího programu středního vzdělávání,</w:t>
      </w:r>
    </w:p>
    <w:p w:rsidR="00AC3C69" w:rsidRPr="005218FD" w:rsidRDefault="00AC3C69" w:rsidP="00AC3C69">
      <w:pPr>
        <w:numPr>
          <w:ilvl w:val="0"/>
          <w:numId w:val="24"/>
        </w:numPr>
        <w:spacing w:after="240"/>
        <w:jc w:val="both"/>
        <w:rPr>
          <w:bCs/>
        </w:rPr>
      </w:pPr>
      <w:r w:rsidRPr="005218FD">
        <w:rPr>
          <w:bCs/>
        </w:rPr>
        <w:t>středním vzděláním získaným ukončením vzdělávacího programu středního vzdělávání, nebo</w:t>
      </w:r>
    </w:p>
    <w:p w:rsidR="00AC3C69" w:rsidRPr="005218FD" w:rsidRDefault="00AC3C69" w:rsidP="00AC3C69">
      <w:pPr>
        <w:numPr>
          <w:ilvl w:val="0"/>
          <w:numId w:val="24"/>
        </w:numPr>
        <w:spacing w:after="240"/>
        <w:jc w:val="both"/>
        <w:rPr>
          <w:bCs/>
        </w:rPr>
      </w:pPr>
      <w:r w:rsidRPr="005218FD">
        <w:rPr>
          <w:bCs/>
        </w:rPr>
        <w:t>základním vzděláním.“.“.</w:t>
      </w:r>
    </w:p>
    <w:p w:rsidR="00AC3C69" w:rsidRPr="005218FD" w:rsidRDefault="00AC3C69" w:rsidP="00AC3C69">
      <w:pPr>
        <w:spacing w:after="240"/>
        <w:rPr>
          <w:bCs/>
        </w:rPr>
      </w:pPr>
      <w:r w:rsidRPr="005218FD">
        <w:rPr>
          <w:bCs/>
        </w:rPr>
        <w:t>6) V návrhu zákona,</w:t>
      </w:r>
      <w:r w:rsidRPr="005218FD">
        <w:rPr>
          <w:b/>
        </w:rPr>
        <w:t> v Článku I se dosavadní body 10 až 51 zrušují</w:t>
      </w:r>
      <w:r w:rsidRPr="005218FD">
        <w:rPr>
          <w:bCs/>
        </w:rPr>
        <w:t>. Ostatní novelizační body se přečíslují.</w:t>
      </w:r>
    </w:p>
    <w:p w:rsidR="00AC3C69" w:rsidRDefault="00AC3C69" w:rsidP="00AC3C69">
      <w:pPr>
        <w:spacing w:after="240"/>
        <w:rPr>
          <w:bCs/>
        </w:rPr>
      </w:pPr>
      <w:r w:rsidRPr="005218FD">
        <w:rPr>
          <w:bCs/>
        </w:rPr>
        <w:t xml:space="preserve">7) V návrhu zákona, </w:t>
      </w:r>
      <w:r w:rsidRPr="005218FD">
        <w:rPr>
          <w:b/>
        </w:rPr>
        <w:t xml:space="preserve">v Článku I dosavadní bod </w:t>
      </w:r>
      <w:r>
        <w:rPr>
          <w:b/>
        </w:rPr>
        <w:t xml:space="preserve">54 (po přečíslení bod </w:t>
      </w:r>
      <w:r w:rsidRPr="005218FD">
        <w:rPr>
          <w:b/>
        </w:rPr>
        <w:t>12</w:t>
      </w:r>
      <w:r>
        <w:rPr>
          <w:b/>
        </w:rPr>
        <w:t>)</w:t>
      </w:r>
      <w:r w:rsidRPr="005218FD">
        <w:rPr>
          <w:b/>
        </w:rPr>
        <w:t xml:space="preserve"> nově zní</w:t>
      </w:r>
      <w:r>
        <w:rPr>
          <w:bCs/>
        </w:rPr>
        <w:t>:</w:t>
      </w:r>
    </w:p>
    <w:p w:rsidR="00AC3C69" w:rsidRDefault="00AC3C69" w:rsidP="00AC3C69">
      <w:pPr>
        <w:spacing w:after="240"/>
        <w:ind w:left="567"/>
        <w:rPr>
          <w:bCs/>
        </w:rPr>
      </w:pPr>
      <w:r>
        <w:rPr>
          <w:bCs/>
        </w:rPr>
        <w:t>„12. § 22 včetně nadpisu zní:</w:t>
      </w:r>
    </w:p>
    <w:p w:rsidR="00AC3C69" w:rsidRDefault="00AC3C69" w:rsidP="00AC3C69">
      <w:pPr>
        <w:spacing w:after="240"/>
        <w:jc w:val="center"/>
        <w:rPr>
          <w:bCs/>
        </w:rPr>
      </w:pPr>
      <w:r>
        <w:rPr>
          <w:bCs/>
        </w:rPr>
        <w:t>„§ 22</w:t>
      </w:r>
    </w:p>
    <w:p w:rsidR="00AC3C69" w:rsidRPr="004D1FC6" w:rsidRDefault="00AC3C69" w:rsidP="00AC3C69">
      <w:pPr>
        <w:spacing w:after="240"/>
        <w:jc w:val="center"/>
        <w:rPr>
          <w:b/>
        </w:rPr>
      </w:pPr>
      <w:r w:rsidRPr="004D1FC6">
        <w:rPr>
          <w:b/>
        </w:rPr>
        <w:t>Společné ustanovení k odborné kvalifikaci</w:t>
      </w:r>
    </w:p>
    <w:p w:rsidR="00AC3C69" w:rsidRDefault="00AC3C69" w:rsidP="00AC3C69">
      <w:pPr>
        <w:spacing w:after="240"/>
        <w:jc w:val="both"/>
        <w:rPr>
          <w:rFonts w:eastAsia="Calibri"/>
        </w:rPr>
      </w:pPr>
      <w:r w:rsidRPr="00211DAD">
        <w:rPr>
          <w:rFonts w:eastAsia="Calibri"/>
        </w:rPr>
        <w:t>(1)</w:t>
      </w:r>
      <w:r>
        <w:rPr>
          <w:rFonts w:eastAsia="Calibri"/>
          <w:b/>
          <w:bCs/>
        </w:rPr>
        <w:t xml:space="preserve"> </w:t>
      </w:r>
      <w:r w:rsidRPr="0073298D">
        <w:rPr>
          <w:rFonts w:eastAsia="Calibri"/>
        </w:rPr>
        <w:t>Doplňujícím studiem k rozšíření odborné kvalifikace se rozumí vzdělání získané studiem ve</w:t>
      </w:r>
      <w:r>
        <w:rPr>
          <w:rFonts w:eastAsia="Calibri"/>
        </w:rPr>
        <w:t> </w:t>
      </w:r>
      <w:r w:rsidRPr="0073298D">
        <w:rPr>
          <w:rFonts w:eastAsia="Calibri"/>
        </w:rPr>
        <w:t>vzdělávacím programu akreditovaném pro další vzdělávání pedagogických pracovníků a uskutečňovaném vysokou školou, kterým získávají absolventi magisterských studijních programů v oblasti pedagogických věd zaměřených na přípravu učitelů všeobecně-vzdělávacích předmětů způsobilost vykonávat přímou pedagogickou činnost na jiném stupni nebo druhu školy.</w:t>
      </w:r>
    </w:p>
    <w:p w:rsidR="00AC3C69" w:rsidRDefault="00AC3C69" w:rsidP="00AC3C69">
      <w:pPr>
        <w:spacing w:after="240"/>
        <w:jc w:val="both"/>
        <w:rPr>
          <w:rFonts w:eastAsia="Calibri"/>
          <w:lang w:eastAsia="en-US"/>
        </w:rPr>
      </w:pPr>
      <w:r>
        <w:rPr>
          <w:rFonts w:eastAsia="Calibri"/>
        </w:rPr>
        <w:t xml:space="preserve">(2) </w:t>
      </w:r>
      <w:r w:rsidRPr="004A149B">
        <w:rPr>
          <w:rFonts w:eastAsia="Calibri"/>
        </w:rPr>
        <w:t>Pedagogický pracovník, pro kterého je příslušný cizí jazyk rodným jazykem nebo který jej ovládá na úrovni rodného jazyka, splňuje pro účely tohoto zákona předpoklad odborné kvalifikace pro výuku konverzace v tomto cizím jazyce, získal-li alespoň střední vzdělání s maturitní zkouškou, nebo pro výuku tohoto cizího jazyka, získal-li vysokoškolské vzdělání.</w:t>
      </w:r>
    </w:p>
    <w:p w:rsidR="00AC3C69" w:rsidRDefault="00AC3C69" w:rsidP="00AC3C69">
      <w:pPr>
        <w:spacing w:after="240"/>
        <w:jc w:val="both"/>
        <w:rPr>
          <w:rFonts w:eastAsia="Calibri"/>
        </w:rPr>
      </w:pPr>
      <w:r>
        <w:rPr>
          <w:rFonts w:eastAsia="Calibri"/>
        </w:rPr>
        <w:t xml:space="preserve">(3) </w:t>
      </w:r>
      <w:r w:rsidRPr="00ED301C">
        <w:rPr>
          <w:rFonts w:eastAsia="Calibri"/>
        </w:rPr>
        <w:t>Pedagogický pracovník, který vedle přímé pedagogické činnosti, pro kterou má odbornou kvalifikaci, vykonává také další přímou pedagogickou činnost v rámci druhu práce sjednaného v pracovní smlouvě, pro kterou nemá odbornou kvalifikaci, splňuje pro pracovněprávní účely předpoklad podle § 3 odst. 1 písm. b)</w:t>
      </w:r>
      <w:r w:rsidRPr="004468D1">
        <w:rPr>
          <w:rFonts w:eastAsia="Calibri"/>
        </w:rPr>
        <w:t xml:space="preserve">. </w:t>
      </w:r>
    </w:p>
    <w:p w:rsidR="00AC3C69" w:rsidRPr="004D1FC6" w:rsidRDefault="00AC3C69" w:rsidP="00AC3C69">
      <w:pPr>
        <w:spacing w:after="240"/>
        <w:jc w:val="both"/>
        <w:rPr>
          <w:rFonts w:eastAsia="Calibri"/>
          <w:lang w:eastAsia="en-US"/>
        </w:rPr>
      </w:pPr>
      <w:r>
        <w:rPr>
          <w:rFonts w:eastAsia="Calibri"/>
        </w:rPr>
        <w:t xml:space="preserve">(4) </w:t>
      </w:r>
      <w:r w:rsidRPr="00ED301C">
        <w:rPr>
          <w:rFonts w:eastAsia="Calibri"/>
        </w:rPr>
        <w:t xml:space="preserve">Právnická osoba </w:t>
      </w:r>
      <w:r w:rsidRPr="00073795">
        <w:rPr>
          <w:rFonts w:eastAsia="Calibri"/>
        </w:rPr>
        <w:t>vykonávající činnost školy nebo školského zařízení může v odůvodněných případech zajišťovat výchovu a vzdělávání pedagogickým pracovníkem, který nesplňuje předpoklad odborné kvalifikace. O tom, zda pedagogický pracovník bude zajišťovat výchovu a vzdělávání podle předchozí věty, rozhoduje písemně ředitel takové školy nebo školského zařízení s uvedením důvodů pro takové rozhodnutí. Tím není dotčena odpovědnost ředitele školy nebo školského zařízení</w:t>
      </w:r>
      <w:r>
        <w:rPr>
          <w:rFonts w:eastAsia="Calibri"/>
        </w:rPr>
        <w:t xml:space="preserve"> za odbornou a pedagogickou úroveň vzdělávání a školských služeb podle zvláštního právního předpis</w:t>
      </w:r>
      <w:r w:rsidRPr="00991A25">
        <w:rPr>
          <w:rFonts w:eastAsia="Calibri"/>
        </w:rPr>
        <w:t>u</w:t>
      </w:r>
      <w:r w:rsidRPr="00991A25">
        <w:rPr>
          <w:rFonts w:eastAsia="Calibri"/>
          <w:vertAlign w:val="superscript"/>
        </w:rPr>
        <w:t>21)</w:t>
      </w:r>
      <w:r w:rsidRPr="00991A25">
        <w:rPr>
          <w:rFonts w:eastAsia="Calibri"/>
        </w:rPr>
        <w:t>.“.</w:t>
      </w:r>
      <w:r>
        <w:rPr>
          <w:rFonts w:eastAsia="Calibri"/>
        </w:rPr>
        <w:t>“.</w:t>
      </w:r>
    </w:p>
    <w:p w:rsidR="00446C91" w:rsidRDefault="00446C91" w:rsidP="00AC3C69">
      <w:pPr>
        <w:spacing w:after="240"/>
        <w:jc w:val="both"/>
        <w:rPr>
          <w:bCs/>
        </w:rPr>
      </w:pPr>
    </w:p>
    <w:p w:rsidR="00AC3C69" w:rsidRDefault="00AC3C69" w:rsidP="00AC3C69">
      <w:pPr>
        <w:spacing w:after="240"/>
        <w:jc w:val="both"/>
        <w:rPr>
          <w:bCs/>
        </w:rPr>
      </w:pPr>
      <w:r>
        <w:rPr>
          <w:bCs/>
        </w:rPr>
        <w:lastRenderedPageBreak/>
        <w:t xml:space="preserve">8) </w:t>
      </w:r>
      <w:r w:rsidRPr="003E74FD">
        <w:rPr>
          <w:bCs/>
        </w:rPr>
        <w:t>V návrhu zákona</w:t>
      </w:r>
      <w:r w:rsidRPr="007E6638">
        <w:rPr>
          <w:bCs/>
        </w:rPr>
        <w:t>,</w:t>
      </w:r>
      <w:r w:rsidRPr="00E36728">
        <w:rPr>
          <w:b/>
        </w:rPr>
        <w:t> </w:t>
      </w:r>
      <w:r w:rsidRPr="007E6638">
        <w:rPr>
          <w:b/>
        </w:rPr>
        <w:t>v Článku I</w:t>
      </w:r>
      <w:r>
        <w:rPr>
          <w:b/>
        </w:rPr>
        <w:t xml:space="preserve"> dosavadní bod 55 (po přečíslení bod 13) zní</w:t>
      </w:r>
      <w:r>
        <w:rPr>
          <w:bCs/>
        </w:rPr>
        <w:t>:</w:t>
      </w:r>
    </w:p>
    <w:p w:rsidR="00AC3C69" w:rsidRDefault="00AC3C69" w:rsidP="00AC3C69">
      <w:pPr>
        <w:spacing w:after="240"/>
        <w:ind w:left="567"/>
        <w:jc w:val="both"/>
        <w:rPr>
          <w:bCs/>
        </w:rPr>
      </w:pPr>
      <w:r>
        <w:rPr>
          <w:bCs/>
        </w:rPr>
        <w:t>„13. V § 23 odst. 2 se slovo „</w:t>
      </w:r>
      <w:r w:rsidRPr="004449B9">
        <w:rPr>
          <w:bCs/>
        </w:rPr>
        <w:t>ministerstvem</w:t>
      </w:r>
      <w:r>
        <w:rPr>
          <w:bCs/>
        </w:rPr>
        <w:t>“ nahrazuje slovy „</w:t>
      </w:r>
      <w:r w:rsidRPr="004449B9">
        <w:rPr>
          <w:bCs/>
        </w:rPr>
        <w:t>Ministerstvem školství, mládeže a tělovýchovy (dále jen "ministerstvo")</w:t>
      </w:r>
      <w:r>
        <w:rPr>
          <w:bCs/>
        </w:rPr>
        <w:t>“ a slova „</w:t>
      </w:r>
      <w:r w:rsidRPr="00783547">
        <w:rPr>
          <w:bCs/>
        </w:rPr>
        <w:t>svazkem obcí</w:t>
      </w:r>
      <w:r>
        <w:rPr>
          <w:bCs/>
        </w:rPr>
        <w:t>“ nahrazují slovy „</w:t>
      </w:r>
      <w:r w:rsidRPr="00783547">
        <w:rPr>
          <w:bCs/>
        </w:rPr>
        <w:t>dobrovolným svazkem obcí, jehož předmětem činnosti jsou úkoly v oblasti školství (dále jen "svazek obcí")</w:t>
      </w:r>
      <w:r>
        <w:rPr>
          <w:bCs/>
        </w:rPr>
        <w:t>“.“.</w:t>
      </w:r>
    </w:p>
    <w:p w:rsidR="00AC3C69" w:rsidRDefault="00AC3C69" w:rsidP="00AC3C69">
      <w:pPr>
        <w:spacing w:after="240"/>
        <w:jc w:val="both"/>
        <w:rPr>
          <w:bCs/>
        </w:rPr>
      </w:pPr>
      <w:r>
        <w:rPr>
          <w:bCs/>
        </w:rPr>
        <w:t xml:space="preserve">9) </w:t>
      </w:r>
      <w:r w:rsidRPr="003E74FD">
        <w:rPr>
          <w:bCs/>
        </w:rPr>
        <w:t>V návrhu zákona</w:t>
      </w:r>
      <w:r w:rsidRPr="007E6638">
        <w:rPr>
          <w:bCs/>
        </w:rPr>
        <w:t>,</w:t>
      </w:r>
      <w:r w:rsidRPr="00E36728">
        <w:rPr>
          <w:b/>
        </w:rPr>
        <w:t> </w:t>
      </w:r>
      <w:r w:rsidRPr="007E6638">
        <w:rPr>
          <w:b/>
        </w:rPr>
        <w:t>v Článku I</w:t>
      </w:r>
      <w:r>
        <w:rPr>
          <w:b/>
        </w:rPr>
        <w:t xml:space="preserve"> dosavadní bod 57 (po přečíslení bod 15) zní</w:t>
      </w:r>
      <w:r>
        <w:rPr>
          <w:bCs/>
        </w:rPr>
        <w:t>:</w:t>
      </w:r>
    </w:p>
    <w:p w:rsidR="00AC3C69" w:rsidRDefault="00AC3C69" w:rsidP="00AC3C69">
      <w:pPr>
        <w:spacing w:after="240"/>
        <w:ind w:left="567"/>
        <w:jc w:val="both"/>
        <w:rPr>
          <w:bCs/>
        </w:rPr>
      </w:pPr>
      <w:r>
        <w:rPr>
          <w:bCs/>
        </w:rPr>
        <w:t>„15. V §23a odst. 3 se text „§ 22 odst. 7“ nahrazuje textem „§ 22 odst. 4“ a na konci odstavce 3 se doplňuje věta „Ustanovení § 39 odst. 4 zákoníku práce tím není dotčeno.“.“.</w:t>
      </w:r>
    </w:p>
    <w:p w:rsidR="00AC3C69" w:rsidRDefault="00AC3C69" w:rsidP="00AC3C69">
      <w:pPr>
        <w:spacing w:after="240"/>
        <w:rPr>
          <w:bCs/>
        </w:rPr>
      </w:pPr>
      <w:r>
        <w:rPr>
          <w:bCs/>
        </w:rPr>
        <w:t xml:space="preserve">10) </w:t>
      </w:r>
      <w:r w:rsidRPr="003E74FD">
        <w:rPr>
          <w:bCs/>
        </w:rPr>
        <w:t>V návrhu zákona</w:t>
      </w:r>
      <w:r w:rsidRPr="007E6638">
        <w:rPr>
          <w:bCs/>
        </w:rPr>
        <w:t>,</w:t>
      </w:r>
      <w:r w:rsidRPr="00E36728">
        <w:rPr>
          <w:b/>
        </w:rPr>
        <w:t> </w:t>
      </w:r>
      <w:r w:rsidRPr="007E6638">
        <w:rPr>
          <w:b/>
        </w:rPr>
        <w:t>v Článku I</w:t>
      </w:r>
      <w:r>
        <w:rPr>
          <w:b/>
        </w:rPr>
        <w:t xml:space="preserve"> dosavadní bod 59 (po přečíslení bod 17) zní</w:t>
      </w:r>
      <w:r>
        <w:rPr>
          <w:bCs/>
        </w:rPr>
        <w:t>:</w:t>
      </w:r>
    </w:p>
    <w:p w:rsidR="00AC3C69" w:rsidRDefault="00AC3C69" w:rsidP="00AC3C69">
      <w:pPr>
        <w:spacing w:after="240"/>
        <w:ind w:left="567"/>
        <w:rPr>
          <w:bCs/>
        </w:rPr>
      </w:pPr>
      <w:r>
        <w:rPr>
          <w:bCs/>
        </w:rPr>
        <w:t>„17. § 24 až 29 se včetně nadpisů zrušují.“.</w:t>
      </w:r>
    </w:p>
    <w:p w:rsidR="00AC3C69" w:rsidRDefault="00AC3C69" w:rsidP="00AC3C69">
      <w:pPr>
        <w:spacing w:after="240"/>
        <w:rPr>
          <w:bCs/>
        </w:rPr>
      </w:pPr>
      <w:r>
        <w:rPr>
          <w:bCs/>
        </w:rPr>
        <w:t xml:space="preserve">11) </w:t>
      </w:r>
      <w:r w:rsidRPr="003E74FD">
        <w:rPr>
          <w:bCs/>
        </w:rPr>
        <w:t>V návrhu zákona</w:t>
      </w:r>
      <w:r w:rsidRPr="007E6638">
        <w:rPr>
          <w:bCs/>
        </w:rPr>
        <w:t>,</w:t>
      </w:r>
      <w:r w:rsidRPr="00E36728">
        <w:rPr>
          <w:b/>
        </w:rPr>
        <w:t> </w:t>
      </w:r>
      <w:r w:rsidRPr="007E6638">
        <w:rPr>
          <w:b/>
        </w:rPr>
        <w:t>v Článku I</w:t>
      </w:r>
      <w:r>
        <w:rPr>
          <w:b/>
        </w:rPr>
        <w:t xml:space="preserve"> se dosavadní body 60 až 75 (po přečíslení body 18 až 33) zrušují</w:t>
      </w:r>
      <w:r w:rsidRPr="00B06076">
        <w:rPr>
          <w:bCs/>
        </w:rPr>
        <w:t>. Ostatní novelizační body se přečíslují.</w:t>
      </w:r>
    </w:p>
    <w:p w:rsidR="00AC3C69" w:rsidRDefault="00AC3C69" w:rsidP="00AC3C69">
      <w:pPr>
        <w:spacing w:after="240"/>
        <w:rPr>
          <w:bCs/>
        </w:rPr>
      </w:pPr>
      <w:r>
        <w:rPr>
          <w:bCs/>
        </w:rPr>
        <w:t xml:space="preserve">12) </w:t>
      </w:r>
      <w:r w:rsidRPr="003E74FD">
        <w:rPr>
          <w:bCs/>
        </w:rPr>
        <w:t>V návrhu zákona</w:t>
      </w:r>
      <w:r w:rsidRPr="007E6638">
        <w:rPr>
          <w:bCs/>
        </w:rPr>
        <w:t>,</w:t>
      </w:r>
      <w:r w:rsidRPr="00E36728">
        <w:rPr>
          <w:b/>
        </w:rPr>
        <w:t> </w:t>
      </w:r>
      <w:r w:rsidRPr="007E6638">
        <w:rPr>
          <w:b/>
        </w:rPr>
        <w:t>v Článku I</w:t>
      </w:r>
      <w:r>
        <w:rPr>
          <w:b/>
        </w:rPr>
        <w:t xml:space="preserve"> dosavadní bod 76 (po přečíslení bod 18) zní</w:t>
      </w:r>
      <w:r>
        <w:rPr>
          <w:bCs/>
        </w:rPr>
        <w:t>:</w:t>
      </w:r>
    </w:p>
    <w:p w:rsidR="00AC3C69" w:rsidRDefault="00AC3C69" w:rsidP="00AC3C69">
      <w:pPr>
        <w:spacing w:after="240"/>
        <w:ind w:left="567"/>
        <w:rPr>
          <w:bCs/>
        </w:rPr>
      </w:pPr>
      <w:r>
        <w:rPr>
          <w:bCs/>
        </w:rPr>
        <w:t>„18. § 29a odstavec 1 zní:</w:t>
      </w:r>
    </w:p>
    <w:p w:rsidR="00AC3C69" w:rsidRPr="00EA414D" w:rsidRDefault="00AC3C69" w:rsidP="00AC3C69">
      <w:pPr>
        <w:spacing w:after="240"/>
        <w:ind w:left="567"/>
        <w:rPr>
          <w:bCs/>
        </w:rPr>
      </w:pPr>
      <w:r>
        <w:rPr>
          <w:bCs/>
        </w:rPr>
        <w:t xml:space="preserve">„(1) </w:t>
      </w:r>
      <w:r w:rsidRPr="00EA414D">
        <w:rPr>
          <w:bCs/>
        </w:rPr>
        <w:t>Za bezúhonnou se pro účely tohoto zákona nepovažuje při posuzování předpokladů pro</w:t>
      </w:r>
      <w:r>
        <w:rPr>
          <w:bCs/>
        </w:rPr>
        <w:t> </w:t>
      </w:r>
      <w:r w:rsidRPr="00EA414D">
        <w:rPr>
          <w:bCs/>
        </w:rPr>
        <w:t xml:space="preserve">výkon činnosti pedagogického pracovníka (§ 3) fyzická osoba, která byla pravomocně odsouzena </w:t>
      </w:r>
    </w:p>
    <w:p w:rsidR="00AC3C69" w:rsidRPr="00EA414D" w:rsidRDefault="00AC3C69" w:rsidP="00AC3C69">
      <w:pPr>
        <w:spacing w:after="240"/>
        <w:ind w:left="567"/>
        <w:rPr>
          <w:bCs/>
        </w:rPr>
      </w:pPr>
      <w:r w:rsidRPr="00EA414D">
        <w:rPr>
          <w:bCs/>
        </w:rPr>
        <w:t xml:space="preserve">1. za trestný čin spáchaný úmyslně, nebo </w:t>
      </w:r>
    </w:p>
    <w:p w:rsidR="00AC3C69" w:rsidRPr="00EA414D" w:rsidRDefault="00AC3C69" w:rsidP="00AC3C69">
      <w:pPr>
        <w:spacing w:after="240"/>
        <w:ind w:left="567"/>
        <w:rPr>
          <w:bCs/>
        </w:rPr>
      </w:pPr>
      <w:r w:rsidRPr="00EA414D">
        <w:rPr>
          <w:bCs/>
        </w:rPr>
        <w:t>2. za trestný čin spáchaný z nedbalosti, pokud jeho spáchání ohrožuje důvěru v řádný výkon činnosti pedagogického pracovníka,</w:t>
      </w:r>
    </w:p>
    <w:p w:rsidR="00AC3C69" w:rsidRDefault="00AC3C69" w:rsidP="00AC3C69">
      <w:pPr>
        <w:spacing w:after="240"/>
        <w:ind w:left="567"/>
        <w:rPr>
          <w:bCs/>
        </w:rPr>
      </w:pPr>
      <w:r w:rsidRPr="00EA414D">
        <w:rPr>
          <w:bCs/>
        </w:rPr>
        <w:t>pokud se na ni podle zákona nehledí, jako by nebyla odsouzena</w:t>
      </w:r>
      <w:r>
        <w:rPr>
          <w:bCs/>
        </w:rPr>
        <w:t>.“.“.</w:t>
      </w:r>
    </w:p>
    <w:p w:rsidR="00AC3C69" w:rsidRDefault="00AC3C69" w:rsidP="00AC3C69">
      <w:pPr>
        <w:spacing w:after="240"/>
        <w:rPr>
          <w:bCs/>
        </w:rPr>
      </w:pPr>
      <w:r>
        <w:rPr>
          <w:bCs/>
        </w:rPr>
        <w:t xml:space="preserve">13) </w:t>
      </w:r>
      <w:r w:rsidRPr="003E74FD">
        <w:rPr>
          <w:bCs/>
        </w:rPr>
        <w:t>V návrhu zákona</w:t>
      </w:r>
      <w:r w:rsidRPr="007E6638">
        <w:rPr>
          <w:bCs/>
        </w:rPr>
        <w:t>,</w:t>
      </w:r>
      <w:r w:rsidRPr="00E36728">
        <w:rPr>
          <w:b/>
        </w:rPr>
        <w:t> </w:t>
      </w:r>
      <w:r w:rsidRPr="007E6638">
        <w:rPr>
          <w:b/>
        </w:rPr>
        <w:t>v Článku I</w:t>
      </w:r>
      <w:r>
        <w:rPr>
          <w:b/>
        </w:rPr>
        <w:t xml:space="preserve"> se dosavadní bod 77 (po přečíslení bod 19) zrušuje</w:t>
      </w:r>
      <w:r w:rsidRPr="00B06076">
        <w:rPr>
          <w:bCs/>
        </w:rPr>
        <w:t>. Ostatní novelizační body se přečíslují.</w:t>
      </w:r>
    </w:p>
    <w:p w:rsidR="00AC3C69" w:rsidRDefault="00AC3C69" w:rsidP="00AC3C69">
      <w:pPr>
        <w:spacing w:after="240"/>
        <w:rPr>
          <w:bCs/>
        </w:rPr>
      </w:pPr>
      <w:r>
        <w:rPr>
          <w:bCs/>
        </w:rPr>
        <w:t>14)</w:t>
      </w:r>
      <w:r w:rsidRPr="00A26A41">
        <w:rPr>
          <w:bCs/>
        </w:rPr>
        <w:t xml:space="preserve"> </w:t>
      </w:r>
      <w:r w:rsidRPr="003E74FD">
        <w:rPr>
          <w:bCs/>
        </w:rPr>
        <w:t>V návrhu zákona</w:t>
      </w:r>
      <w:r w:rsidRPr="007E6638">
        <w:rPr>
          <w:bCs/>
        </w:rPr>
        <w:t>,</w:t>
      </w:r>
      <w:r w:rsidRPr="00E36728">
        <w:rPr>
          <w:b/>
        </w:rPr>
        <w:t> </w:t>
      </w:r>
      <w:r w:rsidRPr="007E6638">
        <w:rPr>
          <w:b/>
        </w:rPr>
        <w:t>v Článku I</w:t>
      </w:r>
      <w:r>
        <w:rPr>
          <w:b/>
        </w:rPr>
        <w:t xml:space="preserve"> dosavadní bod 78 (po přečíslení bod 19) zní</w:t>
      </w:r>
      <w:r>
        <w:rPr>
          <w:bCs/>
        </w:rPr>
        <w:t>:</w:t>
      </w:r>
    </w:p>
    <w:p w:rsidR="00AC3C69" w:rsidRDefault="00AC3C69" w:rsidP="00AC3C69">
      <w:pPr>
        <w:spacing w:after="240"/>
        <w:ind w:left="567"/>
        <w:jc w:val="both"/>
        <w:rPr>
          <w:bCs/>
        </w:rPr>
      </w:pPr>
      <w:r>
        <w:rPr>
          <w:bCs/>
        </w:rPr>
        <w:t>„19. V § 29a odst. 2 se slova „</w:t>
      </w:r>
      <w:r w:rsidRPr="00B30020">
        <w:rPr>
          <w:bCs/>
        </w:rPr>
        <w:t>nebo při podání žádosti o akreditaci</w:t>
      </w:r>
      <w:r>
        <w:rPr>
          <w:bCs/>
        </w:rPr>
        <w:t>“ zrušují a za větu první se vkládají věty „</w:t>
      </w:r>
      <w:r w:rsidRPr="00A23951">
        <w:rPr>
          <w:bCs/>
          <w:u w:val="single"/>
        </w:rPr>
        <w:t>Cizinec, který je nebo byl státním občanem jiného členského státu Evropské unie nebo má nebo měl adresu bydliště v jiném členském státě Evropské unie, může místo výpisu z evidence obdobné Rejstříku trestů doložit bezúhonnost výpisem z Rejstříku trestů s</w:t>
      </w:r>
      <w:r>
        <w:rPr>
          <w:bCs/>
          <w:u w:val="single"/>
        </w:rPr>
        <w:t> </w:t>
      </w:r>
      <w:r w:rsidRPr="00A23951">
        <w:rPr>
          <w:bCs/>
          <w:u w:val="single"/>
        </w:rPr>
        <w:t>přílohou obsahující informace, které jsou zapsané v evidenci trestů jiného členského státu Evropské unie podle jiného právního předpisu</w:t>
      </w:r>
      <w:r w:rsidRPr="009412B8">
        <w:rPr>
          <w:bCs/>
          <w:u w:val="single"/>
          <w:vertAlign w:val="superscript"/>
        </w:rPr>
        <w:t>15)</w:t>
      </w:r>
      <w:r w:rsidRPr="00A23951">
        <w:rPr>
          <w:bCs/>
          <w:u w:val="single"/>
        </w:rPr>
        <w:t>. Cizinec, který není nebo nebyl státním občanem jiného členského státu Evropské unie nebo nemá nebo neměl adresu bydliště v</w:t>
      </w:r>
      <w:r>
        <w:rPr>
          <w:bCs/>
          <w:u w:val="single"/>
        </w:rPr>
        <w:t> </w:t>
      </w:r>
      <w:r w:rsidRPr="00A23951">
        <w:rPr>
          <w:bCs/>
          <w:u w:val="single"/>
        </w:rPr>
        <w:t>jiném členském státě Evropské unie, prokazuje bezúhonnost dokladem obdobným výpisu z</w:t>
      </w:r>
      <w:r>
        <w:rPr>
          <w:bCs/>
          <w:u w:val="single"/>
        </w:rPr>
        <w:t> </w:t>
      </w:r>
      <w:r w:rsidRPr="00A23951">
        <w:rPr>
          <w:bCs/>
          <w:u w:val="single"/>
        </w:rPr>
        <w:t>evidence Rejstříku trestů státu, jehož je státním příslušníkem, nebo výpisem z evidence Rejstříku trestů, v jehož příloze jsou tyto informace obsaženy. Nevydává-li tento stát výpis z</w:t>
      </w:r>
      <w:r>
        <w:rPr>
          <w:bCs/>
          <w:u w:val="single"/>
        </w:rPr>
        <w:t> </w:t>
      </w:r>
      <w:r w:rsidRPr="00A23951">
        <w:rPr>
          <w:bCs/>
          <w:u w:val="single"/>
        </w:rPr>
        <w:t>evidence trestů nebo rovnocenný doklad, předloží fyzická osoba čestné prohlášení o</w:t>
      </w:r>
      <w:r>
        <w:rPr>
          <w:bCs/>
          <w:u w:val="single"/>
        </w:rPr>
        <w:t> </w:t>
      </w:r>
      <w:r w:rsidRPr="00A23951">
        <w:rPr>
          <w:bCs/>
          <w:u w:val="single"/>
        </w:rPr>
        <w:t>bezúhonnosti učiněné před notářem nebo jiným příslušným orgánem státu, jehož je občanem, nebo před notářem nebo jiným příslušným orgánem státu posledního pobytu. Tyto</w:t>
      </w:r>
      <w:r>
        <w:rPr>
          <w:bCs/>
          <w:u w:val="single"/>
        </w:rPr>
        <w:t> </w:t>
      </w:r>
      <w:r w:rsidRPr="00A23951">
        <w:rPr>
          <w:bCs/>
          <w:u w:val="single"/>
        </w:rPr>
        <w:t>doklady nesmějí být starší než 3 měsíce.</w:t>
      </w:r>
      <w:r>
        <w:rPr>
          <w:bCs/>
        </w:rPr>
        <w:t xml:space="preserve">“. </w:t>
      </w:r>
    </w:p>
    <w:p w:rsidR="00AC3C69" w:rsidRPr="007657AB" w:rsidRDefault="00AC3C69" w:rsidP="00AC3C69">
      <w:pPr>
        <w:pStyle w:val="Textkomente"/>
        <w:ind w:left="567"/>
        <w:rPr>
          <w:rFonts w:ascii="Times New Roman" w:hAnsi="Times New Roman"/>
          <w:sz w:val="24"/>
          <w:szCs w:val="24"/>
        </w:rPr>
      </w:pPr>
      <w:r w:rsidRPr="00D1157B">
        <w:rPr>
          <w:rFonts w:ascii="Times New Roman" w:hAnsi="Times New Roman"/>
          <w:i/>
          <w:sz w:val="24"/>
          <w:szCs w:val="24"/>
        </w:rPr>
        <w:t>CELEX: 32011L0093</w:t>
      </w:r>
      <w:r>
        <w:rPr>
          <w:rFonts w:ascii="Times New Roman" w:hAnsi="Times New Roman"/>
          <w:i/>
          <w:sz w:val="24"/>
          <w:szCs w:val="24"/>
        </w:rPr>
        <w:t>, 32009S0315</w:t>
      </w:r>
      <w:r>
        <w:rPr>
          <w:rFonts w:ascii="Times New Roman" w:hAnsi="Times New Roman"/>
          <w:bCs/>
        </w:rPr>
        <w:t>“.</w:t>
      </w:r>
    </w:p>
    <w:p w:rsidR="00AC3C69" w:rsidRDefault="00AC3C69" w:rsidP="00AC3C69">
      <w:pPr>
        <w:spacing w:after="240"/>
        <w:rPr>
          <w:bCs/>
        </w:rPr>
      </w:pPr>
      <w:r>
        <w:rPr>
          <w:bCs/>
        </w:rPr>
        <w:lastRenderedPageBreak/>
        <w:t xml:space="preserve">15) </w:t>
      </w:r>
      <w:r w:rsidRPr="003E74FD">
        <w:rPr>
          <w:bCs/>
        </w:rPr>
        <w:t>V návrhu zákona</w:t>
      </w:r>
      <w:r w:rsidRPr="007E6638">
        <w:rPr>
          <w:bCs/>
        </w:rPr>
        <w:t>,</w:t>
      </w:r>
      <w:r w:rsidRPr="00E36728">
        <w:rPr>
          <w:b/>
        </w:rPr>
        <w:t> </w:t>
      </w:r>
      <w:r w:rsidRPr="007E6638">
        <w:rPr>
          <w:b/>
        </w:rPr>
        <w:t>v Článku I</w:t>
      </w:r>
      <w:r>
        <w:rPr>
          <w:b/>
        </w:rPr>
        <w:t xml:space="preserve"> dosavadní bod 80 (po přečíslení bod 21) zní</w:t>
      </w:r>
      <w:r>
        <w:rPr>
          <w:bCs/>
        </w:rPr>
        <w:t>:</w:t>
      </w:r>
    </w:p>
    <w:p w:rsidR="00AC3C69" w:rsidRDefault="00AC3C69" w:rsidP="00AC3C69">
      <w:pPr>
        <w:spacing w:after="240"/>
        <w:ind w:left="426"/>
        <w:rPr>
          <w:bCs/>
        </w:rPr>
      </w:pPr>
      <w:r>
        <w:rPr>
          <w:bCs/>
        </w:rPr>
        <w:t>„21. V § 29a se odstavec 3 zrušuje.“.</w:t>
      </w:r>
    </w:p>
    <w:p w:rsidR="00AC3C69" w:rsidRDefault="00AC3C69" w:rsidP="00AC3C69">
      <w:pPr>
        <w:spacing w:after="240"/>
        <w:rPr>
          <w:bCs/>
        </w:rPr>
      </w:pPr>
      <w:r>
        <w:rPr>
          <w:bCs/>
        </w:rPr>
        <w:t xml:space="preserve">16) </w:t>
      </w:r>
      <w:r w:rsidRPr="003E74FD">
        <w:rPr>
          <w:bCs/>
        </w:rPr>
        <w:t>V návrhu zákona</w:t>
      </w:r>
      <w:r w:rsidRPr="007E6638">
        <w:rPr>
          <w:bCs/>
        </w:rPr>
        <w:t>,</w:t>
      </w:r>
      <w:r w:rsidRPr="00E36728">
        <w:rPr>
          <w:b/>
        </w:rPr>
        <w:t> </w:t>
      </w:r>
      <w:r w:rsidRPr="007E6638">
        <w:rPr>
          <w:b/>
        </w:rPr>
        <w:t>v Článku I</w:t>
      </w:r>
      <w:r>
        <w:rPr>
          <w:b/>
        </w:rPr>
        <w:t xml:space="preserve"> se doplňuje bod 22, který zní</w:t>
      </w:r>
      <w:r>
        <w:rPr>
          <w:bCs/>
        </w:rPr>
        <w:t>:</w:t>
      </w:r>
    </w:p>
    <w:p w:rsidR="00AC3C69" w:rsidRDefault="00AC3C69" w:rsidP="00AC3C69">
      <w:pPr>
        <w:spacing w:after="240"/>
        <w:ind w:left="426"/>
        <w:rPr>
          <w:bCs/>
        </w:rPr>
      </w:pPr>
      <w:r>
        <w:rPr>
          <w:bCs/>
        </w:rPr>
        <w:t>„22. V § 32 se za odstavec 1 vkládá nový odstavec 2, který zní:</w:t>
      </w:r>
    </w:p>
    <w:p w:rsidR="00AC3C69" w:rsidRDefault="00AC3C69" w:rsidP="00AC3C69">
      <w:pPr>
        <w:spacing w:after="240"/>
        <w:ind w:left="426"/>
        <w:jc w:val="both"/>
        <w:rPr>
          <w:bCs/>
        </w:rPr>
      </w:pPr>
      <w:r>
        <w:rPr>
          <w:bCs/>
        </w:rPr>
        <w:t xml:space="preserve">„(2) </w:t>
      </w:r>
      <w:r w:rsidRPr="007510A3">
        <w:rPr>
          <w:bCs/>
        </w:rPr>
        <w:t>Fyzická osoba, která nesplňuje předpoklad podle § 3 odst. 1 písm. b), může dále vykonávat přímou pedagogickou činnost, pokud získala praxi spočívající ve výkonu přímé pedagogické činnosti v délce alespoň 6 let.</w:t>
      </w:r>
      <w:r>
        <w:rPr>
          <w:bCs/>
        </w:rPr>
        <w:t>“. Dosavadní odstavec 2 se označuje jako odstavec 3.“.</w:t>
      </w:r>
    </w:p>
    <w:p w:rsidR="00AC3C69" w:rsidRDefault="00AC3C69" w:rsidP="00AC3C69">
      <w:pPr>
        <w:spacing w:after="240"/>
        <w:rPr>
          <w:bCs/>
        </w:rPr>
      </w:pPr>
      <w:r>
        <w:rPr>
          <w:bCs/>
        </w:rPr>
        <w:t>17)</w:t>
      </w:r>
      <w:r w:rsidRPr="00531EA8">
        <w:rPr>
          <w:bCs/>
        </w:rPr>
        <w:t xml:space="preserve"> </w:t>
      </w:r>
      <w:r w:rsidRPr="003E74FD">
        <w:rPr>
          <w:bCs/>
        </w:rPr>
        <w:t>V návrhu zákona</w:t>
      </w:r>
      <w:r w:rsidRPr="007E6638">
        <w:rPr>
          <w:bCs/>
        </w:rPr>
        <w:t>,</w:t>
      </w:r>
      <w:r w:rsidRPr="00E36728">
        <w:rPr>
          <w:b/>
        </w:rPr>
        <w:t> </w:t>
      </w:r>
      <w:r w:rsidRPr="007E6638">
        <w:rPr>
          <w:b/>
        </w:rPr>
        <w:t>v Článku I</w:t>
      </w:r>
      <w:r>
        <w:rPr>
          <w:b/>
        </w:rPr>
        <w:t xml:space="preserve"> se doplňuje bod 23, který zní</w:t>
      </w:r>
      <w:r>
        <w:rPr>
          <w:bCs/>
        </w:rPr>
        <w:t>:</w:t>
      </w:r>
    </w:p>
    <w:p w:rsidR="00AC3C69" w:rsidRDefault="00AC3C69" w:rsidP="00AC3C69">
      <w:pPr>
        <w:spacing w:after="240"/>
        <w:ind w:left="426"/>
        <w:rPr>
          <w:bCs/>
        </w:rPr>
      </w:pPr>
      <w:r>
        <w:rPr>
          <w:bCs/>
        </w:rPr>
        <w:t>„23. V § 32 odst. 3 se slovo „odstavce“ nahrazuje slovem „odstavců“ a za text „1“ se vkládá text „a 2“.“.</w:t>
      </w:r>
    </w:p>
    <w:p w:rsidR="00AC3C69" w:rsidRDefault="00AC3C69" w:rsidP="00AC3C69">
      <w:pPr>
        <w:spacing w:after="240"/>
        <w:rPr>
          <w:bCs/>
        </w:rPr>
      </w:pPr>
      <w:r>
        <w:rPr>
          <w:bCs/>
        </w:rPr>
        <w:t>18)</w:t>
      </w:r>
      <w:r w:rsidRPr="00C65148">
        <w:rPr>
          <w:bCs/>
        </w:rPr>
        <w:t xml:space="preserve"> </w:t>
      </w:r>
      <w:r w:rsidRPr="003E74FD">
        <w:rPr>
          <w:bCs/>
        </w:rPr>
        <w:t>V návrhu zákona</w:t>
      </w:r>
      <w:r w:rsidRPr="007E6638">
        <w:rPr>
          <w:bCs/>
        </w:rPr>
        <w:t>,</w:t>
      </w:r>
      <w:r w:rsidRPr="00E36728">
        <w:rPr>
          <w:b/>
        </w:rPr>
        <w:t> </w:t>
      </w:r>
      <w:r w:rsidRPr="007E6638">
        <w:rPr>
          <w:b/>
        </w:rPr>
        <w:t>v Článku I</w:t>
      </w:r>
      <w:r>
        <w:rPr>
          <w:b/>
        </w:rPr>
        <w:t xml:space="preserve"> se doplňuje bod 24, který zní</w:t>
      </w:r>
      <w:r>
        <w:rPr>
          <w:bCs/>
        </w:rPr>
        <w:t>:</w:t>
      </w:r>
    </w:p>
    <w:p w:rsidR="00AC3C69" w:rsidRDefault="00AC3C69" w:rsidP="00AC3C69">
      <w:pPr>
        <w:spacing w:after="240"/>
        <w:ind w:left="426"/>
        <w:rPr>
          <w:bCs/>
        </w:rPr>
      </w:pPr>
      <w:r>
        <w:rPr>
          <w:bCs/>
        </w:rPr>
        <w:t>„24. § 34 se zrušuje.“.</w:t>
      </w:r>
    </w:p>
    <w:p w:rsidR="00AC3C69" w:rsidRDefault="00AC3C69" w:rsidP="00AC3C69">
      <w:pPr>
        <w:spacing w:after="240"/>
        <w:rPr>
          <w:bCs/>
        </w:rPr>
      </w:pPr>
      <w:r>
        <w:rPr>
          <w:bCs/>
        </w:rPr>
        <w:t>19)</w:t>
      </w:r>
      <w:r w:rsidRPr="00A47664">
        <w:rPr>
          <w:bCs/>
        </w:rPr>
        <w:t xml:space="preserve"> </w:t>
      </w:r>
      <w:r w:rsidRPr="003E74FD">
        <w:rPr>
          <w:bCs/>
        </w:rPr>
        <w:t>V návrhu zákona</w:t>
      </w:r>
      <w:r w:rsidRPr="007E6638">
        <w:rPr>
          <w:bCs/>
        </w:rPr>
        <w:t>,</w:t>
      </w:r>
      <w:r w:rsidRPr="00E36728">
        <w:rPr>
          <w:b/>
        </w:rPr>
        <w:t> </w:t>
      </w:r>
      <w:r w:rsidRPr="007E6638">
        <w:rPr>
          <w:b/>
        </w:rPr>
        <w:t>v Článku I</w:t>
      </w:r>
      <w:r>
        <w:rPr>
          <w:b/>
        </w:rPr>
        <w:t xml:space="preserve"> se doplňuje bod 25, který zní</w:t>
      </w:r>
      <w:r>
        <w:rPr>
          <w:bCs/>
        </w:rPr>
        <w:t>:</w:t>
      </w:r>
    </w:p>
    <w:p w:rsidR="00AC3C69" w:rsidRDefault="00AC3C69" w:rsidP="00AC3C69">
      <w:pPr>
        <w:spacing w:after="240"/>
        <w:ind w:left="284"/>
        <w:rPr>
          <w:bCs/>
        </w:rPr>
      </w:pPr>
      <w:r>
        <w:rPr>
          <w:bCs/>
        </w:rPr>
        <w:t>„25. V § 37 se za bod 4 vkládají body 5 a 6, které znějí:</w:t>
      </w:r>
    </w:p>
    <w:p w:rsidR="00AC3C69" w:rsidRPr="00A47664" w:rsidRDefault="00AC3C69" w:rsidP="00AC3C69">
      <w:pPr>
        <w:spacing w:after="240"/>
        <w:ind w:left="284"/>
        <w:jc w:val="both"/>
        <w:rPr>
          <w:bCs/>
        </w:rPr>
      </w:pPr>
      <w:r>
        <w:rPr>
          <w:bCs/>
        </w:rPr>
        <w:t>„</w:t>
      </w:r>
      <w:r w:rsidRPr="00A47664">
        <w:rPr>
          <w:bCs/>
        </w:rPr>
        <w:t>5. Vyhláška č. 317/2005 Sb., o dalším vzdělávání pedagogických pracovníků, akreditační komisi a kariérním systému pedagogických pracovníků.</w:t>
      </w:r>
    </w:p>
    <w:p w:rsidR="00AC3C69" w:rsidRPr="006F784D" w:rsidRDefault="00AC3C69" w:rsidP="00AC3C69">
      <w:pPr>
        <w:spacing w:after="240"/>
        <w:ind w:left="284"/>
        <w:jc w:val="both"/>
        <w:rPr>
          <w:bCs/>
        </w:rPr>
      </w:pPr>
      <w:r w:rsidRPr="00A47664">
        <w:rPr>
          <w:bCs/>
        </w:rPr>
        <w:t>6. Vyhláška č. 1/2006 Sb., kterou se stanoví druhy a podmínky dalšího vzdělávání pedagogických pracovníků a způsob jeho ukončení pro pedagogické pracovníky škol zřizovaných Ministerstvem vnitra.</w:t>
      </w:r>
      <w:r>
        <w:rPr>
          <w:bCs/>
        </w:rPr>
        <w:t>“.“.</w:t>
      </w:r>
    </w:p>
    <w:p w:rsidR="00AC3C69" w:rsidRDefault="00AC3C69"/>
    <w:p w:rsidR="00AC3C69" w:rsidRDefault="00AC3C69"/>
    <w:p w:rsidR="00AC3C69" w:rsidRDefault="00AC3C69" w:rsidP="00AC3C69">
      <w:pPr>
        <w:pStyle w:val="PNposlanec"/>
      </w:pPr>
      <w:r>
        <w:t>Poslanec Marek Výborný</w:t>
      </w:r>
    </w:p>
    <w:p w:rsidR="00AC3C69" w:rsidRPr="00AC3C69" w:rsidRDefault="00AC3C69">
      <w:pPr>
        <w:rPr>
          <w:i/>
        </w:rPr>
      </w:pPr>
      <w:r w:rsidRPr="00AC3C69">
        <w:rPr>
          <w:i/>
        </w:rPr>
        <w:t>SD 5516</w:t>
      </w:r>
    </w:p>
    <w:p w:rsidR="00AC3C69" w:rsidRDefault="00AC3C69" w:rsidP="00AC3C69">
      <w:pPr>
        <w:jc w:val="both"/>
        <w:rPr>
          <w:rFonts w:eastAsia="Calibri"/>
          <w:sz w:val="22"/>
          <w:szCs w:val="20"/>
        </w:rPr>
      </w:pPr>
    </w:p>
    <w:p w:rsidR="00AC3C69" w:rsidRPr="00AC3C69" w:rsidRDefault="00AC3C69" w:rsidP="00AC3C69">
      <w:pPr>
        <w:pStyle w:val="Odstavecseseznamem"/>
        <w:spacing w:line="240" w:lineRule="auto"/>
        <w:ind w:left="284" w:hanging="284"/>
        <w:jc w:val="both"/>
        <w:rPr>
          <w:rFonts w:ascii="Times New Roman" w:hAnsi="Times New Roman" w:cs="Times New Roman"/>
          <w:sz w:val="24"/>
          <w:szCs w:val="24"/>
        </w:rPr>
      </w:pPr>
      <w:r w:rsidRPr="00AC3C69">
        <w:rPr>
          <w:rFonts w:ascii="Times New Roman" w:hAnsi="Times New Roman" w:cs="Times New Roman"/>
          <w:b/>
          <w:sz w:val="24"/>
          <w:szCs w:val="24"/>
        </w:rPr>
        <w:t>1.</w:t>
      </w:r>
      <w:r w:rsidRPr="00AC3C69">
        <w:rPr>
          <w:rFonts w:ascii="Times New Roman" w:hAnsi="Times New Roman" w:cs="Times New Roman"/>
          <w:sz w:val="24"/>
          <w:szCs w:val="24"/>
        </w:rPr>
        <w:t xml:space="preserve"> V </w:t>
      </w:r>
      <w:proofErr w:type="spellStart"/>
      <w:r w:rsidRPr="00AC3C69">
        <w:rPr>
          <w:rFonts w:ascii="Times New Roman" w:hAnsi="Times New Roman" w:cs="Times New Roman"/>
          <w:sz w:val="24"/>
          <w:szCs w:val="24"/>
        </w:rPr>
        <w:t>článku</w:t>
      </w:r>
      <w:proofErr w:type="spellEnd"/>
      <w:r w:rsidRPr="00AC3C69">
        <w:rPr>
          <w:rFonts w:ascii="Times New Roman" w:hAnsi="Times New Roman" w:cs="Times New Roman"/>
          <w:sz w:val="24"/>
          <w:szCs w:val="24"/>
        </w:rPr>
        <w:t xml:space="preserve"> I. se </w:t>
      </w:r>
      <w:proofErr w:type="spellStart"/>
      <w:r w:rsidRPr="00AC3C69">
        <w:rPr>
          <w:rFonts w:ascii="Times New Roman" w:hAnsi="Times New Roman" w:cs="Times New Roman"/>
          <w:sz w:val="24"/>
          <w:szCs w:val="24"/>
        </w:rPr>
        <w:t>za</w:t>
      </w:r>
      <w:proofErr w:type="spellEnd"/>
      <w:r w:rsidRPr="00AC3C69">
        <w:rPr>
          <w:rFonts w:ascii="Times New Roman" w:hAnsi="Times New Roman" w:cs="Times New Roman"/>
          <w:sz w:val="24"/>
          <w:szCs w:val="24"/>
        </w:rPr>
        <w:t xml:space="preserve"> </w:t>
      </w:r>
      <w:proofErr w:type="spellStart"/>
      <w:r w:rsidRPr="00AC3C69">
        <w:rPr>
          <w:rFonts w:ascii="Times New Roman" w:hAnsi="Times New Roman" w:cs="Times New Roman"/>
          <w:sz w:val="24"/>
          <w:szCs w:val="24"/>
        </w:rPr>
        <w:t>dosavadní</w:t>
      </w:r>
      <w:proofErr w:type="spellEnd"/>
      <w:r w:rsidRPr="00AC3C69">
        <w:rPr>
          <w:rFonts w:ascii="Times New Roman" w:hAnsi="Times New Roman" w:cs="Times New Roman"/>
          <w:sz w:val="24"/>
          <w:szCs w:val="24"/>
        </w:rPr>
        <w:t xml:space="preserve"> bod 80 </w:t>
      </w:r>
      <w:proofErr w:type="spellStart"/>
      <w:r w:rsidRPr="00AC3C69">
        <w:rPr>
          <w:rFonts w:ascii="Times New Roman" w:hAnsi="Times New Roman" w:cs="Times New Roman"/>
          <w:sz w:val="24"/>
          <w:szCs w:val="24"/>
        </w:rPr>
        <w:t>vkládají</w:t>
      </w:r>
      <w:proofErr w:type="spellEnd"/>
      <w:r w:rsidRPr="00AC3C69">
        <w:rPr>
          <w:rFonts w:ascii="Times New Roman" w:hAnsi="Times New Roman" w:cs="Times New Roman"/>
          <w:sz w:val="24"/>
          <w:szCs w:val="24"/>
        </w:rPr>
        <w:t xml:space="preserve"> </w:t>
      </w:r>
      <w:proofErr w:type="spellStart"/>
      <w:r w:rsidRPr="00AC3C69">
        <w:rPr>
          <w:rFonts w:ascii="Times New Roman" w:hAnsi="Times New Roman" w:cs="Times New Roman"/>
          <w:sz w:val="24"/>
          <w:szCs w:val="24"/>
        </w:rPr>
        <w:t>nové</w:t>
      </w:r>
      <w:proofErr w:type="spellEnd"/>
      <w:r w:rsidRPr="00AC3C69">
        <w:rPr>
          <w:rFonts w:ascii="Times New Roman" w:hAnsi="Times New Roman" w:cs="Times New Roman"/>
          <w:sz w:val="24"/>
          <w:szCs w:val="24"/>
        </w:rPr>
        <w:t xml:space="preserve"> body 81 </w:t>
      </w:r>
      <w:proofErr w:type="gramStart"/>
      <w:r w:rsidRPr="00AC3C69">
        <w:rPr>
          <w:rFonts w:ascii="Times New Roman" w:hAnsi="Times New Roman" w:cs="Times New Roman"/>
          <w:sz w:val="24"/>
          <w:szCs w:val="24"/>
        </w:rPr>
        <w:t>a</w:t>
      </w:r>
      <w:proofErr w:type="gramEnd"/>
      <w:r w:rsidRPr="00AC3C69">
        <w:rPr>
          <w:rFonts w:ascii="Times New Roman" w:hAnsi="Times New Roman" w:cs="Times New Roman"/>
          <w:sz w:val="24"/>
          <w:szCs w:val="24"/>
        </w:rPr>
        <w:t xml:space="preserve"> 82, </w:t>
      </w:r>
      <w:proofErr w:type="spellStart"/>
      <w:r w:rsidRPr="00AC3C69">
        <w:rPr>
          <w:rFonts w:ascii="Times New Roman" w:hAnsi="Times New Roman" w:cs="Times New Roman"/>
          <w:sz w:val="24"/>
          <w:szCs w:val="24"/>
        </w:rPr>
        <w:t>které</w:t>
      </w:r>
      <w:proofErr w:type="spellEnd"/>
      <w:r w:rsidRPr="00AC3C69">
        <w:rPr>
          <w:rFonts w:ascii="Times New Roman" w:hAnsi="Times New Roman" w:cs="Times New Roman"/>
          <w:sz w:val="24"/>
          <w:szCs w:val="24"/>
        </w:rPr>
        <w:t xml:space="preserve"> </w:t>
      </w:r>
      <w:proofErr w:type="spellStart"/>
      <w:r w:rsidRPr="00AC3C69">
        <w:rPr>
          <w:rFonts w:ascii="Times New Roman" w:hAnsi="Times New Roman" w:cs="Times New Roman"/>
          <w:sz w:val="24"/>
          <w:szCs w:val="24"/>
        </w:rPr>
        <w:t>znějí</w:t>
      </w:r>
      <w:proofErr w:type="spellEnd"/>
      <w:r w:rsidRPr="00AC3C69">
        <w:rPr>
          <w:rFonts w:ascii="Times New Roman" w:hAnsi="Times New Roman" w:cs="Times New Roman"/>
          <w:sz w:val="24"/>
          <w:szCs w:val="24"/>
        </w:rPr>
        <w:t>:</w:t>
      </w:r>
    </w:p>
    <w:p w:rsidR="00AC3C69" w:rsidRPr="00AC3C69" w:rsidRDefault="00AC3C69" w:rsidP="00AC3C69">
      <w:pPr>
        <w:pStyle w:val="Odstavecseseznamem"/>
        <w:spacing w:line="240" w:lineRule="auto"/>
        <w:ind w:left="0"/>
        <w:jc w:val="both"/>
        <w:rPr>
          <w:rFonts w:ascii="Times New Roman" w:hAnsi="Times New Roman" w:cs="Times New Roman"/>
          <w:b/>
          <w:sz w:val="20"/>
          <w:szCs w:val="20"/>
        </w:rPr>
      </w:pPr>
    </w:p>
    <w:p w:rsidR="00AC3C69" w:rsidRPr="00AC3C69" w:rsidRDefault="00AC3C69" w:rsidP="00AC3C69">
      <w:pPr>
        <w:pStyle w:val="Odstavecseseznamem"/>
        <w:spacing w:line="240" w:lineRule="auto"/>
        <w:ind w:left="0"/>
        <w:jc w:val="both"/>
        <w:rPr>
          <w:rFonts w:ascii="Times New Roman" w:hAnsi="Times New Roman" w:cs="Times New Roman"/>
          <w:sz w:val="24"/>
          <w:szCs w:val="24"/>
        </w:rPr>
      </w:pPr>
      <w:r w:rsidRPr="00AC3C69">
        <w:rPr>
          <w:rFonts w:ascii="Times New Roman" w:hAnsi="Times New Roman" w:cs="Times New Roman"/>
          <w:sz w:val="24"/>
          <w:szCs w:val="24"/>
        </w:rPr>
        <w:t xml:space="preserve">„81. V </w:t>
      </w:r>
      <w:proofErr w:type="spellStart"/>
      <w:r w:rsidRPr="00AC3C69">
        <w:rPr>
          <w:rFonts w:ascii="Times New Roman" w:hAnsi="Times New Roman" w:cs="Times New Roman"/>
          <w:sz w:val="24"/>
          <w:szCs w:val="24"/>
        </w:rPr>
        <w:t>nadpisu</w:t>
      </w:r>
      <w:proofErr w:type="spellEnd"/>
      <w:r w:rsidRPr="00AC3C69">
        <w:rPr>
          <w:rFonts w:ascii="Times New Roman" w:hAnsi="Times New Roman" w:cs="Times New Roman"/>
          <w:sz w:val="24"/>
          <w:szCs w:val="24"/>
        </w:rPr>
        <w:t xml:space="preserve"> </w:t>
      </w:r>
      <w:proofErr w:type="spellStart"/>
      <w:r w:rsidRPr="00AC3C69">
        <w:rPr>
          <w:rFonts w:ascii="Times New Roman" w:hAnsi="Times New Roman" w:cs="Times New Roman"/>
          <w:sz w:val="24"/>
          <w:szCs w:val="24"/>
        </w:rPr>
        <w:t>Hlavy</w:t>
      </w:r>
      <w:proofErr w:type="spellEnd"/>
      <w:r w:rsidRPr="00AC3C69">
        <w:rPr>
          <w:rFonts w:ascii="Times New Roman" w:hAnsi="Times New Roman" w:cs="Times New Roman"/>
          <w:sz w:val="24"/>
          <w:szCs w:val="24"/>
        </w:rPr>
        <w:t xml:space="preserve"> III. </w:t>
      </w:r>
      <w:proofErr w:type="gramStart"/>
      <w:r w:rsidRPr="00AC3C69">
        <w:rPr>
          <w:rFonts w:ascii="Times New Roman" w:hAnsi="Times New Roman" w:cs="Times New Roman"/>
          <w:sz w:val="24"/>
          <w:szCs w:val="24"/>
        </w:rPr>
        <w:t>se</w:t>
      </w:r>
      <w:proofErr w:type="gramEnd"/>
      <w:r w:rsidRPr="00AC3C69">
        <w:rPr>
          <w:rFonts w:ascii="Times New Roman" w:hAnsi="Times New Roman" w:cs="Times New Roman"/>
          <w:sz w:val="24"/>
          <w:szCs w:val="24"/>
        </w:rPr>
        <w:t xml:space="preserve"> </w:t>
      </w:r>
      <w:proofErr w:type="spellStart"/>
      <w:r w:rsidRPr="00AC3C69">
        <w:rPr>
          <w:rFonts w:ascii="Times New Roman" w:hAnsi="Times New Roman" w:cs="Times New Roman"/>
          <w:sz w:val="24"/>
          <w:szCs w:val="24"/>
        </w:rPr>
        <w:t>slovo</w:t>
      </w:r>
      <w:proofErr w:type="spellEnd"/>
      <w:r w:rsidRPr="00AC3C69">
        <w:rPr>
          <w:rFonts w:ascii="Times New Roman" w:hAnsi="Times New Roman" w:cs="Times New Roman"/>
          <w:sz w:val="24"/>
          <w:szCs w:val="24"/>
        </w:rPr>
        <w:t xml:space="preserve"> „A“ </w:t>
      </w:r>
      <w:proofErr w:type="spellStart"/>
      <w:r w:rsidRPr="00AC3C69">
        <w:rPr>
          <w:rFonts w:ascii="Times New Roman" w:hAnsi="Times New Roman" w:cs="Times New Roman"/>
          <w:sz w:val="24"/>
          <w:szCs w:val="24"/>
        </w:rPr>
        <w:t>nahrazuje</w:t>
      </w:r>
      <w:proofErr w:type="spellEnd"/>
      <w:r w:rsidRPr="00AC3C69">
        <w:rPr>
          <w:rFonts w:ascii="Times New Roman" w:hAnsi="Times New Roman" w:cs="Times New Roman"/>
          <w:sz w:val="24"/>
          <w:szCs w:val="24"/>
        </w:rPr>
        <w:t xml:space="preserve"> </w:t>
      </w:r>
      <w:proofErr w:type="spellStart"/>
      <w:r w:rsidRPr="00AC3C69">
        <w:rPr>
          <w:rFonts w:ascii="Times New Roman" w:hAnsi="Times New Roman" w:cs="Times New Roman"/>
          <w:sz w:val="24"/>
          <w:szCs w:val="24"/>
        </w:rPr>
        <w:t>čárkou</w:t>
      </w:r>
      <w:proofErr w:type="spellEnd"/>
      <w:r w:rsidRPr="00AC3C69">
        <w:rPr>
          <w:rFonts w:ascii="Times New Roman" w:hAnsi="Times New Roman" w:cs="Times New Roman"/>
          <w:sz w:val="24"/>
          <w:szCs w:val="24"/>
        </w:rPr>
        <w:t xml:space="preserve"> a </w:t>
      </w:r>
      <w:proofErr w:type="spellStart"/>
      <w:r w:rsidRPr="00AC3C69">
        <w:rPr>
          <w:rFonts w:ascii="Times New Roman" w:hAnsi="Times New Roman" w:cs="Times New Roman"/>
          <w:sz w:val="24"/>
          <w:szCs w:val="24"/>
        </w:rPr>
        <w:t>za</w:t>
      </w:r>
      <w:proofErr w:type="spellEnd"/>
      <w:r w:rsidRPr="00AC3C69">
        <w:rPr>
          <w:rFonts w:ascii="Times New Roman" w:hAnsi="Times New Roman" w:cs="Times New Roman"/>
          <w:sz w:val="24"/>
          <w:szCs w:val="24"/>
        </w:rPr>
        <w:t xml:space="preserve"> </w:t>
      </w:r>
      <w:proofErr w:type="spellStart"/>
      <w:r w:rsidRPr="00AC3C69">
        <w:rPr>
          <w:rFonts w:ascii="Times New Roman" w:hAnsi="Times New Roman" w:cs="Times New Roman"/>
          <w:sz w:val="24"/>
          <w:szCs w:val="24"/>
        </w:rPr>
        <w:t>slovo</w:t>
      </w:r>
      <w:proofErr w:type="spellEnd"/>
      <w:r w:rsidRPr="00AC3C69">
        <w:rPr>
          <w:rFonts w:ascii="Times New Roman" w:hAnsi="Times New Roman" w:cs="Times New Roman"/>
          <w:sz w:val="24"/>
          <w:szCs w:val="24"/>
        </w:rPr>
        <w:t xml:space="preserve"> „PRACOVNÍKA“ se </w:t>
      </w:r>
      <w:proofErr w:type="spellStart"/>
      <w:r w:rsidRPr="00AC3C69">
        <w:rPr>
          <w:rFonts w:ascii="Times New Roman" w:hAnsi="Times New Roman" w:cs="Times New Roman"/>
          <w:sz w:val="24"/>
          <w:szCs w:val="24"/>
        </w:rPr>
        <w:t>doplňují</w:t>
      </w:r>
      <w:proofErr w:type="spellEnd"/>
      <w:r w:rsidRPr="00AC3C69">
        <w:rPr>
          <w:rFonts w:ascii="Times New Roman" w:hAnsi="Times New Roman" w:cs="Times New Roman"/>
          <w:sz w:val="24"/>
          <w:szCs w:val="24"/>
        </w:rPr>
        <w:t xml:space="preserve"> </w:t>
      </w:r>
      <w:proofErr w:type="spellStart"/>
      <w:r w:rsidRPr="00AC3C69">
        <w:rPr>
          <w:rFonts w:ascii="Times New Roman" w:hAnsi="Times New Roman" w:cs="Times New Roman"/>
          <w:sz w:val="24"/>
          <w:szCs w:val="24"/>
        </w:rPr>
        <w:t>slova</w:t>
      </w:r>
      <w:proofErr w:type="spellEnd"/>
      <w:r w:rsidRPr="00AC3C69">
        <w:rPr>
          <w:rFonts w:ascii="Times New Roman" w:hAnsi="Times New Roman" w:cs="Times New Roman"/>
          <w:sz w:val="24"/>
          <w:szCs w:val="24"/>
        </w:rPr>
        <w:t xml:space="preserve"> „A ČINNOST TŘÍDNÍHO UČITELE“.</w:t>
      </w:r>
    </w:p>
    <w:p w:rsidR="00AC3C69" w:rsidRPr="00AC3C69" w:rsidRDefault="00AC3C69" w:rsidP="00AC3C69">
      <w:pPr>
        <w:pStyle w:val="Odstavecseseznamem"/>
        <w:spacing w:line="240" w:lineRule="auto"/>
        <w:ind w:left="0"/>
        <w:jc w:val="both"/>
        <w:rPr>
          <w:rFonts w:ascii="Times New Roman" w:hAnsi="Times New Roman" w:cs="Times New Roman"/>
          <w:b/>
          <w:sz w:val="24"/>
          <w:szCs w:val="24"/>
        </w:rPr>
      </w:pPr>
    </w:p>
    <w:p w:rsidR="00AC3C69" w:rsidRPr="00AC3C69" w:rsidRDefault="00AC3C69" w:rsidP="00AC3C69">
      <w:pPr>
        <w:pStyle w:val="Odstavecseseznamem"/>
        <w:tabs>
          <w:tab w:val="left" w:pos="2697"/>
        </w:tabs>
        <w:spacing w:line="240" w:lineRule="auto"/>
        <w:ind w:left="0"/>
        <w:jc w:val="both"/>
        <w:rPr>
          <w:rFonts w:ascii="Times New Roman" w:hAnsi="Times New Roman" w:cs="Times New Roman"/>
          <w:sz w:val="24"/>
          <w:szCs w:val="24"/>
        </w:rPr>
      </w:pPr>
      <w:r w:rsidRPr="00AC3C69">
        <w:rPr>
          <w:rFonts w:ascii="Times New Roman" w:hAnsi="Times New Roman" w:cs="Times New Roman"/>
          <w:sz w:val="24"/>
          <w:szCs w:val="24"/>
        </w:rPr>
        <w:t xml:space="preserve">„82. </w:t>
      </w:r>
      <w:proofErr w:type="spellStart"/>
      <w:r w:rsidRPr="00AC3C69">
        <w:rPr>
          <w:rFonts w:ascii="Times New Roman" w:hAnsi="Times New Roman" w:cs="Times New Roman"/>
          <w:sz w:val="24"/>
          <w:szCs w:val="24"/>
        </w:rPr>
        <w:t>Za</w:t>
      </w:r>
      <w:proofErr w:type="spellEnd"/>
      <w:r w:rsidRPr="00AC3C69">
        <w:rPr>
          <w:rFonts w:ascii="Times New Roman" w:hAnsi="Times New Roman" w:cs="Times New Roman"/>
          <w:sz w:val="24"/>
          <w:szCs w:val="24"/>
        </w:rPr>
        <w:t xml:space="preserve"> § 23 se </w:t>
      </w:r>
      <w:proofErr w:type="spellStart"/>
      <w:r w:rsidRPr="00AC3C69">
        <w:rPr>
          <w:rFonts w:ascii="Times New Roman" w:hAnsi="Times New Roman" w:cs="Times New Roman"/>
          <w:sz w:val="24"/>
          <w:szCs w:val="24"/>
        </w:rPr>
        <w:t>vkládá</w:t>
      </w:r>
      <w:proofErr w:type="spellEnd"/>
      <w:r w:rsidRPr="00AC3C69">
        <w:rPr>
          <w:rFonts w:ascii="Times New Roman" w:hAnsi="Times New Roman" w:cs="Times New Roman"/>
          <w:sz w:val="24"/>
          <w:szCs w:val="24"/>
        </w:rPr>
        <w:t xml:space="preserve"> </w:t>
      </w:r>
      <w:proofErr w:type="spellStart"/>
      <w:r w:rsidRPr="00AC3C69">
        <w:rPr>
          <w:rFonts w:ascii="Times New Roman" w:hAnsi="Times New Roman" w:cs="Times New Roman"/>
          <w:sz w:val="24"/>
          <w:szCs w:val="24"/>
        </w:rPr>
        <w:t>nový</w:t>
      </w:r>
      <w:proofErr w:type="spellEnd"/>
      <w:r w:rsidRPr="00AC3C69">
        <w:rPr>
          <w:rFonts w:ascii="Times New Roman" w:hAnsi="Times New Roman" w:cs="Times New Roman"/>
          <w:sz w:val="24"/>
          <w:szCs w:val="24"/>
        </w:rPr>
        <w:t xml:space="preserve"> § 23b, </w:t>
      </w:r>
      <w:proofErr w:type="spellStart"/>
      <w:r w:rsidRPr="00AC3C69">
        <w:rPr>
          <w:rFonts w:ascii="Times New Roman" w:hAnsi="Times New Roman" w:cs="Times New Roman"/>
          <w:sz w:val="24"/>
          <w:szCs w:val="24"/>
        </w:rPr>
        <w:t>který</w:t>
      </w:r>
      <w:proofErr w:type="spellEnd"/>
      <w:r w:rsidRPr="00AC3C69">
        <w:rPr>
          <w:rFonts w:ascii="Times New Roman" w:hAnsi="Times New Roman" w:cs="Times New Roman"/>
          <w:sz w:val="24"/>
          <w:szCs w:val="24"/>
        </w:rPr>
        <w:t xml:space="preserve"> </w:t>
      </w:r>
      <w:proofErr w:type="spellStart"/>
      <w:r w:rsidRPr="00AC3C69">
        <w:rPr>
          <w:rFonts w:ascii="Times New Roman" w:hAnsi="Times New Roman" w:cs="Times New Roman"/>
          <w:sz w:val="24"/>
          <w:szCs w:val="24"/>
        </w:rPr>
        <w:t>včetně</w:t>
      </w:r>
      <w:proofErr w:type="spellEnd"/>
      <w:r w:rsidRPr="00AC3C69">
        <w:rPr>
          <w:rFonts w:ascii="Times New Roman" w:hAnsi="Times New Roman" w:cs="Times New Roman"/>
          <w:sz w:val="24"/>
          <w:szCs w:val="24"/>
        </w:rPr>
        <w:t xml:space="preserve"> </w:t>
      </w:r>
      <w:proofErr w:type="spellStart"/>
      <w:r w:rsidRPr="00AC3C69">
        <w:rPr>
          <w:rFonts w:ascii="Times New Roman" w:hAnsi="Times New Roman" w:cs="Times New Roman"/>
          <w:sz w:val="24"/>
          <w:szCs w:val="24"/>
        </w:rPr>
        <w:t>nadpisu</w:t>
      </w:r>
      <w:proofErr w:type="spellEnd"/>
      <w:r w:rsidRPr="00AC3C69">
        <w:rPr>
          <w:rFonts w:ascii="Times New Roman" w:hAnsi="Times New Roman" w:cs="Times New Roman"/>
          <w:sz w:val="24"/>
          <w:szCs w:val="24"/>
        </w:rPr>
        <w:t xml:space="preserve"> </w:t>
      </w:r>
      <w:proofErr w:type="spellStart"/>
      <w:r w:rsidRPr="00AC3C69">
        <w:rPr>
          <w:rFonts w:ascii="Times New Roman" w:hAnsi="Times New Roman" w:cs="Times New Roman"/>
          <w:sz w:val="24"/>
          <w:szCs w:val="24"/>
        </w:rPr>
        <w:t>zní</w:t>
      </w:r>
      <w:proofErr w:type="spellEnd"/>
      <w:r w:rsidRPr="00AC3C69">
        <w:rPr>
          <w:rFonts w:ascii="Times New Roman" w:hAnsi="Times New Roman" w:cs="Times New Roman"/>
          <w:sz w:val="24"/>
          <w:szCs w:val="24"/>
        </w:rPr>
        <w:t xml:space="preserve">: </w:t>
      </w:r>
    </w:p>
    <w:p w:rsidR="00AC3C69" w:rsidRPr="00AC3C69" w:rsidRDefault="00AC3C69" w:rsidP="00AC3C69">
      <w:pPr>
        <w:pStyle w:val="Odstavecseseznamem"/>
        <w:tabs>
          <w:tab w:val="left" w:pos="2697"/>
        </w:tabs>
        <w:spacing w:line="240" w:lineRule="auto"/>
        <w:ind w:left="0"/>
        <w:jc w:val="both"/>
        <w:rPr>
          <w:rFonts w:ascii="Times New Roman" w:hAnsi="Times New Roman" w:cs="Times New Roman"/>
          <w:sz w:val="24"/>
          <w:szCs w:val="24"/>
        </w:rPr>
      </w:pPr>
    </w:p>
    <w:p w:rsidR="00AC3C69" w:rsidRPr="00AC3C69" w:rsidRDefault="00AC3C69" w:rsidP="00AC3C69">
      <w:pPr>
        <w:pStyle w:val="Odstavecseseznamem"/>
        <w:tabs>
          <w:tab w:val="left" w:pos="2697"/>
        </w:tabs>
        <w:spacing w:line="240" w:lineRule="auto"/>
        <w:ind w:left="0"/>
        <w:jc w:val="center"/>
        <w:rPr>
          <w:rFonts w:ascii="Times New Roman" w:hAnsi="Times New Roman" w:cs="Times New Roman"/>
          <w:sz w:val="24"/>
          <w:szCs w:val="24"/>
        </w:rPr>
      </w:pPr>
      <w:r w:rsidRPr="00AC3C69">
        <w:rPr>
          <w:rFonts w:ascii="Times New Roman" w:hAnsi="Times New Roman" w:cs="Times New Roman"/>
          <w:sz w:val="24"/>
          <w:szCs w:val="24"/>
        </w:rPr>
        <w:t>„§ 23b</w:t>
      </w:r>
    </w:p>
    <w:p w:rsidR="00AC3C69" w:rsidRPr="00AC3C69" w:rsidRDefault="00AC3C69" w:rsidP="00AC3C69">
      <w:pPr>
        <w:pStyle w:val="Odstavecseseznamem"/>
        <w:tabs>
          <w:tab w:val="left" w:pos="2697"/>
        </w:tabs>
        <w:spacing w:line="240" w:lineRule="auto"/>
        <w:ind w:left="0"/>
        <w:jc w:val="center"/>
        <w:rPr>
          <w:rFonts w:ascii="Times New Roman" w:hAnsi="Times New Roman" w:cs="Times New Roman"/>
          <w:sz w:val="24"/>
          <w:szCs w:val="24"/>
        </w:rPr>
      </w:pPr>
    </w:p>
    <w:p w:rsidR="00AC3C69" w:rsidRPr="00AC3C69" w:rsidRDefault="00AC3C69" w:rsidP="00AC3C69">
      <w:pPr>
        <w:pStyle w:val="Odstavecseseznamem"/>
        <w:tabs>
          <w:tab w:val="left" w:pos="2697"/>
        </w:tabs>
        <w:spacing w:line="240" w:lineRule="auto"/>
        <w:ind w:left="0"/>
        <w:jc w:val="center"/>
        <w:rPr>
          <w:rFonts w:ascii="Times New Roman" w:hAnsi="Times New Roman" w:cs="Times New Roman"/>
          <w:b/>
          <w:sz w:val="24"/>
          <w:szCs w:val="24"/>
        </w:rPr>
      </w:pPr>
      <w:proofErr w:type="spellStart"/>
      <w:r w:rsidRPr="00AC3C69">
        <w:rPr>
          <w:rFonts w:ascii="Times New Roman" w:hAnsi="Times New Roman" w:cs="Times New Roman"/>
          <w:b/>
          <w:sz w:val="24"/>
          <w:szCs w:val="24"/>
        </w:rPr>
        <w:t>Činnost</w:t>
      </w:r>
      <w:proofErr w:type="spellEnd"/>
      <w:r w:rsidRPr="00AC3C69">
        <w:rPr>
          <w:rFonts w:ascii="Times New Roman" w:hAnsi="Times New Roman" w:cs="Times New Roman"/>
          <w:b/>
          <w:sz w:val="24"/>
          <w:szCs w:val="24"/>
        </w:rPr>
        <w:t xml:space="preserve"> </w:t>
      </w:r>
      <w:proofErr w:type="spellStart"/>
      <w:r w:rsidRPr="00AC3C69">
        <w:rPr>
          <w:rFonts w:ascii="Times New Roman" w:hAnsi="Times New Roman" w:cs="Times New Roman"/>
          <w:b/>
          <w:sz w:val="24"/>
          <w:szCs w:val="24"/>
        </w:rPr>
        <w:t>třídního</w:t>
      </w:r>
      <w:proofErr w:type="spellEnd"/>
      <w:r w:rsidRPr="00AC3C69">
        <w:rPr>
          <w:rFonts w:ascii="Times New Roman" w:hAnsi="Times New Roman" w:cs="Times New Roman"/>
          <w:b/>
          <w:sz w:val="24"/>
          <w:szCs w:val="24"/>
        </w:rPr>
        <w:t xml:space="preserve"> </w:t>
      </w:r>
      <w:proofErr w:type="spellStart"/>
      <w:r w:rsidRPr="00AC3C69">
        <w:rPr>
          <w:rFonts w:ascii="Times New Roman" w:hAnsi="Times New Roman" w:cs="Times New Roman"/>
          <w:b/>
          <w:sz w:val="24"/>
          <w:szCs w:val="24"/>
        </w:rPr>
        <w:t>učitele</w:t>
      </w:r>
      <w:proofErr w:type="spellEnd"/>
    </w:p>
    <w:p w:rsidR="00AC3C69" w:rsidRPr="00AC3C69" w:rsidRDefault="00AC3C69" w:rsidP="00AC3C69">
      <w:pPr>
        <w:pStyle w:val="Odstavecseseznamem"/>
        <w:tabs>
          <w:tab w:val="left" w:pos="2697"/>
        </w:tabs>
        <w:spacing w:line="240" w:lineRule="auto"/>
        <w:ind w:left="0"/>
        <w:jc w:val="center"/>
        <w:rPr>
          <w:rFonts w:ascii="Times New Roman" w:hAnsi="Times New Roman" w:cs="Times New Roman"/>
          <w:b/>
          <w:sz w:val="20"/>
          <w:szCs w:val="20"/>
        </w:rPr>
      </w:pPr>
    </w:p>
    <w:p w:rsidR="00AC3C69" w:rsidRPr="00AC3C69" w:rsidRDefault="00AC3C69" w:rsidP="00AC3C69">
      <w:pPr>
        <w:pStyle w:val="Odstavecseseznamem"/>
        <w:tabs>
          <w:tab w:val="left" w:pos="2697"/>
        </w:tabs>
        <w:spacing w:before="100" w:beforeAutospacing="1" w:line="240" w:lineRule="auto"/>
        <w:ind w:left="0"/>
        <w:jc w:val="both"/>
        <w:rPr>
          <w:rFonts w:ascii="Times New Roman" w:hAnsi="Times New Roman" w:cs="Times New Roman"/>
          <w:sz w:val="24"/>
          <w:szCs w:val="24"/>
        </w:rPr>
      </w:pPr>
      <w:r w:rsidRPr="00AC3C69">
        <w:rPr>
          <w:rFonts w:ascii="Times New Roman" w:hAnsi="Times New Roman" w:cs="Times New Roman"/>
          <w:sz w:val="24"/>
          <w:szCs w:val="24"/>
        </w:rPr>
        <w:t xml:space="preserve">       </w:t>
      </w:r>
      <w:proofErr w:type="spellStart"/>
      <w:r w:rsidRPr="00AC3C69">
        <w:rPr>
          <w:rFonts w:ascii="Times New Roman" w:hAnsi="Times New Roman" w:cs="Times New Roman"/>
          <w:sz w:val="24"/>
          <w:szCs w:val="24"/>
        </w:rPr>
        <w:t>Činnost</w:t>
      </w:r>
      <w:proofErr w:type="spellEnd"/>
      <w:r w:rsidRPr="00AC3C69">
        <w:rPr>
          <w:rFonts w:ascii="Times New Roman" w:hAnsi="Times New Roman" w:cs="Times New Roman"/>
          <w:sz w:val="24"/>
          <w:szCs w:val="24"/>
        </w:rPr>
        <w:t xml:space="preserve"> </w:t>
      </w:r>
      <w:proofErr w:type="spellStart"/>
      <w:r w:rsidRPr="00AC3C69">
        <w:rPr>
          <w:rFonts w:ascii="Times New Roman" w:hAnsi="Times New Roman" w:cs="Times New Roman"/>
          <w:sz w:val="24"/>
          <w:szCs w:val="24"/>
        </w:rPr>
        <w:t>třídního</w:t>
      </w:r>
      <w:proofErr w:type="spellEnd"/>
      <w:r w:rsidRPr="00AC3C69">
        <w:rPr>
          <w:rFonts w:ascii="Times New Roman" w:hAnsi="Times New Roman" w:cs="Times New Roman"/>
          <w:sz w:val="24"/>
          <w:szCs w:val="24"/>
        </w:rPr>
        <w:t xml:space="preserve"> </w:t>
      </w:r>
      <w:proofErr w:type="spellStart"/>
      <w:r w:rsidRPr="00AC3C69">
        <w:rPr>
          <w:rFonts w:ascii="Times New Roman" w:hAnsi="Times New Roman" w:cs="Times New Roman"/>
          <w:sz w:val="24"/>
          <w:szCs w:val="24"/>
        </w:rPr>
        <w:t>učitele</w:t>
      </w:r>
      <w:proofErr w:type="spellEnd"/>
      <w:r w:rsidRPr="00AC3C69">
        <w:rPr>
          <w:rFonts w:ascii="Times New Roman" w:hAnsi="Times New Roman" w:cs="Times New Roman"/>
          <w:sz w:val="24"/>
          <w:szCs w:val="24"/>
        </w:rPr>
        <w:t xml:space="preserve"> </w:t>
      </w:r>
      <w:proofErr w:type="spellStart"/>
      <w:r w:rsidRPr="00AC3C69">
        <w:rPr>
          <w:rFonts w:ascii="Times New Roman" w:hAnsi="Times New Roman" w:cs="Times New Roman"/>
          <w:sz w:val="24"/>
          <w:szCs w:val="24"/>
        </w:rPr>
        <w:t>může</w:t>
      </w:r>
      <w:proofErr w:type="spellEnd"/>
      <w:r w:rsidRPr="00AC3C69">
        <w:rPr>
          <w:rFonts w:ascii="Times New Roman" w:hAnsi="Times New Roman" w:cs="Times New Roman"/>
          <w:sz w:val="24"/>
          <w:szCs w:val="24"/>
        </w:rPr>
        <w:t xml:space="preserve"> </w:t>
      </w:r>
      <w:proofErr w:type="spellStart"/>
      <w:r w:rsidRPr="00AC3C69">
        <w:rPr>
          <w:rFonts w:ascii="Times New Roman" w:hAnsi="Times New Roman" w:cs="Times New Roman"/>
          <w:sz w:val="24"/>
          <w:szCs w:val="24"/>
        </w:rPr>
        <w:t>vykonávat</w:t>
      </w:r>
      <w:proofErr w:type="spellEnd"/>
      <w:r w:rsidRPr="00AC3C69">
        <w:rPr>
          <w:rFonts w:ascii="Times New Roman" w:hAnsi="Times New Roman" w:cs="Times New Roman"/>
          <w:sz w:val="24"/>
          <w:szCs w:val="24"/>
        </w:rPr>
        <w:t xml:space="preserve"> </w:t>
      </w:r>
      <w:proofErr w:type="spellStart"/>
      <w:r w:rsidRPr="00AC3C69">
        <w:rPr>
          <w:rFonts w:ascii="Times New Roman" w:hAnsi="Times New Roman" w:cs="Times New Roman"/>
          <w:sz w:val="24"/>
          <w:szCs w:val="24"/>
        </w:rPr>
        <w:t>pedagogický</w:t>
      </w:r>
      <w:proofErr w:type="spellEnd"/>
      <w:r w:rsidRPr="00AC3C69">
        <w:rPr>
          <w:rFonts w:ascii="Times New Roman" w:hAnsi="Times New Roman" w:cs="Times New Roman"/>
          <w:sz w:val="24"/>
          <w:szCs w:val="24"/>
        </w:rPr>
        <w:t xml:space="preserve"> </w:t>
      </w:r>
      <w:proofErr w:type="spellStart"/>
      <w:r w:rsidRPr="00AC3C69">
        <w:rPr>
          <w:rFonts w:ascii="Times New Roman" w:hAnsi="Times New Roman" w:cs="Times New Roman"/>
          <w:sz w:val="24"/>
          <w:szCs w:val="24"/>
        </w:rPr>
        <w:t>pracovník</w:t>
      </w:r>
      <w:proofErr w:type="spellEnd"/>
      <w:r w:rsidRPr="00AC3C69">
        <w:rPr>
          <w:rFonts w:ascii="Times New Roman" w:hAnsi="Times New Roman" w:cs="Times New Roman"/>
          <w:sz w:val="24"/>
          <w:szCs w:val="24"/>
        </w:rPr>
        <w:t xml:space="preserve">, </w:t>
      </w:r>
      <w:proofErr w:type="spellStart"/>
      <w:r w:rsidRPr="00AC3C69">
        <w:rPr>
          <w:rFonts w:ascii="Times New Roman" w:hAnsi="Times New Roman" w:cs="Times New Roman"/>
          <w:sz w:val="24"/>
          <w:szCs w:val="24"/>
        </w:rPr>
        <w:t>který</w:t>
      </w:r>
      <w:proofErr w:type="spellEnd"/>
      <w:r w:rsidRPr="00AC3C69">
        <w:rPr>
          <w:rFonts w:ascii="Times New Roman" w:hAnsi="Times New Roman" w:cs="Times New Roman"/>
          <w:sz w:val="24"/>
          <w:szCs w:val="24"/>
        </w:rPr>
        <w:t xml:space="preserve"> v </w:t>
      </w:r>
      <w:proofErr w:type="spellStart"/>
      <w:r w:rsidRPr="00AC3C69">
        <w:rPr>
          <w:rFonts w:ascii="Times New Roman" w:hAnsi="Times New Roman" w:cs="Times New Roman"/>
          <w:sz w:val="24"/>
          <w:szCs w:val="24"/>
        </w:rPr>
        <w:t>příslušné</w:t>
      </w:r>
      <w:proofErr w:type="spellEnd"/>
      <w:r w:rsidRPr="00AC3C69">
        <w:rPr>
          <w:rFonts w:ascii="Times New Roman" w:hAnsi="Times New Roman" w:cs="Times New Roman"/>
          <w:sz w:val="24"/>
          <w:szCs w:val="24"/>
        </w:rPr>
        <w:t xml:space="preserve"> </w:t>
      </w:r>
      <w:proofErr w:type="spellStart"/>
      <w:r w:rsidRPr="00AC3C69">
        <w:rPr>
          <w:rFonts w:ascii="Times New Roman" w:hAnsi="Times New Roman" w:cs="Times New Roman"/>
          <w:sz w:val="24"/>
          <w:szCs w:val="24"/>
        </w:rPr>
        <w:t>třídě</w:t>
      </w:r>
      <w:proofErr w:type="spellEnd"/>
      <w:r w:rsidRPr="00AC3C69">
        <w:rPr>
          <w:rFonts w:ascii="Times New Roman" w:hAnsi="Times New Roman" w:cs="Times New Roman"/>
          <w:sz w:val="24"/>
          <w:szCs w:val="24"/>
        </w:rPr>
        <w:t xml:space="preserve"> </w:t>
      </w:r>
      <w:proofErr w:type="spellStart"/>
      <w:r w:rsidRPr="00AC3C69">
        <w:rPr>
          <w:rFonts w:ascii="Times New Roman" w:hAnsi="Times New Roman" w:cs="Times New Roman"/>
          <w:sz w:val="24"/>
          <w:szCs w:val="24"/>
        </w:rPr>
        <w:t>vykonává</w:t>
      </w:r>
      <w:proofErr w:type="spellEnd"/>
      <w:r w:rsidRPr="00AC3C69">
        <w:rPr>
          <w:rFonts w:ascii="Times New Roman" w:hAnsi="Times New Roman" w:cs="Times New Roman"/>
          <w:sz w:val="24"/>
          <w:szCs w:val="24"/>
        </w:rPr>
        <w:t xml:space="preserve"> </w:t>
      </w:r>
      <w:proofErr w:type="spellStart"/>
      <w:r w:rsidRPr="00AC3C69">
        <w:rPr>
          <w:rFonts w:ascii="Times New Roman" w:hAnsi="Times New Roman" w:cs="Times New Roman"/>
          <w:sz w:val="24"/>
          <w:szCs w:val="24"/>
        </w:rPr>
        <w:t>přímou</w:t>
      </w:r>
      <w:proofErr w:type="spellEnd"/>
      <w:r w:rsidRPr="00AC3C69">
        <w:rPr>
          <w:rFonts w:ascii="Times New Roman" w:hAnsi="Times New Roman" w:cs="Times New Roman"/>
          <w:sz w:val="24"/>
          <w:szCs w:val="24"/>
        </w:rPr>
        <w:t xml:space="preserve"> </w:t>
      </w:r>
      <w:proofErr w:type="spellStart"/>
      <w:r w:rsidRPr="00AC3C69">
        <w:rPr>
          <w:rFonts w:ascii="Times New Roman" w:hAnsi="Times New Roman" w:cs="Times New Roman"/>
          <w:sz w:val="24"/>
          <w:szCs w:val="24"/>
        </w:rPr>
        <w:t>pedagogickou</w:t>
      </w:r>
      <w:proofErr w:type="spellEnd"/>
      <w:r w:rsidRPr="00AC3C69">
        <w:rPr>
          <w:rFonts w:ascii="Times New Roman" w:hAnsi="Times New Roman" w:cs="Times New Roman"/>
          <w:sz w:val="24"/>
          <w:szCs w:val="24"/>
        </w:rPr>
        <w:t xml:space="preserve"> </w:t>
      </w:r>
      <w:proofErr w:type="spellStart"/>
      <w:r w:rsidRPr="00AC3C69">
        <w:rPr>
          <w:rFonts w:ascii="Times New Roman" w:hAnsi="Times New Roman" w:cs="Times New Roman"/>
          <w:sz w:val="24"/>
          <w:szCs w:val="24"/>
        </w:rPr>
        <w:t>činnost</w:t>
      </w:r>
      <w:proofErr w:type="spellEnd"/>
      <w:r w:rsidRPr="00AC3C69">
        <w:rPr>
          <w:rFonts w:ascii="Times New Roman" w:hAnsi="Times New Roman" w:cs="Times New Roman"/>
          <w:sz w:val="24"/>
          <w:szCs w:val="24"/>
        </w:rPr>
        <w:t xml:space="preserve">. </w:t>
      </w:r>
      <w:proofErr w:type="spellStart"/>
      <w:r w:rsidRPr="00AC3C69">
        <w:rPr>
          <w:rFonts w:ascii="Times New Roman" w:hAnsi="Times New Roman" w:cs="Times New Roman"/>
          <w:sz w:val="24"/>
          <w:szCs w:val="24"/>
        </w:rPr>
        <w:t>Činnost</w:t>
      </w:r>
      <w:proofErr w:type="spellEnd"/>
      <w:r w:rsidRPr="00AC3C69">
        <w:rPr>
          <w:rFonts w:ascii="Times New Roman" w:hAnsi="Times New Roman" w:cs="Times New Roman"/>
          <w:sz w:val="24"/>
          <w:szCs w:val="24"/>
        </w:rPr>
        <w:t xml:space="preserve"> </w:t>
      </w:r>
      <w:proofErr w:type="spellStart"/>
      <w:r w:rsidRPr="00AC3C69">
        <w:rPr>
          <w:rFonts w:ascii="Times New Roman" w:hAnsi="Times New Roman" w:cs="Times New Roman"/>
          <w:sz w:val="24"/>
          <w:szCs w:val="24"/>
        </w:rPr>
        <w:t>třídního</w:t>
      </w:r>
      <w:proofErr w:type="spellEnd"/>
      <w:r w:rsidRPr="00AC3C69">
        <w:rPr>
          <w:rFonts w:ascii="Times New Roman" w:hAnsi="Times New Roman" w:cs="Times New Roman"/>
          <w:sz w:val="24"/>
          <w:szCs w:val="24"/>
        </w:rPr>
        <w:t xml:space="preserve"> </w:t>
      </w:r>
      <w:proofErr w:type="spellStart"/>
      <w:r w:rsidRPr="00AC3C69">
        <w:rPr>
          <w:rFonts w:ascii="Times New Roman" w:hAnsi="Times New Roman" w:cs="Times New Roman"/>
          <w:sz w:val="24"/>
          <w:szCs w:val="24"/>
        </w:rPr>
        <w:t>učitele</w:t>
      </w:r>
      <w:proofErr w:type="spellEnd"/>
      <w:r w:rsidRPr="00AC3C69">
        <w:rPr>
          <w:rFonts w:ascii="Times New Roman" w:hAnsi="Times New Roman" w:cs="Times New Roman"/>
          <w:sz w:val="24"/>
          <w:szCs w:val="24"/>
        </w:rPr>
        <w:t xml:space="preserve"> </w:t>
      </w:r>
      <w:proofErr w:type="spellStart"/>
      <w:r w:rsidRPr="00AC3C69">
        <w:rPr>
          <w:rFonts w:ascii="Times New Roman" w:hAnsi="Times New Roman" w:cs="Times New Roman"/>
          <w:sz w:val="24"/>
          <w:szCs w:val="24"/>
        </w:rPr>
        <w:t>spočívá</w:t>
      </w:r>
      <w:proofErr w:type="spellEnd"/>
      <w:r w:rsidRPr="00AC3C69">
        <w:rPr>
          <w:rFonts w:ascii="Times New Roman" w:hAnsi="Times New Roman" w:cs="Times New Roman"/>
          <w:sz w:val="24"/>
          <w:szCs w:val="24"/>
        </w:rPr>
        <w:t xml:space="preserve"> </w:t>
      </w:r>
      <w:proofErr w:type="spellStart"/>
      <w:r w:rsidRPr="00AC3C69">
        <w:rPr>
          <w:rFonts w:ascii="Times New Roman" w:hAnsi="Times New Roman" w:cs="Times New Roman"/>
          <w:sz w:val="24"/>
          <w:szCs w:val="24"/>
        </w:rPr>
        <w:t>ve</w:t>
      </w:r>
      <w:proofErr w:type="spellEnd"/>
      <w:r w:rsidRPr="00AC3C69">
        <w:rPr>
          <w:rFonts w:ascii="Times New Roman" w:hAnsi="Times New Roman" w:cs="Times New Roman"/>
          <w:sz w:val="24"/>
          <w:szCs w:val="24"/>
        </w:rPr>
        <w:t xml:space="preserve"> </w:t>
      </w:r>
      <w:proofErr w:type="spellStart"/>
      <w:r w:rsidRPr="00AC3C69">
        <w:rPr>
          <w:rFonts w:ascii="Times New Roman" w:hAnsi="Times New Roman" w:cs="Times New Roman"/>
          <w:sz w:val="24"/>
          <w:szCs w:val="24"/>
        </w:rPr>
        <w:t>vedení</w:t>
      </w:r>
      <w:proofErr w:type="spellEnd"/>
      <w:r w:rsidRPr="00AC3C69">
        <w:rPr>
          <w:rFonts w:ascii="Times New Roman" w:hAnsi="Times New Roman" w:cs="Times New Roman"/>
          <w:sz w:val="24"/>
          <w:szCs w:val="24"/>
        </w:rPr>
        <w:t xml:space="preserve"> </w:t>
      </w:r>
      <w:proofErr w:type="spellStart"/>
      <w:r w:rsidRPr="00AC3C69">
        <w:rPr>
          <w:rFonts w:ascii="Times New Roman" w:hAnsi="Times New Roman" w:cs="Times New Roman"/>
          <w:sz w:val="24"/>
          <w:szCs w:val="24"/>
        </w:rPr>
        <w:t>příslušné</w:t>
      </w:r>
      <w:proofErr w:type="spellEnd"/>
      <w:r w:rsidRPr="00AC3C69">
        <w:rPr>
          <w:rFonts w:ascii="Times New Roman" w:hAnsi="Times New Roman" w:cs="Times New Roman"/>
          <w:sz w:val="24"/>
          <w:szCs w:val="24"/>
        </w:rPr>
        <w:t xml:space="preserve"> </w:t>
      </w:r>
      <w:proofErr w:type="spellStart"/>
      <w:r w:rsidRPr="00AC3C69">
        <w:rPr>
          <w:rFonts w:ascii="Times New Roman" w:hAnsi="Times New Roman" w:cs="Times New Roman"/>
          <w:sz w:val="24"/>
          <w:szCs w:val="24"/>
        </w:rPr>
        <w:t>pedagogické</w:t>
      </w:r>
      <w:proofErr w:type="spellEnd"/>
      <w:r w:rsidRPr="00AC3C69">
        <w:rPr>
          <w:rFonts w:ascii="Times New Roman" w:hAnsi="Times New Roman" w:cs="Times New Roman"/>
          <w:sz w:val="24"/>
          <w:szCs w:val="24"/>
        </w:rPr>
        <w:t xml:space="preserve"> </w:t>
      </w:r>
      <w:proofErr w:type="spellStart"/>
      <w:r w:rsidRPr="00AC3C69">
        <w:rPr>
          <w:rFonts w:ascii="Times New Roman" w:hAnsi="Times New Roman" w:cs="Times New Roman"/>
          <w:sz w:val="24"/>
          <w:szCs w:val="24"/>
        </w:rPr>
        <w:t>dokumentace</w:t>
      </w:r>
      <w:proofErr w:type="spellEnd"/>
      <w:r w:rsidRPr="00AC3C69">
        <w:rPr>
          <w:rFonts w:ascii="Times New Roman" w:hAnsi="Times New Roman" w:cs="Times New Roman"/>
          <w:sz w:val="24"/>
          <w:szCs w:val="24"/>
        </w:rPr>
        <w:t xml:space="preserve">, </w:t>
      </w:r>
      <w:proofErr w:type="spellStart"/>
      <w:r w:rsidRPr="00AC3C69">
        <w:rPr>
          <w:rFonts w:ascii="Times New Roman" w:hAnsi="Times New Roman" w:cs="Times New Roman"/>
          <w:sz w:val="24"/>
          <w:szCs w:val="24"/>
        </w:rPr>
        <w:t>která</w:t>
      </w:r>
      <w:proofErr w:type="spellEnd"/>
      <w:r w:rsidRPr="00AC3C69">
        <w:rPr>
          <w:rFonts w:ascii="Times New Roman" w:hAnsi="Times New Roman" w:cs="Times New Roman"/>
          <w:sz w:val="24"/>
          <w:szCs w:val="24"/>
        </w:rPr>
        <w:t xml:space="preserve"> se </w:t>
      </w:r>
      <w:proofErr w:type="spellStart"/>
      <w:r w:rsidRPr="00AC3C69">
        <w:rPr>
          <w:rFonts w:ascii="Times New Roman" w:hAnsi="Times New Roman" w:cs="Times New Roman"/>
          <w:sz w:val="24"/>
          <w:szCs w:val="24"/>
        </w:rPr>
        <w:t>týká</w:t>
      </w:r>
      <w:proofErr w:type="spellEnd"/>
      <w:r w:rsidRPr="00AC3C69">
        <w:rPr>
          <w:rFonts w:ascii="Times New Roman" w:hAnsi="Times New Roman" w:cs="Times New Roman"/>
          <w:sz w:val="24"/>
          <w:szCs w:val="24"/>
        </w:rPr>
        <w:t xml:space="preserve"> </w:t>
      </w:r>
      <w:proofErr w:type="spellStart"/>
      <w:r w:rsidRPr="00AC3C69">
        <w:rPr>
          <w:rFonts w:ascii="Times New Roman" w:hAnsi="Times New Roman" w:cs="Times New Roman"/>
          <w:sz w:val="24"/>
          <w:szCs w:val="24"/>
        </w:rPr>
        <w:t>dítěte</w:t>
      </w:r>
      <w:proofErr w:type="spellEnd"/>
      <w:r w:rsidRPr="00AC3C69">
        <w:rPr>
          <w:rFonts w:ascii="Times New Roman" w:hAnsi="Times New Roman" w:cs="Times New Roman"/>
          <w:sz w:val="24"/>
          <w:szCs w:val="24"/>
        </w:rPr>
        <w:t xml:space="preserve"> </w:t>
      </w:r>
      <w:proofErr w:type="spellStart"/>
      <w:r w:rsidRPr="00AC3C69">
        <w:rPr>
          <w:rFonts w:ascii="Times New Roman" w:hAnsi="Times New Roman" w:cs="Times New Roman"/>
          <w:sz w:val="24"/>
          <w:szCs w:val="24"/>
        </w:rPr>
        <w:t>nebo</w:t>
      </w:r>
      <w:proofErr w:type="spellEnd"/>
      <w:r w:rsidRPr="00AC3C69">
        <w:rPr>
          <w:rFonts w:ascii="Times New Roman" w:hAnsi="Times New Roman" w:cs="Times New Roman"/>
          <w:sz w:val="24"/>
          <w:szCs w:val="24"/>
        </w:rPr>
        <w:t xml:space="preserve"> </w:t>
      </w:r>
      <w:proofErr w:type="spellStart"/>
      <w:r w:rsidRPr="00AC3C69">
        <w:rPr>
          <w:rFonts w:ascii="Times New Roman" w:hAnsi="Times New Roman" w:cs="Times New Roman"/>
          <w:sz w:val="24"/>
          <w:szCs w:val="24"/>
        </w:rPr>
        <w:t>žáka</w:t>
      </w:r>
      <w:proofErr w:type="spellEnd"/>
      <w:r w:rsidRPr="00AC3C69">
        <w:rPr>
          <w:rFonts w:ascii="Times New Roman" w:hAnsi="Times New Roman" w:cs="Times New Roman"/>
          <w:sz w:val="24"/>
          <w:szCs w:val="24"/>
        </w:rPr>
        <w:t xml:space="preserve"> a </w:t>
      </w:r>
      <w:proofErr w:type="spellStart"/>
      <w:r w:rsidRPr="00AC3C69">
        <w:rPr>
          <w:rFonts w:ascii="Times New Roman" w:hAnsi="Times New Roman" w:cs="Times New Roman"/>
          <w:sz w:val="24"/>
          <w:szCs w:val="24"/>
        </w:rPr>
        <w:t>třídy</w:t>
      </w:r>
      <w:proofErr w:type="spellEnd"/>
      <w:r w:rsidRPr="00AC3C69">
        <w:rPr>
          <w:rFonts w:ascii="Times New Roman" w:hAnsi="Times New Roman" w:cs="Times New Roman"/>
          <w:sz w:val="24"/>
          <w:szCs w:val="24"/>
        </w:rPr>
        <w:t xml:space="preserve">, </w:t>
      </w:r>
      <w:proofErr w:type="spellStart"/>
      <w:r w:rsidRPr="00AC3C69">
        <w:rPr>
          <w:rFonts w:ascii="Times New Roman" w:hAnsi="Times New Roman" w:cs="Times New Roman"/>
          <w:sz w:val="24"/>
          <w:szCs w:val="24"/>
        </w:rPr>
        <w:t>utváření</w:t>
      </w:r>
      <w:proofErr w:type="spellEnd"/>
      <w:r w:rsidRPr="00AC3C69">
        <w:rPr>
          <w:rFonts w:ascii="Times New Roman" w:hAnsi="Times New Roman" w:cs="Times New Roman"/>
          <w:sz w:val="24"/>
          <w:szCs w:val="24"/>
        </w:rPr>
        <w:t xml:space="preserve"> </w:t>
      </w:r>
      <w:proofErr w:type="spellStart"/>
      <w:r w:rsidRPr="00AC3C69">
        <w:rPr>
          <w:rFonts w:ascii="Times New Roman" w:hAnsi="Times New Roman" w:cs="Times New Roman"/>
          <w:sz w:val="24"/>
          <w:szCs w:val="24"/>
        </w:rPr>
        <w:t>podmínek</w:t>
      </w:r>
      <w:proofErr w:type="spellEnd"/>
      <w:r w:rsidRPr="00AC3C69">
        <w:rPr>
          <w:rFonts w:ascii="Times New Roman" w:hAnsi="Times New Roman" w:cs="Times New Roman"/>
          <w:sz w:val="24"/>
          <w:szCs w:val="24"/>
        </w:rPr>
        <w:t xml:space="preserve"> pro </w:t>
      </w:r>
      <w:proofErr w:type="spellStart"/>
      <w:r w:rsidRPr="00AC3C69">
        <w:rPr>
          <w:rFonts w:ascii="Times New Roman" w:hAnsi="Times New Roman" w:cs="Times New Roman"/>
          <w:sz w:val="24"/>
          <w:szCs w:val="24"/>
        </w:rPr>
        <w:t>rozvoj</w:t>
      </w:r>
      <w:proofErr w:type="spellEnd"/>
      <w:r w:rsidRPr="00AC3C69">
        <w:rPr>
          <w:rFonts w:ascii="Times New Roman" w:hAnsi="Times New Roman" w:cs="Times New Roman"/>
          <w:sz w:val="24"/>
          <w:szCs w:val="24"/>
        </w:rPr>
        <w:t xml:space="preserve"> </w:t>
      </w:r>
      <w:proofErr w:type="spellStart"/>
      <w:r w:rsidRPr="00AC3C69">
        <w:rPr>
          <w:rFonts w:ascii="Times New Roman" w:hAnsi="Times New Roman" w:cs="Times New Roman"/>
          <w:sz w:val="24"/>
          <w:szCs w:val="24"/>
        </w:rPr>
        <w:t>pozitivních</w:t>
      </w:r>
      <w:proofErr w:type="spellEnd"/>
      <w:r w:rsidRPr="00AC3C69">
        <w:rPr>
          <w:rFonts w:ascii="Times New Roman" w:hAnsi="Times New Roman" w:cs="Times New Roman"/>
          <w:sz w:val="24"/>
          <w:szCs w:val="24"/>
        </w:rPr>
        <w:t xml:space="preserve"> </w:t>
      </w:r>
      <w:proofErr w:type="spellStart"/>
      <w:r w:rsidRPr="00AC3C69">
        <w:rPr>
          <w:rFonts w:ascii="Times New Roman" w:hAnsi="Times New Roman" w:cs="Times New Roman"/>
          <w:sz w:val="24"/>
          <w:szCs w:val="24"/>
        </w:rPr>
        <w:t>sociálních</w:t>
      </w:r>
      <w:proofErr w:type="spellEnd"/>
      <w:r w:rsidRPr="00AC3C69">
        <w:rPr>
          <w:rFonts w:ascii="Times New Roman" w:hAnsi="Times New Roman" w:cs="Times New Roman"/>
          <w:sz w:val="24"/>
          <w:szCs w:val="24"/>
        </w:rPr>
        <w:t xml:space="preserve"> </w:t>
      </w:r>
      <w:proofErr w:type="spellStart"/>
      <w:r w:rsidRPr="00AC3C69">
        <w:rPr>
          <w:rFonts w:ascii="Times New Roman" w:hAnsi="Times New Roman" w:cs="Times New Roman"/>
          <w:sz w:val="24"/>
          <w:szCs w:val="24"/>
        </w:rPr>
        <w:t>vazeb</w:t>
      </w:r>
      <w:proofErr w:type="spellEnd"/>
      <w:r w:rsidRPr="00AC3C69">
        <w:rPr>
          <w:rFonts w:ascii="Times New Roman" w:hAnsi="Times New Roman" w:cs="Times New Roman"/>
          <w:sz w:val="24"/>
          <w:szCs w:val="24"/>
        </w:rPr>
        <w:t xml:space="preserve"> </w:t>
      </w:r>
      <w:proofErr w:type="spellStart"/>
      <w:r w:rsidRPr="00AC3C69">
        <w:rPr>
          <w:rFonts w:ascii="Times New Roman" w:hAnsi="Times New Roman" w:cs="Times New Roman"/>
          <w:sz w:val="24"/>
          <w:szCs w:val="24"/>
        </w:rPr>
        <w:t>mezi</w:t>
      </w:r>
      <w:proofErr w:type="spellEnd"/>
      <w:r w:rsidRPr="00AC3C69">
        <w:rPr>
          <w:rFonts w:ascii="Times New Roman" w:hAnsi="Times New Roman" w:cs="Times New Roman"/>
          <w:sz w:val="24"/>
          <w:szCs w:val="24"/>
        </w:rPr>
        <w:t xml:space="preserve"> </w:t>
      </w:r>
      <w:proofErr w:type="spellStart"/>
      <w:r w:rsidRPr="00AC3C69">
        <w:rPr>
          <w:rFonts w:ascii="Times New Roman" w:hAnsi="Times New Roman" w:cs="Times New Roman"/>
          <w:sz w:val="24"/>
          <w:szCs w:val="24"/>
        </w:rPr>
        <w:t>dětmi</w:t>
      </w:r>
      <w:proofErr w:type="spellEnd"/>
      <w:r w:rsidRPr="00AC3C69">
        <w:rPr>
          <w:rFonts w:ascii="Times New Roman" w:hAnsi="Times New Roman" w:cs="Times New Roman"/>
          <w:sz w:val="24"/>
          <w:szCs w:val="24"/>
        </w:rPr>
        <w:t xml:space="preserve"> </w:t>
      </w:r>
      <w:proofErr w:type="spellStart"/>
      <w:r w:rsidRPr="00AC3C69">
        <w:rPr>
          <w:rFonts w:ascii="Times New Roman" w:hAnsi="Times New Roman" w:cs="Times New Roman"/>
          <w:sz w:val="24"/>
          <w:szCs w:val="24"/>
        </w:rPr>
        <w:t>nebo</w:t>
      </w:r>
      <w:proofErr w:type="spellEnd"/>
      <w:r w:rsidRPr="00AC3C69">
        <w:rPr>
          <w:rFonts w:ascii="Times New Roman" w:hAnsi="Times New Roman" w:cs="Times New Roman"/>
          <w:sz w:val="24"/>
          <w:szCs w:val="24"/>
        </w:rPr>
        <w:t xml:space="preserve"> </w:t>
      </w:r>
      <w:proofErr w:type="spellStart"/>
      <w:r w:rsidRPr="00AC3C69">
        <w:rPr>
          <w:rFonts w:ascii="Times New Roman" w:hAnsi="Times New Roman" w:cs="Times New Roman"/>
          <w:sz w:val="24"/>
          <w:szCs w:val="24"/>
        </w:rPr>
        <w:t>žáky</w:t>
      </w:r>
      <w:proofErr w:type="spellEnd"/>
      <w:r w:rsidRPr="00AC3C69">
        <w:rPr>
          <w:rFonts w:ascii="Times New Roman" w:hAnsi="Times New Roman" w:cs="Times New Roman"/>
          <w:sz w:val="24"/>
          <w:szCs w:val="24"/>
        </w:rPr>
        <w:t xml:space="preserve"> </w:t>
      </w:r>
      <w:proofErr w:type="spellStart"/>
      <w:r w:rsidRPr="00AC3C69">
        <w:rPr>
          <w:rFonts w:ascii="Times New Roman" w:hAnsi="Times New Roman" w:cs="Times New Roman"/>
          <w:sz w:val="24"/>
          <w:szCs w:val="24"/>
        </w:rPr>
        <w:t>navzájem</w:t>
      </w:r>
      <w:proofErr w:type="spellEnd"/>
      <w:r w:rsidRPr="00AC3C69">
        <w:rPr>
          <w:rFonts w:ascii="Times New Roman" w:hAnsi="Times New Roman" w:cs="Times New Roman"/>
          <w:sz w:val="24"/>
          <w:szCs w:val="24"/>
        </w:rPr>
        <w:t xml:space="preserve"> </w:t>
      </w:r>
      <w:proofErr w:type="spellStart"/>
      <w:r w:rsidRPr="00AC3C69">
        <w:rPr>
          <w:rFonts w:ascii="Times New Roman" w:hAnsi="Times New Roman" w:cs="Times New Roman"/>
          <w:sz w:val="24"/>
          <w:szCs w:val="24"/>
        </w:rPr>
        <w:t>i</w:t>
      </w:r>
      <w:proofErr w:type="spellEnd"/>
      <w:r w:rsidRPr="00AC3C69">
        <w:rPr>
          <w:rFonts w:ascii="Times New Roman" w:hAnsi="Times New Roman" w:cs="Times New Roman"/>
          <w:sz w:val="24"/>
          <w:szCs w:val="24"/>
        </w:rPr>
        <w:t xml:space="preserve"> </w:t>
      </w:r>
      <w:proofErr w:type="spellStart"/>
      <w:r w:rsidRPr="00AC3C69">
        <w:rPr>
          <w:rFonts w:ascii="Times New Roman" w:hAnsi="Times New Roman" w:cs="Times New Roman"/>
          <w:sz w:val="24"/>
          <w:szCs w:val="24"/>
        </w:rPr>
        <w:t>mezi</w:t>
      </w:r>
      <w:proofErr w:type="spellEnd"/>
      <w:r w:rsidRPr="00AC3C69">
        <w:rPr>
          <w:rFonts w:ascii="Times New Roman" w:hAnsi="Times New Roman" w:cs="Times New Roman"/>
          <w:sz w:val="24"/>
          <w:szCs w:val="24"/>
        </w:rPr>
        <w:t xml:space="preserve"> </w:t>
      </w:r>
      <w:proofErr w:type="spellStart"/>
      <w:r w:rsidRPr="00AC3C69">
        <w:rPr>
          <w:rFonts w:ascii="Times New Roman" w:hAnsi="Times New Roman" w:cs="Times New Roman"/>
          <w:sz w:val="24"/>
          <w:szCs w:val="24"/>
        </w:rPr>
        <w:t>dětmi</w:t>
      </w:r>
      <w:proofErr w:type="spellEnd"/>
      <w:r w:rsidRPr="00AC3C69">
        <w:rPr>
          <w:rFonts w:ascii="Times New Roman" w:hAnsi="Times New Roman" w:cs="Times New Roman"/>
          <w:sz w:val="24"/>
          <w:szCs w:val="24"/>
        </w:rPr>
        <w:t xml:space="preserve"> </w:t>
      </w:r>
      <w:proofErr w:type="spellStart"/>
      <w:r w:rsidRPr="00AC3C69">
        <w:rPr>
          <w:rFonts w:ascii="Times New Roman" w:hAnsi="Times New Roman" w:cs="Times New Roman"/>
          <w:sz w:val="24"/>
          <w:szCs w:val="24"/>
        </w:rPr>
        <w:t>nebo</w:t>
      </w:r>
      <w:proofErr w:type="spellEnd"/>
      <w:r w:rsidRPr="00AC3C69">
        <w:rPr>
          <w:rFonts w:ascii="Times New Roman" w:hAnsi="Times New Roman" w:cs="Times New Roman"/>
          <w:sz w:val="24"/>
          <w:szCs w:val="24"/>
        </w:rPr>
        <w:t xml:space="preserve"> </w:t>
      </w:r>
      <w:proofErr w:type="spellStart"/>
      <w:r w:rsidRPr="00AC3C69">
        <w:rPr>
          <w:rFonts w:ascii="Times New Roman" w:hAnsi="Times New Roman" w:cs="Times New Roman"/>
          <w:sz w:val="24"/>
          <w:szCs w:val="24"/>
        </w:rPr>
        <w:t>žáky</w:t>
      </w:r>
      <w:proofErr w:type="spellEnd"/>
      <w:r w:rsidRPr="00AC3C69">
        <w:rPr>
          <w:rFonts w:ascii="Times New Roman" w:hAnsi="Times New Roman" w:cs="Times New Roman"/>
          <w:sz w:val="24"/>
          <w:szCs w:val="24"/>
        </w:rPr>
        <w:t xml:space="preserve"> a </w:t>
      </w:r>
      <w:proofErr w:type="spellStart"/>
      <w:r w:rsidRPr="00AC3C69">
        <w:rPr>
          <w:rFonts w:ascii="Times New Roman" w:hAnsi="Times New Roman" w:cs="Times New Roman"/>
          <w:sz w:val="24"/>
          <w:szCs w:val="24"/>
        </w:rPr>
        <w:t>zaměstnanci</w:t>
      </w:r>
      <w:proofErr w:type="spellEnd"/>
      <w:r w:rsidRPr="00AC3C69">
        <w:rPr>
          <w:rFonts w:ascii="Times New Roman" w:hAnsi="Times New Roman" w:cs="Times New Roman"/>
          <w:sz w:val="24"/>
          <w:szCs w:val="24"/>
        </w:rPr>
        <w:t xml:space="preserve"> </w:t>
      </w:r>
      <w:proofErr w:type="spellStart"/>
      <w:r w:rsidRPr="00AC3C69">
        <w:rPr>
          <w:rFonts w:ascii="Times New Roman" w:hAnsi="Times New Roman" w:cs="Times New Roman"/>
          <w:sz w:val="24"/>
          <w:szCs w:val="24"/>
        </w:rPr>
        <w:t>školy</w:t>
      </w:r>
      <w:proofErr w:type="spellEnd"/>
      <w:r w:rsidRPr="00AC3C69">
        <w:rPr>
          <w:rFonts w:ascii="Times New Roman" w:hAnsi="Times New Roman" w:cs="Times New Roman"/>
          <w:sz w:val="24"/>
          <w:szCs w:val="24"/>
        </w:rPr>
        <w:t xml:space="preserve">, </w:t>
      </w:r>
      <w:proofErr w:type="spellStart"/>
      <w:r w:rsidRPr="00AC3C69">
        <w:rPr>
          <w:rFonts w:ascii="Times New Roman" w:hAnsi="Times New Roman" w:cs="Times New Roman"/>
          <w:sz w:val="24"/>
          <w:szCs w:val="24"/>
        </w:rPr>
        <w:t>spolupráci</w:t>
      </w:r>
      <w:proofErr w:type="spellEnd"/>
      <w:r w:rsidRPr="00AC3C69">
        <w:rPr>
          <w:rFonts w:ascii="Times New Roman" w:hAnsi="Times New Roman" w:cs="Times New Roman"/>
          <w:sz w:val="24"/>
          <w:szCs w:val="24"/>
        </w:rPr>
        <w:t xml:space="preserve"> se </w:t>
      </w:r>
      <w:proofErr w:type="spellStart"/>
      <w:r w:rsidRPr="00AC3C69">
        <w:rPr>
          <w:rFonts w:ascii="Times New Roman" w:hAnsi="Times New Roman" w:cs="Times New Roman"/>
          <w:sz w:val="24"/>
          <w:szCs w:val="24"/>
        </w:rPr>
        <w:t>zákonnými</w:t>
      </w:r>
      <w:proofErr w:type="spellEnd"/>
      <w:r w:rsidRPr="00AC3C69">
        <w:rPr>
          <w:rFonts w:ascii="Times New Roman" w:hAnsi="Times New Roman" w:cs="Times New Roman"/>
          <w:sz w:val="24"/>
          <w:szCs w:val="24"/>
        </w:rPr>
        <w:t xml:space="preserve"> </w:t>
      </w:r>
      <w:proofErr w:type="spellStart"/>
      <w:r w:rsidRPr="00AC3C69">
        <w:rPr>
          <w:rFonts w:ascii="Times New Roman" w:hAnsi="Times New Roman" w:cs="Times New Roman"/>
          <w:sz w:val="24"/>
          <w:szCs w:val="24"/>
        </w:rPr>
        <w:t>zástupci</w:t>
      </w:r>
      <w:proofErr w:type="spellEnd"/>
      <w:r w:rsidRPr="00AC3C69">
        <w:rPr>
          <w:rFonts w:ascii="Times New Roman" w:hAnsi="Times New Roman" w:cs="Times New Roman"/>
          <w:sz w:val="24"/>
          <w:szCs w:val="24"/>
        </w:rPr>
        <w:t xml:space="preserve"> </w:t>
      </w:r>
      <w:proofErr w:type="spellStart"/>
      <w:r w:rsidRPr="00AC3C69">
        <w:rPr>
          <w:rFonts w:ascii="Times New Roman" w:hAnsi="Times New Roman" w:cs="Times New Roman"/>
          <w:sz w:val="24"/>
          <w:szCs w:val="24"/>
        </w:rPr>
        <w:t>dítěte</w:t>
      </w:r>
      <w:proofErr w:type="spellEnd"/>
      <w:r w:rsidRPr="00AC3C69">
        <w:rPr>
          <w:rFonts w:ascii="Times New Roman" w:hAnsi="Times New Roman" w:cs="Times New Roman"/>
          <w:sz w:val="24"/>
          <w:szCs w:val="24"/>
        </w:rPr>
        <w:t xml:space="preserve"> </w:t>
      </w:r>
      <w:proofErr w:type="spellStart"/>
      <w:r w:rsidRPr="00AC3C69">
        <w:rPr>
          <w:rFonts w:ascii="Times New Roman" w:hAnsi="Times New Roman" w:cs="Times New Roman"/>
          <w:sz w:val="24"/>
          <w:szCs w:val="24"/>
        </w:rPr>
        <w:t>nebo</w:t>
      </w:r>
      <w:proofErr w:type="spellEnd"/>
      <w:r w:rsidRPr="00AC3C69">
        <w:rPr>
          <w:rFonts w:ascii="Times New Roman" w:hAnsi="Times New Roman" w:cs="Times New Roman"/>
          <w:sz w:val="24"/>
          <w:szCs w:val="24"/>
        </w:rPr>
        <w:t xml:space="preserve"> </w:t>
      </w:r>
      <w:proofErr w:type="spellStart"/>
      <w:r w:rsidRPr="00AC3C69">
        <w:rPr>
          <w:rFonts w:ascii="Times New Roman" w:hAnsi="Times New Roman" w:cs="Times New Roman"/>
          <w:sz w:val="24"/>
          <w:szCs w:val="24"/>
        </w:rPr>
        <w:t>žáka</w:t>
      </w:r>
      <w:proofErr w:type="spellEnd"/>
      <w:r w:rsidRPr="00AC3C69">
        <w:rPr>
          <w:rFonts w:ascii="Times New Roman" w:hAnsi="Times New Roman" w:cs="Times New Roman"/>
          <w:sz w:val="24"/>
          <w:szCs w:val="24"/>
        </w:rPr>
        <w:t xml:space="preserve"> </w:t>
      </w:r>
      <w:proofErr w:type="gramStart"/>
      <w:r w:rsidRPr="00AC3C69">
        <w:rPr>
          <w:rFonts w:ascii="Times New Roman" w:hAnsi="Times New Roman" w:cs="Times New Roman"/>
          <w:sz w:val="24"/>
          <w:szCs w:val="24"/>
        </w:rPr>
        <w:t>a</w:t>
      </w:r>
      <w:proofErr w:type="gramEnd"/>
      <w:r w:rsidRPr="00AC3C69">
        <w:rPr>
          <w:rFonts w:ascii="Times New Roman" w:hAnsi="Times New Roman" w:cs="Times New Roman"/>
          <w:sz w:val="24"/>
          <w:szCs w:val="24"/>
        </w:rPr>
        <w:t xml:space="preserve"> </w:t>
      </w:r>
      <w:proofErr w:type="spellStart"/>
      <w:r w:rsidRPr="00AC3C69">
        <w:rPr>
          <w:rFonts w:ascii="Times New Roman" w:hAnsi="Times New Roman" w:cs="Times New Roman"/>
          <w:sz w:val="24"/>
          <w:szCs w:val="24"/>
        </w:rPr>
        <w:t>ostatními</w:t>
      </w:r>
      <w:proofErr w:type="spellEnd"/>
      <w:r w:rsidRPr="00AC3C69">
        <w:rPr>
          <w:rFonts w:ascii="Times New Roman" w:hAnsi="Times New Roman" w:cs="Times New Roman"/>
          <w:sz w:val="24"/>
          <w:szCs w:val="24"/>
        </w:rPr>
        <w:t xml:space="preserve"> </w:t>
      </w:r>
      <w:proofErr w:type="spellStart"/>
      <w:r w:rsidRPr="00AC3C69">
        <w:rPr>
          <w:rFonts w:ascii="Times New Roman" w:hAnsi="Times New Roman" w:cs="Times New Roman"/>
          <w:sz w:val="24"/>
          <w:szCs w:val="24"/>
        </w:rPr>
        <w:t>pedagogickými</w:t>
      </w:r>
      <w:proofErr w:type="spellEnd"/>
      <w:r w:rsidRPr="00AC3C69">
        <w:rPr>
          <w:rFonts w:ascii="Times New Roman" w:hAnsi="Times New Roman" w:cs="Times New Roman"/>
          <w:sz w:val="24"/>
          <w:szCs w:val="24"/>
        </w:rPr>
        <w:t xml:space="preserve"> </w:t>
      </w:r>
      <w:proofErr w:type="spellStart"/>
      <w:r w:rsidRPr="00AC3C69">
        <w:rPr>
          <w:rFonts w:ascii="Times New Roman" w:hAnsi="Times New Roman" w:cs="Times New Roman"/>
          <w:sz w:val="24"/>
          <w:szCs w:val="24"/>
        </w:rPr>
        <w:t>i</w:t>
      </w:r>
      <w:proofErr w:type="spellEnd"/>
      <w:r w:rsidRPr="00AC3C69">
        <w:rPr>
          <w:rFonts w:ascii="Times New Roman" w:hAnsi="Times New Roman" w:cs="Times New Roman"/>
          <w:sz w:val="24"/>
          <w:szCs w:val="24"/>
        </w:rPr>
        <w:t xml:space="preserve"> </w:t>
      </w:r>
      <w:proofErr w:type="spellStart"/>
      <w:r w:rsidRPr="00AC3C69">
        <w:rPr>
          <w:rFonts w:ascii="Times New Roman" w:hAnsi="Times New Roman" w:cs="Times New Roman"/>
          <w:sz w:val="24"/>
          <w:szCs w:val="24"/>
        </w:rPr>
        <w:lastRenderedPageBreak/>
        <w:t>nepedagogickými</w:t>
      </w:r>
      <w:proofErr w:type="spellEnd"/>
      <w:r w:rsidRPr="00AC3C69">
        <w:rPr>
          <w:rFonts w:ascii="Times New Roman" w:hAnsi="Times New Roman" w:cs="Times New Roman"/>
          <w:sz w:val="24"/>
          <w:szCs w:val="24"/>
        </w:rPr>
        <w:t xml:space="preserve"> </w:t>
      </w:r>
      <w:proofErr w:type="spellStart"/>
      <w:r w:rsidRPr="00AC3C69">
        <w:rPr>
          <w:rFonts w:ascii="Times New Roman" w:hAnsi="Times New Roman" w:cs="Times New Roman"/>
          <w:sz w:val="24"/>
          <w:szCs w:val="24"/>
        </w:rPr>
        <w:t>zaměstnanci</w:t>
      </w:r>
      <w:proofErr w:type="spellEnd"/>
      <w:r w:rsidRPr="00AC3C69">
        <w:rPr>
          <w:rFonts w:ascii="Times New Roman" w:hAnsi="Times New Roman" w:cs="Times New Roman"/>
          <w:sz w:val="24"/>
          <w:szCs w:val="24"/>
        </w:rPr>
        <w:t xml:space="preserve"> </w:t>
      </w:r>
      <w:proofErr w:type="spellStart"/>
      <w:r w:rsidRPr="00AC3C69">
        <w:rPr>
          <w:rFonts w:ascii="Times New Roman" w:hAnsi="Times New Roman" w:cs="Times New Roman"/>
          <w:sz w:val="24"/>
          <w:szCs w:val="24"/>
        </w:rPr>
        <w:t>školy</w:t>
      </w:r>
      <w:proofErr w:type="spellEnd"/>
      <w:r w:rsidRPr="00AC3C69">
        <w:rPr>
          <w:rFonts w:ascii="Times New Roman" w:hAnsi="Times New Roman" w:cs="Times New Roman"/>
          <w:sz w:val="24"/>
          <w:szCs w:val="24"/>
        </w:rPr>
        <w:t xml:space="preserve">. </w:t>
      </w:r>
      <w:proofErr w:type="spellStart"/>
      <w:r w:rsidRPr="00AC3C69">
        <w:rPr>
          <w:rFonts w:ascii="Times New Roman" w:hAnsi="Times New Roman" w:cs="Times New Roman"/>
          <w:sz w:val="24"/>
          <w:szCs w:val="24"/>
        </w:rPr>
        <w:t>Činnost</w:t>
      </w:r>
      <w:proofErr w:type="spellEnd"/>
      <w:r w:rsidRPr="00AC3C69">
        <w:rPr>
          <w:rFonts w:ascii="Times New Roman" w:hAnsi="Times New Roman" w:cs="Times New Roman"/>
          <w:sz w:val="24"/>
          <w:szCs w:val="24"/>
        </w:rPr>
        <w:t xml:space="preserve"> </w:t>
      </w:r>
      <w:proofErr w:type="spellStart"/>
      <w:r w:rsidRPr="00AC3C69">
        <w:rPr>
          <w:rFonts w:ascii="Times New Roman" w:hAnsi="Times New Roman" w:cs="Times New Roman"/>
          <w:sz w:val="24"/>
          <w:szCs w:val="24"/>
        </w:rPr>
        <w:t>třídního</w:t>
      </w:r>
      <w:proofErr w:type="spellEnd"/>
      <w:r w:rsidRPr="00AC3C69">
        <w:rPr>
          <w:rFonts w:ascii="Times New Roman" w:hAnsi="Times New Roman" w:cs="Times New Roman"/>
          <w:sz w:val="24"/>
          <w:szCs w:val="24"/>
        </w:rPr>
        <w:t xml:space="preserve"> </w:t>
      </w:r>
      <w:proofErr w:type="spellStart"/>
      <w:r w:rsidRPr="00AC3C69">
        <w:rPr>
          <w:rFonts w:ascii="Times New Roman" w:hAnsi="Times New Roman" w:cs="Times New Roman"/>
          <w:sz w:val="24"/>
          <w:szCs w:val="24"/>
        </w:rPr>
        <w:t>učitele</w:t>
      </w:r>
      <w:proofErr w:type="spellEnd"/>
      <w:r w:rsidRPr="00AC3C69">
        <w:rPr>
          <w:rFonts w:ascii="Times New Roman" w:hAnsi="Times New Roman" w:cs="Times New Roman"/>
          <w:sz w:val="24"/>
          <w:szCs w:val="24"/>
        </w:rPr>
        <w:t xml:space="preserve"> </w:t>
      </w:r>
      <w:proofErr w:type="spellStart"/>
      <w:r w:rsidRPr="00AC3C69">
        <w:rPr>
          <w:rFonts w:ascii="Times New Roman" w:hAnsi="Times New Roman" w:cs="Times New Roman"/>
          <w:sz w:val="24"/>
          <w:szCs w:val="24"/>
        </w:rPr>
        <w:t>vykonává</w:t>
      </w:r>
      <w:proofErr w:type="spellEnd"/>
      <w:r w:rsidRPr="00AC3C69">
        <w:rPr>
          <w:rFonts w:ascii="Times New Roman" w:hAnsi="Times New Roman" w:cs="Times New Roman"/>
          <w:sz w:val="24"/>
          <w:szCs w:val="24"/>
        </w:rPr>
        <w:t xml:space="preserve"> </w:t>
      </w:r>
      <w:proofErr w:type="spellStart"/>
      <w:r w:rsidRPr="00AC3C69">
        <w:rPr>
          <w:rFonts w:ascii="Times New Roman" w:hAnsi="Times New Roman" w:cs="Times New Roman"/>
          <w:sz w:val="24"/>
          <w:szCs w:val="24"/>
        </w:rPr>
        <w:t>pedagogický</w:t>
      </w:r>
      <w:proofErr w:type="spellEnd"/>
      <w:r w:rsidRPr="00AC3C69">
        <w:rPr>
          <w:rFonts w:ascii="Times New Roman" w:hAnsi="Times New Roman" w:cs="Times New Roman"/>
          <w:sz w:val="24"/>
          <w:szCs w:val="24"/>
        </w:rPr>
        <w:t xml:space="preserve"> </w:t>
      </w:r>
      <w:proofErr w:type="spellStart"/>
      <w:r w:rsidRPr="00AC3C69">
        <w:rPr>
          <w:rFonts w:ascii="Times New Roman" w:hAnsi="Times New Roman" w:cs="Times New Roman"/>
          <w:sz w:val="24"/>
          <w:szCs w:val="24"/>
        </w:rPr>
        <w:t>pracovník</w:t>
      </w:r>
      <w:proofErr w:type="spellEnd"/>
      <w:r w:rsidRPr="00AC3C69">
        <w:rPr>
          <w:rFonts w:ascii="Times New Roman" w:hAnsi="Times New Roman" w:cs="Times New Roman"/>
          <w:sz w:val="24"/>
          <w:szCs w:val="24"/>
        </w:rPr>
        <w:t xml:space="preserve"> </w:t>
      </w:r>
      <w:proofErr w:type="spellStart"/>
      <w:r w:rsidRPr="00AC3C69">
        <w:rPr>
          <w:rFonts w:ascii="Times New Roman" w:hAnsi="Times New Roman" w:cs="Times New Roman"/>
          <w:sz w:val="24"/>
          <w:szCs w:val="24"/>
        </w:rPr>
        <w:t>obvykle</w:t>
      </w:r>
      <w:proofErr w:type="spellEnd"/>
      <w:r w:rsidRPr="00AC3C69">
        <w:rPr>
          <w:rFonts w:ascii="Times New Roman" w:hAnsi="Times New Roman" w:cs="Times New Roman"/>
          <w:sz w:val="24"/>
          <w:szCs w:val="24"/>
        </w:rPr>
        <w:t xml:space="preserve"> v </w:t>
      </w:r>
      <w:proofErr w:type="spellStart"/>
      <w:r w:rsidRPr="00AC3C69">
        <w:rPr>
          <w:rFonts w:ascii="Times New Roman" w:hAnsi="Times New Roman" w:cs="Times New Roman"/>
          <w:sz w:val="24"/>
          <w:szCs w:val="24"/>
        </w:rPr>
        <w:t>jedné</w:t>
      </w:r>
      <w:proofErr w:type="spellEnd"/>
      <w:r w:rsidRPr="00AC3C69">
        <w:rPr>
          <w:rFonts w:ascii="Times New Roman" w:hAnsi="Times New Roman" w:cs="Times New Roman"/>
          <w:sz w:val="24"/>
          <w:szCs w:val="24"/>
        </w:rPr>
        <w:t xml:space="preserve"> </w:t>
      </w:r>
      <w:proofErr w:type="spellStart"/>
      <w:r w:rsidRPr="00AC3C69">
        <w:rPr>
          <w:rFonts w:ascii="Times New Roman" w:hAnsi="Times New Roman" w:cs="Times New Roman"/>
          <w:sz w:val="24"/>
          <w:szCs w:val="24"/>
        </w:rPr>
        <w:t>třídě</w:t>
      </w:r>
      <w:proofErr w:type="spellEnd"/>
      <w:proofErr w:type="gramStart"/>
      <w:r w:rsidRPr="00AC3C69">
        <w:rPr>
          <w:rFonts w:ascii="Times New Roman" w:hAnsi="Times New Roman" w:cs="Times New Roman"/>
          <w:sz w:val="24"/>
          <w:szCs w:val="24"/>
        </w:rPr>
        <w:t>.“</w:t>
      </w:r>
      <w:proofErr w:type="gramEnd"/>
      <w:r w:rsidRPr="00AC3C69">
        <w:rPr>
          <w:rFonts w:ascii="Times New Roman" w:hAnsi="Times New Roman" w:cs="Times New Roman"/>
          <w:sz w:val="24"/>
          <w:szCs w:val="24"/>
        </w:rPr>
        <w:t>.“</w:t>
      </w:r>
    </w:p>
    <w:p w:rsidR="00AC3C69" w:rsidRDefault="00AC3C69" w:rsidP="00AC3C69">
      <w:pPr>
        <w:jc w:val="both"/>
      </w:pPr>
    </w:p>
    <w:p w:rsidR="00AC3C69" w:rsidRDefault="00AC3C69" w:rsidP="00AC3C69">
      <w:pPr>
        <w:jc w:val="both"/>
      </w:pPr>
    </w:p>
    <w:p w:rsidR="00AC3C69" w:rsidRDefault="00AC3C69" w:rsidP="00AC3C69">
      <w:pPr>
        <w:jc w:val="both"/>
      </w:pPr>
      <w:r w:rsidRPr="000D3CE8">
        <w:rPr>
          <w:b/>
        </w:rPr>
        <w:t xml:space="preserve">2. </w:t>
      </w:r>
      <w:r>
        <w:t>Za</w:t>
      </w:r>
      <w:r w:rsidRPr="000D3CE8">
        <w:t xml:space="preserve"> článek II</w:t>
      </w:r>
      <w:r>
        <w:t>.</w:t>
      </w:r>
      <w:r w:rsidRPr="000D3CE8">
        <w:t xml:space="preserve"> se vkládá nový článek III</w:t>
      </w:r>
      <w:r>
        <w:t>.</w:t>
      </w:r>
      <w:r w:rsidRPr="000D3CE8">
        <w:t>, který zní:</w:t>
      </w:r>
    </w:p>
    <w:p w:rsidR="00AC3C69" w:rsidRDefault="00AC3C69" w:rsidP="00AC3C69">
      <w:pPr>
        <w:jc w:val="both"/>
      </w:pPr>
    </w:p>
    <w:p w:rsidR="00AC3C69" w:rsidRPr="00426CD7" w:rsidRDefault="00AC3C69" w:rsidP="00AC3C69">
      <w:pPr>
        <w:jc w:val="center"/>
        <w:rPr>
          <w:b/>
        </w:rPr>
      </w:pPr>
      <w:r w:rsidRPr="00426CD7">
        <w:rPr>
          <w:b/>
        </w:rPr>
        <w:t>Změna zákoníku práce</w:t>
      </w:r>
    </w:p>
    <w:p w:rsidR="00AC3C69" w:rsidRPr="00426CD7" w:rsidRDefault="00AC3C69" w:rsidP="00AC3C69">
      <w:pPr>
        <w:jc w:val="both"/>
      </w:pPr>
    </w:p>
    <w:p w:rsidR="00AC3C69" w:rsidRDefault="00AC3C69" w:rsidP="00AC3C69">
      <w:pPr>
        <w:jc w:val="both"/>
      </w:pPr>
      <w:r w:rsidRPr="00426CD7">
        <w:t>Zákon č. 262/2006 Sb., zákoník práce, ve znění zákona č. 585/2006 Sb., zákona č. 181/2007 Sb., zákona č. 261/2007 Sb., zákona č. 296/2007 Sb., zákona č. 362/2007 Sb., nálezu Ústavního soudu, vyhlášeného pod č. 116/2008 Sb., zákona č. 121/2008 Sb., zákona č. 126/2008 Sb., zákona č. 294/2008 Sb., zákona č. 305/2008 Sb., zákona č. 306/2008 Sb., zákona č. 382/2008 Sb., zákona č. 286/2009 Sb., zákona č. 320/2009 Sb., zákona č. 326/2009 Sb., zákona č. 347/2010 Sb., zákona č. 427/2010 Sb., zákona č. 73/2011 Sb., nálezu Ústavního soudu, vyhlášeného pod č. 80/2011 Sb., zákona č. 180/2011 Sb., zákona č. 185/2011 Sb., zákona č. 341/2011 Sb., zákona č. 364/2011 Sb., zákona č. 365/2011 Sb., zákona č. 367/2011 Sb., zákona č. 375/2011 Sb., zákona č. 458/2011 Sb., zákona č. 466/2011 Sb., zákona č. 167/2012 Sb., zákona č. 385/2012 Sb., zákona č. 396/2012 Sb., zákona č. 399/2012 Sb., zákona č. 155/2013 Sb., zákona č. 303/2013 Sb., zákona č. 101/2014 Sb., zákona č. 182/2014 Sb., zákona č. 250/2014 Sb., zákona č. 205/2015 Sb., zákona č. 298/2015 Sb., zákona č. 377/2015 Sb., zákona č. 47/2016 Sb., zákona č. 264/2016 Sb., zákona č. 298/2016 Sb., zákona č. 460/</w:t>
      </w:r>
      <w:r>
        <w:t>2016 Sb., zákona č. 93/2017 Sb.,</w:t>
      </w:r>
      <w:r w:rsidRPr="00426CD7">
        <w:t xml:space="preserve"> zákona č. 99/2017 Sb.,</w:t>
      </w:r>
      <w:r>
        <w:t xml:space="preserve"> zákona č. 148/2017 Sb., zákona č. 203/2017 Sb., zákona č. 222/2017 Sb., zákona č 310/2017 Sb., zákona č. 181/2018 Sb., zákona č. 333/2018 Sb., zákona č. 32/2019 Sb., zákona č. 358/2019 Sb. a zákona č. 366/2019 Sb.</w:t>
      </w:r>
      <w:r w:rsidRPr="00426CD7">
        <w:t xml:space="preserve"> se mění takto:</w:t>
      </w:r>
    </w:p>
    <w:p w:rsidR="00AC3C69" w:rsidRDefault="00AC3C69" w:rsidP="00AC3C69">
      <w:pPr>
        <w:jc w:val="both"/>
      </w:pPr>
    </w:p>
    <w:p w:rsidR="00AC3C69" w:rsidRDefault="00AC3C69" w:rsidP="00AC3C69">
      <w:pPr>
        <w:jc w:val="both"/>
      </w:pPr>
    </w:p>
    <w:p w:rsidR="00AC3C69" w:rsidRPr="005E632C" w:rsidRDefault="005E632C" w:rsidP="005E632C">
      <w:pPr>
        <w:ind w:left="12"/>
        <w:jc w:val="both"/>
        <w:rPr>
          <w:rFonts w:cs="Times New Roman"/>
        </w:rPr>
      </w:pPr>
      <w:r>
        <w:rPr>
          <w:rFonts w:cs="Times New Roman"/>
        </w:rPr>
        <w:t xml:space="preserve">1. </w:t>
      </w:r>
      <w:r w:rsidR="00AC3C69" w:rsidRPr="005E632C">
        <w:rPr>
          <w:rFonts w:cs="Times New Roman"/>
        </w:rPr>
        <w:t xml:space="preserve">Za dosavadní §133 se vkládá nový § 133a, který zní: </w:t>
      </w:r>
    </w:p>
    <w:p w:rsidR="00AC3C69" w:rsidRPr="005E632C" w:rsidRDefault="00AC3C69" w:rsidP="00AC3C69">
      <w:pPr>
        <w:jc w:val="both"/>
      </w:pPr>
    </w:p>
    <w:p w:rsidR="00AC3C69" w:rsidRPr="005E632C" w:rsidRDefault="00AC3C69" w:rsidP="00AC3C69">
      <w:pPr>
        <w:pStyle w:val="Odstavecseseznamem"/>
        <w:spacing w:line="240" w:lineRule="auto"/>
        <w:ind w:left="284" w:hanging="284"/>
        <w:jc w:val="center"/>
        <w:rPr>
          <w:rFonts w:ascii="Times New Roman" w:hAnsi="Times New Roman" w:cs="Times New Roman"/>
          <w:sz w:val="24"/>
          <w:szCs w:val="24"/>
        </w:rPr>
      </w:pPr>
      <w:r w:rsidRPr="005E632C">
        <w:rPr>
          <w:rFonts w:ascii="Times New Roman" w:hAnsi="Times New Roman" w:cs="Times New Roman"/>
          <w:sz w:val="24"/>
          <w:szCs w:val="24"/>
        </w:rPr>
        <w:t>„§ 133a</w:t>
      </w:r>
    </w:p>
    <w:p w:rsidR="00AC3C69" w:rsidRPr="005E632C" w:rsidRDefault="00AC3C69" w:rsidP="00AC3C69">
      <w:pPr>
        <w:pStyle w:val="Odstavecseseznamem"/>
        <w:spacing w:line="240" w:lineRule="auto"/>
        <w:ind w:left="284" w:hanging="284"/>
        <w:jc w:val="center"/>
        <w:rPr>
          <w:rFonts w:ascii="Times New Roman" w:hAnsi="Times New Roman" w:cs="Times New Roman"/>
          <w:sz w:val="20"/>
          <w:szCs w:val="20"/>
        </w:rPr>
      </w:pPr>
    </w:p>
    <w:p w:rsidR="00AC3C69" w:rsidRPr="005E632C" w:rsidRDefault="00AC3C69" w:rsidP="00AC3C69">
      <w:pPr>
        <w:pStyle w:val="Odstavecseseznamem"/>
        <w:spacing w:line="240" w:lineRule="auto"/>
        <w:ind w:left="284" w:hanging="284"/>
        <w:jc w:val="center"/>
        <w:rPr>
          <w:rFonts w:ascii="Times New Roman" w:hAnsi="Times New Roman" w:cs="Times New Roman"/>
          <w:b/>
          <w:sz w:val="24"/>
          <w:szCs w:val="24"/>
        </w:rPr>
      </w:pPr>
      <w:proofErr w:type="spellStart"/>
      <w:r w:rsidRPr="005E632C">
        <w:rPr>
          <w:rFonts w:ascii="Times New Roman" w:hAnsi="Times New Roman" w:cs="Times New Roman"/>
          <w:b/>
          <w:sz w:val="24"/>
          <w:szCs w:val="24"/>
        </w:rPr>
        <w:t>Příplatek</w:t>
      </w:r>
      <w:proofErr w:type="spellEnd"/>
      <w:r w:rsidRPr="005E632C">
        <w:rPr>
          <w:rFonts w:ascii="Times New Roman" w:hAnsi="Times New Roman" w:cs="Times New Roman"/>
          <w:b/>
          <w:sz w:val="24"/>
          <w:szCs w:val="24"/>
        </w:rPr>
        <w:t xml:space="preserve"> </w:t>
      </w:r>
      <w:proofErr w:type="spellStart"/>
      <w:r w:rsidRPr="005E632C">
        <w:rPr>
          <w:rFonts w:ascii="Times New Roman" w:hAnsi="Times New Roman" w:cs="Times New Roman"/>
          <w:b/>
          <w:sz w:val="24"/>
          <w:szCs w:val="24"/>
        </w:rPr>
        <w:t>pedagogického</w:t>
      </w:r>
      <w:proofErr w:type="spellEnd"/>
      <w:r w:rsidRPr="005E632C">
        <w:rPr>
          <w:rFonts w:ascii="Times New Roman" w:hAnsi="Times New Roman" w:cs="Times New Roman"/>
          <w:b/>
          <w:sz w:val="24"/>
          <w:szCs w:val="24"/>
        </w:rPr>
        <w:t xml:space="preserve"> </w:t>
      </w:r>
      <w:proofErr w:type="spellStart"/>
      <w:r w:rsidRPr="005E632C">
        <w:rPr>
          <w:rFonts w:ascii="Times New Roman" w:hAnsi="Times New Roman" w:cs="Times New Roman"/>
          <w:b/>
          <w:sz w:val="24"/>
          <w:szCs w:val="24"/>
        </w:rPr>
        <w:t>pracovníka</w:t>
      </w:r>
      <w:proofErr w:type="spellEnd"/>
      <w:r w:rsidRPr="005E632C">
        <w:rPr>
          <w:rFonts w:ascii="Times New Roman" w:hAnsi="Times New Roman" w:cs="Times New Roman"/>
          <w:b/>
          <w:sz w:val="24"/>
          <w:szCs w:val="24"/>
        </w:rPr>
        <w:t xml:space="preserve"> </w:t>
      </w:r>
    </w:p>
    <w:p w:rsidR="00AC3C69" w:rsidRPr="005E632C" w:rsidRDefault="00AC3C69" w:rsidP="00AC3C69">
      <w:pPr>
        <w:jc w:val="both"/>
      </w:pPr>
    </w:p>
    <w:p w:rsidR="00AC3C69" w:rsidRPr="00E66CD8" w:rsidRDefault="00AC3C69" w:rsidP="00AC3C69">
      <w:pPr>
        <w:jc w:val="both"/>
        <w:rPr>
          <w:rFonts w:ascii="TimesNewRomanPSMT" w:hAnsi="TimesNewRomanPSMT" w:cs="TimesNewRomanPSMT"/>
        </w:rPr>
      </w:pPr>
      <w:r>
        <w:rPr>
          <w:rFonts w:ascii="TimesNewRomanPSMT" w:hAnsi="TimesNewRomanPSMT" w:cs="TimesNewRomanPSMT"/>
        </w:rPr>
        <w:t>(1) Pedagogickému pracovníkovi</w:t>
      </w:r>
      <w:r w:rsidRPr="00E66CD8">
        <w:rPr>
          <w:rFonts w:ascii="TimesNewRomanPSMT" w:hAnsi="TimesNewRomanPSMT" w:cs="TimesNewRomanPSMT"/>
        </w:rPr>
        <w:t xml:space="preserve"> </w:t>
      </w:r>
      <w:r>
        <w:rPr>
          <w:rFonts w:ascii="TimesNewRomanPSMT" w:hAnsi="TimesNewRomanPSMT" w:cs="TimesNewRomanPSMT"/>
        </w:rPr>
        <w:t>za výkon práce třídního učitele nebo</w:t>
      </w:r>
      <w:r w:rsidRPr="00E66CD8">
        <w:rPr>
          <w:rFonts w:ascii="TimesNewRomanPSMT" w:hAnsi="TimesNewRomanPSMT" w:cs="TimesNewRomanPSMT"/>
        </w:rPr>
        <w:t xml:space="preserve"> vedoucího oddělení na konzervatoři </w:t>
      </w:r>
      <w:r>
        <w:rPr>
          <w:rFonts w:ascii="TimesNewRomanPSMT" w:hAnsi="TimesNewRomanPSMT" w:cs="TimesNewRomanPSMT"/>
        </w:rPr>
        <w:t xml:space="preserve">přísluší příplatek ve výši </w:t>
      </w:r>
      <w:r>
        <w:t>5 % až 7 %</w:t>
      </w:r>
      <w:r w:rsidRPr="00E66CD8">
        <w:t xml:space="preserve"> </w:t>
      </w:r>
      <w:r>
        <w:t> platového</w:t>
      </w:r>
      <w:r w:rsidRPr="00284888">
        <w:t xml:space="preserve"> tarif</w:t>
      </w:r>
      <w:r>
        <w:t>u vypočítaného ze základny</w:t>
      </w:r>
      <w:r w:rsidRPr="00284888">
        <w:t xml:space="preserve"> nejvyššího platového stupně v platové třídě, do které je</w:t>
      </w:r>
      <w:r>
        <w:t xml:space="preserve"> daný</w:t>
      </w:r>
      <w:r w:rsidRPr="00284888">
        <w:t xml:space="preserve"> pedagogický pracovník zařazen</w:t>
      </w:r>
      <w:r w:rsidRPr="00E66CD8">
        <w:t>.</w:t>
      </w:r>
    </w:p>
    <w:p w:rsidR="00AC3C69" w:rsidRDefault="00AC3C69" w:rsidP="00AC3C69">
      <w:pPr>
        <w:jc w:val="both"/>
        <w:rPr>
          <w:bCs/>
        </w:rPr>
      </w:pPr>
    </w:p>
    <w:p w:rsidR="00AC3C69" w:rsidRPr="00E66CD8" w:rsidRDefault="00AC3C69" w:rsidP="00AC3C69">
      <w:pPr>
        <w:jc w:val="both"/>
      </w:pPr>
      <w:r>
        <w:t>(2</w:t>
      </w:r>
      <w:r w:rsidRPr="00E66CD8">
        <w:t>) Pedagogickému pracovníkovi, který vedle přímé pedagogické činnosti vykonává také specializované činnosti, k jejichž výkonu jsou nezbytné další kvalifikační předpoklady</w:t>
      </w:r>
      <w:r>
        <w:rPr>
          <w:rStyle w:val="Znakapoznpodarou"/>
        </w:rPr>
        <w:footnoteReference w:id="1"/>
      </w:r>
      <w:r w:rsidRPr="00E66CD8">
        <w:t xml:space="preserve">, se poskytuje příplatek ve </w:t>
      </w:r>
      <w:r>
        <w:t>výši 5 % až 7 %</w:t>
      </w:r>
      <w:r w:rsidRPr="00E66CD8">
        <w:t xml:space="preserve"> </w:t>
      </w:r>
      <w:r>
        <w:t> platového</w:t>
      </w:r>
      <w:r w:rsidRPr="00284888">
        <w:t xml:space="preserve"> tarif</w:t>
      </w:r>
      <w:r>
        <w:t>u vypočítaného ze základny</w:t>
      </w:r>
      <w:r w:rsidRPr="00284888">
        <w:t xml:space="preserve"> nejvyššího platového stupně v platové třídě, do které je</w:t>
      </w:r>
      <w:r>
        <w:t xml:space="preserve"> daný</w:t>
      </w:r>
      <w:r w:rsidRPr="00284888">
        <w:t xml:space="preserve"> pedagogický pracovník zařazen</w:t>
      </w:r>
      <w:r w:rsidRPr="00E66CD8">
        <w:t>.</w:t>
      </w:r>
      <w:r>
        <w:t>“.“</w:t>
      </w:r>
    </w:p>
    <w:p w:rsidR="00AC3C69" w:rsidRDefault="00AC3C69" w:rsidP="00AC3C69">
      <w:pPr>
        <w:jc w:val="both"/>
        <w:rPr>
          <w:bCs/>
        </w:rPr>
      </w:pPr>
    </w:p>
    <w:p w:rsidR="00AC3C69" w:rsidRDefault="00AC3C69" w:rsidP="00AC3C69">
      <w:pPr>
        <w:jc w:val="both"/>
        <w:rPr>
          <w:bCs/>
        </w:rPr>
      </w:pPr>
    </w:p>
    <w:p w:rsidR="00AC3C69" w:rsidRDefault="00AC3C69" w:rsidP="00AC3C69">
      <w:pPr>
        <w:jc w:val="both"/>
        <w:rPr>
          <w:rFonts w:eastAsia="Calibri"/>
          <w:bCs/>
          <w:szCs w:val="20"/>
        </w:rPr>
      </w:pPr>
      <w:r>
        <w:rPr>
          <w:rFonts w:eastAsia="Calibri"/>
          <w:bCs/>
          <w:szCs w:val="20"/>
        </w:rPr>
        <w:t>Následující článek se přečísluje</w:t>
      </w:r>
      <w:r w:rsidRPr="008F36A5">
        <w:rPr>
          <w:rFonts w:eastAsia="Calibri"/>
          <w:bCs/>
          <w:szCs w:val="20"/>
        </w:rPr>
        <w:t>.</w:t>
      </w:r>
    </w:p>
    <w:p w:rsidR="00AC3C69" w:rsidRDefault="00AC3C69" w:rsidP="00AC3C69">
      <w:pPr>
        <w:jc w:val="both"/>
        <w:rPr>
          <w:rFonts w:eastAsia="Calibri"/>
          <w:bCs/>
          <w:szCs w:val="20"/>
        </w:rPr>
      </w:pPr>
    </w:p>
    <w:p w:rsidR="00AC3C69" w:rsidRDefault="00AC3C69"/>
    <w:p w:rsidR="00A514EC" w:rsidRDefault="00A514EC">
      <w:pPr>
        <w:widowControl/>
        <w:suppressAutoHyphens w:val="0"/>
        <w:rPr>
          <w:b/>
        </w:rPr>
      </w:pPr>
      <w:r>
        <w:br w:type="page"/>
      </w:r>
    </w:p>
    <w:p w:rsidR="00AC3C69" w:rsidRDefault="005E632C" w:rsidP="005E632C">
      <w:pPr>
        <w:pStyle w:val="PNposlanec"/>
      </w:pPr>
      <w:r>
        <w:lastRenderedPageBreak/>
        <w:t xml:space="preserve">Poslanec Jiří </w:t>
      </w:r>
      <w:proofErr w:type="spellStart"/>
      <w:r>
        <w:t>Mihola</w:t>
      </w:r>
      <w:proofErr w:type="spellEnd"/>
    </w:p>
    <w:p w:rsidR="00AC3C69" w:rsidRPr="005E632C" w:rsidRDefault="005E632C">
      <w:pPr>
        <w:rPr>
          <w:i/>
        </w:rPr>
      </w:pPr>
      <w:r w:rsidRPr="005E632C">
        <w:rPr>
          <w:i/>
        </w:rPr>
        <w:t>SD 5200</w:t>
      </w:r>
    </w:p>
    <w:p w:rsidR="005E632C" w:rsidRPr="005E632C" w:rsidRDefault="005E632C" w:rsidP="005E632C">
      <w:pPr>
        <w:pStyle w:val="Odstavecseseznamem"/>
        <w:spacing w:line="240" w:lineRule="auto"/>
        <w:ind w:left="284" w:hanging="284"/>
        <w:jc w:val="both"/>
        <w:rPr>
          <w:rFonts w:ascii="Times New Roman" w:hAnsi="Times New Roman" w:cs="Times New Roman"/>
          <w:sz w:val="24"/>
          <w:szCs w:val="24"/>
          <w:u w:val="single"/>
        </w:rPr>
      </w:pPr>
      <w:r w:rsidRPr="005E632C">
        <w:rPr>
          <w:rFonts w:ascii="Times New Roman" w:hAnsi="Times New Roman" w:cs="Times New Roman"/>
          <w:sz w:val="24"/>
          <w:szCs w:val="24"/>
          <w:u w:val="single"/>
        </w:rPr>
        <w:t xml:space="preserve">1. V </w:t>
      </w:r>
      <w:proofErr w:type="spellStart"/>
      <w:r w:rsidRPr="005E632C">
        <w:rPr>
          <w:rFonts w:ascii="Times New Roman" w:hAnsi="Times New Roman" w:cs="Times New Roman"/>
          <w:sz w:val="24"/>
          <w:szCs w:val="24"/>
          <w:u w:val="single"/>
        </w:rPr>
        <w:t>Čl</w:t>
      </w:r>
      <w:proofErr w:type="spellEnd"/>
      <w:r w:rsidRPr="005E632C">
        <w:rPr>
          <w:rFonts w:ascii="Times New Roman" w:hAnsi="Times New Roman" w:cs="Times New Roman"/>
          <w:sz w:val="24"/>
          <w:szCs w:val="24"/>
          <w:u w:val="single"/>
        </w:rPr>
        <w:t xml:space="preserve">. I. se </w:t>
      </w:r>
      <w:proofErr w:type="spellStart"/>
      <w:r w:rsidRPr="005E632C">
        <w:rPr>
          <w:rFonts w:ascii="Times New Roman" w:hAnsi="Times New Roman" w:cs="Times New Roman"/>
          <w:sz w:val="24"/>
          <w:szCs w:val="24"/>
          <w:u w:val="single"/>
        </w:rPr>
        <w:t>doplňují</w:t>
      </w:r>
      <w:proofErr w:type="spellEnd"/>
      <w:r w:rsidRPr="005E632C">
        <w:rPr>
          <w:rFonts w:ascii="Times New Roman" w:hAnsi="Times New Roman" w:cs="Times New Roman"/>
          <w:sz w:val="24"/>
          <w:szCs w:val="24"/>
          <w:u w:val="single"/>
        </w:rPr>
        <w:t xml:space="preserve"> </w:t>
      </w:r>
      <w:proofErr w:type="spellStart"/>
      <w:r w:rsidRPr="005E632C">
        <w:rPr>
          <w:rFonts w:ascii="Times New Roman" w:hAnsi="Times New Roman" w:cs="Times New Roman"/>
          <w:sz w:val="24"/>
          <w:szCs w:val="24"/>
          <w:u w:val="single"/>
        </w:rPr>
        <w:t>nové</w:t>
      </w:r>
      <w:proofErr w:type="spellEnd"/>
      <w:r w:rsidRPr="005E632C">
        <w:rPr>
          <w:rFonts w:ascii="Times New Roman" w:hAnsi="Times New Roman" w:cs="Times New Roman"/>
          <w:sz w:val="24"/>
          <w:szCs w:val="24"/>
          <w:u w:val="single"/>
        </w:rPr>
        <w:t xml:space="preserve"> body 81. </w:t>
      </w:r>
      <w:proofErr w:type="gramStart"/>
      <w:r w:rsidRPr="005E632C">
        <w:rPr>
          <w:rFonts w:ascii="Times New Roman" w:hAnsi="Times New Roman" w:cs="Times New Roman"/>
          <w:sz w:val="24"/>
          <w:szCs w:val="24"/>
          <w:u w:val="single"/>
        </w:rPr>
        <w:t>a</w:t>
      </w:r>
      <w:proofErr w:type="gramEnd"/>
      <w:r w:rsidRPr="005E632C">
        <w:rPr>
          <w:rFonts w:ascii="Times New Roman" w:hAnsi="Times New Roman" w:cs="Times New Roman"/>
          <w:sz w:val="24"/>
          <w:szCs w:val="24"/>
          <w:u w:val="single"/>
        </w:rPr>
        <w:t xml:space="preserve"> 82., </w:t>
      </w:r>
      <w:proofErr w:type="spellStart"/>
      <w:r w:rsidRPr="005E632C">
        <w:rPr>
          <w:rFonts w:ascii="Times New Roman" w:hAnsi="Times New Roman" w:cs="Times New Roman"/>
          <w:sz w:val="24"/>
          <w:szCs w:val="24"/>
          <w:u w:val="single"/>
        </w:rPr>
        <w:t>kterém</w:t>
      </w:r>
      <w:proofErr w:type="spellEnd"/>
      <w:r w:rsidRPr="005E632C">
        <w:rPr>
          <w:rFonts w:ascii="Times New Roman" w:hAnsi="Times New Roman" w:cs="Times New Roman"/>
          <w:sz w:val="24"/>
          <w:szCs w:val="24"/>
          <w:u w:val="single"/>
        </w:rPr>
        <w:t xml:space="preserve"> </w:t>
      </w:r>
      <w:proofErr w:type="spellStart"/>
      <w:r w:rsidRPr="005E632C">
        <w:rPr>
          <w:rFonts w:ascii="Times New Roman" w:hAnsi="Times New Roman" w:cs="Times New Roman"/>
          <w:sz w:val="24"/>
          <w:szCs w:val="24"/>
          <w:u w:val="single"/>
        </w:rPr>
        <w:t>znějí</w:t>
      </w:r>
      <w:proofErr w:type="spellEnd"/>
      <w:r w:rsidRPr="005E632C">
        <w:rPr>
          <w:rFonts w:ascii="Times New Roman" w:hAnsi="Times New Roman" w:cs="Times New Roman"/>
          <w:sz w:val="24"/>
          <w:szCs w:val="24"/>
          <w:u w:val="single"/>
        </w:rPr>
        <w:t>:</w:t>
      </w:r>
    </w:p>
    <w:p w:rsidR="005E632C" w:rsidRPr="005E632C" w:rsidRDefault="005E632C" w:rsidP="005E632C">
      <w:pPr>
        <w:pStyle w:val="Odstavecseseznamem"/>
        <w:spacing w:line="240" w:lineRule="auto"/>
        <w:ind w:left="0"/>
        <w:jc w:val="both"/>
        <w:rPr>
          <w:rFonts w:ascii="Times New Roman" w:hAnsi="Times New Roman" w:cs="Times New Roman"/>
          <w:b/>
          <w:sz w:val="20"/>
          <w:szCs w:val="20"/>
        </w:rPr>
      </w:pPr>
    </w:p>
    <w:p w:rsidR="005E632C" w:rsidRPr="005E632C" w:rsidRDefault="005E632C" w:rsidP="005E632C">
      <w:pPr>
        <w:pStyle w:val="Odstavecseseznamem"/>
        <w:spacing w:line="240" w:lineRule="auto"/>
        <w:ind w:left="0"/>
        <w:jc w:val="both"/>
        <w:rPr>
          <w:rFonts w:ascii="Times New Roman" w:hAnsi="Times New Roman" w:cs="Times New Roman"/>
          <w:sz w:val="24"/>
          <w:szCs w:val="24"/>
        </w:rPr>
      </w:pPr>
      <w:r w:rsidRPr="005E632C">
        <w:rPr>
          <w:rFonts w:ascii="Times New Roman" w:hAnsi="Times New Roman" w:cs="Times New Roman"/>
          <w:sz w:val="24"/>
          <w:szCs w:val="24"/>
        </w:rPr>
        <w:t xml:space="preserve">„81. V </w:t>
      </w:r>
      <w:proofErr w:type="spellStart"/>
      <w:r w:rsidRPr="005E632C">
        <w:rPr>
          <w:rFonts w:ascii="Times New Roman" w:hAnsi="Times New Roman" w:cs="Times New Roman"/>
          <w:sz w:val="24"/>
          <w:szCs w:val="24"/>
        </w:rPr>
        <w:t>nadpisu</w:t>
      </w:r>
      <w:proofErr w:type="spellEnd"/>
      <w:r w:rsidRPr="005E632C">
        <w:rPr>
          <w:rFonts w:ascii="Times New Roman" w:hAnsi="Times New Roman" w:cs="Times New Roman"/>
          <w:sz w:val="24"/>
          <w:szCs w:val="24"/>
        </w:rPr>
        <w:t xml:space="preserve"> </w:t>
      </w:r>
      <w:proofErr w:type="spellStart"/>
      <w:r w:rsidRPr="005E632C">
        <w:rPr>
          <w:rFonts w:ascii="Times New Roman" w:hAnsi="Times New Roman" w:cs="Times New Roman"/>
          <w:sz w:val="24"/>
          <w:szCs w:val="24"/>
        </w:rPr>
        <w:t>Hlavy</w:t>
      </w:r>
      <w:proofErr w:type="spellEnd"/>
      <w:r w:rsidRPr="005E632C">
        <w:rPr>
          <w:rFonts w:ascii="Times New Roman" w:hAnsi="Times New Roman" w:cs="Times New Roman"/>
          <w:sz w:val="24"/>
          <w:szCs w:val="24"/>
        </w:rPr>
        <w:t xml:space="preserve"> III. </w:t>
      </w:r>
      <w:proofErr w:type="gramStart"/>
      <w:r w:rsidRPr="005E632C">
        <w:rPr>
          <w:rFonts w:ascii="Times New Roman" w:hAnsi="Times New Roman" w:cs="Times New Roman"/>
          <w:sz w:val="24"/>
          <w:szCs w:val="24"/>
        </w:rPr>
        <w:t>se</w:t>
      </w:r>
      <w:proofErr w:type="gramEnd"/>
      <w:r w:rsidRPr="005E632C">
        <w:rPr>
          <w:rFonts w:ascii="Times New Roman" w:hAnsi="Times New Roman" w:cs="Times New Roman"/>
          <w:sz w:val="24"/>
          <w:szCs w:val="24"/>
        </w:rPr>
        <w:t xml:space="preserve"> </w:t>
      </w:r>
      <w:proofErr w:type="spellStart"/>
      <w:r w:rsidRPr="005E632C">
        <w:rPr>
          <w:rFonts w:ascii="Times New Roman" w:hAnsi="Times New Roman" w:cs="Times New Roman"/>
          <w:sz w:val="24"/>
          <w:szCs w:val="24"/>
        </w:rPr>
        <w:t>slovo</w:t>
      </w:r>
      <w:proofErr w:type="spellEnd"/>
      <w:r w:rsidRPr="005E632C">
        <w:rPr>
          <w:rFonts w:ascii="Times New Roman" w:hAnsi="Times New Roman" w:cs="Times New Roman"/>
          <w:sz w:val="24"/>
          <w:szCs w:val="24"/>
        </w:rPr>
        <w:t xml:space="preserve"> „A“ </w:t>
      </w:r>
      <w:proofErr w:type="spellStart"/>
      <w:r w:rsidRPr="005E632C">
        <w:rPr>
          <w:rFonts w:ascii="Times New Roman" w:hAnsi="Times New Roman" w:cs="Times New Roman"/>
          <w:sz w:val="24"/>
          <w:szCs w:val="24"/>
        </w:rPr>
        <w:t>nahrazuje</w:t>
      </w:r>
      <w:proofErr w:type="spellEnd"/>
      <w:r w:rsidRPr="005E632C">
        <w:rPr>
          <w:rFonts w:ascii="Times New Roman" w:hAnsi="Times New Roman" w:cs="Times New Roman"/>
          <w:sz w:val="24"/>
          <w:szCs w:val="24"/>
        </w:rPr>
        <w:t xml:space="preserve"> </w:t>
      </w:r>
      <w:proofErr w:type="spellStart"/>
      <w:r w:rsidRPr="005E632C">
        <w:rPr>
          <w:rFonts w:ascii="Times New Roman" w:hAnsi="Times New Roman" w:cs="Times New Roman"/>
          <w:sz w:val="24"/>
          <w:szCs w:val="24"/>
        </w:rPr>
        <w:t>čárkou</w:t>
      </w:r>
      <w:proofErr w:type="spellEnd"/>
      <w:r w:rsidRPr="005E632C">
        <w:rPr>
          <w:rFonts w:ascii="Times New Roman" w:hAnsi="Times New Roman" w:cs="Times New Roman"/>
          <w:sz w:val="24"/>
          <w:szCs w:val="24"/>
        </w:rPr>
        <w:t xml:space="preserve"> a </w:t>
      </w:r>
      <w:proofErr w:type="spellStart"/>
      <w:r w:rsidRPr="005E632C">
        <w:rPr>
          <w:rFonts w:ascii="Times New Roman" w:hAnsi="Times New Roman" w:cs="Times New Roman"/>
          <w:sz w:val="24"/>
          <w:szCs w:val="24"/>
        </w:rPr>
        <w:t>za</w:t>
      </w:r>
      <w:proofErr w:type="spellEnd"/>
      <w:r w:rsidRPr="005E632C">
        <w:rPr>
          <w:rFonts w:ascii="Times New Roman" w:hAnsi="Times New Roman" w:cs="Times New Roman"/>
          <w:sz w:val="24"/>
          <w:szCs w:val="24"/>
        </w:rPr>
        <w:t xml:space="preserve"> </w:t>
      </w:r>
      <w:proofErr w:type="spellStart"/>
      <w:r w:rsidRPr="005E632C">
        <w:rPr>
          <w:rFonts w:ascii="Times New Roman" w:hAnsi="Times New Roman" w:cs="Times New Roman"/>
          <w:sz w:val="24"/>
          <w:szCs w:val="24"/>
        </w:rPr>
        <w:t>slovo</w:t>
      </w:r>
      <w:proofErr w:type="spellEnd"/>
      <w:r w:rsidRPr="005E632C">
        <w:rPr>
          <w:rFonts w:ascii="Times New Roman" w:hAnsi="Times New Roman" w:cs="Times New Roman"/>
          <w:sz w:val="24"/>
          <w:szCs w:val="24"/>
        </w:rPr>
        <w:t xml:space="preserve"> „PRACOVNÍKA“ se </w:t>
      </w:r>
      <w:proofErr w:type="spellStart"/>
      <w:r w:rsidRPr="005E632C">
        <w:rPr>
          <w:rFonts w:ascii="Times New Roman" w:hAnsi="Times New Roman" w:cs="Times New Roman"/>
          <w:sz w:val="24"/>
          <w:szCs w:val="24"/>
        </w:rPr>
        <w:t>doplňují</w:t>
      </w:r>
      <w:proofErr w:type="spellEnd"/>
      <w:r w:rsidRPr="005E632C">
        <w:rPr>
          <w:rFonts w:ascii="Times New Roman" w:hAnsi="Times New Roman" w:cs="Times New Roman"/>
          <w:sz w:val="24"/>
          <w:szCs w:val="24"/>
        </w:rPr>
        <w:t xml:space="preserve"> </w:t>
      </w:r>
      <w:proofErr w:type="spellStart"/>
      <w:r w:rsidRPr="005E632C">
        <w:rPr>
          <w:rFonts w:ascii="Times New Roman" w:hAnsi="Times New Roman" w:cs="Times New Roman"/>
          <w:sz w:val="24"/>
          <w:szCs w:val="24"/>
        </w:rPr>
        <w:t>slova</w:t>
      </w:r>
      <w:proofErr w:type="spellEnd"/>
      <w:r w:rsidRPr="005E632C">
        <w:rPr>
          <w:rFonts w:ascii="Times New Roman" w:hAnsi="Times New Roman" w:cs="Times New Roman"/>
          <w:sz w:val="24"/>
          <w:szCs w:val="24"/>
        </w:rPr>
        <w:t xml:space="preserve"> „ A ČINNOST TŘÍDNÍHO UČITELE“.</w:t>
      </w:r>
    </w:p>
    <w:p w:rsidR="005E632C" w:rsidRPr="005E632C" w:rsidRDefault="005E632C" w:rsidP="005E632C">
      <w:pPr>
        <w:pStyle w:val="Odstavecseseznamem"/>
        <w:spacing w:line="240" w:lineRule="auto"/>
        <w:ind w:left="0"/>
        <w:jc w:val="both"/>
        <w:rPr>
          <w:rFonts w:ascii="Times New Roman" w:hAnsi="Times New Roman" w:cs="Times New Roman"/>
          <w:b/>
          <w:sz w:val="24"/>
          <w:szCs w:val="24"/>
        </w:rPr>
      </w:pPr>
    </w:p>
    <w:p w:rsidR="005E632C" w:rsidRPr="005E632C" w:rsidRDefault="005E632C" w:rsidP="005E632C">
      <w:pPr>
        <w:pStyle w:val="Odstavecseseznamem"/>
        <w:tabs>
          <w:tab w:val="left" w:pos="2697"/>
        </w:tabs>
        <w:spacing w:line="240" w:lineRule="auto"/>
        <w:ind w:left="0"/>
        <w:jc w:val="both"/>
        <w:rPr>
          <w:rFonts w:ascii="Times New Roman" w:hAnsi="Times New Roman" w:cs="Times New Roman"/>
          <w:sz w:val="24"/>
          <w:szCs w:val="24"/>
        </w:rPr>
      </w:pPr>
      <w:r w:rsidRPr="005E632C">
        <w:rPr>
          <w:rFonts w:ascii="Times New Roman" w:hAnsi="Times New Roman" w:cs="Times New Roman"/>
          <w:sz w:val="24"/>
          <w:szCs w:val="24"/>
        </w:rPr>
        <w:t xml:space="preserve">„82. </w:t>
      </w:r>
      <w:proofErr w:type="spellStart"/>
      <w:r w:rsidRPr="005E632C">
        <w:rPr>
          <w:rFonts w:ascii="Times New Roman" w:hAnsi="Times New Roman" w:cs="Times New Roman"/>
          <w:sz w:val="24"/>
          <w:szCs w:val="24"/>
        </w:rPr>
        <w:t>Za</w:t>
      </w:r>
      <w:proofErr w:type="spellEnd"/>
      <w:r w:rsidRPr="005E632C">
        <w:rPr>
          <w:rFonts w:ascii="Times New Roman" w:hAnsi="Times New Roman" w:cs="Times New Roman"/>
          <w:sz w:val="24"/>
          <w:szCs w:val="24"/>
        </w:rPr>
        <w:t xml:space="preserve"> § 23 se </w:t>
      </w:r>
      <w:proofErr w:type="spellStart"/>
      <w:r w:rsidRPr="005E632C">
        <w:rPr>
          <w:rFonts w:ascii="Times New Roman" w:hAnsi="Times New Roman" w:cs="Times New Roman"/>
          <w:sz w:val="24"/>
          <w:szCs w:val="24"/>
        </w:rPr>
        <w:t>vkládá</w:t>
      </w:r>
      <w:proofErr w:type="spellEnd"/>
      <w:r w:rsidRPr="005E632C">
        <w:rPr>
          <w:rFonts w:ascii="Times New Roman" w:hAnsi="Times New Roman" w:cs="Times New Roman"/>
          <w:sz w:val="24"/>
          <w:szCs w:val="24"/>
        </w:rPr>
        <w:t xml:space="preserve"> </w:t>
      </w:r>
      <w:proofErr w:type="spellStart"/>
      <w:r w:rsidRPr="005E632C">
        <w:rPr>
          <w:rFonts w:ascii="Times New Roman" w:hAnsi="Times New Roman" w:cs="Times New Roman"/>
          <w:sz w:val="24"/>
          <w:szCs w:val="24"/>
        </w:rPr>
        <w:t>nový</w:t>
      </w:r>
      <w:proofErr w:type="spellEnd"/>
      <w:r w:rsidRPr="005E632C">
        <w:rPr>
          <w:rFonts w:ascii="Times New Roman" w:hAnsi="Times New Roman" w:cs="Times New Roman"/>
          <w:sz w:val="24"/>
          <w:szCs w:val="24"/>
        </w:rPr>
        <w:t xml:space="preserve"> § 23b, </w:t>
      </w:r>
      <w:proofErr w:type="spellStart"/>
      <w:r w:rsidRPr="005E632C">
        <w:rPr>
          <w:rFonts w:ascii="Times New Roman" w:hAnsi="Times New Roman" w:cs="Times New Roman"/>
          <w:sz w:val="24"/>
          <w:szCs w:val="24"/>
        </w:rPr>
        <w:t>který</w:t>
      </w:r>
      <w:proofErr w:type="spellEnd"/>
      <w:r w:rsidRPr="005E632C">
        <w:rPr>
          <w:rFonts w:ascii="Times New Roman" w:hAnsi="Times New Roman" w:cs="Times New Roman"/>
          <w:sz w:val="24"/>
          <w:szCs w:val="24"/>
        </w:rPr>
        <w:t xml:space="preserve"> </w:t>
      </w:r>
      <w:proofErr w:type="spellStart"/>
      <w:r w:rsidRPr="005E632C">
        <w:rPr>
          <w:rFonts w:ascii="Times New Roman" w:hAnsi="Times New Roman" w:cs="Times New Roman"/>
          <w:sz w:val="24"/>
          <w:szCs w:val="24"/>
        </w:rPr>
        <w:t>včetně</w:t>
      </w:r>
      <w:proofErr w:type="spellEnd"/>
      <w:r w:rsidRPr="005E632C">
        <w:rPr>
          <w:rFonts w:ascii="Times New Roman" w:hAnsi="Times New Roman" w:cs="Times New Roman"/>
          <w:sz w:val="24"/>
          <w:szCs w:val="24"/>
        </w:rPr>
        <w:t xml:space="preserve"> </w:t>
      </w:r>
      <w:proofErr w:type="spellStart"/>
      <w:r w:rsidRPr="005E632C">
        <w:rPr>
          <w:rFonts w:ascii="Times New Roman" w:hAnsi="Times New Roman" w:cs="Times New Roman"/>
          <w:sz w:val="24"/>
          <w:szCs w:val="24"/>
        </w:rPr>
        <w:t>nadpisu</w:t>
      </w:r>
      <w:proofErr w:type="spellEnd"/>
      <w:r w:rsidRPr="005E632C">
        <w:rPr>
          <w:rFonts w:ascii="Times New Roman" w:hAnsi="Times New Roman" w:cs="Times New Roman"/>
          <w:sz w:val="24"/>
          <w:szCs w:val="24"/>
        </w:rPr>
        <w:t xml:space="preserve"> </w:t>
      </w:r>
      <w:proofErr w:type="spellStart"/>
      <w:r w:rsidRPr="005E632C">
        <w:rPr>
          <w:rFonts w:ascii="Times New Roman" w:hAnsi="Times New Roman" w:cs="Times New Roman"/>
          <w:sz w:val="24"/>
          <w:szCs w:val="24"/>
        </w:rPr>
        <w:t>zní</w:t>
      </w:r>
      <w:proofErr w:type="spellEnd"/>
      <w:r w:rsidRPr="005E632C">
        <w:rPr>
          <w:rFonts w:ascii="Times New Roman" w:hAnsi="Times New Roman" w:cs="Times New Roman"/>
          <w:sz w:val="24"/>
          <w:szCs w:val="24"/>
        </w:rPr>
        <w:t xml:space="preserve">: </w:t>
      </w:r>
    </w:p>
    <w:p w:rsidR="005E632C" w:rsidRPr="005E632C" w:rsidRDefault="005E632C" w:rsidP="005E632C">
      <w:pPr>
        <w:pStyle w:val="Odstavecseseznamem"/>
        <w:tabs>
          <w:tab w:val="left" w:pos="2697"/>
        </w:tabs>
        <w:spacing w:line="240" w:lineRule="auto"/>
        <w:ind w:left="0"/>
        <w:jc w:val="both"/>
        <w:rPr>
          <w:rFonts w:ascii="Times New Roman" w:hAnsi="Times New Roman" w:cs="Times New Roman"/>
          <w:sz w:val="24"/>
          <w:szCs w:val="24"/>
        </w:rPr>
      </w:pPr>
    </w:p>
    <w:p w:rsidR="005E632C" w:rsidRPr="005E632C" w:rsidRDefault="005E632C" w:rsidP="005E632C">
      <w:pPr>
        <w:pStyle w:val="Odstavecseseznamem"/>
        <w:tabs>
          <w:tab w:val="left" w:pos="2697"/>
        </w:tabs>
        <w:spacing w:line="240" w:lineRule="auto"/>
        <w:ind w:left="0"/>
        <w:jc w:val="center"/>
        <w:rPr>
          <w:rFonts w:ascii="Times New Roman" w:hAnsi="Times New Roman" w:cs="Times New Roman"/>
          <w:sz w:val="24"/>
          <w:szCs w:val="24"/>
        </w:rPr>
      </w:pPr>
      <w:r w:rsidRPr="005E632C">
        <w:rPr>
          <w:rFonts w:ascii="Times New Roman" w:hAnsi="Times New Roman" w:cs="Times New Roman"/>
          <w:sz w:val="24"/>
          <w:szCs w:val="24"/>
        </w:rPr>
        <w:t>„§ 23b</w:t>
      </w:r>
    </w:p>
    <w:p w:rsidR="005E632C" w:rsidRPr="005E632C" w:rsidRDefault="005E632C" w:rsidP="005E632C">
      <w:pPr>
        <w:pStyle w:val="Odstavecseseznamem"/>
        <w:tabs>
          <w:tab w:val="left" w:pos="2697"/>
        </w:tabs>
        <w:spacing w:line="240" w:lineRule="auto"/>
        <w:ind w:left="0"/>
        <w:jc w:val="center"/>
        <w:rPr>
          <w:rFonts w:ascii="Times New Roman" w:hAnsi="Times New Roman" w:cs="Times New Roman"/>
          <w:sz w:val="24"/>
          <w:szCs w:val="24"/>
        </w:rPr>
      </w:pPr>
    </w:p>
    <w:p w:rsidR="005E632C" w:rsidRPr="005E632C" w:rsidRDefault="005E632C" w:rsidP="005E632C">
      <w:pPr>
        <w:pStyle w:val="Odstavecseseznamem"/>
        <w:tabs>
          <w:tab w:val="left" w:pos="2697"/>
        </w:tabs>
        <w:spacing w:line="240" w:lineRule="auto"/>
        <w:ind w:left="0"/>
        <w:jc w:val="center"/>
        <w:rPr>
          <w:rFonts w:ascii="Times New Roman" w:hAnsi="Times New Roman" w:cs="Times New Roman"/>
          <w:b/>
          <w:sz w:val="24"/>
          <w:szCs w:val="24"/>
        </w:rPr>
      </w:pPr>
      <w:proofErr w:type="spellStart"/>
      <w:r w:rsidRPr="005E632C">
        <w:rPr>
          <w:rFonts w:ascii="Times New Roman" w:hAnsi="Times New Roman" w:cs="Times New Roman"/>
          <w:b/>
          <w:sz w:val="24"/>
          <w:szCs w:val="24"/>
        </w:rPr>
        <w:t>Činnost</w:t>
      </w:r>
      <w:proofErr w:type="spellEnd"/>
      <w:r w:rsidRPr="005E632C">
        <w:rPr>
          <w:rFonts w:ascii="Times New Roman" w:hAnsi="Times New Roman" w:cs="Times New Roman"/>
          <w:b/>
          <w:sz w:val="24"/>
          <w:szCs w:val="24"/>
        </w:rPr>
        <w:t xml:space="preserve"> </w:t>
      </w:r>
      <w:proofErr w:type="spellStart"/>
      <w:r w:rsidRPr="005E632C">
        <w:rPr>
          <w:rFonts w:ascii="Times New Roman" w:hAnsi="Times New Roman" w:cs="Times New Roman"/>
          <w:b/>
          <w:sz w:val="24"/>
          <w:szCs w:val="24"/>
        </w:rPr>
        <w:t>třídního</w:t>
      </w:r>
      <w:proofErr w:type="spellEnd"/>
      <w:r w:rsidRPr="005E632C">
        <w:rPr>
          <w:rFonts w:ascii="Times New Roman" w:hAnsi="Times New Roman" w:cs="Times New Roman"/>
          <w:b/>
          <w:sz w:val="24"/>
          <w:szCs w:val="24"/>
        </w:rPr>
        <w:t xml:space="preserve"> </w:t>
      </w:r>
      <w:proofErr w:type="spellStart"/>
      <w:r w:rsidRPr="005E632C">
        <w:rPr>
          <w:rFonts w:ascii="Times New Roman" w:hAnsi="Times New Roman" w:cs="Times New Roman"/>
          <w:b/>
          <w:sz w:val="24"/>
          <w:szCs w:val="24"/>
        </w:rPr>
        <w:t>učitele</w:t>
      </w:r>
      <w:proofErr w:type="spellEnd"/>
    </w:p>
    <w:p w:rsidR="005E632C" w:rsidRPr="005E632C" w:rsidRDefault="005E632C" w:rsidP="005E632C">
      <w:pPr>
        <w:pStyle w:val="Odstavecseseznamem"/>
        <w:tabs>
          <w:tab w:val="left" w:pos="2697"/>
        </w:tabs>
        <w:spacing w:line="240" w:lineRule="auto"/>
        <w:ind w:left="0"/>
        <w:jc w:val="center"/>
        <w:rPr>
          <w:rFonts w:ascii="Times New Roman" w:hAnsi="Times New Roman" w:cs="Times New Roman"/>
          <w:b/>
          <w:sz w:val="20"/>
          <w:szCs w:val="20"/>
        </w:rPr>
      </w:pPr>
    </w:p>
    <w:p w:rsidR="005E632C" w:rsidRPr="005E632C" w:rsidRDefault="005E632C" w:rsidP="005E632C">
      <w:pPr>
        <w:pStyle w:val="Odstavecseseznamem"/>
        <w:tabs>
          <w:tab w:val="left" w:pos="2697"/>
        </w:tabs>
        <w:spacing w:before="100" w:beforeAutospacing="1" w:line="240" w:lineRule="auto"/>
        <w:ind w:left="0"/>
        <w:jc w:val="both"/>
        <w:rPr>
          <w:rFonts w:ascii="Times New Roman" w:hAnsi="Times New Roman" w:cs="Times New Roman"/>
          <w:sz w:val="24"/>
          <w:szCs w:val="24"/>
        </w:rPr>
      </w:pPr>
      <w:r w:rsidRPr="005E632C">
        <w:rPr>
          <w:rFonts w:ascii="Times New Roman" w:hAnsi="Times New Roman" w:cs="Times New Roman"/>
          <w:sz w:val="24"/>
          <w:szCs w:val="24"/>
        </w:rPr>
        <w:t xml:space="preserve">       </w:t>
      </w:r>
      <w:proofErr w:type="spellStart"/>
      <w:r w:rsidRPr="005E632C">
        <w:rPr>
          <w:rFonts w:ascii="Times New Roman" w:hAnsi="Times New Roman" w:cs="Times New Roman"/>
          <w:sz w:val="24"/>
          <w:szCs w:val="24"/>
        </w:rPr>
        <w:t>Činnost</w:t>
      </w:r>
      <w:proofErr w:type="spellEnd"/>
      <w:r w:rsidRPr="005E632C">
        <w:rPr>
          <w:rFonts w:ascii="Times New Roman" w:hAnsi="Times New Roman" w:cs="Times New Roman"/>
          <w:sz w:val="24"/>
          <w:szCs w:val="24"/>
        </w:rPr>
        <w:t xml:space="preserve"> </w:t>
      </w:r>
      <w:proofErr w:type="spellStart"/>
      <w:r w:rsidRPr="005E632C">
        <w:rPr>
          <w:rFonts w:ascii="Times New Roman" w:hAnsi="Times New Roman" w:cs="Times New Roman"/>
          <w:sz w:val="24"/>
          <w:szCs w:val="24"/>
        </w:rPr>
        <w:t>třídního</w:t>
      </w:r>
      <w:proofErr w:type="spellEnd"/>
      <w:r w:rsidRPr="005E632C">
        <w:rPr>
          <w:rFonts w:ascii="Times New Roman" w:hAnsi="Times New Roman" w:cs="Times New Roman"/>
          <w:sz w:val="24"/>
          <w:szCs w:val="24"/>
        </w:rPr>
        <w:t xml:space="preserve"> </w:t>
      </w:r>
      <w:proofErr w:type="spellStart"/>
      <w:r w:rsidRPr="005E632C">
        <w:rPr>
          <w:rFonts w:ascii="Times New Roman" w:hAnsi="Times New Roman" w:cs="Times New Roman"/>
          <w:sz w:val="24"/>
          <w:szCs w:val="24"/>
        </w:rPr>
        <w:t>učitele</w:t>
      </w:r>
      <w:proofErr w:type="spellEnd"/>
      <w:r w:rsidRPr="005E632C">
        <w:rPr>
          <w:rFonts w:ascii="Times New Roman" w:hAnsi="Times New Roman" w:cs="Times New Roman"/>
          <w:sz w:val="24"/>
          <w:szCs w:val="24"/>
        </w:rPr>
        <w:t xml:space="preserve"> </w:t>
      </w:r>
      <w:proofErr w:type="spellStart"/>
      <w:r w:rsidRPr="005E632C">
        <w:rPr>
          <w:rFonts w:ascii="Times New Roman" w:hAnsi="Times New Roman" w:cs="Times New Roman"/>
          <w:sz w:val="24"/>
          <w:szCs w:val="24"/>
        </w:rPr>
        <w:t>může</w:t>
      </w:r>
      <w:proofErr w:type="spellEnd"/>
      <w:r w:rsidRPr="005E632C">
        <w:rPr>
          <w:rFonts w:ascii="Times New Roman" w:hAnsi="Times New Roman" w:cs="Times New Roman"/>
          <w:sz w:val="24"/>
          <w:szCs w:val="24"/>
        </w:rPr>
        <w:t xml:space="preserve"> </w:t>
      </w:r>
      <w:proofErr w:type="spellStart"/>
      <w:r w:rsidRPr="005E632C">
        <w:rPr>
          <w:rFonts w:ascii="Times New Roman" w:hAnsi="Times New Roman" w:cs="Times New Roman"/>
          <w:sz w:val="24"/>
          <w:szCs w:val="24"/>
        </w:rPr>
        <w:t>vykonávat</w:t>
      </w:r>
      <w:proofErr w:type="spellEnd"/>
      <w:r w:rsidRPr="005E632C">
        <w:rPr>
          <w:rFonts w:ascii="Times New Roman" w:hAnsi="Times New Roman" w:cs="Times New Roman"/>
          <w:sz w:val="24"/>
          <w:szCs w:val="24"/>
        </w:rPr>
        <w:t xml:space="preserve"> </w:t>
      </w:r>
      <w:proofErr w:type="spellStart"/>
      <w:r w:rsidRPr="005E632C">
        <w:rPr>
          <w:rFonts w:ascii="Times New Roman" w:hAnsi="Times New Roman" w:cs="Times New Roman"/>
          <w:sz w:val="24"/>
          <w:szCs w:val="24"/>
        </w:rPr>
        <w:t>pedagogický</w:t>
      </w:r>
      <w:proofErr w:type="spellEnd"/>
      <w:r w:rsidRPr="005E632C">
        <w:rPr>
          <w:rFonts w:ascii="Times New Roman" w:hAnsi="Times New Roman" w:cs="Times New Roman"/>
          <w:sz w:val="24"/>
          <w:szCs w:val="24"/>
        </w:rPr>
        <w:t xml:space="preserve"> </w:t>
      </w:r>
      <w:proofErr w:type="spellStart"/>
      <w:r w:rsidRPr="005E632C">
        <w:rPr>
          <w:rFonts w:ascii="Times New Roman" w:hAnsi="Times New Roman" w:cs="Times New Roman"/>
          <w:sz w:val="24"/>
          <w:szCs w:val="24"/>
        </w:rPr>
        <w:t>pracovník</w:t>
      </w:r>
      <w:proofErr w:type="spellEnd"/>
      <w:r w:rsidRPr="005E632C">
        <w:rPr>
          <w:rFonts w:ascii="Times New Roman" w:hAnsi="Times New Roman" w:cs="Times New Roman"/>
          <w:sz w:val="24"/>
          <w:szCs w:val="24"/>
        </w:rPr>
        <w:t xml:space="preserve">, </w:t>
      </w:r>
      <w:proofErr w:type="spellStart"/>
      <w:r w:rsidRPr="005E632C">
        <w:rPr>
          <w:rFonts w:ascii="Times New Roman" w:hAnsi="Times New Roman" w:cs="Times New Roman"/>
          <w:sz w:val="24"/>
          <w:szCs w:val="24"/>
        </w:rPr>
        <w:t>který</w:t>
      </w:r>
      <w:proofErr w:type="spellEnd"/>
      <w:r w:rsidRPr="005E632C">
        <w:rPr>
          <w:rFonts w:ascii="Times New Roman" w:hAnsi="Times New Roman" w:cs="Times New Roman"/>
          <w:sz w:val="24"/>
          <w:szCs w:val="24"/>
        </w:rPr>
        <w:t xml:space="preserve"> v </w:t>
      </w:r>
      <w:proofErr w:type="spellStart"/>
      <w:r w:rsidRPr="005E632C">
        <w:rPr>
          <w:rFonts w:ascii="Times New Roman" w:hAnsi="Times New Roman" w:cs="Times New Roman"/>
          <w:sz w:val="24"/>
          <w:szCs w:val="24"/>
        </w:rPr>
        <w:t>příslušné</w:t>
      </w:r>
      <w:proofErr w:type="spellEnd"/>
      <w:r w:rsidRPr="005E632C">
        <w:rPr>
          <w:rFonts w:ascii="Times New Roman" w:hAnsi="Times New Roman" w:cs="Times New Roman"/>
          <w:sz w:val="24"/>
          <w:szCs w:val="24"/>
        </w:rPr>
        <w:t xml:space="preserve"> </w:t>
      </w:r>
      <w:proofErr w:type="spellStart"/>
      <w:r w:rsidRPr="005E632C">
        <w:rPr>
          <w:rFonts w:ascii="Times New Roman" w:hAnsi="Times New Roman" w:cs="Times New Roman"/>
          <w:sz w:val="24"/>
          <w:szCs w:val="24"/>
        </w:rPr>
        <w:t>třídě</w:t>
      </w:r>
      <w:proofErr w:type="spellEnd"/>
      <w:r w:rsidRPr="005E632C">
        <w:rPr>
          <w:rFonts w:ascii="Times New Roman" w:hAnsi="Times New Roman" w:cs="Times New Roman"/>
          <w:sz w:val="24"/>
          <w:szCs w:val="24"/>
        </w:rPr>
        <w:t xml:space="preserve"> </w:t>
      </w:r>
      <w:proofErr w:type="spellStart"/>
      <w:r w:rsidRPr="005E632C">
        <w:rPr>
          <w:rFonts w:ascii="Times New Roman" w:hAnsi="Times New Roman" w:cs="Times New Roman"/>
          <w:sz w:val="24"/>
          <w:szCs w:val="24"/>
        </w:rPr>
        <w:t>vykonává</w:t>
      </w:r>
      <w:proofErr w:type="spellEnd"/>
      <w:r w:rsidRPr="005E632C">
        <w:rPr>
          <w:rFonts w:ascii="Times New Roman" w:hAnsi="Times New Roman" w:cs="Times New Roman"/>
          <w:sz w:val="24"/>
          <w:szCs w:val="24"/>
        </w:rPr>
        <w:t xml:space="preserve"> </w:t>
      </w:r>
      <w:proofErr w:type="spellStart"/>
      <w:r w:rsidRPr="005E632C">
        <w:rPr>
          <w:rFonts w:ascii="Times New Roman" w:hAnsi="Times New Roman" w:cs="Times New Roman"/>
          <w:sz w:val="24"/>
          <w:szCs w:val="24"/>
        </w:rPr>
        <w:t>přímou</w:t>
      </w:r>
      <w:proofErr w:type="spellEnd"/>
      <w:r w:rsidRPr="005E632C">
        <w:rPr>
          <w:rFonts w:ascii="Times New Roman" w:hAnsi="Times New Roman" w:cs="Times New Roman"/>
          <w:sz w:val="24"/>
          <w:szCs w:val="24"/>
        </w:rPr>
        <w:t xml:space="preserve"> </w:t>
      </w:r>
      <w:proofErr w:type="spellStart"/>
      <w:r w:rsidRPr="005E632C">
        <w:rPr>
          <w:rFonts w:ascii="Times New Roman" w:hAnsi="Times New Roman" w:cs="Times New Roman"/>
          <w:sz w:val="24"/>
          <w:szCs w:val="24"/>
        </w:rPr>
        <w:t>pedagogickou</w:t>
      </w:r>
      <w:proofErr w:type="spellEnd"/>
      <w:r w:rsidRPr="005E632C">
        <w:rPr>
          <w:rFonts w:ascii="Times New Roman" w:hAnsi="Times New Roman" w:cs="Times New Roman"/>
          <w:sz w:val="24"/>
          <w:szCs w:val="24"/>
        </w:rPr>
        <w:t xml:space="preserve"> </w:t>
      </w:r>
      <w:proofErr w:type="spellStart"/>
      <w:r w:rsidRPr="005E632C">
        <w:rPr>
          <w:rFonts w:ascii="Times New Roman" w:hAnsi="Times New Roman" w:cs="Times New Roman"/>
          <w:sz w:val="24"/>
          <w:szCs w:val="24"/>
        </w:rPr>
        <w:t>činnost</w:t>
      </w:r>
      <w:proofErr w:type="spellEnd"/>
      <w:r w:rsidRPr="005E632C">
        <w:rPr>
          <w:rFonts w:ascii="Times New Roman" w:hAnsi="Times New Roman" w:cs="Times New Roman"/>
          <w:sz w:val="24"/>
          <w:szCs w:val="24"/>
        </w:rPr>
        <w:t xml:space="preserve">. </w:t>
      </w:r>
      <w:proofErr w:type="spellStart"/>
      <w:r w:rsidRPr="005E632C">
        <w:rPr>
          <w:rFonts w:ascii="Times New Roman" w:hAnsi="Times New Roman" w:cs="Times New Roman"/>
          <w:sz w:val="24"/>
          <w:szCs w:val="24"/>
        </w:rPr>
        <w:t>Činnost</w:t>
      </w:r>
      <w:proofErr w:type="spellEnd"/>
      <w:r w:rsidRPr="005E632C">
        <w:rPr>
          <w:rFonts w:ascii="Times New Roman" w:hAnsi="Times New Roman" w:cs="Times New Roman"/>
          <w:sz w:val="24"/>
          <w:szCs w:val="24"/>
        </w:rPr>
        <w:t xml:space="preserve"> </w:t>
      </w:r>
      <w:proofErr w:type="spellStart"/>
      <w:r w:rsidRPr="005E632C">
        <w:rPr>
          <w:rFonts w:ascii="Times New Roman" w:hAnsi="Times New Roman" w:cs="Times New Roman"/>
          <w:sz w:val="24"/>
          <w:szCs w:val="24"/>
        </w:rPr>
        <w:t>třídního</w:t>
      </w:r>
      <w:proofErr w:type="spellEnd"/>
      <w:r w:rsidRPr="005E632C">
        <w:rPr>
          <w:rFonts w:ascii="Times New Roman" w:hAnsi="Times New Roman" w:cs="Times New Roman"/>
          <w:sz w:val="24"/>
          <w:szCs w:val="24"/>
        </w:rPr>
        <w:t xml:space="preserve"> </w:t>
      </w:r>
      <w:proofErr w:type="spellStart"/>
      <w:r w:rsidRPr="005E632C">
        <w:rPr>
          <w:rFonts w:ascii="Times New Roman" w:hAnsi="Times New Roman" w:cs="Times New Roman"/>
          <w:sz w:val="24"/>
          <w:szCs w:val="24"/>
        </w:rPr>
        <w:t>učitele</w:t>
      </w:r>
      <w:proofErr w:type="spellEnd"/>
      <w:r w:rsidRPr="005E632C">
        <w:rPr>
          <w:rFonts w:ascii="Times New Roman" w:hAnsi="Times New Roman" w:cs="Times New Roman"/>
          <w:sz w:val="24"/>
          <w:szCs w:val="24"/>
        </w:rPr>
        <w:t xml:space="preserve"> </w:t>
      </w:r>
      <w:proofErr w:type="spellStart"/>
      <w:r w:rsidRPr="005E632C">
        <w:rPr>
          <w:rFonts w:ascii="Times New Roman" w:hAnsi="Times New Roman" w:cs="Times New Roman"/>
          <w:sz w:val="24"/>
          <w:szCs w:val="24"/>
        </w:rPr>
        <w:t>spočívá</w:t>
      </w:r>
      <w:proofErr w:type="spellEnd"/>
      <w:r w:rsidRPr="005E632C">
        <w:rPr>
          <w:rFonts w:ascii="Times New Roman" w:hAnsi="Times New Roman" w:cs="Times New Roman"/>
          <w:sz w:val="24"/>
          <w:szCs w:val="24"/>
        </w:rPr>
        <w:t xml:space="preserve"> </w:t>
      </w:r>
      <w:proofErr w:type="spellStart"/>
      <w:r w:rsidRPr="005E632C">
        <w:rPr>
          <w:rFonts w:ascii="Times New Roman" w:hAnsi="Times New Roman" w:cs="Times New Roman"/>
          <w:sz w:val="24"/>
          <w:szCs w:val="24"/>
        </w:rPr>
        <w:t>ve</w:t>
      </w:r>
      <w:proofErr w:type="spellEnd"/>
      <w:r w:rsidRPr="005E632C">
        <w:rPr>
          <w:rFonts w:ascii="Times New Roman" w:hAnsi="Times New Roman" w:cs="Times New Roman"/>
          <w:sz w:val="24"/>
          <w:szCs w:val="24"/>
        </w:rPr>
        <w:t xml:space="preserve"> </w:t>
      </w:r>
      <w:proofErr w:type="spellStart"/>
      <w:r w:rsidRPr="005E632C">
        <w:rPr>
          <w:rFonts w:ascii="Times New Roman" w:hAnsi="Times New Roman" w:cs="Times New Roman"/>
          <w:sz w:val="24"/>
          <w:szCs w:val="24"/>
        </w:rPr>
        <w:t>vedení</w:t>
      </w:r>
      <w:proofErr w:type="spellEnd"/>
      <w:r w:rsidRPr="005E632C">
        <w:rPr>
          <w:rFonts w:ascii="Times New Roman" w:hAnsi="Times New Roman" w:cs="Times New Roman"/>
          <w:sz w:val="24"/>
          <w:szCs w:val="24"/>
        </w:rPr>
        <w:t xml:space="preserve"> </w:t>
      </w:r>
      <w:proofErr w:type="spellStart"/>
      <w:r w:rsidRPr="005E632C">
        <w:rPr>
          <w:rFonts w:ascii="Times New Roman" w:hAnsi="Times New Roman" w:cs="Times New Roman"/>
          <w:sz w:val="24"/>
          <w:szCs w:val="24"/>
        </w:rPr>
        <w:t>příslušné</w:t>
      </w:r>
      <w:proofErr w:type="spellEnd"/>
      <w:r w:rsidRPr="005E632C">
        <w:rPr>
          <w:rFonts w:ascii="Times New Roman" w:hAnsi="Times New Roman" w:cs="Times New Roman"/>
          <w:sz w:val="24"/>
          <w:szCs w:val="24"/>
        </w:rPr>
        <w:t xml:space="preserve"> </w:t>
      </w:r>
      <w:proofErr w:type="spellStart"/>
      <w:r w:rsidRPr="005E632C">
        <w:rPr>
          <w:rFonts w:ascii="Times New Roman" w:hAnsi="Times New Roman" w:cs="Times New Roman"/>
          <w:sz w:val="24"/>
          <w:szCs w:val="24"/>
        </w:rPr>
        <w:t>pedagogické</w:t>
      </w:r>
      <w:proofErr w:type="spellEnd"/>
      <w:r w:rsidRPr="005E632C">
        <w:rPr>
          <w:rFonts w:ascii="Times New Roman" w:hAnsi="Times New Roman" w:cs="Times New Roman"/>
          <w:sz w:val="24"/>
          <w:szCs w:val="24"/>
        </w:rPr>
        <w:t xml:space="preserve"> </w:t>
      </w:r>
      <w:proofErr w:type="spellStart"/>
      <w:r w:rsidRPr="005E632C">
        <w:rPr>
          <w:rFonts w:ascii="Times New Roman" w:hAnsi="Times New Roman" w:cs="Times New Roman"/>
          <w:sz w:val="24"/>
          <w:szCs w:val="24"/>
        </w:rPr>
        <w:t>dokumentace</w:t>
      </w:r>
      <w:proofErr w:type="spellEnd"/>
      <w:r w:rsidRPr="005E632C">
        <w:rPr>
          <w:rFonts w:ascii="Times New Roman" w:hAnsi="Times New Roman" w:cs="Times New Roman"/>
          <w:sz w:val="24"/>
          <w:szCs w:val="24"/>
        </w:rPr>
        <w:t xml:space="preserve">, </w:t>
      </w:r>
      <w:proofErr w:type="spellStart"/>
      <w:r w:rsidRPr="005E632C">
        <w:rPr>
          <w:rFonts w:ascii="Times New Roman" w:hAnsi="Times New Roman" w:cs="Times New Roman"/>
          <w:sz w:val="24"/>
          <w:szCs w:val="24"/>
        </w:rPr>
        <w:t>která</w:t>
      </w:r>
      <w:proofErr w:type="spellEnd"/>
      <w:r w:rsidRPr="005E632C">
        <w:rPr>
          <w:rFonts w:ascii="Times New Roman" w:hAnsi="Times New Roman" w:cs="Times New Roman"/>
          <w:sz w:val="24"/>
          <w:szCs w:val="24"/>
        </w:rPr>
        <w:t xml:space="preserve"> se </w:t>
      </w:r>
      <w:proofErr w:type="spellStart"/>
      <w:r w:rsidRPr="005E632C">
        <w:rPr>
          <w:rFonts w:ascii="Times New Roman" w:hAnsi="Times New Roman" w:cs="Times New Roman"/>
          <w:sz w:val="24"/>
          <w:szCs w:val="24"/>
        </w:rPr>
        <w:t>týká</w:t>
      </w:r>
      <w:proofErr w:type="spellEnd"/>
      <w:r w:rsidRPr="005E632C">
        <w:rPr>
          <w:rFonts w:ascii="Times New Roman" w:hAnsi="Times New Roman" w:cs="Times New Roman"/>
          <w:sz w:val="24"/>
          <w:szCs w:val="24"/>
        </w:rPr>
        <w:t xml:space="preserve"> </w:t>
      </w:r>
      <w:proofErr w:type="spellStart"/>
      <w:r w:rsidRPr="005E632C">
        <w:rPr>
          <w:rFonts w:ascii="Times New Roman" w:hAnsi="Times New Roman" w:cs="Times New Roman"/>
          <w:sz w:val="24"/>
          <w:szCs w:val="24"/>
        </w:rPr>
        <w:t>dítěte</w:t>
      </w:r>
      <w:proofErr w:type="spellEnd"/>
      <w:r w:rsidRPr="005E632C">
        <w:rPr>
          <w:rFonts w:ascii="Times New Roman" w:hAnsi="Times New Roman" w:cs="Times New Roman"/>
          <w:sz w:val="24"/>
          <w:szCs w:val="24"/>
        </w:rPr>
        <w:t xml:space="preserve"> </w:t>
      </w:r>
      <w:proofErr w:type="spellStart"/>
      <w:r w:rsidRPr="005E632C">
        <w:rPr>
          <w:rFonts w:ascii="Times New Roman" w:hAnsi="Times New Roman" w:cs="Times New Roman"/>
          <w:sz w:val="24"/>
          <w:szCs w:val="24"/>
        </w:rPr>
        <w:t>nebo</w:t>
      </w:r>
      <w:proofErr w:type="spellEnd"/>
      <w:r w:rsidRPr="005E632C">
        <w:rPr>
          <w:rFonts w:ascii="Times New Roman" w:hAnsi="Times New Roman" w:cs="Times New Roman"/>
          <w:sz w:val="24"/>
          <w:szCs w:val="24"/>
        </w:rPr>
        <w:t xml:space="preserve"> </w:t>
      </w:r>
      <w:proofErr w:type="spellStart"/>
      <w:r w:rsidRPr="005E632C">
        <w:rPr>
          <w:rFonts w:ascii="Times New Roman" w:hAnsi="Times New Roman" w:cs="Times New Roman"/>
          <w:sz w:val="24"/>
          <w:szCs w:val="24"/>
        </w:rPr>
        <w:t>žáka</w:t>
      </w:r>
      <w:proofErr w:type="spellEnd"/>
      <w:r w:rsidRPr="005E632C">
        <w:rPr>
          <w:rFonts w:ascii="Times New Roman" w:hAnsi="Times New Roman" w:cs="Times New Roman"/>
          <w:sz w:val="24"/>
          <w:szCs w:val="24"/>
        </w:rPr>
        <w:t xml:space="preserve"> a </w:t>
      </w:r>
      <w:proofErr w:type="spellStart"/>
      <w:r w:rsidRPr="005E632C">
        <w:rPr>
          <w:rFonts w:ascii="Times New Roman" w:hAnsi="Times New Roman" w:cs="Times New Roman"/>
          <w:sz w:val="24"/>
          <w:szCs w:val="24"/>
        </w:rPr>
        <w:t>třídy</w:t>
      </w:r>
      <w:proofErr w:type="spellEnd"/>
      <w:r w:rsidRPr="005E632C">
        <w:rPr>
          <w:rFonts w:ascii="Times New Roman" w:hAnsi="Times New Roman" w:cs="Times New Roman"/>
          <w:sz w:val="24"/>
          <w:szCs w:val="24"/>
        </w:rPr>
        <w:t xml:space="preserve">, </w:t>
      </w:r>
      <w:proofErr w:type="spellStart"/>
      <w:r w:rsidRPr="005E632C">
        <w:rPr>
          <w:rFonts w:ascii="Times New Roman" w:hAnsi="Times New Roman" w:cs="Times New Roman"/>
          <w:sz w:val="24"/>
          <w:szCs w:val="24"/>
        </w:rPr>
        <w:t>utváření</w:t>
      </w:r>
      <w:proofErr w:type="spellEnd"/>
      <w:r w:rsidRPr="005E632C">
        <w:rPr>
          <w:rFonts w:ascii="Times New Roman" w:hAnsi="Times New Roman" w:cs="Times New Roman"/>
          <w:sz w:val="24"/>
          <w:szCs w:val="24"/>
        </w:rPr>
        <w:t xml:space="preserve"> </w:t>
      </w:r>
      <w:proofErr w:type="spellStart"/>
      <w:r w:rsidRPr="005E632C">
        <w:rPr>
          <w:rFonts w:ascii="Times New Roman" w:hAnsi="Times New Roman" w:cs="Times New Roman"/>
          <w:sz w:val="24"/>
          <w:szCs w:val="24"/>
        </w:rPr>
        <w:t>podmínek</w:t>
      </w:r>
      <w:proofErr w:type="spellEnd"/>
      <w:r w:rsidRPr="005E632C">
        <w:rPr>
          <w:rFonts w:ascii="Times New Roman" w:hAnsi="Times New Roman" w:cs="Times New Roman"/>
          <w:sz w:val="24"/>
          <w:szCs w:val="24"/>
        </w:rPr>
        <w:t xml:space="preserve"> pro </w:t>
      </w:r>
      <w:proofErr w:type="spellStart"/>
      <w:r w:rsidRPr="005E632C">
        <w:rPr>
          <w:rFonts w:ascii="Times New Roman" w:hAnsi="Times New Roman" w:cs="Times New Roman"/>
          <w:sz w:val="24"/>
          <w:szCs w:val="24"/>
        </w:rPr>
        <w:t>rozvoj</w:t>
      </w:r>
      <w:proofErr w:type="spellEnd"/>
      <w:r w:rsidRPr="005E632C">
        <w:rPr>
          <w:rFonts w:ascii="Times New Roman" w:hAnsi="Times New Roman" w:cs="Times New Roman"/>
          <w:sz w:val="24"/>
          <w:szCs w:val="24"/>
        </w:rPr>
        <w:t xml:space="preserve"> </w:t>
      </w:r>
      <w:proofErr w:type="spellStart"/>
      <w:r w:rsidRPr="005E632C">
        <w:rPr>
          <w:rFonts w:ascii="Times New Roman" w:hAnsi="Times New Roman" w:cs="Times New Roman"/>
          <w:sz w:val="24"/>
          <w:szCs w:val="24"/>
        </w:rPr>
        <w:t>pozitivních</w:t>
      </w:r>
      <w:proofErr w:type="spellEnd"/>
      <w:r w:rsidRPr="005E632C">
        <w:rPr>
          <w:rFonts w:ascii="Times New Roman" w:hAnsi="Times New Roman" w:cs="Times New Roman"/>
          <w:sz w:val="24"/>
          <w:szCs w:val="24"/>
        </w:rPr>
        <w:t xml:space="preserve"> </w:t>
      </w:r>
      <w:proofErr w:type="spellStart"/>
      <w:r w:rsidRPr="005E632C">
        <w:rPr>
          <w:rFonts w:ascii="Times New Roman" w:hAnsi="Times New Roman" w:cs="Times New Roman"/>
          <w:sz w:val="24"/>
          <w:szCs w:val="24"/>
        </w:rPr>
        <w:t>sociálních</w:t>
      </w:r>
      <w:proofErr w:type="spellEnd"/>
      <w:r w:rsidRPr="005E632C">
        <w:rPr>
          <w:rFonts w:ascii="Times New Roman" w:hAnsi="Times New Roman" w:cs="Times New Roman"/>
          <w:sz w:val="24"/>
          <w:szCs w:val="24"/>
        </w:rPr>
        <w:t xml:space="preserve"> </w:t>
      </w:r>
      <w:proofErr w:type="spellStart"/>
      <w:r w:rsidRPr="005E632C">
        <w:rPr>
          <w:rFonts w:ascii="Times New Roman" w:hAnsi="Times New Roman" w:cs="Times New Roman"/>
          <w:sz w:val="24"/>
          <w:szCs w:val="24"/>
        </w:rPr>
        <w:t>vazeb</w:t>
      </w:r>
      <w:proofErr w:type="spellEnd"/>
      <w:r w:rsidRPr="005E632C">
        <w:rPr>
          <w:rFonts w:ascii="Times New Roman" w:hAnsi="Times New Roman" w:cs="Times New Roman"/>
          <w:sz w:val="24"/>
          <w:szCs w:val="24"/>
        </w:rPr>
        <w:t xml:space="preserve"> </w:t>
      </w:r>
      <w:proofErr w:type="spellStart"/>
      <w:r w:rsidRPr="005E632C">
        <w:rPr>
          <w:rFonts w:ascii="Times New Roman" w:hAnsi="Times New Roman" w:cs="Times New Roman"/>
          <w:sz w:val="24"/>
          <w:szCs w:val="24"/>
        </w:rPr>
        <w:t>mezi</w:t>
      </w:r>
      <w:proofErr w:type="spellEnd"/>
      <w:r w:rsidRPr="005E632C">
        <w:rPr>
          <w:rFonts w:ascii="Times New Roman" w:hAnsi="Times New Roman" w:cs="Times New Roman"/>
          <w:sz w:val="24"/>
          <w:szCs w:val="24"/>
        </w:rPr>
        <w:t xml:space="preserve"> </w:t>
      </w:r>
      <w:proofErr w:type="spellStart"/>
      <w:r w:rsidRPr="005E632C">
        <w:rPr>
          <w:rFonts w:ascii="Times New Roman" w:hAnsi="Times New Roman" w:cs="Times New Roman"/>
          <w:sz w:val="24"/>
          <w:szCs w:val="24"/>
        </w:rPr>
        <w:t>dětmi</w:t>
      </w:r>
      <w:proofErr w:type="spellEnd"/>
      <w:r w:rsidRPr="005E632C">
        <w:rPr>
          <w:rFonts w:ascii="Times New Roman" w:hAnsi="Times New Roman" w:cs="Times New Roman"/>
          <w:sz w:val="24"/>
          <w:szCs w:val="24"/>
        </w:rPr>
        <w:t xml:space="preserve"> </w:t>
      </w:r>
      <w:proofErr w:type="spellStart"/>
      <w:r w:rsidRPr="005E632C">
        <w:rPr>
          <w:rFonts w:ascii="Times New Roman" w:hAnsi="Times New Roman" w:cs="Times New Roman"/>
          <w:sz w:val="24"/>
          <w:szCs w:val="24"/>
        </w:rPr>
        <w:t>nebo</w:t>
      </w:r>
      <w:proofErr w:type="spellEnd"/>
      <w:r w:rsidRPr="005E632C">
        <w:rPr>
          <w:rFonts w:ascii="Times New Roman" w:hAnsi="Times New Roman" w:cs="Times New Roman"/>
          <w:sz w:val="24"/>
          <w:szCs w:val="24"/>
        </w:rPr>
        <w:t xml:space="preserve"> </w:t>
      </w:r>
      <w:proofErr w:type="spellStart"/>
      <w:r w:rsidRPr="005E632C">
        <w:rPr>
          <w:rFonts w:ascii="Times New Roman" w:hAnsi="Times New Roman" w:cs="Times New Roman"/>
          <w:sz w:val="24"/>
          <w:szCs w:val="24"/>
        </w:rPr>
        <w:t>žáky</w:t>
      </w:r>
      <w:proofErr w:type="spellEnd"/>
      <w:r w:rsidRPr="005E632C">
        <w:rPr>
          <w:rFonts w:ascii="Times New Roman" w:hAnsi="Times New Roman" w:cs="Times New Roman"/>
          <w:sz w:val="24"/>
          <w:szCs w:val="24"/>
        </w:rPr>
        <w:t xml:space="preserve"> </w:t>
      </w:r>
      <w:proofErr w:type="spellStart"/>
      <w:r w:rsidRPr="005E632C">
        <w:rPr>
          <w:rFonts w:ascii="Times New Roman" w:hAnsi="Times New Roman" w:cs="Times New Roman"/>
          <w:sz w:val="24"/>
          <w:szCs w:val="24"/>
        </w:rPr>
        <w:t>navzájem</w:t>
      </w:r>
      <w:proofErr w:type="spellEnd"/>
      <w:r w:rsidRPr="005E632C">
        <w:rPr>
          <w:rFonts w:ascii="Times New Roman" w:hAnsi="Times New Roman" w:cs="Times New Roman"/>
          <w:sz w:val="24"/>
          <w:szCs w:val="24"/>
        </w:rPr>
        <w:t xml:space="preserve"> </w:t>
      </w:r>
      <w:proofErr w:type="spellStart"/>
      <w:r w:rsidRPr="005E632C">
        <w:rPr>
          <w:rFonts w:ascii="Times New Roman" w:hAnsi="Times New Roman" w:cs="Times New Roman"/>
          <w:sz w:val="24"/>
          <w:szCs w:val="24"/>
        </w:rPr>
        <w:t>i</w:t>
      </w:r>
      <w:proofErr w:type="spellEnd"/>
      <w:r w:rsidRPr="005E632C">
        <w:rPr>
          <w:rFonts w:ascii="Times New Roman" w:hAnsi="Times New Roman" w:cs="Times New Roman"/>
          <w:sz w:val="24"/>
          <w:szCs w:val="24"/>
        </w:rPr>
        <w:t xml:space="preserve"> </w:t>
      </w:r>
      <w:proofErr w:type="spellStart"/>
      <w:r w:rsidRPr="005E632C">
        <w:rPr>
          <w:rFonts w:ascii="Times New Roman" w:hAnsi="Times New Roman" w:cs="Times New Roman"/>
          <w:sz w:val="24"/>
          <w:szCs w:val="24"/>
        </w:rPr>
        <w:t>mezi</w:t>
      </w:r>
      <w:proofErr w:type="spellEnd"/>
      <w:r w:rsidRPr="005E632C">
        <w:rPr>
          <w:rFonts w:ascii="Times New Roman" w:hAnsi="Times New Roman" w:cs="Times New Roman"/>
          <w:sz w:val="24"/>
          <w:szCs w:val="24"/>
        </w:rPr>
        <w:t xml:space="preserve"> </w:t>
      </w:r>
      <w:proofErr w:type="spellStart"/>
      <w:r w:rsidRPr="005E632C">
        <w:rPr>
          <w:rFonts w:ascii="Times New Roman" w:hAnsi="Times New Roman" w:cs="Times New Roman"/>
          <w:sz w:val="24"/>
          <w:szCs w:val="24"/>
        </w:rPr>
        <w:t>dětmi</w:t>
      </w:r>
      <w:proofErr w:type="spellEnd"/>
      <w:r w:rsidRPr="005E632C">
        <w:rPr>
          <w:rFonts w:ascii="Times New Roman" w:hAnsi="Times New Roman" w:cs="Times New Roman"/>
          <w:sz w:val="24"/>
          <w:szCs w:val="24"/>
        </w:rPr>
        <w:t xml:space="preserve"> </w:t>
      </w:r>
      <w:proofErr w:type="spellStart"/>
      <w:r w:rsidRPr="005E632C">
        <w:rPr>
          <w:rFonts w:ascii="Times New Roman" w:hAnsi="Times New Roman" w:cs="Times New Roman"/>
          <w:sz w:val="24"/>
          <w:szCs w:val="24"/>
        </w:rPr>
        <w:t>nebo</w:t>
      </w:r>
      <w:proofErr w:type="spellEnd"/>
      <w:r w:rsidRPr="005E632C">
        <w:rPr>
          <w:rFonts w:ascii="Times New Roman" w:hAnsi="Times New Roman" w:cs="Times New Roman"/>
          <w:sz w:val="24"/>
          <w:szCs w:val="24"/>
        </w:rPr>
        <w:t xml:space="preserve"> </w:t>
      </w:r>
      <w:proofErr w:type="spellStart"/>
      <w:r w:rsidRPr="005E632C">
        <w:rPr>
          <w:rFonts w:ascii="Times New Roman" w:hAnsi="Times New Roman" w:cs="Times New Roman"/>
          <w:sz w:val="24"/>
          <w:szCs w:val="24"/>
        </w:rPr>
        <w:t>žáky</w:t>
      </w:r>
      <w:proofErr w:type="spellEnd"/>
      <w:r w:rsidRPr="005E632C">
        <w:rPr>
          <w:rFonts w:ascii="Times New Roman" w:hAnsi="Times New Roman" w:cs="Times New Roman"/>
          <w:sz w:val="24"/>
          <w:szCs w:val="24"/>
        </w:rPr>
        <w:t xml:space="preserve"> a </w:t>
      </w:r>
      <w:proofErr w:type="spellStart"/>
      <w:r w:rsidRPr="005E632C">
        <w:rPr>
          <w:rFonts w:ascii="Times New Roman" w:hAnsi="Times New Roman" w:cs="Times New Roman"/>
          <w:sz w:val="24"/>
          <w:szCs w:val="24"/>
        </w:rPr>
        <w:t>zaměstnanci</w:t>
      </w:r>
      <w:proofErr w:type="spellEnd"/>
      <w:r w:rsidRPr="005E632C">
        <w:rPr>
          <w:rFonts w:ascii="Times New Roman" w:hAnsi="Times New Roman" w:cs="Times New Roman"/>
          <w:sz w:val="24"/>
          <w:szCs w:val="24"/>
        </w:rPr>
        <w:t xml:space="preserve"> </w:t>
      </w:r>
      <w:proofErr w:type="spellStart"/>
      <w:r w:rsidRPr="005E632C">
        <w:rPr>
          <w:rFonts w:ascii="Times New Roman" w:hAnsi="Times New Roman" w:cs="Times New Roman"/>
          <w:sz w:val="24"/>
          <w:szCs w:val="24"/>
        </w:rPr>
        <w:t>školy</w:t>
      </w:r>
      <w:proofErr w:type="spellEnd"/>
      <w:r w:rsidRPr="005E632C">
        <w:rPr>
          <w:rFonts w:ascii="Times New Roman" w:hAnsi="Times New Roman" w:cs="Times New Roman"/>
          <w:sz w:val="24"/>
          <w:szCs w:val="24"/>
        </w:rPr>
        <w:t xml:space="preserve">, </w:t>
      </w:r>
      <w:proofErr w:type="spellStart"/>
      <w:r w:rsidRPr="005E632C">
        <w:rPr>
          <w:rFonts w:ascii="Times New Roman" w:hAnsi="Times New Roman" w:cs="Times New Roman"/>
          <w:sz w:val="24"/>
          <w:szCs w:val="24"/>
        </w:rPr>
        <w:t>spolupráci</w:t>
      </w:r>
      <w:proofErr w:type="spellEnd"/>
      <w:r w:rsidRPr="005E632C">
        <w:rPr>
          <w:rFonts w:ascii="Times New Roman" w:hAnsi="Times New Roman" w:cs="Times New Roman"/>
          <w:sz w:val="24"/>
          <w:szCs w:val="24"/>
        </w:rPr>
        <w:t xml:space="preserve"> se </w:t>
      </w:r>
      <w:proofErr w:type="spellStart"/>
      <w:r w:rsidRPr="005E632C">
        <w:rPr>
          <w:rFonts w:ascii="Times New Roman" w:hAnsi="Times New Roman" w:cs="Times New Roman"/>
          <w:sz w:val="24"/>
          <w:szCs w:val="24"/>
        </w:rPr>
        <w:t>zákonnými</w:t>
      </w:r>
      <w:proofErr w:type="spellEnd"/>
      <w:r w:rsidRPr="005E632C">
        <w:rPr>
          <w:rFonts w:ascii="Times New Roman" w:hAnsi="Times New Roman" w:cs="Times New Roman"/>
          <w:sz w:val="24"/>
          <w:szCs w:val="24"/>
        </w:rPr>
        <w:t xml:space="preserve"> </w:t>
      </w:r>
      <w:proofErr w:type="spellStart"/>
      <w:r w:rsidRPr="005E632C">
        <w:rPr>
          <w:rFonts w:ascii="Times New Roman" w:hAnsi="Times New Roman" w:cs="Times New Roman"/>
          <w:sz w:val="24"/>
          <w:szCs w:val="24"/>
        </w:rPr>
        <w:t>zástupci</w:t>
      </w:r>
      <w:proofErr w:type="spellEnd"/>
      <w:r w:rsidRPr="005E632C">
        <w:rPr>
          <w:rFonts w:ascii="Times New Roman" w:hAnsi="Times New Roman" w:cs="Times New Roman"/>
          <w:sz w:val="24"/>
          <w:szCs w:val="24"/>
        </w:rPr>
        <w:t xml:space="preserve"> </w:t>
      </w:r>
      <w:proofErr w:type="spellStart"/>
      <w:r w:rsidRPr="005E632C">
        <w:rPr>
          <w:rFonts w:ascii="Times New Roman" w:hAnsi="Times New Roman" w:cs="Times New Roman"/>
          <w:sz w:val="24"/>
          <w:szCs w:val="24"/>
        </w:rPr>
        <w:t>dítěte</w:t>
      </w:r>
      <w:proofErr w:type="spellEnd"/>
      <w:r w:rsidRPr="005E632C">
        <w:rPr>
          <w:rFonts w:ascii="Times New Roman" w:hAnsi="Times New Roman" w:cs="Times New Roman"/>
          <w:sz w:val="24"/>
          <w:szCs w:val="24"/>
        </w:rPr>
        <w:t xml:space="preserve"> </w:t>
      </w:r>
      <w:proofErr w:type="spellStart"/>
      <w:r w:rsidRPr="005E632C">
        <w:rPr>
          <w:rFonts w:ascii="Times New Roman" w:hAnsi="Times New Roman" w:cs="Times New Roman"/>
          <w:sz w:val="24"/>
          <w:szCs w:val="24"/>
        </w:rPr>
        <w:t>nebo</w:t>
      </w:r>
      <w:proofErr w:type="spellEnd"/>
      <w:r w:rsidRPr="005E632C">
        <w:rPr>
          <w:rFonts w:ascii="Times New Roman" w:hAnsi="Times New Roman" w:cs="Times New Roman"/>
          <w:sz w:val="24"/>
          <w:szCs w:val="24"/>
        </w:rPr>
        <w:t xml:space="preserve"> </w:t>
      </w:r>
      <w:proofErr w:type="spellStart"/>
      <w:r w:rsidRPr="005E632C">
        <w:rPr>
          <w:rFonts w:ascii="Times New Roman" w:hAnsi="Times New Roman" w:cs="Times New Roman"/>
          <w:sz w:val="24"/>
          <w:szCs w:val="24"/>
        </w:rPr>
        <w:t>žáka</w:t>
      </w:r>
      <w:proofErr w:type="spellEnd"/>
      <w:r w:rsidRPr="005E632C">
        <w:rPr>
          <w:rFonts w:ascii="Times New Roman" w:hAnsi="Times New Roman" w:cs="Times New Roman"/>
          <w:sz w:val="24"/>
          <w:szCs w:val="24"/>
        </w:rPr>
        <w:t xml:space="preserve"> </w:t>
      </w:r>
      <w:proofErr w:type="gramStart"/>
      <w:r w:rsidRPr="005E632C">
        <w:rPr>
          <w:rFonts w:ascii="Times New Roman" w:hAnsi="Times New Roman" w:cs="Times New Roman"/>
          <w:sz w:val="24"/>
          <w:szCs w:val="24"/>
        </w:rPr>
        <w:t>a</w:t>
      </w:r>
      <w:proofErr w:type="gramEnd"/>
      <w:r w:rsidRPr="005E632C">
        <w:rPr>
          <w:rFonts w:ascii="Times New Roman" w:hAnsi="Times New Roman" w:cs="Times New Roman"/>
          <w:sz w:val="24"/>
          <w:szCs w:val="24"/>
        </w:rPr>
        <w:t xml:space="preserve"> </w:t>
      </w:r>
      <w:proofErr w:type="spellStart"/>
      <w:r w:rsidRPr="005E632C">
        <w:rPr>
          <w:rFonts w:ascii="Times New Roman" w:hAnsi="Times New Roman" w:cs="Times New Roman"/>
          <w:sz w:val="24"/>
          <w:szCs w:val="24"/>
        </w:rPr>
        <w:t>ostatními</w:t>
      </w:r>
      <w:proofErr w:type="spellEnd"/>
      <w:r w:rsidRPr="005E632C">
        <w:rPr>
          <w:rFonts w:ascii="Times New Roman" w:hAnsi="Times New Roman" w:cs="Times New Roman"/>
          <w:sz w:val="24"/>
          <w:szCs w:val="24"/>
        </w:rPr>
        <w:t xml:space="preserve"> </w:t>
      </w:r>
      <w:proofErr w:type="spellStart"/>
      <w:r w:rsidRPr="005E632C">
        <w:rPr>
          <w:rFonts w:ascii="Times New Roman" w:hAnsi="Times New Roman" w:cs="Times New Roman"/>
          <w:sz w:val="24"/>
          <w:szCs w:val="24"/>
        </w:rPr>
        <w:t>pedagogickými</w:t>
      </w:r>
      <w:proofErr w:type="spellEnd"/>
      <w:r w:rsidRPr="005E632C">
        <w:rPr>
          <w:rFonts w:ascii="Times New Roman" w:hAnsi="Times New Roman" w:cs="Times New Roman"/>
          <w:sz w:val="24"/>
          <w:szCs w:val="24"/>
        </w:rPr>
        <w:t xml:space="preserve"> </w:t>
      </w:r>
      <w:proofErr w:type="spellStart"/>
      <w:r w:rsidRPr="005E632C">
        <w:rPr>
          <w:rFonts w:ascii="Times New Roman" w:hAnsi="Times New Roman" w:cs="Times New Roman"/>
          <w:sz w:val="24"/>
          <w:szCs w:val="24"/>
        </w:rPr>
        <w:t>i</w:t>
      </w:r>
      <w:proofErr w:type="spellEnd"/>
      <w:r w:rsidRPr="005E632C">
        <w:rPr>
          <w:rFonts w:ascii="Times New Roman" w:hAnsi="Times New Roman" w:cs="Times New Roman"/>
          <w:sz w:val="24"/>
          <w:szCs w:val="24"/>
        </w:rPr>
        <w:t xml:space="preserve"> </w:t>
      </w:r>
      <w:proofErr w:type="spellStart"/>
      <w:r w:rsidRPr="005E632C">
        <w:rPr>
          <w:rFonts w:ascii="Times New Roman" w:hAnsi="Times New Roman" w:cs="Times New Roman"/>
          <w:sz w:val="24"/>
          <w:szCs w:val="24"/>
        </w:rPr>
        <w:t>nepedagogickými</w:t>
      </w:r>
      <w:proofErr w:type="spellEnd"/>
      <w:r w:rsidRPr="005E632C">
        <w:rPr>
          <w:rFonts w:ascii="Times New Roman" w:hAnsi="Times New Roman" w:cs="Times New Roman"/>
          <w:sz w:val="24"/>
          <w:szCs w:val="24"/>
        </w:rPr>
        <w:t xml:space="preserve"> </w:t>
      </w:r>
      <w:proofErr w:type="spellStart"/>
      <w:r w:rsidRPr="005E632C">
        <w:rPr>
          <w:rFonts w:ascii="Times New Roman" w:hAnsi="Times New Roman" w:cs="Times New Roman"/>
          <w:sz w:val="24"/>
          <w:szCs w:val="24"/>
        </w:rPr>
        <w:t>zaměstnanci</w:t>
      </w:r>
      <w:proofErr w:type="spellEnd"/>
      <w:r w:rsidRPr="005E632C">
        <w:rPr>
          <w:rFonts w:ascii="Times New Roman" w:hAnsi="Times New Roman" w:cs="Times New Roman"/>
          <w:sz w:val="24"/>
          <w:szCs w:val="24"/>
        </w:rPr>
        <w:t xml:space="preserve"> </w:t>
      </w:r>
      <w:proofErr w:type="spellStart"/>
      <w:r w:rsidRPr="005E632C">
        <w:rPr>
          <w:rFonts w:ascii="Times New Roman" w:hAnsi="Times New Roman" w:cs="Times New Roman"/>
          <w:sz w:val="24"/>
          <w:szCs w:val="24"/>
        </w:rPr>
        <w:t>školy</w:t>
      </w:r>
      <w:proofErr w:type="spellEnd"/>
      <w:r w:rsidRPr="005E632C">
        <w:rPr>
          <w:rFonts w:ascii="Times New Roman" w:hAnsi="Times New Roman" w:cs="Times New Roman"/>
          <w:sz w:val="24"/>
          <w:szCs w:val="24"/>
        </w:rPr>
        <w:t xml:space="preserve">. </w:t>
      </w:r>
      <w:proofErr w:type="spellStart"/>
      <w:r w:rsidRPr="005E632C">
        <w:rPr>
          <w:rFonts w:ascii="Times New Roman" w:hAnsi="Times New Roman" w:cs="Times New Roman"/>
          <w:sz w:val="24"/>
          <w:szCs w:val="24"/>
        </w:rPr>
        <w:t>Činnost</w:t>
      </w:r>
      <w:proofErr w:type="spellEnd"/>
      <w:r w:rsidRPr="005E632C">
        <w:rPr>
          <w:rFonts w:ascii="Times New Roman" w:hAnsi="Times New Roman" w:cs="Times New Roman"/>
          <w:sz w:val="24"/>
          <w:szCs w:val="24"/>
        </w:rPr>
        <w:t xml:space="preserve"> </w:t>
      </w:r>
      <w:proofErr w:type="spellStart"/>
      <w:r w:rsidRPr="005E632C">
        <w:rPr>
          <w:rFonts w:ascii="Times New Roman" w:hAnsi="Times New Roman" w:cs="Times New Roman"/>
          <w:sz w:val="24"/>
          <w:szCs w:val="24"/>
        </w:rPr>
        <w:t>třídního</w:t>
      </w:r>
      <w:proofErr w:type="spellEnd"/>
      <w:r w:rsidRPr="005E632C">
        <w:rPr>
          <w:rFonts w:ascii="Times New Roman" w:hAnsi="Times New Roman" w:cs="Times New Roman"/>
          <w:sz w:val="24"/>
          <w:szCs w:val="24"/>
        </w:rPr>
        <w:t xml:space="preserve"> </w:t>
      </w:r>
      <w:proofErr w:type="spellStart"/>
      <w:r w:rsidRPr="005E632C">
        <w:rPr>
          <w:rFonts w:ascii="Times New Roman" w:hAnsi="Times New Roman" w:cs="Times New Roman"/>
          <w:sz w:val="24"/>
          <w:szCs w:val="24"/>
        </w:rPr>
        <w:t>učitele</w:t>
      </w:r>
      <w:proofErr w:type="spellEnd"/>
      <w:r w:rsidRPr="005E632C">
        <w:rPr>
          <w:rFonts w:ascii="Times New Roman" w:hAnsi="Times New Roman" w:cs="Times New Roman"/>
          <w:sz w:val="24"/>
          <w:szCs w:val="24"/>
        </w:rPr>
        <w:t xml:space="preserve"> </w:t>
      </w:r>
      <w:proofErr w:type="spellStart"/>
      <w:r w:rsidRPr="005E632C">
        <w:rPr>
          <w:rFonts w:ascii="Times New Roman" w:hAnsi="Times New Roman" w:cs="Times New Roman"/>
          <w:sz w:val="24"/>
          <w:szCs w:val="24"/>
        </w:rPr>
        <w:t>vykonává</w:t>
      </w:r>
      <w:proofErr w:type="spellEnd"/>
      <w:r w:rsidRPr="005E632C">
        <w:rPr>
          <w:rFonts w:ascii="Times New Roman" w:hAnsi="Times New Roman" w:cs="Times New Roman"/>
          <w:sz w:val="24"/>
          <w:szCs w:val="24"/>
        </w:rPr>
        <w:t xml:space="preserve"> </w:t>
      </w:r>
      <w:proofErr w:type="spellStart"/>
      <w:r w:rsidRPr="005E632C">
        <w:rPr>
          <w:rFonts w:ascii="Times New Roman" w:hAnsi="Times New Roman" w:cs="Times New Roman"/>
          <w:sz w:val="24"/>
          <w:szCs w:val="24"/>
        </w:rPr>
        <w:t>pedagogický</w:t>
      </w:r>
      <w:proofErr w:type="spellEnd"/>
      <w:r w:rsidRPr="005E632C">
        <w:rPr>
          <w:rFonts w:ascii="Times New Roman" w:hAnsi="Times New Roman" w:cs="Times New Roman"/>
          <w:sz w:val="24"/>
          <w:szCs w:val="24"/>
        </w:rPr>
        <w:t xml:space="preserve"> </w:t>
      </w:r>
      <w:proofErr w:type="spellStart"/>
      <w:r w:rsidRPr="005E632C">
        <w:rPr>
          <w:rFonts w:ascii="Times New Roman" w:hAnsi="Times New Roman" w:cs="Times New Roman"/>
          <w:sz w:val="24"/>
          <w:szCs w:val="24"/>
        </w:rPr>
        <w:t>pracovník</w:t>
      </w:r>
      <w:proofErr w:type="spellEnd"/>
      <w:r w:rsidRPr="005E632C">
        <w:rPr>
          <w:rFonts w:ascii="Times New Roman" w:hAnsi="Times New Roman" w:cs="Times New Roman"/>
          <w:sz w:val="24"/>
          <w:szCs w:val="24"/>
        </w:rPr>
        <w:t xml:space="preserve"> </w:t>
      </w:r>
      <w:proofErr w:type="spellStart"/>
      <w:r w:rsidRPr="005E632C">
        <w:rPr>
          <w:rFonts w:ascii="Times New Roman" w:hAnsi="Times New Roman" w:cs="Times New Roman"/>
          <w:sz w:val="24"/>
          <w:szCs w:val="24"/>
        </w:rPr>
        <w:t>obvykle</w:t>
      </w:r>
      <w:proofErr w:type="spellEnd"/>
      <w:r w:rsidRPr="005E632C">
        <w:rPr>
          <w:rFonts w:ascii="Times New Roman" w:hAnsi="Times New Roman" w:cs="Times New Roman"/>
          <w:sz w:val="24"/>
          <w:szCs w:val="24"/>
        </w:rPr>
        <w:t xml:space="preserve"> v </w:t>
      </w:r>
      <w:proofErr w:type="spellStart"/>
      <w:r w:rsidRPr="005E632C">
        <w:rPr>
          <w:rFonts w:ascii="Times New Roman" w:hAnsi="Times New Roman" w:cs="Times New Roman"/>
          <w:sz w:val="24"/>
          <w:szCs w:val="24"/>
        </w:rPr>
        <w:t>jedné</w:t>
      </w:r>
      <w:proofErr w:type="spellEnd"/>
      <w:r w:rsidRPr="005E632C">
        <w:rPr>
          <w:rFonts w:ascii="Times New Roman" w:hAnsi="Times New Roman" w:cs="Times New Roman"/>
          <w:sz w:val="24"/>
          <w:szCs w:val="24"/>
        </w:rPr>
        <w:t xml:space="preserve"> </w:t>
      </w:r>
      <w:proofErr w:type="spellStart"/>
      <w:r w:rsidRPr="005E632C">
        <w:rPr>
          <w:rFonts w:ascii="Times New Roman" w:hAnsi="Times New Roman" w:cs="Times New Roman"/>
          <w:sz w:val="24"/>
          <w:szCs w:val="24"/>
        </w:rPr>
        <w:t>třídě</w:t>
      </w:r>
      <w:proofErr w:type="spellEnd"/>
      <w:proofErr w:type="gramStart"/>
      <w:r w:rsidRPr="005E632C">
        <w:rPr>
          <w:rFonts w:ascii="Times New Roman" w:hAnsi="Times New Roman" w:cs="Times New Roman"/>
          <w:sz w:val="24"/>
          <w:szCs w:val="24"/>
        </w:rPr>
        <w:t>.“</w:t>
      </w:r>
      <w:proofErr w:type="gramEnd"/>
      <w:r w:rsidRPr="005E632C">
        <w:rPr>
          <w:rFonts w:ascii="Times New Roman" w:hAnsi="Times New Roman" w:cs="Times New Roman"/>
          <w:sz w:val="24"/>
          <w:szCs w:val="24"/>
        </w:rPr>
        <w:t>.“.</w:t>
      </w:r>
    </w:p>
    <w:p w:rsidR="005E632C" w:rsidRPr="005E632C" w:rsidRDefault="005E632C" w:rsidP="005E632C">
      <w:pPr>
        <w:pStyle w:val="Odstavecseseznamem"/>
        <w:tabs>
          <w:tab w:val="left" w:pos="2697"/>
        </w:tabs>
        <w:spacing w:line="240" w:lineRule="auto"/>
        <w:ind w:left="0"/>
        <w:jc w:val="both"/>
        <w:rPr>
          <w:rFonts w:ascii="Times New Roman" w:hAnsi="Times New Roman" w:cs="Times New Roman"/>
          <w:sz w:val="24"/>
          <w:szCs w:val="24"/>
        </w:rPr>
      </w:pPr>
    </w:p>
    <w:p w:rsidR="005E632C" w:rsidRPr="005E632C" w:rsidRDefault="005E632C" w:rsidP="005E632C">
      <w:pPr>
        <w:pStyle w:val="Odstavecseseznamem"/>
        <w:spacing w:line="240" w:lineRule="auto"/>
        <w:ind w:left="0"/>
        <w:jc w:val="both"/>
        <w:rPr>
          <w:rFonts w:ascii="Times New Roman" w:hAnsi="Times New Roman" w:cs="Times New Roman"/>
          <w:sz w:val="24"/>
          <w:szCs w:val="24"/>
          <w:u w:val="single"/>
        </w:rPr>
      </w:pPr>
      <w:r w:rsidRPr="005E632C">
        <w:rPr>
          <w:rFonts w:ascii="Times New Roman" w:hAnsi="Times New Roman" w:cs="Times New Roman"/>
          <w:sz w:val="24"/>
          <w:szCs w:val="24"/>
          <w:u w:val="single"/>
        </w:rPr>
        <w:t xml:space="preserve">2. </w:t>
      </w:r>
      <w:proofErr w:type="spellStart"/>
      <w:r w:rsidRPr="005E632C">
        <w:rPr>
          <w:rFonts w:ascii="Times New Roman" w:hAnsi="Times New Roman" w:cs="Times New Roman"/>
          <w:sz w:val="24"/>
          <w:szCs w:val="24"/>
          <w:u w:val="single"/>
        </w:rPr>
        <w:t>Za</w:t>
      </w:r>
      <w:proofErr w:type="spellEnd"/>
      <w:r w:rsidRPr="005E632C">
        <w:rPr>
          <w:rFonts w:ascii="Times New Roman" w:hAnsi="Times New Roman" w:cs="Times New Roman"/>
          <w:sz w:val="24"/>
          <w:szCs w:val="24"/>
          <w:u w:val="single"/>
        </w:rPr>
        <w:t xml:space="preserve"> </w:t>
      </w:r>
      <w:proofErr w:type="spellStart"/>
      <w:r w:rsidRPr="005E632C">
        <w:rPr>
          <w:rFonts w:ascii="Times New Roman" w:hAnsi="Times New Roman" w:cs="Times New Roman"/>
          <w:sz w:val="24"/>
          <w:szCs w:val="24"/>
          <w:u w:val="single"/>
        </w:rPr>
        <w:t>dosavadní</w:t>
      </w:r>
      <w:proofErr w:type="spellEnd"/>
      <w:r w:rsidRPr="005E632C">
        <w:rPr>
          <w:rFonts w:ascii="Times New Roman" w:hAnsi="Times New Roman" w:cs="Times New Roman"/>
          <w:sz w:val="24"/>
          <w:szCs w:val="24"/>
          <w:u w:val="single"/>
        </w:rPr>
        <w:t xml:space="preserve"> </w:t>
      </w:r>
      <w:proofErr w:type="spellStart"/>
      <w:r w:rsidRPr="005E632C">
        <w:rPr>
          <w:rFonts w:ascii="Times New Roman" w:hAnsi="Times New Roman" w:cs="Times New Roman"/>
          <w:sz w:val="24"/>
          <w:szCs w:val="24"/>
          <w:u w:val="single"/>
        </w:rPr>
        <w:t>článek</w:t>
      </w:r>
      <w:proofErr w:type="spellEnd"/>
      <w:r w:rsidRPr="005E632C">
        <w:rPr>
          <w:rFonts w:ascii="Times New Roman" w:hAnsi="Times New Roman" w:cs="Times New Roman"/>
          <w:sz w:val="24"/>
          <w:szCs w:val="24"/>
          <w:u w:val="single"/>
        </w:rPr>
        <w:t xml:space="preserve"> II se </w:t>
      </w:r>
      <w:proofErr w:type="spellStart"/>
      <w:r w:rsidRPr="005E632C">
        <w:rPr>
          <w:rFonts w:ascii="Times New Roman" w:hAnsi="Times New Roman" w:cs="Times New Roman"/>
          <w:sz w:val="24"/>
          <w:szCs w:val="24"/>
          <w:u w:val="single"/>
        </w:rPr>
        <w:t>vkládá</w:t>
      </w:r>
      <w:proofErr w:type="spellEnd"/>
      <w:r w:rsidRPr="005E632C">
        <w:rPr>
          <w:rFonts w:ascii="Times New Roman" w:hAnsi="Times New Roman" w:cs="Times New Roman"/>
          <w:sz w:val="24"/>
          <w:szCs w:val="24"/>
          <w:u w:val="single"/>
        </w:rPr>
        <w:t xml:space="preserve"> </w:t>
      </w:r>
      <w:proofErr w:type="spellStart"/>
      <w:r w:rsidRPr="005E632C">
        <w:rPr>
          <w:rFonts w:ascii="Times New Roman" w:hAnsi="Times New Roman" w:cs="Times New Roman"/>
          <w:sz w:val="24"/>
          <w:szCs w:val="24"/>
          <w:u w:val="single"/>
        </w:rPr>
        <w:t>nový</w:t>
      </w:r>
      <w:proofErr w:type="spellEnd"/>
      <w:r w:rsidRPr="005E632C">
        <w:rPr>
          <w:rFonts w:ascii="Times New Roman" w:hAnsi="Times New Roman" w:cs="Times New Roman"/>
          <w:sz w:val="24"/>
          <w:szCs w:val="24"/>
          <w:u w:val="single"/>
        </w:rPr>
        <w:t xml:space="preserve"> </w:t>
      </w:r>
      <w:proofErr w:type="spellStart"/>
      <w:r w:rsidRPr="005E632C">
        <w:rPr>
          <w:rFonts w:ascii="Times New Roman" w:hAnsi="Times New Roman" w:cs="Times New Roman"/>
          <w:sz w:val="24"/>
          <w:szCs w:val="24"/>
          <w:u w:val="single"/>
        </w:rPr>
        <w:t>článek</w:t>
      </w:r>
      <w:proofErr w:type="spellEnd"/>
      <w:r w:rsidRPr="005E632C">
        <w:rPr>
          <w:rFonts w:ascii="Times New Roman" w:hAnsi="Times New Roman" w:cs="Times New Roman"/>
          <w:sz w:val="24"/>
          <w:szCs w:val="24"/>
          <w:u w:val="single"/>
        </w:rPr>
        <w:t xml:space="preserve"> III, </w:t>
      </w:r>
      <w:proofErr w:type="spellStart"/>
      <w:r w:rsidRPr="005E632C">
        <w:rPr>
          <w:rFonts w:ascii="Times New Roman" w:hAnsi="Times New Roman" w:cs="Times New Roman"/>
          <w:sz w:val="24"/>
          <w:szCs w:val="24"/>
          <w:u w:val="single"/>
        </w:rPr>
        <w:t>který</w:t>
      </w:r>
      <w:proofErr w:type="spellEnd"/>
      <w:r w:rsidRPr="005E632C">
        <w:rPr>
          <w:rFonts w:ascii="Times New Roman" w:hAnsi="Times New Roman" w:cs="Times New Roman"/>
          <w:sz w:val="24"/>
          <w:szCs w:val="24"/>
          <w:u w:val="single"/>
        </w:rPr>
        <w:t xml:space="preserve"> </w:t>
      </w:r>
      <w:proofErr w:type="spellStart"/>
      <w:r w:rsidRPr="005E632C">
        <w:rPr>
          <w:rFonts w:ascii="Times New Roman" w:hAnsi="Times New Roman" w:cs="Times New Roman"/>
          <w:sz w:val="24"/>
          <w:szCs w:val="24"/>
          <w:u w:val="single"/>
        </w:rPr>
        <w:t>zní</w:t>
      </w:r>
      <w:proofErr w:type="spellEnd"/>
      <w:r w:rsidRPr="005E632C">
        <w:rPr>
          <w:rFonts w:ascii="Times New Roman" w:hAnsi="Times New Roman" w:cs="Times New Roman"/>
          <w:sz w:val="24"/>
          <w:szCs w:val="24"/>
          <w:u w:val="single"/>
        </w:rPr>
        <w:t>:</w:t>
      </w:r>
    </w:p>
    <w:p w:rsidR="005E632C" w:rsidRPr="00426CD7" w:rsidRDefault="005E632C" w:rsidP="005E632C">
      <w:pPr>
        <w:jc w:val="both"/>
      </w:pPr>
    </w:p>
    <w:p w:rsidR="005E632C" w:rsidRPr="00426CD7" w:rsidRDefault="005E632C" w:rsidP="005E632C">
      <w:pPr>
        <w:jc w:val="center"/>
      </w:pPr>
      <w:r w:rsidRPr="00426CD7">
        <w:t>„Čl. III</w:t>
      </w:r>
    </w:p>
    <w:p w:rsidR="005E632C" w:rsidRPr="00426CD7" w:rsidRDefault="005E632C" w:rsidP="005E632C">
      <w:pPr>
        <w:jc w:val="center"/>
        <w:rPr>
          <w:b/>
        </w:rPr>
      </w:pPr>
    </w:p>
    <w:p w:rsidR="005E632C" w:rsidRPr="00426CD7" w:rsidRDefault="005E632C" w:rsidP="005E632C">
      <w:pPr>
        <w:jc w:val="center"/>
        <w:rPr>
          <w:b/>
        </w:rPr>
      </w:pPr>
      <w:r w:rsidRPr="00426CD7">
        <w:rPr>
          <w:b/>
        </w:rPr>
        <w:t>Změna zákoníku práce</w:t>
      </w:r>
    </w:p>
    <w:p w:rsidR="005E632C" w:rsidRPr="00426CD7" w:rsidRDefault="005E632C" w:rsidP="005E632C">
      <w:pPr>
        <w:jc w:val="both"/>
      </w:pPr>
    </w:p>
    <w:p w:rsidR="005E632C" w:rsidRPr="00426CD7" w:rsidRDefault="005E632C" w:rsidP="005E632C">
      <w:pPr>
        <w:ind w:firstLine="372"/>
        <w:jc w:val="both"/>
      </w:pPr>
      <w:r w:rsidRPr="00426CD7">
        <w:t>Zákon č. 262/2006 Sb., zákoník práce, ve znění zákona č. 585/2006 Sb., zákona č. 181/2007 Sb., zákona č. 261/2007 Sb., zákona č. 296/2007 Sb., zákona č. 362/2007 Sb., nálezu Ústavního soudu, vyhlášeného pod č. 116/2008 Sb., zákona č. 121/2008 Sb., zákona č. 126/2008 Sb., zákona č. 294/2008 Sb., zákona č. 305/2008 Sb., zákona č. 306/2008 Sb., zákona č. 382/2008 Sb., zákona č. 286/2009 Sb., zákona č. 320/2009 Sb., zákona č. 326/2009 Sb., zákona č. 347/2010 Sb., zákona č. 427/2010 Sb., zákona č. 73/2011 Sb., nálezu Ústavního soudu, vyhlášeného pod č. 80/2011 Sb., zákona č. 180/2011 Sb., zákona č. 185/2011 Sb., zákona č. 341/2011 Sb., zákona č. 364/2011 Sb., zákona č. 365/2011 Sb., zákona č. 367/2011 Sb., zákona č. 375/2011 Sb., zákona č. 458/2011 Sb., zákona č. 466/2011 Sb., zákona č. 167/2012 Sb., zákona č. 385/2012 Sb., zákona č. 396/2012 Sb., zákona č. 399/2012 Sb., zákona č. 155/2013 Sb., zákona č. 303/2013 Sb., zákona č. 101/2014 Sb., zákona č. 182/2014 Sb., zákona č. 250/2014 Sb., zákona č. 205/2015 Sb., zákona č. 298/2015 Sb., zákona č. 377/2015 Sb., zákona č. 47/2016 Sb., zákona č. 264/2016 Sb., zákona č. 298/2016 Sb., zákona č. 460/</w:t>
      </w:r>
      <w:r>
        <w:t>2016 Sb., zákona č. 93/2017 Sb.,</w:t>
      </w:r>
      <w:r w:rsidRPr="00426CD7">
        <w:t xml:space="preserve"> zákona č. 99/2017 Sb.,</w:t>
      </w:r>
      <w:r>
        <w:t xml:space="preserve"> zákona č. 148/2017 Sb., zákona č. 203/2017 Sb., zákona č. 222/2017 Sb., zákona č 310/2017 Sb., zákona č. 181/2018 Sb., zákona č. 333/2018 Sb., zákona č. 32/2019 Sb., zákona č. 358/2019 Sb. a zákona č. 366/2019 Sb.</w:t>
      </w:r>
      <w:r w:rsidRPr="00426CD7">
        <w:t xml:space="preserve"> se mění takto:</w:t>
      </w:r>
    </w:p>
    <w:p w:rsidR="005E632C" w:rsidRPr="00426CD7" w:rsidRDefault="005E632C" w:rsidP="005E632C">
      <w:pPr>
        <w:pStyle w:val="Odstavecseseznamem"/>
        <w:spacing w:line="240" w:lineRule="auto"/>
        <w:ind w:left="284" w:hanging="284"/>
        <w:jc w:val="both"/>
        <w:rPr>
          <w:rFonts w:ascii="Times New Roman" w:hAnsi="Times New Roman" w:cs="Times New Roman"/>
          <w:i/>
          <w:sz w:val="24"/>
          <w:szCs w:val="24"/>
        </w:rPr>
      </w:pPr>
    </w:p>
    <w:p w:rsidR="005E632C" w:rsidRPr="005E632C" w:rsidRDefault="005E632C" w:rsidP="005E632C">
      <w:pPr>
        <w:pStyle w:val="Odstavecseseznamem"/>
        <w:numPr>
          <w:ilvl w:val="0"/>
          <w:numId w:val="30"/>
        </w:numPr>
        <w:spacing w:line="240" w:lineRule="auto"/>
        <w:jc w:val="both"/>
        <w:rPr>
          <w:rFonts w:ascii="Times New Roman" w:hAnsi="Times New Roman" w:cs="Times New Roman"/>
          <w:sz w:val="24"/>
          <w:szCs w:val="24"/>
        </w:rPr>
      </w:pPr>
      <w:r w:rsidRPr="005E632C">
        <w:rPr>
          <w:rFonts w:ascii="Times New Roman" w:hAnsi="Times New Roman" w:cs="Times New Roman"/>
          <w:sz w:val="24"/>
          <w:szCs w:val="24"/>
        </w:rPr>
        <w:t xml:space="preserve">V § 133 </w:t>
      </w:r>
      <w:proofErr w:type="spellStart"/>
      <w:r w:rsidRPr="005E632C">
        <w:rPr>
          <w:rFonts w:ascii="Times New Roman" w:hAnsi="Times New Roman" w:cs="Times New Roman"/>
          <w:sz w:val="24"/>
          <w:szCs w:val="24"/>
        </w:rPr>
        <w:t>odst</w:t>
      </w:r>
      <w:proofErr w:type="spellEnd"/>
      <w:r w:rsidRPr="005E632C">
        <w:rPr>
          <w:rFonts w:ascii="Times New Roman" w:hAnsi="Times New Roman" w:cs="Times New Roman"/>
          <w:sz w:val="24"/>
          <w:szCs w:val="24"/>
        </w:rPr>
        <w:t xml:space="preserve">. 2 se </w:t>
      </w:r>
      <w:proofErr w:type="spellStart"/>
      <w:r w:rsidRPr="005E632C">
        <w:rPr>
          <w:rFonts w:ascii="Times New Roman" w:hAnsi="Times New Roman" w:cs="Times New Roman"/>
          <w:sz w:val="24"/>
          <w:szCs w:val="24"/>
        </w:rPr>
        <w:t>slova</w:t>
      </w:r>
      <w:proofErr w:type="spellEnd"/>
      <w:r w:rsidRPr="005E632C">
        <w:rPr>
          <w:rFonts w:ascii="Times New Roman" w:hAnsi="Times New Roman" w:cs="Times New Roman"/>
          <w:sz w:val="24"/>
          <w:szCs w:val="24"/>
        </w:rPr>
        <w:t xml:space="preserve"> „1 000 </w:t>
      </w:r>
      <w:proofErr w:type="spellStart"/>
      <w:r w:rsidRPr="005E632C">
        <w:rPr>
          <w:rFonts w:ascii="Times New Roman" w:hAnsi="Times New Roman" w:cs="Times New Roman"/>
          <w:sz w:val="24"/>
          <w:szCs w:val="24"/>
        </w:rPr>
        <w:t>až</w:t>
      </w:r>
      <w:proofErr w:type="spellEnd"/>
      <w:r w:rsidRPr="005E632C">
        <w:rPr>
          <w:rFonts w:ascii="Times New Roman" w:hAnsi="Times New Roman" w:cs="Times New Roman"/>
          <w:sz w:val="24"/>
          <w:szCs w:val="24"/>
        </w:rPr>
        <w:t xml:space="preserve"> 2 000</w:t>
      </w:r>
      <w:proofErr w:type="gramStart"/>
      <w:r w:rsidRPr="005E632C">
        <w:rPr>
          <w:rFonts w:ascii="Times New Roman" w:hAnsi="Times New Roman" w:cs="Times New Roman"/>
          <w:sz w:val="24"/>
          <w:szCs w:val="24"/>
        </w:rPr>
        <w:t xml:space="preserve">“ </w:t>
      </w:r>
      <w:proofErr w:type="spellStart"/>
      <w:r w:rsidRPr="005E632C">
        <w:rPr>
          <w:rFonts w:ascii="Times New Roman" w:hAnsi="Times New Roman" w:cs="Times New Roman"/>
          <w:sz w:val="24"/>
          <w:szCs w:val="24"/>
        </w:rPr>
        <w:t>nahrazují</w:t>
      </w:r>
      <w:proofErr w:type="spellEnd"/>
      <w:proofErr w:type="gramEnd"/>
      <w:r w:rsidRPr="005E632C">
        <w:rPr>
          <w:rFonts w:ascii="Times New Roman" w:hAnsi="Times New Roman" w:cs="Times New Roman"/>
          <w:sz w:val="24"/>
          <w:szCs w:val="24"/>
        </w:rPr>
        <w:t xml:space="preserve"> </w:t>
      </w:r>
      <w:proofErr w:type="spellStart"/>
      <w:r w:rsidRPr="005E632C">
        <w:rPr>
          <w:rFonts w:ascii="Times New Roman" w:hAnsi="Times New Roman" w:cs="Times New Roman"/>
          <w:sz w:val="24"/>
          <w:szCs w:val="24"/>
        </w:rPr>
        <w:t>slovy</w:t>
      </w:r>
      <w:proofErr w:type="spellEnd"/>
      <w:r w:rsidRPr="005E632C">
        <w:rPr>
          <w:rFonts w:ascii="Times New Roman" w:hAnsi="Times New Roman" w:cs="Times New Roman"/>
          <w:sz w:val="24"/>
          <w:szCs w:val="24"/>
        </w:rPr>
        <w:t xml:space="preserve"> „2 500 </w:t>
      </w:r>
      <w:proofErr w:type="spellStart"/>
      <w:r w:rsidRPr="005E632C">
        <w:rPr>
          <w:rFonts w:ascii="Times New Roman" w:hAnsi="Times New Roman" w:cs="Times New Roman"/>
          <w:sz w:val="24"/>
          <w:szCs w:val="24"/>
        </w:rPr>
        <w:t>až</w:t>
      </w:r>
      <w:proofErr w:type="spellEnd"/>
      <w:r w:rsidRPr="005E632C">
        <w:rPr>
          <w:rFonts w:ascii="Times New Roman" w:hAnsi="Times New Roman" w:cs="Times New Roman"/>
          <w:sz w:val="24"/>
          <w:szCs w:val="24"/>
        </w:rPr>
        <w:t xml:space="preserve"> 3 500“.</w:t>
      </w:r>
    </w:p>
    <w:p w:rsidR="005E632C" w:rsidRPr="005E632C" w:rsidRDefault="005E632C" w:rsidP="005E632C">
      <w:pPr>
        <w:pStyle w:val="Odstavecseseznamem"/>
        <w:spacing w:line="240" w:lineRule="auto"/>
        <w:ind w:left="0"/>
        <w:jc w:val="both"/>
        <w:rPr>
          <w:rFonts w:ascii="Times New Roman" w:hAnsi="Times New Roman" w:cs="Times New Roman"/>
          <w:sz w:val="24"/>
          <w:szCs w:val="24"/>
        </w:rPr>
      </w:pPr>
    </w:p>
    <w:p w:rsidR="00A514EC" w:rsidRDefault="00A514EC">
      <w:pPr>
        <w:widowControl/>
        <w:suppressAutoHyphens w:val="0"/>
        <w:rPr>
          <w:rFonts w:eastAsia="Arial" w:cs="Times New Roman"/>
          <w:kern w:val="0"/>
          <w:lang w:val="en" w:eastAsia="cs-CZ" w:bidi="ar-SA"/>
        </w:rPr>
      </w:pPr>
      <w:r>
        <w:rPr>
          <w:rFonts w:cs="Times New Roman"/>
        </w:rPr>
        <w:br w:type="page"/>
      </w:r>
    </w:p>
    <w:p w:rsidR="005E632C" w:rsidRPr="005E632C" w:rsidRDefault="005E632C" w:rsidP="005E632C">
      <w:pPr>
        <w:pStyle w:val="Odstavecseseznamem"/>
        <w:numPr>
          <w:ilvl w:val="0"/>
          <w:numId w:val="30"/>
        </w:numPr>
        <w:spacing w:line="240" w:lineRule="auto"/>
        <w:jc w:val="both"/>
        <w:rPr>
          <w:rFonts w:ascii="Times New Roman" w:hAnsi="Times New Roman" w:cs="Times New Roman"/>
          <w:sz w:val="24"/>
          <w:szCs w:val="24"/>
        </w:rPr>
      </w:pPr>
      <w:proofErr w:type="spellStart"/>
      <w:r w:rsidRPr="005E632C">
        <w:rPr>
          <w:rFonts w:ascii="Times New Roman" w:hAnsi="Times New Roman" w:cs="Times New Roman"/>
          <w:sz w:val="24"/>
          <w:szCs w:val="24"/>
        </w:rPr>
        <w:lastRenderedPageBreak/>
        <w:t>Za</w:t>
      </w:r>
      <w:proofErr w:type="spellEnd"/>
      <w:r w:rsidRPr="005E632C">
        <w:rPr>
          <w:rFonts w:ascii="Times New Roman" w:hAnsi="Times New Roman" w:cs="Times New Roman"/>
          <w:sz w:val="24"/>
          <w:szCs w:val="24"/>
        </w:rPr>
        <w:t xml:space="preserve"> </w:t>
      </w:r>
      <w:proofErr w:type="spellStart"/>
      <w:r w:rsidRPr="005E632C">
        <w:rPr>
          <w:rFonts w:ascii="Times New Roman" w:hAnsi="Times New Roman" w:cs="Times New Roman"/>
          <w:sz w:val="24"/>
          <w:szCs w:val="24"/>
        </w:rPr>
        <w:t>dosavadní</w:t>
      </w:r>
      <w:proofErr w:type="spellEnd"/>
      <w:r w:rsidRPr="005E632C">
        <w:rPr>
          <w:rFonts w:ascii="Times New Roman" w:hAnsi="Times New Roman" w:cs="Times New Roman"/>
          <w:sz w:val="24"/>
          <w:szCs w:val="24"/>
        </w:rPr>
        <w:t xml:space="preserve"> §133 se </w:t>
      </w:r>
      <w:proofErr w:type="spellStart"/>
      <w:r w:rsidRPr="005E632C">
        <w:rPr>
          <w:rFonts w:ascii="Times New Roman" w:hAnsi="Times New Roman" w:cs="Times New Roman"/>
          <w:sz w:val="24"/>
          <w:szCs w:val="24"/>
        </w:rPr>
        <w:t>vkládá</w:t>
      </w:r>
      <w:proofErr w:type="spellEnd"/>
      <w:r w:rsidRPr="005E632C">
        <w:rPr>
          <w:rFonts w:ascii="Times New Roman" w:hAnsi="Times New Roman" w:cs="Times New Roman"/>
          <w:sz w:val="24"/>
          <w:szCs w:val="24"/>
        </w:rPr>
        <w:t xml:space="preserve"> </w:t>
      </w:r>
      <w:proofErr w:type="spellStart"/>
      <w:r w:rsidRPr="005E632C">
        <w:rPr>
          <w:rFonts w:ascii="Times New Roman" w:hAnsi="Times New Roman" w:cs="Times New Roman"/>
          <w:sz w:val="24"/>
          <w:szCs w:val="24"/>
        </w:rPr>
        <w:t>nový</w:t>
      </w:r>
      <w:proofErr w:type="spellEnd"/>
      <w:r w:rsidRPr="005E632C">
        <w:rPr>
          <w:rFonts w:ascii="Times New Roman" w:hAnsi="Times New Roman" w:cs="Times New Roman"/>
          <w:sz w:val="24"/>
          <w:szCs w:val="24"/>
        </w:rPr>
        <w:t xml:space="preserve"> § 133a, </w:t>
      </w:r>
      <w:proofErr w:type="spellStart"/>
      <w:r w:rsidRPr="005E632C">
        <w:rPr>
          <w:rFonts w:ascii="Times New Roman" w:hAnsi="Times New Roman" w:cs="Times New Roman"/>
          <w:sz w:val="24"/>
          <w:szCs w:val="24"/>
        </w:rPr>
        <w:t>který</w:t>
      </w:r>
      <w:proofErr w:type="spellEnd"/>
      <w:r w:rsidRPr="005E632C">
        <w:rPr>
          <w:rFonts w:ascii="Times New Roman" w:hAnsi="Times New Roman" w:cs="Times New Roman"/>
          <w:sz w:val="24"/>
          <w:szCs w:val="24"/>
        </w:rPr>
        <w:t xml:space="preserve"> </w:t>
      </w:r>
      <w:proofErr w:type="spellStart"/>
      <w:r w:rsidRPr="005E632C">
        <w:rPr>
          <w:rFonts w:ascii="Times New Roman" w:hAnsi="Times New Roman" w:cs="Times New Roman"/>
          <w:sz w:val="24"/>
          <w:szCs w:val="24"/>
        </w:rPr>
        <w:t>včetně</w:t>
      </w:r>
      <w:proofErr w:type="spellEnd"/>
      <w:r w:rsidRPr="005E632C">
        <w:rPr>
          <w:rFonts w:ascii="Times New Roman" w:hAnsi="Times New Roman" w:cs="Times New Roman"/>
          <w:sz w:val="24"/>
          <w:szCs w:val="24"/>
        </w:rPr>
        <w:t xml:space="preserve"> </w:t>
      </w:r>
      <w:proofErr w:type="spellStart"/>
      <w:r w:rsidRPr="005E632C">
        <w:rPr>
          <w:rFonts w:ascii="Times New Roman" w:hAnsi="Times New Roman" w:cs="Times New Roman"/>
          <w:sz w:val="24"/>
          <w:szCs w:val="24"/>
        </w:rPr>
        <w:t>nadpisu</w:t>
      </w:r>
      <w:proofErr w:type="spellEnd"/>
      <w:r w:rsidRPr="005E632C">
        <w:rPr>
          <w:rFonts w:ascii="Times New Roman" w:hAnsi="Times New Roman" w:cs="Times New Roman"/>
          <w:sz w:val="24"/>
          <w:szCs w:val="24"/>
        </w:rPr>
        <w:t xml:space="preserve"> </w:t>
      </w:r>
      <w:proofErr w:type="spellStart"/>
      <w:r w:rsidRPr="005E632C">
        <w:rPr>
          <w:rFonts w:ascii="Times New Roman" w:hAnsi="Times New Roman" w:cs="Times New Roman"/>
          <w:sz w:val="24"/>
          <w:szCs w:val="24"/>
        </w:rPr>
        <w:t>zní</w:t>
      </w:r>
      <w:proofErr w:type="spellEnd"/>
      <w:r w:rsidRPr="005E632C">
        <w:rPr>
          <w:rFonts w:ascii="Times New Roman" w:hAnsi="Times New Roman" w:cs="Times New Roman"/>
          <w:sz w:val="24"/>
          <w:szCs w:val="24"/>
        </w:rPr>
        <w:t xml:space="preserve">: </w:t>
      </w:r>
    </w:p>
    <w:p w:rsidR="005E632C" w:rsidRPr="005E632C" w:rsidRDefault="005E632C" w:rsidP="005E632C">
      <w:pPr>
        <w:pStyle w:val="Odstavecseseznamem"/>
        <w:spacing w:line="240" w:lineRule="auto"/>
        <w:ind w:left="372"/>
        <w:jc w:val="both"/>
        <w:rPr>
          <w:rFonts w:ascii="Times New Roman" w:hAnsi="Times New Roman" w:cs="Times New Roman"/>
          <w:sz w:val="24"/>
          <w:szCs w:val="24"/>
        </w:rPr>
      </w:pPr>
    </w:p>
    <w:p w:rsidR="005E632C" w:rsidRPr="005E632C" w:rsidRDefault="005E632C" w:rsidP="005E632C">
      <w:pPr>
        <w:pStyle w:val="Odstavecseseznamem"/>
        <w:spacing w:line="240" w:lineRule="auto"/>
        <w:ind w:left="284" w:hanging="284"/>
        <w:jc w:val="center"/>
        <w:rPr>
          <w:rFonts w:ascii="Times New Roman" w:hAnsi="Times New Roman" w:cs="Times New Roman"/>
          <w:sz w:val="24"/>
          <w:szCs w:val="24"/>
        </w:rPr>
      </w:pPr>
      <w:r w:rsidRPr="005E632C">
        <w:rPr>
          <w:rFonts w:ascii="Times New Roman" w:hAnsi="Times New Roman" w:cs="Times New Roman"/>
          <w:sz w:val="24"/>
          <w:szCs w:val="24"/>
        </w:rPr>
        <w:t>„§ 133a</w:t>
      </w:r>
    </w:p>
    <w:p w:rsidR="005E632C" w:rsidRPr="005E632C" w:rsidRDefault="005E632C" w:rsidP="005E632C">
      <w:pPr>
        <w:pStyle w:val="Odstavecseseznamem"/>
        <w:spacing w:line="240" w:lineRule="auto"/>
        <w:ind w:left="284" w:hanging="284"/>
        <w:jc w:val="center"/>
        <w:rPr>
          <w:rFonts w:ascii="Times New Roman" w:hAnsi="Times New Roman" w:cs="Times New Roman"/>
          <w:sz w:val="20"/>
          <w:szCs w:val="20"/>
        </w:rPr>
      </w:pPr>
    </w:p>
    <w:p w:rsidR="005E632C" w:rsidRPr="005E632C" w:rsidRDefault="005E632C" w:rsidP="005E632C">
      <w:pPr>
        <w:pStyle w:val="Odstavecseseznamem"/>
        <w:spacing w:line="240" w:lineRule="auto"/>
        <w:ind w:left="284" w:hanging="284"/>
        <w:jc w:val="center"/>
        <w:rPr>
          <w:rFonts w:ascii="Times New Roman" w:hAnsi="Times New Roman" w:cs="Times New Roman"/>
          <w:b/>
          <w:sz w:val="24"/>
          <w:szCs w:val="24"/>
        </w:rPr>
      </w:pPr>
      <w:proofErr w:type="spellStart"/>
      <w:r w:rsidRPr="005E632C">
        <w:rPr>
          <w:rFonts w:ascii="Times New Roman" w:hAnsi="Times New Roman" w:cs="Times New Roman"/>
          <w:b/>
          <w:sz w:val="24"/>
          <w:szCs w:val="24"/>
        </w:rPr>
        <w:t>Třídnický</w:t>
      </w:r>
      <w:proofErr w:type="spellEnd"/>
      <w:r w:rsidRPr="005E632C">
        <w:rPr>
          <w:rFonts w:ascii="Times New Roman" w:hAnsi="Times New Roman" w:cs="Times New Roman"/>
          <w:b/>
          <w:sz w:val="24"/>
          <w:szCs w:val="24"/>
        </w:rPr>
        <w:t xml:space="preserve"> </w:t>
      </w:r>
      <w:proofErr w:type="spellStart"/>
      <w:r w:rsidRPr="005E632C">
        <w:rPr>
          <w:rFonts w:ascii="Times New Roman" w:hAnsi="Times New Roman" w:cs="Times New Roman"/>
          <w:b/>
          <w:sz w:val="24"/>
          <w:szCs w:val="24"/>
        </w:rPr>
        <w:t>příplatek</w:t>
      </w:r>
      <w:proofErr w:type="spellEnd"/>
      <w:r w:rsidRPr="005E632C">
        <w:rPr>
          <w:rFonts w:ascii="Times New Roman" w:hAnsi="Times New Roman" w:cs="Times New Roman"/>
          <w:b/>
          <w:sz w:val="24"/>
          <w:szCs w:val="24"/>
        </w:rPr>
        <w:t xml:space="preserve"> </w:t>
      </w:r>
      <w:proofErr w:type="spellStart"/>
      <w:r w:rsidRPr="005E632C">
        <w:rPr>
          <w:rFonts w:ascii="Times New Roman" w:hAnsi="Times New Roman" w:cs="Times New Roman"/>
          <w:b/>
          <w:sz w:val="24"/>
          <w:szCs w:val="24"/>
        </w:rPr>
        <w:t>pedagogického</w:t>
      </w:r>
      <w:proofErr w:type="spellEnd"/>
      <w:r w:rsidRPr="005E632C">
        <w:rPr>
          <w:rFonts w:ascii="Times New Roman" w:hAnsi="Times New Roman" w:cs="Times New Roman"/>
          <w:b/>
          <w:sz w:val="24"/>
          <w:szCs w:val="24"/>
        </w:rPr>
        <w:t xml:space="preserve"> </w:t>
      </w:r>
      <w:proofErr w:type="spellStart"/>
      <w:r w:rsidRPr="005E632C">
        <w:rPr>
          <w:rFonts w:ascii="Times New Roman" w:hAnsi="Times New Roman" w:cs="Times New Roman"/>
          <w:b/>
          <w:sz w:val="24"/>
          <w:szCs w:val="24"/>
        </w:rPr>
        <w:t>pracovníka</w:t>
      </w:r>
      <w:proofErr w:type="spellEnd"/>
    </w:p>
    <w:p w:rsidR="005E632C" w:rsidRDefault="005E632C" w:rsidP="005E632C">
      <w:pPr>
        <w:jc w:val="both"/>
      </w:pPr>
    </w:p>
    <w:p w:rsidR="005E632C" w:rsidRPr="00426CD7" w:rsidRDefault="005E632C" w:rsidP="005E632C">
      <w:pPr>
        <w:ind w:firstLine="284"/>
        <w:jc w:val="both"/>
      </w:pPr>
      <w:r w:rsidRPr="00426CD7">
        <w:t>Pedagogickému pracovníkovi, který vykonává činnost třídního učitele, se poskytuje příplatek ve výši 2 500 až 3 500 Kč měsíčně. Pokud pedagogický pracovník vykonává činnost třídního učitele ve dvou různých třídách, poskytuje se mu příplatek ve výši 5 000 až 7 000 Kč měsíčně.“</w:t>
      </w:r>
      <w:r>
        <w:t>.“.</w:t>
      </w:r>
    </w:p>
    <w:p w:rsidR="005E632C" w:rsidRDefault="005E632C" w:rsidP="005E632C">
      <w:pPr>
        <w:jc w:val="both"/>
      </w:pPr>
    </w:p>
    <w:p w:rsidR="005E632C" w:rsidRDefault="005E632C" w:rsidP="005E632C">
      <w:pPr>
        <w:jc w:val="both"/>
      </w:pPr>
      <w:r>
        <w:t>Dosavadní článek III. se označuje jako článek IV.</w:t>
      </w:r>
    </w:p>
    <w:p w:rsidR="005E632C" w:rsidRPr="00426CD7" w:rsidRDefault="005E632C" w:rsidP="005E632C">
      <w:pPr>
        <w:jc w:val="both"/>
      </w:pPr>
    </w:p>
    <w:p w:rsidR="005E632C" w:rsidRPr="005E632C" w:rsidRDefault="005E632C">
      <w:pPr>
        <w:rPr>
          <w:i/>
        </w:rPr>
      </w:pPr>
      <w:r w:rsidRPr="005E632C">
        <w:rPr>
          <w:i/>
        </w:rPr>
        <w:t>SD 5202</w:t>
      </w:r>
    </w:p>
    <w:p w:rsidR="005E632C" w:rsidRPr="005E632C" w:rsidRDefault="005E632C" w:rsidP="005E632C">
      <w:pPr>
        <w:pStyle w:val="Odstavecseseznamem"/>
        <w:numPr>
          <w:ilvl w:val="0"/>
          <w:numId w:val="31"/>
        </w:numPr>
        <w:spacing w:line="360" w:lineRule="auto"/>
        <w:ind w:left="426" w:hanging="426"/>
        <w:contextualSpacing w:val="0"/>
        <w:jc w:val="both"/>
        <w:rPr>
          <w:rFonts w:ascii="Times New Roman" w:hAnsi="Times New Roman" w:cs="Times New Roman"/>
          <w:sz w:val="24"/>
          <w:szCs w:val="24"/>
        </w:rPr>
      </w:pPr>
      <w:r w:rsidRPr="005E632C">
        <w:rPr>
          <w:rFonts w:ascii="Times New Roman" w:hAnsi="Times New Roman" w:cs="Times New Roman"/>
          <w:sz w:val="24"/>
          <w:szCs w:val="24"/>
        </w:rPr>
        <w:t>V </w:t>
      </w:r>
      <w:proofErr w:type="spellStart"/>
      <w:r w:rsidRPr="005E632C">
        <w:rPr>
          <w:rFonts w:ascii="Times New Roman" w:hAnsi="Times New Roman" w:cs="Times New Roman"/>
          <w:sz w:val="24"/>
          <w:szCs w:val="24"/>
        </w:rPr>
        <w:t>dosavadním</w:t>
      </w:r>
      <w:proofErr w:type="spellEnd"/>
      <w:r w:rsidRPr="005E632C">
        <w:rPr>
          <w:rFonts w:ascii="Times New Roman" w:hAnsi="Times New Roman" w:cs="Times New Roman"/>
          <w:sz w:val="24"/>
          <w:szCs w:val="24"/>
        </w:rPr>
        <w:t xml:space="preserve"> </w:t>
      </w:r>
      <w:proofErr w:type="spellStart"/>
      <w:r w:rsidRPr="005E632C">
        <w:rPr>
          <w:rFonts w:ascii="Times New Roman" w:hAnsi="Times New Roman" w:cs="Times New Roman"/>
          <w:sz w:val="24"/>
          <w:szCs w:val="24"/>
        </w:rPr>
        <w:t>čl</w:t>
      </w:r>
      <w:proofErr w:type="spellEnd"/>
      <w:r w:rsidRPr="005E632C">
        <w:rPr>
          <w:rFonts w:ascii="Times New Roman" w:hAnsi="Times New Roman" w:cs="Times New Roman"/>
          <w:sz w:val="24"/>
          <w:szCs w:val="24"/>
        </w:rPr>
        <w:t xml:space="preserve">. I. se </w:t>
      </w:r>
      <w:proofErr w:type="spellStart"/>
      <w:r w:rsidRPr="005E632C">
        <w:rPr>
          <w:rFonts w:ascii="Times New Roman" w:hAnsi="Times New Roman" w:cs="Times New Roman"/>
          <w:sz w:val="24"/>
          <w:szCs w:val="24"/>
        </w:rPr>
        <w:t>zrušuje</w:t>
      </w:r>
      <w:proofErr w:type="spellEnd"/>
      <w:r w:rsidRPr="005E632C">
        <w:rPr>
          <w:rFonts w:ascii="Times New Roman" w:hAnsi="Times New Roman" w:cs="Times New Roman"/>
          <w:sz w:val="24"/>
          <w:szCs w:val="24"/>
        </w:rPr>
        <w:t xml:space="preserve"> bod 26.</w:t>
      </w:r>
    </w:p>
    <w:p w:rsidR="005E632C" w:rsidRPr="005E632C" w:rsidRDefault="005E632C" w:rsidP="005E632C">
      <w:pPr>
        <w:widowControl/>
        <w:numPr>
          <w:ilvl w:val="0"/>
          <w:numId w:val="31"/>
        </w:numPr>
        <w:suppressAutoHyphens w:val="0"/>
        <w:spacing w:line="360" w:lineRule="auto"/>
        <w:ind w:left="426" w:hanging="426"/>
      </w:pPr>
      <w:r w:rsidRPr="005E632C">
        <w:t>Následující body se přečíslují.</w:t>
      </w:r>
    </w:p>
    <w:p w:rsidR="005E632C" w:rsidRPr="005E632C" w:rsidRDefault="005E632C" w:rsidP="005E632C">
      <w:pPr>
        <w:widowControl/>
        <w:numPr>
          <w:ilvl w:val="0"/>
          <w:numId w:val="31"/>
        </w:numPr>
        <w:suppressAutoHyphens w:val="0"/>
        <w:spacing w:after="200" w:line="360" w:lineRule="auto"/>
        <w:ind w:left="426" w:hanging="426"/>
      </w:pPr>
      <w:r w:rsidRPr="005E632C">
        <w:t>V dosavadním bodě 54, odst. 7, poslední věta, se část „§ 9a odst. 2 až 4, “ vypouští.</w:t>
      </w:r>
    </w:p>
    <w:p w:rsidR="005E632C" w:rsidRDefault="005E632C"/>
    <w:p w:rsidR="005E632C" w:rsidRPr="005E632C" w:rsidRDefault="005E632C">
      <w:pPr>
        <w:rPr>
          <w:i/>
        </w:rPr>
      </w:pPr>
      <w:r w:rsidRPr="005E632C">
        <w:rPr>
          <w:i/>
        </w:rPr>
        <w:t>SD 7098</w:t>
      </w:r>
    </w:p>
    <w:p w:rsidR="007A07E4" w:rsidRDefault="005E632C" w:rsidP="005E632C">
      <w:pPr>
        <w:widowControl/>
        <w:numPr>
          <w:ilvl w:val="0"/>
          <w:numId w:val="32"/>
        </w:numPr>
        <w:suppressAutoHyphens w:val="0"/>
        <w:spacing w:line="276" w:lineRule="auto"/>
        <w:jc w:val="both"/>
        <w:rPr>
          <w:rFonts w:ascii="Roboto" w:eastAsia="Roboto" w:hAnsi="Roboto" w:cs="Roboto"/>
        </w:rPr>
      </w:pPr>
      <w:r w:rsidRPr="00323557">
        <w:rPr>
          <w:rFonts w:ascii="Roboto" w:eastAsia="Roboto" w:hAnsi="Roboto" w:cs="Roboto"/>
        </w:rPr>
        <w:t>V § 2 odst. 2 se na konci písmene j) tečka nahrazuje čárkou a doplňuje se nové písmeno k), které zní:</w:t>
      </w:r>
    </w:p>
    <w:p w:rsidR="005E632C" w:rsidRPr="00323557" w:rsidRDefault="005E632C" w:rsidP="007A07E4">
      <w:pPr>
        <w:widowControl/>
        <w:suppressAutoHyphens w:val="0"/>
        <w:spacing w:line="276" w:lineRule="auto"/>
        <w:ind w:left="720"/>
        <w:jc w:val="both"/>
        <w:rPr>
          <w:rFonts w:ascii="Roboto" w:eastAsia="Roboto" w:hAnsi="Roboto" w:cs="Roboto"/>
        </w:rPr>
      </w:pPr>
      <w:r w:rsidRPr="00323557">
        <w:rPr>
          <w:rFonts w:ascii="Roboto" w:eastAsia="Roboto" w:hAnsi="Roboto" w:cs="Roboto"/>
        </w:rPr>
        <w:t xml:space="preserve"> „k) školní sociální pedagog.“.</w:t>
      </w:r>
    </w:p>
    <w:p w:rsidR="005E632C" w:rsidRPr="00E37A0B" w:rsidRDefault="005E632C" w:rsidP="005E632C">
      <w:pPr>
        <w:ind w:left="720"/>
        <w:jc w:val="both"/>
        <w:rPr>
          <w:rFonts w:ascii="Roboto" w:eastAsia="Roboto" w:hAnsi="Roboto" w:cs="Roboto"/>
        </w:rPr>
      </w:pPr>
    </w:p>
    <w:p w:rsidR="005E632C" w:rsidRPr="00E37A0B" w:rsidRDefault="005E632C" w:rsidP="005E632C">
      <w:pPr>
        <w:widowControl/>
        <w:numPr>
          <w:ilvl w:val="0"/>
          <w:numId w:val="32"/>
        </w:numPr>
        <w:suppressAutoHyphens w:val="0"/>
        <w:spacing w:line="276" w:lineRule="auto"/>
        <w:jc w:val="both"/>
        <w:rPr>
          <w:rFonts w:ascii="Roboto" w:eastAsia="Roboto" w:hAnsi="Roboto" w:cs="Roboto"/>
        </w:rPr>
      </w:pPr>
      <w:r w:rsidRPr="00E37A0B">
        <w:rPr>
          <w:rFonts w:ascii="Roboto" w:eastAsia="Roboto" w:hAnsi="Roboto" w:cs="Roboto"/>
        </w:rPr>
        <w:t>Za § 19a se vkládá nový § 19b, který včetně nadpisu zní:</w:t>
      </w:r>
    </w:p>
    <w:p w:rsidR="005E632C" w:rsidRPr="00E37A0B" w:rsidRDefault="005E632C" w:rsidP="005E632C">
      <w:pPr>
        <w:jc w:val="center"/>
        <w:rPr>
          <w:rFonts w:ascii="Roboto" w:eastAsia="Roboto" w:hAnsi="Roboto" w:cs="Roboto"/>
        </w:rPr>
      </w:pPr>
    </w:p>
    <w:p w:rsidR="005E632C" w:rsidRPr="00E37A0B" w:rsidRDefault="005E632C" w:rsidP="005E632C">
      <w:pPr>
        <w:jc w:val="center"/>
        <w:rPr>
          <w:rFonts w:ascii="Roboto" w:eastAsia="Roboto" w:hAnsi="Roboto" w:cs="Roboto"/>
        </w:rPr>
      </w:pPr>
      <w:r w:rsidRPr="00E37A0B">
        <w:rPr>
          <w:rFonts w:ascii="Roboto" w:eastAsia="Roboto" w:hAnsi="Roboto" w:cs="Roboto"/>
        </w:rPr>
        <w:t>„19b</w:t>
      </w:r>
    </w:p>
    <w:p w:rsidR="005E632C" w:rsidRDefault="005E632C" w:rsidP="005E632C">
      <w:pPr>
        <w:jc w:val="center"/>
        <w:rPr>
          <w:rFonts w:ascii="Roboto" w:eastAsia="Roboto" w:hAnsi="Roboto" w:cs="Roboto"/>
          <w:b/>
        </w:rPr>
      </w:pPr>
      <w:r w:rsidRPr="00711871">
        <w:rPr>
          <w:rFonts w:ascii="Roboto" w:eastAsia="Roboto" w:hAnsi="Roboto" w:cs="Roboto"/>
          <w:b/>
        </w:rPr>
        <w:t>Školní sociální pedagog</w:t>
      </w:r>
    </w:p>
    <w:p w:rsidR="007A07E4" w:rsidRPr="00711871" w:rsidRDefault="007A07E4" w:rsidP="005E632C">
      <w:pPr>
        <w:jc w:val="center"/>
        <w:rPr>
          <w:rFonts w:ascii="Roboto" w:eastAsia="Roboto" w:hAnsi="Roboto" w:cs="Roboto"/>
          <w:b/>
        </w:rPr>
      </w:pPr>
    </w:p>
    <w:p w:rsidR="005E632C" w:rsidRPr="00E37A0B" w:rsidRDefault="005E632C" w:rsidP="005E632C">
      <w:pPr>
        <w:jc w:val="both"/>
        <w:rPr>
          <w:rFonts w:ascii="Roboto" w:eastAsia="Roboto" w:hAnsi="Roboto" w:cs="Roboto"/>
        </w:rPr>
      </w:pPr>
      <w:r>
        <w:rPr>
          <w:rFonts w:ascii="Roboto" w:eastAsia="Roboto" w:hAnsi="Roboto" w:cs="Roboto"/>
        </w:rPr>
        <w:t>Školní s</w:t>
      </w:r>
      <w:r w:rsidRPr="00E37A0B">
        <w:rPr>
          <w:rFonts w:ascii="Roboto" w:eastAsia="Roboto" w:hAnsi="Roboto" w:cs="Roboto"/>
        </w:rPr>
        <w:t xml:space="preserve">ociální pedagog získává odbornou kvalifikaci vysokoškolským vzdělání získaným studiem v akreditovaném magisterském studijním programu </w:t>
      </w:r>
      <w:r w:rsidRPr="00711871">
        <w:rPr>
          <w:rFonts w:ascii="Roboto" w:eastAsia="Roboto" w:hAnsi="Roboto" w:cs="Roboto"/>
        </w:rPr>
        <w:t xml:space="preserve">zaměřeném na </w:t>
      </w:r>
      <w:r>
        <w:rPr>
          <w:rFonts w:ascii="Roboto" w:eastAsia="Roboto" w:hAnsi="Roboto" w:cs="Roboto"/>
        </w:rPr>
        <w:t xml:space="preserve">sociální pedagogiku </w:t>
      </w:r>
      <w:r w:rsidRPr="00E37A0B">
        <w:rPr>
          <w:rFonts w:ascii="Roboto" w:eastAsia="Roboto" w:hAnsi="Roboto" w:cs="Roboto"/>
        </w:rPr>
        <w:t xml:space="preserve">nebo v akreditovaném magisterském studijním programu </w:t>
      </w:r>
      <w:r w:rsidRPr="00711871">
        <w:rPr>
          <w:rFonts w:ascii="Roboto" w:eastAsia="Roboto" w:hAnsi="Roboto" w:cs="Roboto"/>
        </w:rPr>
        <w:t>zaměřeném na speciální pedagogiku</w:t>
      </w:r>
      <w:r>
        <w:rPr>
          <w:rFonts w:ascii="Roboto" w:eastAsia="Roboto" w:hAnsi="Roboto" w:cs="Roboto"/>
        </w:rPr>
        <w:t xml:space="preserve"> </w:t>
      </w:r>
      <w:r w:rsidRPr="00E37A0B">
        <w:rPr>
          <w:rFonts w:ascii="Roboto" w:eastAsia="Roboto" w:hAnsi="Roboto" w:cs="Roboto"/>
        </w:rPr>
        <w:t xml:space="preserve">nebo v akreditovaném magisterském studijním programu </w:t>
      </w:r>
      <w:r w:rsidRPr="00711871">
        <w:rPr>
          <w:rFonts w:ascii="Roboto" w:eastAsia="Roboto" w:hAnsi="Roboto" w:cs="Roboto"/>
        </w:rPr>
        <w:t xml:space="preserve">zaměřeném na </w:t>
      </w:r>
      <w:r>
        <w:rPr>
          <w:rFonts w:ascii="Roboto" w:eastAsia="Roboto" w:hAnsi="Roboto" w:cs="Roboto"/>
        </w:rPr>
        <w:t>sociální práci</w:t>
      </w:r>
      <w:r w:rsidRPr="00E37A0B">
        <w:rPr>
          <w:rFonts w:ascii="Roboto" w:eastAsia="Roboto" w:hAnsi="Roboto" w:cs="Roboto"/>
        </w:rPr>
        <w:t>.“.</w:t>
      </w:r>
    </w:p>
    <w:p w:rsidR="005E632C" w:rsidRDefault="005E632C"/>
    <w:p w:rsidR="005E632C" w:rsidRPr="007A07E4" w:rsidRDefault="005E632C">
      <w:pPr>
        <w:rPr>
          <w:i/>
        </w:rPr>
      </w:pPr>
      <w:r w:rsidRPr="007A07E4">
        <w:rPr>
          <w:i/>
        </w:rPr>
        <w:t>SD 7099</w:t>
      </w:r>
    </w:p>
    <w:p w:rsidR="007A07E4" w:rsidRPr="00EF14B6" w:rsidRDefault="007A07E4" w:rsidP="007A07E4">
      <w:pPr>
        <w:widowControl/>
        <w:numPr>
          <w:ilvl w:val="0"/>
          <w:numId w:val="33"/>
        </w:numPr>
        <w:suppressAutoHyphens w:val="0"/>
        <w:spacing w:line="276" w:lineRule="auto"/>
        <w:jc w:val="both"/>
        <w:rPr>
          <w:rFonts w:ascii="Roboto" w:eastAsia="Roboto" w:hAnsi="Roboto" w:cs="Roboto"/>
        </w:rPr>
      </w:pPr>
      <w:r w:rsidRPr="00E37A0B">
        <w:rPr>
          <w:rFonts w:ascii="Roboto" w:eastAsia="Roboto" w:hAnsi="Roboto" w:cs="Roboto"/>
        </w:rPr>
        <w:t>V § 2 ods</w:t>
      </w:r>
      <w:r>
        <w:rPr>
          <w:rFonts w:ascii="Roboto" w:eastAsia="Roboto" w:hAnsi="Roboto" w:cs="Roboto"/>
        </w:rPr>
        <w:t>t. 2 se z</w:t>
      </w:r>
      <w:r w:rsidRPr="00E37A0B">
        <w:rPr>
          <w:rFonts w:ascii="Roboto" w:eastAsia="Roboto" w:hAnsi="Roboto" w:cs="Roboto"/>
        </w:rPr>
        <w:t xml:space="preserve">a </w:t>
      </w:r>
      <w:r>
        <w:rPr>
          <w:rFonts w:ascii="Roboto" w:eastAsia="Roboto" w:hAnsi="Roboto" w:cs="Roboto"/>
        </w:rPr>
        <w:t xml:space="preserve">písmeno </w:t>
      </w:r>
      <w:r w:rsidRPr="008B32FD">
        <w:rPr>
          <w:rFonts w:ascii="Roboto" w:eastAsia="Roboto" w:hAnsi="Roboto" w:cs="Roboto"/>
        </w:rPr>
        <w:t>d) speciální pedagog,</w:t>
      </w:r>
      <w:r w:rsidRPr="00E37A0B">
        <w:rPr>
          <w:rFonts w:ascii="Roboto" w:eastAsia="Roboto" w:hAnsi="Roboto" w:cs="Roboto"/>
        </w:rPr>
        <w:t xml:space="preserve"> </w:t>
      </w:r>
      <w:r>
        <w:rPr>
          <w:rFonts w:ascii="Roboto" w:eastAsia="Roboto" w:hAnsi="Roboto" w:cs="Roboto"/>
        </w:rPr>
        <w:t>vkládá text, který</w:t>
      </w:r>
      <w:r w:rsidRPr="00E37A0B">
        <w:rPr>
          <w:rFonts w:ascii="Roboto" w:eastAsia="Roboto" w:hAnsi="Roboto" w:cs="Roboto"/>
        </w:rPr>
        <w:t xml:space="preserve"> zní:</w:t>
      </w:r>
      <w:r>
        <w:rPr>
          <w:rFonts w:ascii="Roboto" w:eastAsia="Roboto" w:hAnsi="Roboto" w:cs="Roboto"/>
        </w:rPr>
        <w:t xml:space="preserve"> </w:t>
      </w:r>
      <w:r w:rsidRPr="00EF14B6">
        <w:rPr>
          <w:rFonts w:ascii="Roboto" w:eastAsia="Roboto" w:hAnsi="Roboto" w:cs="Roboto"/>
        </w:rPr>
        <w:t>„</w:t>
      </w:r>
      <w:r>
        <w:rPr>
          <w:rFonts w:ascii="Roboto" w:eastAsia="Roboto" w:hAnsi="Roboto" w:cs="Roboto"/>
        </w:rPr>
        <w:t xml:space="preserve"> </w:t>
      </w:r>
      <w:r w:rsidRPr="00EF14B6">
        <w:rPr>
          <w:rFonts w:ascii="Roboto" w:eastAsia="Roboto" w:hAnsi="Roboto" w:cs="Roboto"/>
        </w:rPr>
        <w:t>školní speciální pedagog,“.</w:t>
      </w:r>
    </w:p>
    <w:p w:rsidR="007A07E4" w:rsidRDefault="007A07E4" w:rsidP="007A07E4">
      <w:pPr>
        <w:widowControl/>
        <w:numPr>
          <w:ilvl w:val="0"/>
          <w:numId w:val="33"/>
        </w:numPr>
        <w:suppressAutoHyphens w:val="0"/>
        <w:spacing w:after="200" w:line="276" w:lineRule="auto"/>
        <w:jc w:val="both"/>
        <w:rPr>
          <w:rFonts w:ascii="Roboto" w:eastAsia="Roboto" w:hAnsi="Roboto" w:cs="Roboto"/>
        </w:rPr>
      </w:pPr>
      <w:r>
        <w:rPr>
          <w:rFonts w:ascii="Roboto" w:eastAsia="Roboto" w:hAnsi="Roboto" w:cs="Roboto"/>
        </w:rPr>
        <w:t>V</w:t>
      </w:r>
      <w:r w:rsidRPr="00E37A0B">
        <w:rPr>
          <w:rFonts w:ascii="Roboto" w:eastAsia="Roboto" w:hAnsi="Roboto" w:cs="Roboto"/>
        </w:rPr>
        <w:t xml:space="preserve"> § 1</w:t>
      </w:r>
      <w:r>
        <w:rPr>
          <w:rFonts w:ascii="Roboto" w:eastAsia="Roboto" w:hAnsi="Roboto" w:cs="Roboto"/>
        </w:rPr>
        <w:t xml:space="preserve">8 </w:t>
      </w:r>
      <w:r w:rsidRPr="00E37A0B">
        <w:rPr>
          <w:rFonts w:ascii="Roboto" w:eastAsia="Roboto" w:hAnsi="Roboto" w:cs="Roboto"/>
        </w:rPr>
        <w:t xml:space="preserve">se </w:t>
      </w:r>
      <w:r>
        <w:rPr>
          <w:rFonts w:ascii="Roboto" w:eastAsia="Roboto" w:hAnsi="Roboto" w:cs="Roboto"/>
        </w:rPr>
        <w:t xml:space="preserve">za nadpis </w:t>
      </w:r>
      <w:r w:rsidRPr="00EF14B6">
        <w:rPr>
          <w:rFonts w:ascii="Roboto" w:eastAsia="Roboto" w:hAnsi="Roboto" w:cs="Roboto"/>
          <w:b/>
        </w:rPr>
        <w:t>Speciální pedagog</w:t>
      </w:r>
      <w:r w:rsidRPr="00E37A0B">
        <w:rPr>
          <w:rFonts w:ascii="Roboto" w:eastAsia="Roboto" w:hAnsi="Roboto" w:cs="Roboto"/>
        </w:rPr>
        <w:t xml:space="preserve"> </w:t>
      </w:r>
      <w:r>
        <w:rPr>
          <w:rFonts w:ascii="Roboto" w:eastAsia="Roboto" w:hAnsi="Roboto" w:cs="Roboto"/>
        </w:rPr>
        <w:t xml:space="preserve">vkládá text, který </w:t>
      </w:r>
      <w:r w:rsidRPr="00E37A0B">
        <w:rPr>
          <w:rFonts w:ascii="Roboto" w:eastAsia="Roboto" w:hAnsi="Roboto" w:cs="Roboto"/>
        </w:rPr>
        <w:t>zní:</w:t>
      </w:r>
      <w:r>
        <w:rPr>
          <w:rFonts w:ascii="Roboto" w:eastAsia="Roboto" w:hAnsi="Roboto" w:cs="Roboto"/>
        </w:rPr>
        <w:t xml:space="preserve"> „ </w:t>
      </w:r>
      <w:r w:rsidRPr="008B32FD">
        <w:rPr>
          <w:rFonts w:ascii="Roboto" w:eastAsia="Roboto" w:hAnsi="Roboto" w:cs="Roboto"/>
          <w:b/>
        </w:rPr>
        <w:t xml:space="preserve">a </w:t>
      </w:r>
      <w:r>
        <w:rPr>
          <w:rFonts w:ascii="Roboto" w:eastAsia="Roboto" w:hAnsi="Roboto" w:cs="Roboto"/>
          <w:b/>
        </w:rPr>
        <w:t>š</w:t>
      </w:r>
      <w:r w:rsidRPr="00711871">
        <w:rPr>
          <w:rFonts w:ascii="Roboto" w:eastAsia="Roboto" w:hAnsi="Roboto" w:cs="Roboto"/>
          <w:b/>
        </w:rPr>
        <w:t xml:space="preserve">kolní </w:t>
      </w:r>
      <w:r>
        <w:rPr>
          <w:rFonts w:ascii="Roboto" w:eastAsia="Roboto" w:hAnsi="Roboto" w:cs="Roboto"/>
          <w:b/>
        </w:rPr>
        <w:t>speciální</w:t>
      </w:r>
      <w:r w:rsidRPr="00711871">
        <w:rPr>
          <w:rFonts w:ascii="Roboto" w:eastAsia="Roboto" w:hAnsi="Roboto" w:cs="Roboto"/>
          <w:b/>
        </w:rPr>
        <w:t xml:space="preserve"> pedagog</w:t>
      </w:r>
      <w:r w:rsidRPr="008B32FD">
        <w:rPr>
          <w:rFonts w:ascii="Roboto" w:eastAsia="Roboto" w:hAnsi="Roboto" w:cs="Roboto"/>
        </w:rPr>
        <w:t>“</w:t>
      </w:r>
      <w:r>
        <w:rPr>
          <w:rFonts w:ascii="Roboto" w:eastAsia="Roboto" w:hAnsi="Roboto" w:cs="Roboto"/>
        </w:rPr>
        <w:t>.</w:t>
      </w:r>
    </w:p>
    <w:p w:rsidR="007A07E4" w:rsidRDefault="007A07E4" w:rsidP="007A07E4">
      <w:pPr>
        <w:widowControl/>
        <w:numPr>
          <w:ilvl w:val="0"/>
          <w:numId w:val="33"/>
        </w:numPr>
        <w:suppressAutoHyphens w:val="0"/>
        <w:spacing w:after="200" w:line="276" w:lineRule="auto"/>
        <w:jc w:val="both"/>
        <w:rPr>
          <w:rFonts w:ascii="Roboto" w:eastAsia="Roboto" w:hAnsi="Roboto" w:cs="Roboto"/>
        </w:rPr>
      </w:pPr>
      <w:r>
        <w:rPr>
          <w:rFonts w:ascii="Roboto" w:eastAsia="Roboto" w:hAnsi="Roboto" w:cs="Roboto"/>
        </w:rPr>
        <w:t>V</w:t>
      </w:r>
      <w:r w:rsidRPr="00E37A0B">
        <w:rPr>
          <w:rFonts w:ascii="Roboto" w:eastAsia="Roboto" w:hAnsi="Roboto" w:cs="Roboto"/>
        </w:rPr>
        <w:t xml:space="preserve"> § 1</w:t>
      </w:r>
      <w:r>
        <w:rPr>
          <w:rFonts w:ascii="Roboto" w:eastAsia="Roboto" w:hAnsi="Roboto" w:cs="Roboto"/>
        </w:rPr>
        <w:t xml:space="preserve">8 </w:t>
      </w:r>
      <w:r w:rsidRPr="00E37A0B">
        <w:rPr>
          <w:rFonts w:ascii="Roboto" w:eastAsia="Roboto" w:hAnsi="Roboto" w:cs="Roboto"/>
        </w:rPr>
        <w:t xml:space="preserve">se </w:t>
      </w:r>
      <w:r>
        <w:rPr>
          <w:rFonts w:ascii="Roboto" w:eastAsia="Roboto" w:hAnsi="Roboto" w:cs="Roboto"/>
        </w:rPr>
        <w:t xml:space="preserve">za text </w:t>
      </w:r>
      <w:r w:rsidRPr="008B32FD">
        <w:rPr>
          <w:rFonts w:ascii="Roboto" w:eastAsia="Roboto" w:hAnsi="Roboto" w:cs="Roboto"/>
        </w:rPr>
        <w:t>Speciální pedagog</w:t>
      </w:r>
      <w:r w:rsidRPr="00E37A0B">
        <w:rPr>
          <w:rFonts w:ascii="Roboto" w:eastAsia="Roboto" w:hAnsi="Roboto" w:cs="Roboto"/>
        </w:rPr>
        <w:t xml:space="preserve"> </w:t>
      </w:r>
      <w:r>
        <w:rPr>
          <w:rFonts w:ascii="Roboto" w:eastAsia="Roboto" w:hAnsi="Roboto" w:cs="Roboto"/>
        </w:rPr>
        <w:t xml:space="preserve">vkládá text, který </w:t>
      </w:r>
      <w:r w:rsidRPr="00E37A0B">
        <w:rPr>
          <w:rFonts w:ascii="Roboto" w:eastAsia="Roboto" w:hAnsi="Roboto" w:cs="Roboto"/>
        </w:rPr>
        <w:t>zní:</w:t>
      </w:r>
      <w:r>
        <w:rPr>
          <w:rFonts w:ascii="Roboto" w:eastAsia="Roboto" w:hAnsi="Roboto" w:cs="Roboto"/>
        </w:rPr>
        <w:t xml:space="preserve"> „ </w:t>
      </w:r>
      <w:r w:rsidRPr="00E9245B">
        <w:rPr>
          <w:rFonts w:ascii="Roboto" w:eastAsia="Roboto" w:hAnsi="Roboto" w:cs="Roboto"/>
        </w:rPr>
        <w:t>nebo školní speciální pedagog</w:t>
      </w:r>
      <w:r w:rsidRPr="008B32FD">
        <w:rPr>
          <w:rFonts w:ascii="Roboto" w:eastAsia="Roboto" w:hAnsi="Roboto" w:cs="Roboto"/>
        </w:rPr>
        <w:t>“</w:t>
      </w:r>
      <w:r>
        <w:rPr>
          <w:rFonts w:ascii="Roboto" w:eastAsia="Roboto" w:hAnsi="Roboto" w:cs="Roboto"/>
        </w:rPr>
        <w:t>.</w:t>
      </w:r>
    </w:p>
    <w:p w:rsidR="005E632C" w:rsidRDefault="005E632C"/>
    <w:p w:rsidR="005E632C" w:rsidRPr="007A07E4" w:rsidRDefault="005E632C">
      <w:pPr>
        <w:rPr>
          <w:i/>
        </w:rPr>
      </w:pPr>
      <w:r w:rsidRPr="007A07E4">
        <w:rPr>
          <w:i/>
        </w:rPr>
        <w:t>SD 7100</w:t>
      </w:r>
    </w:p>
    <w:p w:rsidR="007A07E4" w:rsidRPr="0056056D" w:rsidRDefault="007A07E4" w:rsidP="007A07E4"/>
    <w:p w:rsidR="007A07E4" w:rsidRDefault="007A07E4" w:rsidP="007A07E4">
      <w:pPr>
        <w:widowControl/>
        <w:numPr>
          <w:ilvl w:val="0"/>
          <w:numId w:val="34"/>
        </w:numPr>
        <w:suppressAutoHyphens w:val="0"/>
        <w:spacing w:line="276" w:lineRule="auto"/>
        <w:ind w:left="360"/>
        <w:jc w:val="both"/>
        <w:rPr>
          <w:rFonts w:ascii="Roboto" w:eastAsia="Roboto" w:hAnsi="Roboto" w:cs="Roboto"/>
        </w:rPr>
      </w:pPr>
      <w:r w:rsidRPr="00E37A0B">
        <w:rPr>
          <w:rFonts w:ascii="Roboto" w:eastAsia="Roboto" w:hAnsi="Roboto" w:cs="Roboto"/>
        </w:rPr>
        <w:t xml:space="preserve">V § 2 odst. 2 se </w:t>
      </w:r>
      <w:r>
        <w:rPr>
          <w:rFonts w:ascii="Roboto" w:eastAsia="Roboto" w:hAnsi="Roboto" w:cs="Roboto"/>
        </w:rPr>
        <w:t>z</w:t>
      </w:r>
      <w:r w:rsidRPr="00E37A0B">
        <w:rPr>
          <w:rFonts w:ascii="Roboto" w:eastAsia="Roboto" w:hAnsi="Roboto" w:cs="Roboto"/>
        </w:rPr>
        <w:t xml:space="preserve">a </w:t>
      </w:r>
      <w:r>
        <w:rPr>
          <w:rFonts w:ascii="Roboto" w:eastAsia="Roboto" w:hAnsi="Roboto" w:cs="Roboto"/>
        </w:rPr>
        <w:t>písmeno e</w:t>
      </w:r>
      <w:r w:rsidRPr="008B32FD">
        <w:rPr>
          <w:rFonts w:ascii="Roboto" w:eastAsia="Roboto" w:hAnsi="Roboto" w:cs="Roboto"/>
        </w:rPr>
        <w:t xml:space="preserve">) </w:t>
      </w:r>
      <w:r>
        <w:rPr>
          <w:rFonts w:ascii="Roboto" w:eastAsia="Roboto" w:hAnsi="Roboto" w:cs="Roboto"/>
        </w:rPr>
        <w:t>psycholog</w:t>
      </w:r>
      <w:r w:rsidRPr="008B32FD">
        <w:rPr>
          <w:rFonts w:ascii="Roboto" w:eastAsia="Roboto" w:hAnsi="Roboto" w:cs="Roboto"/>
        </w:rPr>
        <w:t>,</w:t>
      </w:r>
      <w:r w:rsidRPr="00E37A0B">
        <w:rPr>
          <w:rFonts w:ascii="Roboto" w:eastAsia="Roboto" w:hAnsi="Roboto" w:cs="Roboto"/>
        </w:rPr>
        <w:t xml:space="preserve"> </w:t>
      </w:r>
      <w:r>
        <w:rPr>
          <w:rFonts w:ascii="Roboto" w:eastAsia="Roboto" w:hAnsi="Roboto" w:cs="Roboto"/>
        </w:rPr>
        <w:t>vkládá text, který</w:t>
      </w:r>
      <w:r w:rsidRPr="00E37A0B">
        <w:rPr>
          <w:rFonts w:ascii="Roboto" w:eastAsia="Roboto" w:hAnsi="Roboto" w:cs="Roboto"/>
        </w:rPr>
        <w:t xml:space="preserve"> zní: </w:t>
      </w:r>
      <w:r>
        <w:rPr>
          <w:rFonts w:ascii="Roboto" w:eastAsia="Roboto" w:hAnsi="Roboto" w:cs="Roboto"/>
        </w:rPr>
        <w:t>„ školní psycholog,</w:t>
      </w:r>
      <w:r w:rsidRPr="00E37A0B">
        <w:rPr>
          <w:rFonts w:ascii="Roboto" w:eastAsia="Roboto" w:hAnsi="Roboto" w:cs="Roboto"/>
        </w:rPr>
        <w:t>“.</w:t>
      </w:r>
    </w:p>
    <w:p w:rsidR="007A07E4" w:rsidRDefault="007A07E4" w:rsidP="007A07E4">
      <w:pPr>
        <w:ind w:left="-360"/>
        <w:jc w:val="both"/>
        <w:rPr>
          <w:rFonts w:ascii="Roboto" w:eastAsia="Roboto" w:hAnsi="Roboto" w:cs="Roboto"/>
        </w:rPr>
      </w:pPr>
    </w:p>
    <w:p w:rsidR="007A07E4" w:rsidRDefault="007A07E4" w:rsidP="007A07E4">
      <w:pPr>
        <w:widowControl/>
        <w:numPr>
          <w:ilvl w:val="0"/>
          <w:numId w:val="34"/>
        </w:numPr>
        <w:suppressAutoHyphens w:val="0"/>
        <w:spacing w:after="200" w:line="276" w:lineRule="auto"/>
        <w:ind w:left="360"/>
        <w:jc w:val="both"/>
        <w:rPr>
          <w:rFonts w:ascii="Roboto" w:eastAsia="Roboto" w:hAnsi="Roboto" w:cs="Roboto"/>
        </w:rPr>
      </w:pPr>
      <w:r>
        <w:rPr>
          <w:rFonts w:ascii="Roboto" w:eastAsia="Roboto" w:hAnsi="Roboto" w:cs="Roboto"/>
        </w:rPr>
        <w:t>V</w:t>
      </w:r>
      <w:r w:rsidRPr="00E37A0B">
        <w:rPr>
          <w:rFonts w:ascii="Roboto" w:eastAsia="Roboto" w:hAnsi="Roboto" w:cs="Roboto"/>
        </w:rPr>
        <w:t xml:space="preserve"> § 1</w:t>
      </w:r>
      <w:r>
        <w:rPr>
          <w:rFonts w:ascii="Roboto" w:eastAsia="Roboto" w:hAnsi="Roboto" w:cs="Roboto"/>
        </w:rPr>
        <w:t xml:space="preserve">9 </w:t>
      </w:r>
      <w:r w:rsidRPr="00E37A0B">
        <w:rPr>
          <w:rFonts w:ascii="Roboto" w:eastAsia="Roboto" w:hAnsi="Roboto" w:cs="Roboto"/>
        </w:rPr>
        <w:t xml:space="preserve">se </w:t>
      </w:r>
      <w:r>
        <w:rPr>
          <w:rFonts w:ascii="Roboto" w:eastAsia="Roboto" w:hAnsi="Roboto" w:cs="Roboto"/>
        </w:rPr>
        <w:t xml:space="preserve">za nadpis </w:t>
      </w:r>
      <w:r w:rsidRPr="00D66CFC">
        <w:rPr>
          <w:rFonts w:ascii="Roboto" w:eastAsia="Roboto" w:hAnsi="Roboto" w:cs="Roboto"/>
          <w:b/>
        </w:rPr>
        <w:t>Psycholog</w:t>
      </w:r>
      <w:r w:rsidRPr="00E37A0B">
        <w:rPr>
          <w:rFonts w:ascii="Roboto" w:eastAsia="Roboto" w:hAnsi="Roboto" w:cs="Roboto"/>
        </w:rPr>
        <w:t xml:space="preserve"> </w:t>
      </w:r>
      <w:r>
        <w:rPr>
          <w:rFonts w:ascii="Roboto" w:eastAsia="Roboto" w:hAnsi="Roboto" w:cs="Roboto"/>
        </w:rPr>
        <w:t xml:space="preserve">vkládá text, který </w:t>
      </w:r>
      <w:r w:rsidRPr="00E37A0B">
        <w:rPr>
          <w:rFonts w:ascii="Roboto" w:eastAsia="Roboto" w:hAnsi="Roboto" w:cs="Roboto"/>
        </w:rPr>
        <w:t>zní:</w:t>
      </w:r>
      <w:r>
        <w:rPr>
          <w:rFonts w:ascii="Roboto" w:eastAsia="Roboto" w:hAnsi="Roboto" w:cs="Roboto"/>
        </w:rPr>
        <w:t xml:space="preserve"> „ </w:t>
      </w:r>
      <w:r w:rsidRPr="008B32FD">
        <w:rPr>
          <w:rFonts w:ascii="Roboto" w:eastAsia="Roboto" w:hAnsi="Roboto" w:cs="Roboto"/>
          <w:b/>
        </w:rPr>
        <w:t xml:space="preserve">a </w:t>
      </w:r>
      <w:r>
        <w:rPr>
          <w:rFonts w:ascii="Roboto" w:eastAsia="Roboto" w:hAnsi="Roboto" w:cs="Roboto"/>
          <w:b/>
        </w:rPr>
        <w:t>š</w:t>
      </w:r>
      <w:r w:rsidRPr="00711871">
        <w:rPr>
          <w:rFonts w:ascii="Roboto" w:eastAsia="Roboto" w:hAnsi="Roboto" w:cs="Roboto"/>
          <w:b/>
        </w:rPr>
        <w:t xml:space="preserve">kolní </w:t>
      </w:r>
      <w:r>
        <w:rPr>
          <w:rFonts w:ascii="Roboto" w:eastAsia="Roboto" w:hAnsi="Roboto" w:cs="Roboto"/>
          <w:b/>
        </w:rPr>
        <w:t>psycholog</w:t>
      </w:r>
      <w:r w:rsidRPr="008B32FD">
        <w:rPr>
          <w:rFonts w:ascii="Roboto" w:eastAsia="Roboto" w:hAnsi="Roboto" w:cs="Roboto"/>
        </w:rPr>
        <w:t>“</w:t>
      </w:r>
      <w:r>
        <w:rPr>
          <w:rFonts w:ascii="Roboto" w:eastAsia="Roboto" w:hAnsi="Roboto" w:cs="Roboto"/>
        </w:rPr>
        <w:t>.</w:t>
      </w:r>
    </w:p>
    <w:p w:rsidR="007A07E4" w:rsidRDefault="007A07E4" w:rsidP="007A07E4">
      <w:pPr>
        <w:widowControl/>
        <w:numPr>
          <w:ilvl w:val="0"/>
          <w:numId w:val="34"/>
        </w:numPr>
        <w:suppressAutoHyphens w:val="0"/>
        <w:spacing w:after="200" w:line="276" w:lineRule="auto"/>
        <w:ind w:left="360"/>
        <w:jc w:val="both"/>
        <w:rPr>
          <w:rFonts w:ascii="Roboto" w:eastAsia="Roboto" w:hAnsi="Roboto" w:cs="Roboto"/>
        </w:rPr>
      </w:pPr>
      <w:r>
        <w:rPr>
          <w:rFonts w:ascii="Roboto" w:eastAsia="Roboto" w:hAnsi="Roboto" w:cs="Roboto"/>
        </w:rPr>
        <w:t>V</w:t>
      </w:r>
      <w:r w:rsidRPr="00E37A0B">
        <w:rPr>
          <w:rFonts w:ascii="Roboto" w:eastAsia="Roboto" w:hAnsi="Roboto" w:cs="Roboto"/>
        </w:rPr>
        <w:t xml:space="preserve"> § 1</w:t>
      </w:r>
      <w:r>
        <w:rPr>
          <w:rFonts w:ascii="Roboto" w:eastAsia="Roboto" w:hAnsi="Roboto" w:cs="Roboto"/>
        </w:rPr>
        <w:t xml:space="preserve">9 </w:t>
      </w:r>
      <w:r w:rsidRPr="00E37A0B">
        <w:rPr>
          <w:rFonts w:ascii="Roboto" w:eastAsia="Roboto" w:hAnsi="Roboto" w:cs="Roboto"/>
        </w:rPr>
        <w:t xml:space="preserve">se </w:t>
      </w:r>
      <w:r>
        <w:rPr>
          <w:rFonts w:ascii="Roboto" w:eastAsia="Roboto" w:hAnsi="Roboto" w:cs="Roboto"/>
        </w:rPr>
        <w:t>za text Psycholog</w:t>
      </w:r>
      <w:r w:rsidRPr="00E37A0B">
        <w:rPr>
          <w:rFonts w:ascii="Roboto" w:eastAsia="Roboto" w:hAnsi="Roboto" w:cs="Roboto"/>
        </w:rPr>
        <w:t xml:space="preserve"> </w:t>
      </w:r>
      <w:r>
        <w:rPr>
          <w:rFonts w:ascii="Roboto" w:eastAsia="Roboto" w:hAnsi="Roboto" w:cs="Roboto"/>
        </w:rPr>
        <w:t xml:space="preserve">vkládá text, který </w:t>
      </w:r>
      <w:r w:rsidRPr="00E37A0B">
        <w:rPr>
          <w:rFonts w:ascii="Roboto" w:eastAsia="Roboto" w:hAnsi="Roboto" w:cs="Roboto"/>
        </w:rPr>
        <w:t>zní:</w:t>
      </w:r>
      <w:r>
        <w:rPr>
          <w:rFonts w:ascii="Roboto" w:eastAsia="Roboto" w:hAnsi="Roboto" w:cs="Roboto"/>
        </w:rPr>
        <w:t xml:space="preserve"> „ </w:t>
      </w:r>
      <w:r w:rsidRPr="00E9245B">
        <w:rPr>
          <w:rFonts w:ascii="Roboto" w:eastAsia="Roboto" w:hAnsi="Roboto" w:cs="Roboto"/>
        </w:rPr>
        <w:t xml:space="preserve">nebo školní </w:t>
      </w:r>
      <w:r>
        <w:rPr>
          <w:rFonts w:ascii="Roboto" w:eastAsia="Roboto" w:hAnsi="Roboto" w:cs="Roboto"/>
        </w:rPr>
        <w:t>psycholog</w:t>
      </w:r>
      <w:r w:rsidRPr="008B32FD">
        <w:rPr>
          <w:rFonts w:ascii="Roboto" w:eastAsia="Roboto" w:hAnsi="Roboto" w:cs="Roboto"/>
        </w:rPr>
        <w:t>“</w:t>
      </w:r>
      <w:r>
        <w:rPr>
          <w:rFonts w:ascii="Roboto" w:eastAsia="Roboto" w:hAnsi="Roboto" w:cs="Roboto"/>
        </w:rPr>
        <w:t>.</w:t>
      </w:r>
    </w:p>
    <w:p w:rsidR="00AC3C69" w:rsidRDefault="00AC3C69"/>
    <w:p w:rsidR="00AC3C69" w:rsidRDefault="00AC3C69"/>
    <w:p w:rsidR="00AC3C69" w:rsidRDefault="007A07E4" w:rsidP="007A07E4">
      <w:pPr>
        <w:pStyle w:val="PNposlanec"/>
      </w:pPr>
      <w:r>
        <w:t>Poslankyně Marcela Melková</w:t>
      </w:r>
    </w:p>
    <w:p w:rsidR="00AC3C69" w:rsidRPr="007A07E4" w:rsidRDefault="007A07E4">
      <w:pPr>
        <w:rPr>
          <w:i/>
        </w:rPr>
      </w:pPr>
      <w:r w:rsidRPr="007A07E4">
        <w:rPr>
          <w:i/>
        </w:rPr>
        <w:t>SD 7095</w:t>
      </w:r>
    </w:p>
    <w:p w:rsidR="007A07E4" w:rsidRDefault="007A07E4" w:rsidP="007A07E4">
      <w:pPr>
        <w:jc w:val="both"/>
        <w:rPr>
          <w:rFonts w:cs="Times New Roman"/>
        </w:rPr>
      </w:pPr>
      <w:r>
        <w:rPr>
          <w:rFonts w:cs="Times New Roman"/>
        </w:rPr>
        <w:t>V Čl. III se číslo „2020“ nahrazuje číslem „2021“ a slovo „ledna“ se nahrazuje slovem „září“.</w:t>
      </w:r>
    </w:p>
    <w:p w:rsidR="00AC3C69" w:rsidRDefault="00AC3C69"/>
    <w:p w:rsidR="00AC3C69" w:rsidRDefault="00AC3C69"/>
    <w:p w:rsidR="00AC3C69" w:rsidRDefault="007A07E4" w:rsidP="007A07E4">
      <w:pPr>
        <w:pStyle w:val="PNposlanec"/>
      </w:pPr>
      <w:r>
        <w:t>Poslankyně Kateřina Valachová</w:t>
      </w:r>
    </w:p>
    <w:p w:rsidR="00AC3C69" w:rsidRPr="007A07E4" w:rsidRDefault="007A07E4">
      <w:pPr>
        <w:rPr>
          <w:i/>
        </w:rPr>
      </w:pPr>
      <w:r w:rsidRPr="007A07E4">
        <w:rPr>
          <w:i/>
        </w:rPr>
        <w:t>SD 7111</w:t>
      </w:r>
    </w:p>
    <w:p w:rsidR="007A07E4" w:rsidRPr="009D272F" w:rsidRDefault="007A07E4" w:rsidP="007A07E4">
      <w:pPr>
        <w:contextualSpacing/>
        <w:jc w:val="both"/>
        <w:rPr>
          <w:rFonts w:cs="Times New Roman"/>
          <w:lang w:eastAsia="cs-CZ"/>
        </w:rPr>
      </w:pPr>
      <w:r w:rsidRPr="009D272F">
        <w:rPr>
          <w:rFonts w:eastAsia="Roboto" w:cs="Times New Roman"/>
        </w:rPr>
        <w:t xml:space="preserve">1. </w:t>
      </w:r>
      <w:r>
        <w:rPr>
          <w:rFonts w:cs="Times New Roman"/>
          <w:lang w:eastAsia="cs-CZ"/>
        </w:rPr>
        <w:t xml:space="preserve"> </w:t>
      </w:r>
      <w:r w:rsidRPr="009D272F">
        <w:rPr>
          <w:rFonts w:cs="Times New Roman"/>
          <w:lang w:eastAsia="cs-CZ"/>
        </w:rPr>
        <w:t xml:space="preserve">V Čl. I bod 66 zní: </w:t>
      </w:r>
    </w:p>
    <w:p w:rsidR="007A07E4" w:rsidRPr="009D272F" w:rsidRDefault="007A07E4" w:rsidP="007A07E4">
      <w:pPr>
        <w:contextualSpacing/>
        <w:rPr>
          <w:rFonts w:cs="Times New Roman"/>
          <w:lang w:eastAsia="cs-CZ"/>
        </w:rPr>
      </w:pPr>
    </w:p>
    <w:p w:rsidR="007A07E4" w:rsidRPr="009D272F" w:rsidRDefault="007A07E4" w:rsidP="007A07E4">
      <w:pPr>
        <w:contextualSpacing/>
        <w:rPr>
          <w:rFonts w:eastAsiaTheme="minorHAnsi" w:cs="Times New Roman"/>
        </w:rPr>
      </w:pPr>
      <w:r w:rsidRPr="009D272F">
        <w:rPr>
          <w:rFonts w:cs="Times New Roman"/>
          <w:lang w:eastAsia="cs-CZ"/>
        </w:rPr>
        <w:t>„66. Za</w:t>
      </w:r>
      <w:r w:rsidRPr="009D272F">
        <w:rPr>
          <w:rFonts w:cs="Times New Roman"/>
        </w:rPr>
        <w:t xml:space="preserve"> § 24 se vkládá nový</w:t>
      </w:r>
      <w:r w:rsidRPr="009D272F">
        <w:rPr>
          <w:rFonts w:eastAsiaTheme="minorHAnsi" w:cs="Times New Roman"/>
        </w:rPr>
        <w:t xml:space="preserve"> § 24a, který včetně nadpisu zní: </w:t>
      </w:r>
      <w:r w:rsidRPr="009D272F">
        <w:rPr>
          <w:rFonts w:cs="Times New Roman"/>
        </w:rPr>
        <w:t xml:space="preserve"> </w:t>
      </w:r>
    </w:p>
    <w:p w:rsidR="007A07E4" w:rsidRPr="009D272F" w:rsidRDefault="007A07E4" w:rsidP="007A07E4">
      <w:pPr>
        <w:pStyle w:val="Odstavecseseznamem"/>
        <w:spacing w:line="240" w:lineRule="auto"/>
        <w:rPr>
          <w:rFonts w:ascii="Times New Roman" w:eastAsiaTheme="minorHAnsi" w:hAnsi="Times New Roman" w:cs="Times New Roman"/>
          <w:sz w:val="24"/>
          <w:szCs w:val="24"/>
        </w:rPr>
      </w:pPr>
    </w:p>
    <w:p w:rsidR="007A07E4" w:rsidRPr="009D272F" w:rsidRDefault="007A07E4" w:rsidP="007A07E4">
      <w:pPr>
        <w:pStyle w:val="Odstavecseseznamem"/>
        <w:spacing w:line="240" w:lineRule="auto"/>
        <w:jc w:val="center"/>
        <w:rPr>
          <w:rFonts w:ascii="Times New Roman" w:eastAsiaTheme="minorHAnsi" w:hAnsi="Times New Roman" w:cs="Times New Roman"/>
          <w:sz w:val="24"/>
          <w:szCs w:val="24"/>
        </w:rPr>
      </w:pPr>
      <w:r w:rsidRPr="009D272F">
        <w:rPr>
          <w:rFonts w:ascii="Times New Roman" w:eastAsiaTheme="minorHAnsi" w:hAnsi="Times New Roman" w:cs="Times New Roman"/>
          <w:sz w:val="24"/>
          <w:szCs w:val="24"/>
        </w:rPr>
        <w:t>„§ 24a</w:t>
      </w:r>
    </w:p>
    <w:p w:rsidR="007A07E4" w:rsidRPr="009D272F" w:rsidRDefault="007A07E4" w:rsidP="007A07E4">
      <w:pPr>
        <w:pStyle w:val="Odstavecseseznamem"/>
        <w:spacing w:line="240" w:lineRule="auto"/>
        <w:jc w:val="center"/>
        <w:rPr>
          <w:rFonts w:ascii="Times New Roman" w:hAnsi="Times New Roman" w:cs="Times New Roman"/>
          <w:b/>
          <w:sz w:val="24"/>
          <w:szCs w:val="24"/>
        </w:rPr>
      </w:pPr>
      <w:proofErr w:type="spellStart"/>
      <w:r w:rsidRPr="009D272F">
        <w:rPr>
          <w:rFonts w:ascii="Times New Roman" w:hAnsi="Times New Roman" w:cs="Times New Roman"/>
          <w:b/>
          <w:sz w:val="24"/>
          <w:szCs w:val="24"/>
        </w:rPr>
        <w:t>Třídní</w:t>
      </w:r>
      <w:proofErr w:type="spellEnd"/>
      <w:r w:rsidRPr="009D272F">
        <w:rPr>
          <w:rFonts w:ascii="Times New Roman" w:hAnsi="Times New Roman" w:cs="Times New Roman"/>
          <w:b/>
          <w:sz w:val="24"/>
          <w:szCs w:val="24"/>
        </w:rPr>
        <w:t xml:space="preserve"> </w:t>
      </w:r>
      <w:proofErr w:type="spellStart"/>
      <w:r w:rsidRPr="009D272F">
        <w:rPr>
          <w:rFonts w:ascii="Times New Roman" w:hAnsi="Times New Roman" w:cs="Times New Roman"/>
          <w:b/>
          <w:sz w:val="24"/>
          <w:szCs w:val="24"/>
        </w:rPr>
        <w:t>učitel</w:t>
      </w:r>
      <w:proofErr w:type="spellEnd"/>
      <w:r w:rsidRPr="009D272F">
        <w:rPr>
          <w:rFonts w:ascii="Times New Roman" w:hAnsi="Times New Roman" w:cs="Times New Roman"/>
          <w:b/>
          <w:sz w:val="24"/>
          <w:szCs w:val="24"/>
        </w:rPr>
        <w:t xml:space="preserve"> </w:t>
      </w:r>
    </w:p>
    <w:p w:rsidR="007A07E4" w:rsidRPr="009D272F" w:rsidRDefault="007A07E4" w:rsidP="007A07E4">
      <w:pPr>
        <w:pStyle w:val="Odstavecseseznamem"/>
        <w:numPr>
          <w:ilvl w:val="0"/>
          <w:numId w:val="36"/>
        </w:numPr>
        <w:spacing w:line="240" w:lineRule="auto"/>
        <w:jc w:val="both"/>
        <w:rPr>
          <w:rFonts w:ascii="Times New Roman" w:eastAsiaTheme="minorHAnsi" w:hAnsi="Times New Roman" w:cs="Times New Roman"/>
          <w:sz w:val="24"/>
          <w:szCs w:val="24"/>
        </w:rPr>
      </w:pPr>
      <w:proofErr w:type="spellStart"/>
      <w:r w:rsidRPr="009D272F">
        <w:rPr>
          <w:rFonts w:ascii="Times New Roman" w:hAnsi="Times New Roman" w:cs="Times New Roman"/>
          <w:sz w:val="24"/>
          <w:szCs w:val="24"/>
          <w:shd w:val="clear" w:color="auto" w:fill="FFFFFF"/>
        </w:rPr>
        <w:t>Třídní</w:t>
      </w:r>
      <w:proofErr w:type="spellEnd"/>
      <w:r w:rsidRPr="009D272F">
        <w:rPr>
          <w:rFonts w:ascii="Times New Roman" w:hAnsi="Times New Roman" w:cs="Times New Roman"/>
          <w:sz w:val="24"/>
          <w:szCs w:val="24"/>
          <w:shd w:val="clear" w:color="auto" w:fill="FFFFFF"/>
        </w:rPr>
        <w:t xml:space="preserve"> </w:t>
      </w:r>
      <w:proofErr w:type="spellStart"/>
      <w:r w:rsidRPr="009D272F">
        <w:rPr>
          <w:rFonts w:ascii="Times New Roman" w:hAnsi="Times New Roman" w:cs="Times New Roman"/>
          <w:sz w:val="24"/>
          <w:szCs w:val="24"/>
          <w:shd w:val="clear" w:color="auto" w:fill="FFFFFF"/>
        </w:rPr>
        <w:t>učitel</w:t>
      </w:r>
      <w:proofErr w:type="spellEnd"/>
      <w:r w:rsidRPr="009D272F">
        <w:rPr>
          <w:rFonts w:ascii="Times New Roman" w:hAnsi="Times New Roman" w:cs="Times New Roman"/>
          <w:sz w:val="24"/>
          <w:szCs w:val="24"/>
          <w:shd w:val="clear" w:color="auto" w:fill="FFFFFF"/>
        </w:rPr>
        <w:t xml:space="preserve"> </w:t>
      </w:r>
      <w:proofErr w:type="spellStart"/>
      <w:r w:rsidRPr="009D272F">
        <w:rPr>
          <w:rFonts w:ascii="Times New Roman" w:hAnsi="Times New Roman" w:cs="Times New Roman"/>
          <w:sz w:val="24"/>
          <w:szCs w:val="24"/>
          <w:shd w:val="clear" w:color="auto" w:fill="FFFFFF"/>
        </w:rPr>
        <w:t>vyučuje</w:t>
      </w:r>
      <w:proofErr w:type="spellEnd"/>
      <w:r w:rsidRPr="009D272F">
        <w:rPr>
          <w:rFonts w:ascii="Times New Roman" w:hAnsi="Times New Roman" w:cs="Times New Roman"/>
          <w:sz w:val="24"/>
          <w:szCs w:val="24"/>
          <w:shd w:val="clear" w:color="auto" w:fill="FFFFFF"/>
        </w:rPr>
        <w:t xml:space="preserve"> v </w:t>
      </w:r>
      <w:proofErr w:type="spellStart"/>
      <w:r w:rsidRPr="009D272F">
        <w:rPr>
          <w:rFonts w:ascii="Times New Roman" w:hAnsi="Times New Roman" w:cs="Times New Roman"/>
          <w:sz w:val="24"/>
          <w:szCs w:val="24"/>
          <w:shd w:val="clear" w:color="auto" w:fill="FFFFFF"/>
        </w:rPr>
        <w:t>příslušné</w:t>
      </w:r>
      <w:proofErr w:type="spellEnd"/>
      <w:r w:rsidRPr="009D272F">
        <w:rPr>
          <w:rFonts w:ascii="Times New Roman" w:hAnsi="Times New Roman" w:cs="Times New Roman"/>
          <w:sz w:val="24"/>
          <w:szCs w:val="24"/>
          <w:shd w:val="clear" w:color="auto" w:fill="FFFFFF"/>
        </w:rPr>
        <w:t xml:space="preserve"> </w:t>
      </w:r>
      <w:proofErr w:type="spellStart"/>
      <w:r w:rsidRPr="009D272F">
        <w:rPr>
          <w:rFonts w:ascii="Times New Roman" w:hAnsi="Times New Roman" w:cs="Times New Roman"/>
          <w:sz w:val="24"/>
          <w:szCs w:val="24"/>
          <w:shd w:val="clear" w:color="auto" w:fill="FFFFFF"/>
        </w:rPr>
        <w:t>třídě</w:t>
      </w:r>
      <w:proofErr w:type="spellEnd"/>
      <w:r w:rsidRPr="009D272F">
        <w:rPr>
          <w:rFonts w:ascii="Times New Roman" w:hAnsi="Times New Roman" w:cs="Times New Roman"/>
          <w:sz w:val="24"/>
          <w:szCs w:val="24"/>
          <w:shd w:val="clear" w:color="auto" w:fill="FFFFFF"/>
        </w:rPr>
        <w:t xml:space="preserve">, </w:t>
      </w:r>
      <w:proofErr w:type="spellStart"/>
      <w:r w:rsidRPr="009D272F">
        <w:rPr>
          <w:rFonts w:ascii="Times New Roman" w:hAnsi="Times New Roman" w:cs="Times New Roman"/>
          <w:sz w:val="24"/>
          <w:szCs w:val="24"/>
          <w:shd w:val="clear" w:color="auto" w:fill="FFFFFF"/>
        </w:rPr>
        <w:t>zodpovídá</w:t>
      </w:r>
      <w:proofErr w:type="spellEnd"/>
      <w:r w:rsidRPr="009D272F">
        <w:rPr>
          <w:rFonts w:ascii="Times New Roman" w:hAnsi="Times New Roman" w:cs="Times New Roman"/>
          <w:sz w:val="24"/>
          <w:szCs w:val="24"/>
          <w:shd w:val="clear" w:color="auto" w:fill="FFFFFF"/>
        </w:rPr>
        <w:t xml:space="preserve"> </w:t>
      </w:r>
      <w:proofErr w:type="spellStart"/>
      <w:r w:rsidRPr="009D272F">
        <w:rPr>
          <w:rFonts w:ascii="Times New Roman" w:hAnsi="Times New Roman" w:cs="Times New Roman"/>
          <w:sz w:val="24"/>
          <w:szCs w:val="24"/>
          <w:shd w:val="clear" w:color="auto" w:fill="FFFFFF"/>
        </w:rPr>
        <w:t>za</w:t>
      </w:r>
      <w:proofErr w:type="spellEnd"/>
      <w:r w:rsidRPr="009D272F">
        <w:rPr>
          <w:rFonts w:ascii="Times New Roman" w:hAnsi="Times New Roman" w:cs="Times New Roman"/>
          <w:sz w:val="24"/>
          <w:szCs w:val="24"/>
          <w:shd w:val="clear" w:color="auto" w:fill="FFFFFF"/>
        </w:rPr>
        <w:t xml:space="preserve"> </w:t>
      </w:r>
      <w:proofErr w:type="spellStart"/>
      <w:r w:rsidRPr="009D272F">
        <w:rPr>
          <w:rFonts w:ascii="Times New Roman" w:hAnsi="Times New Roman" w:cs="Times New Roman"/>
          <w:sz w:val="24"/>
          <w:szCs w:val="24"/>
          <w:shd w:val="clear" w:color="auto" w:fill="FFFFFF"/>
        </w:rPr>
        <w:t>vedení</w:t>
      </w:r>
      <w:proofErr w:type="spellEnd"/>
      <w:r w:rsidRPr="009D272F">
        <w:rPr>
          <w:rFonts w:ascii="Times New Roman" w:hAnsi="Times New Roman" w:cs="Times New Roman"/>
          <w:sz w:val="24"/>
          <w:szCs w:val="24"/>
          <w:shd w:val="clear" w:color="auto" w:fill="FFFFFF"/>
        </w:rPr>
        <w:t xml:space="preserve"> </w:t>
      </w:r>
      <w:proofErr w:type="spellStart"/>
      <w:r w:rsidRPr="009D272F">
        <w:rPr>
          <w:rFonts w:ascii="Times New Roman" w:hAnsi="Times New Roman" w:cs="Times New Roman"/>
          <w:sz w:val="24"/>
          <w:szCs w:val="24"/>
          <w:shd w:val="clear" w:color="auto" w:fill="FFFFFF"/>
        </w:rPr>
        <w:t>příslušné</w:t>
      </w:r>
      <w:proofErr w:type="spellEnd"/>
      <w:r w:rsidRPr="009D272F">
        <w:rPr>
          <w:rFonts w:ascii="Times New Roman" w:hAnsi="Times New Roman" w:cs="Times New Roman"/>
          <w:sz w:val="24"/>
          <w:szCs w:val="24"/>
          <w:shd w:val="clear" w:color="auto" w:fill="FFFFFF"/>
        </w:rPr>
        <w:t xml:space="preserve"> </w:t>
      </w:r>
      <w:proofErr w:type="spellStart"/>
      <w:r w:rsidRPr="009D272F">
        <w:rPr>
          <w:rFonts w:ascii="Times New Roman" w:hAnsi="Times New Roman" w:cs="Times New Roman"/>
          <w:sz w:val="24"/>
          <w:szCs w:val="24"/>
          <w:shd w:val="clear" w:color="auto" w:fill="FFFFFF"/>
        </w:rPr>
        <w:t>pedagogické</w:t>
      </w:r>
      <w:proofErr w:type="spellEnd"/>
      <w:r w:rsidRPr="009D272F">
        <w:rPr>
          <w:rFonts w:ascii="Times New Roman" w:hAnsi="Times New Roman" w:cs="Times New Roman"/>
          <w:sz w:val="24"/>
          <w:szCs w:val="24"/>
          <w:shd w:val="clear" w:color="auto" w:fill="FFFFFF"/>
        </w:rPr>
        <w:t xml:space="preserve"> </w:t>
      </w:r>
      <w:proofErr w:type="spellStart"/>
      <w:r w:rsidRPr="009D272F">
        <w:rPr>
          <w:rFonts w:ascii="Times New Roman" w:hAnsi="Times New Roman" w:cs="Times New Roman"/>
          <w:sz w:val="24"/>
          <w:szCs w:val="24"/>
          <w:shd w:val="clear" w:color="auto" w:fill="FFFFFF"/>
        </w:rPr>
        <w:t>dokumentace</w:t>
      </w:r>
      <w:proofErr w:type="spellEnd"/>
      <w:r w:rsidRPr="009D272F">
        <w:rPr>
          <w:rFonts w:ascii="Times New Roman" w:hAnsi="Times New Roman" w:cs="Times New Roman"/>
          <w:sz w:val="24"/>
          <w:szCs w:val="24"/>
          <w:shd w:val="clear" w:color="auto" w:fill="FFFFFF"/>
        </w:rPr>
        <w:t xml:space="preserve"> </w:t>
      </w:r>
      <w:proofErr w:type="spellStart"/>
      <w:r w:rsidRPr="009D272F">
        <w:rPr>
          <w:rFonts w:ascii="Times New Roman" w:hAnsi="Times New Roman" w:cs="Times New Roman"/>
          <w:sz w:val="24"/>
          <w:szCs w:val="24"/>
          <w:shd w:val="clear" w:color="auto" w:fill="FFFFFF"/>
        </w:rPr>
        <w:t>týkající</w:t>
      </w:r>
      <w:proofErr w:type="spellEnd"/>
      <w:r w:rsidRPr="009D272F">
        <w:rPr>
          <w:rFonts w:ascii="Times New Roman" w:hAnsi="Times New Roman" w:cs="Times New Roman"/>
          <w:sz w:val="24"/>
          <w:szCs w:val="24"/>
          <w:shd w:val="clear" w:color="auto" w:fill="FFFFFF"/>
        </w:rPr>
        <w:t xml:space="preserve"> se </w:t>
      </w:r>
      <w:proofErr w:type="spellStart"/>
      <w:r w:rsidRPr="009D272F">
        <w:rPr>
          <w:rFonts w:ascii="Times New Roman" w:hAnsi="Times New Roman" w:cs="Times New Roman"/>
          <w:sz w:val="24"/>
          <w:szCs w:val="24"/>
          <w:shd w:val="clear" w:color="auto" w:fill="FFFFFF"/>
        </w:rPr>
        <w:t>žáka</w:t>
      </w:r>
      <w:proofErr w:type="spellEnd"/>
      <w:r w:rsidRPr="009D272F">
        <w:rPr>
          <w:rFonts w:ascii="Times New Roman" w:hAnsi="Times New Roman" w:cs="Times New Roman"/>
          <w:sz w:val="24"/>
          <w:szCs w:val="24"/>
          <w:shd w:val="clear" w:color="auto" w:fill="FFFFFF"/>
        </w:rPr>
        <w:t xml:space="preserve"> a </w:t>
      </w:r>
      <w:proofErr w:type="spellStart"/>
      <w:r w:rsidRPr="009D272F">
        <w:rPr>
          <w:rFonts w:ascii="Times New Roman" w:hAnsi="Times New Roman" w:cs="Times New Roman"/>
          <w:sz w:val="24"/>
          <w:szCs w:val="24"/>
          <w:shd w:val="clear" w:color="auto" w:fill="FFFFFF"/>
        </w:rPr>
        <w:t>třídy</w:t>
      </w:r>
      <w:proofErr w:type="spellEnd"/>
      <w:r w:rsidRPr="009D272F">
        <w:rPr>
          <w:rFonts w:ascii="Times New Roman" w:hAnsi="Times New Roman" w:cs="Times New Roman"/>
          <w:sz w:val="24"/>
          <w:szCs w:val="24"/>
          <w:shd w:val="clear" w:color="auto" w:fill="FFFFFF"/>
        </w:rPr>
        <w:t xml:space="preserve">, </w:t>
      </w:r>
      <w:proofErr w:type="spellStart"/>
      <w:r w:rsidRPr="009D272F">
        <w:rPr>
          <w:rFonts w:ascii="Times New Roman" w:hAnsi="Times New Roman" w:cs="Times New Roman"/>
          <w:sz w:val="24"/>
          <w:szCs w:val="24"/>
          <w:shd w:val="clear" w:color="auto" w:fill="FFFFFF"/>
        </w:rPr>
        <w:t>utváření</w:t>
      </w:r>
      <w:proofErr w:type="spellEnd"/>
      <w:r w:rsidRPr="009D272F">
        <w:rPr>
          <w:rFonts w:ascii="Times New Roman" w:hAnsi="Times New Roman" w:cs="Times New Roman"/>
          <w:sz w:val="24"/>
          <w:szCs w:val="24"/>
          <w:shd w:val="clear" w:color="auto" w:fill="FFFFFF"/>
        </w:rPr>
        <w:t xml:space="preserve"> </w:t>
      </w:r>
      <w:proofErr w:type="spellStart"/>
      <w:r w:rsidRPr="009D272F">
        <w:rPr>
          <w:rFonts w:ascii="Times New Roman" w:hAnsi="Times New Roman" w:cs="Times New Roman"/>
          <w:sz w:val="24"/>
          <w:szCs w:val="24"/>
          <w:shd w:val="clear" w:color="auto" w:fill="FFFFFF"/>
        </w:rPr>
        <w:t>podmínek</w:t>
      </w:r>
      <w:proofErr w:type="spellEnd"/>
      <w:r w:rsidRPr="009D272F">
        <w:rPr>
          <w:rFonts w:ascii="Times New Roman" w:hAnsi="Times New Roman" w:cs="Times New Roman"/>
          <w:sz w:val="24"/>
          <w:szCs w:val="24"/>
          <w:shd w:val="clear" w:color="auto" w:fill="FFFFFF"/>
        </w:rPr>
        <w:t xml:space="preserve"> k </w:t>
      </w:r>
      <w:proofErr w:type="spellStart"/>
      <w:r w:rsidRPr="009D272F">
        <w:rPr>
          <w:rFonts w:ascii="Times New Roman" w:hAnsi="Times New Roman" w:cs="Times New Roman"/>
          <w:sz w:val="24"/>
          <w:szCs w:val="24"/>
          <w:shd w:val="clear" w:color="auto" w:fill="FFFFFF"/>
        </w:rPr>
        <w:t>rozvoji</w:t>
      </w:r>
      <w:proofErr w:type="spellEnd"/>
      <w:r w:rsidRPr="009D272F">
        <w:rPr>
          <w:rFonts w:ascii="Times New Roman" w:hAnsi="Times New Roman" w:cs="Times New Roman"/>
          <w:sz w:val="24"/>
          <w:szCs w:val="24"/>
          <w:shd w:val="clear" w:color="auto" w:fill="FFFFFF"/>
        </w:rPr>
        <w:t xml:space="preserve"> </w:t>
      </w:r>
      <w:proofErr w:type="spellStart"/>
      <w:r w:rsidRPr="009D272F">
        <w:rPr>
          <w:rFonts w:ascii="Times New Roman" w:hAnsi="Times New Roman" w:cs="Times New Roman"/>
          <w:sz w:val="24"/>
          <w:szCs w:val="24"/>
          <w:shd w:val="clear" w:color="auto" w:fill="FFFFFF"/>
        </w:rPr>
        <w:t>pozitivních</w:t>
      </w:r>
      <w:proofErr w:type="spellEnd"/>
      <w:r w:rsidRPr="009D272F">
        <w:rPr>
          <w:rFonts w:ascii="Times New Roman" w:hAnsi="Times New Roman" w:cs="Times New Roman"/>
          <w:sz w:val="24"/>
          <w:szCs w:val="24"/>
          <w:shd w:val="clear" w:color="auto" w:fill="FFFFFF"/>
        </w:rPr>
        <w:t xml:space="preserve"> </w:t>
      </w:r>
      <w:proofErr w:type="spellStart"/>
      <w:r w:rsidRPr="009D272F">
        <w:rPr>
          <w:rFonts w:ascii="Times New Roman" w:hAnsi="Times New Roman" w:cs="Times New Roman"/>
          <w:sz w:val="24"/>
          <w:szCs w:val="24"/>
          <w:shd w:val="clear" w:color="auto" w:fill="FFFFFF"/>
        </w:rPr>
        <w:t>sociálních</w:t>
      </w:r>
      <w:proofErr w:type="spellEnd"/>
      <w:r w:rsidRPr="009D272F">
        <w:rPr>
          <w:rFonts w:ascii="Times New Roman" w:hAnsi="Times New Roman" w:cs="Times New Roman"/>
          <w:sz w:val="24"/>
          <w:szCs w:val="24"/>
          <w:shd w:val="clear" w:color="auto" w:fill="FFFFFF"/>
        </w:rPr>
        <w:t xml:space="preserve"> </w:t>
      </w:r>
      <w:proofErr w:type="spellStart"/>
      <w:r w:rsidRPr="009D272F">
        <w:rPr>
          <w:rFonts w:ascii="Times New Roman" w:hAnsi="Times New Roman" w:cs="Times New Roman"/>
          <w:sz w:val="24"/>
          <w:szCs w:val="24"/>
          <w:shd w:val="clear" w:color="auto" w:fill="FFFFFF"/>
        </w:rPr>
        <w:t>vazeb</w:t>
      </w:r>
      <w:proofErr w:type="spellEnd"/>
      <w:r w:rsidRPr="009D272F">
        <w:rPr>
          <w:rFonts w:ascii="Times New Roman" w:hAnsi="Times New Roman" w:cs="Times New Roman"/>
          <w:sz w:val="24"/>
          <w:szCs w:val="24"/>
          <w:shd w:val="clear" w:color="auto" w:fill="FFFFFF"/>
        </w:rPr>
        <w:t xml:space="preserve"> </w:t>
      </w:r>
      <w:proofErr w:type="spellStart"/>
      <w:r w:rsidRPr="009D272F">
        <w:rPr>
          <w:rFonts w:ascii="Times New Roman" w:hAnsi="Times New Roman" w:cs="Times New Roman"/>
          <w:sz w:val="24"/>
          <w:szCs w:val="24"/>
          <w:shd w:val="clear" w:color="auto" w:fill="FFFFFF"/>
        </w:rPr>
        <w:t>mezi</w:t>
      </w:r>
      <w:proofErr w:type="spellEnd"/>
      <w:r w:rsidRPr="009D272F">
        <w:rPr>
          <w:rFonts w:ascii="Times New Roman" w:hAnsi="Times New Roman" w:cs="Times New Roman"/>
          <w:sz w:val="24"/>
          <w:szCs w:val="24"/>
          <w:shd w:val="clear" w:color="auto" w:fill="FFFFFF"/>
        </w:rPr>
        <w:t xml:space="preserve"> </w:t>
      </w:r>
      <w:proofErr w:type="spellStart"/>
      <w:r w:rsidRPr="009D272F">
        <w:rPr>
          <w:rFonts w:ascii="Times New Roman" w:hAnsi="Times New Roman" w:cs="Times New Roman"/>
          <w:sz w:val="24"/>
          <w:szCs w:val="24"/>
          <w:shd w:val="clear" w:color="auto" w:fill="FFFFFF"/>
        </w:rPr>
        <w:t>žáky</w:t>
      </w:r>
      <w:proofErr w:type="spellEnd"/>
      <w:r w:rsidRPr="009D272F">
        <w:rPr>
          <w:rFonts w:ascii="Times New Roman" w:hAnsi="Times New Roman" w:cs="Times New Roman"/>
          <w:sz w:val="24"/>
          <w:szCs w:val="24"/>
          <w:shd w:val="clear" w:color="auto" w:fill="FFFFFF"/>
        </w:rPr>
        <w:t xml:space="preserve"> </w:t>
      </w:r>
      <w:proofErr w:type="spellStart"/>
      <w:r w:rsidRPr="009D272F">
        <w:rPr>
          <w:rFonts w:ascii="Times New Roman" w:hAnsi="Times New Roman" w:cs="Times New Roman"/>
          <w:sz w:val="24"/>
          <w:szCs w:val="24"/>
          <w:shd w:val="clear" w:color="auto" w:fill="FFFFFF"/>
        </w:rPr>
        <w:t>navzájem</w:t>
      </w:r>
      <w:proofErr w:type="spellEnd"/>
      <w:r w:rsidRPr="009D272F">
        <w:rPr>
          <w:rFonts w:ascii="Times New Roman" w:hAnsi="Times New Roman" w:cs="Times New Roman"/>
          <w:sz w:val="24"/>
          <w:szCs w:val="24"/>
          <w:shd w:val="clear" w:color="auto" w:fill="FFFFFF"/>
        </w:rPr>
        <w:t xml:space="preserve">, </w:t>
      </w:r>
      <w:proofErr w:type="spellStart"/>
      <w:r w:rsidRPr="009D272F">
        <w:rPr>
          <w:rFonts w:ascii="Times New Roman" w:hAnsi="Times New Roman" w:cs="Times New Roman"/>
          <w:sz w:val="24"/>
          <w:szCs w:val="24"/>
          <w:shd w:val="clear" w:color="auto" w:fill="FFFFFF"/>
        </w:rPr>
        <w:t>mezi</w:t>
      </w:r>
      <w:proofErr w:type="spellEnd"/>
      <w:r w:rsidRPr="009D272F">
        <w:rPr>
          <w:rFonts w:ascii="Times New Roman" w:hAnsi="Times New Roman" w:cs="Times New Roman"/>
          <w:sz w:val="24"/>
          <w:szCs w:val="24"/>
          <w:shd w:val="clear" w:color="auto" w:fill="FFFFFF"/>
        </w:rPr>
        <w:t xml:space="preserve"> </w:t>
      </w:r>
      <w:proofErr w:type="spellStart"/>
      <w:r w:rsidRPr="009D272F">
        <w:rPr>
          <w:rFonts w:ascii="Times New Roman" w:hAnsi="Times New Roman" w:cs="Times New Roman"/>
          <w:sz w:val="24"/>
          <w:szCs w:val="24"/>
          <w:shd w:val="clear" w:color="auto" w:fill="FFFFFF"/>
        </w:rPr>
        <w:t>žáky</w:t>
      </w:r>
      <w:proofErr w:type="spellEnd"/>
      <w:r w:rsidRPr="009D272F">
        <w:rPr>
          <w:rFonts w:ascii="Times New Roman" w:hAnsi="Times New Roman" w:cs="Times New Roman"/>
          <w:sz w:val="24"/>
          <w:szCs w:val="24"/>
          <w:shd w:val="clear" w:color="auto" w:fill="FFFFFF"/>
        </w:rPr>
        <w:t xml:space="preserve"> a </w:t>
      </w:r>
      <w:proofErr w:type="spellStart"/>
      <w:r w:rsidRPr="009D272F">
        <w:rPr>
          <w:rFonts w:ascii="Times New Roman" w:hAnsi="Times New Roman" w:cs="Times New Roman"/>
          <w:sz w:val="24"/>
          <w:szCs w:val="24"/>
          <w:shd w:val="clear" w:color="auto" w:fill="FFFFFF"/>
        </w:rPr>
        <w:t>zaměstnanci</w:t>
      </w:r>
      <w:proofErr w:type="spellEnd"/>
      <w:r w:rsidRPr="009D272F">
        <w:rPr>
          <w:rFonts w:ascii="Times New Roman" w:hAnsi="Times New Roman" w:cs="Times New Roman"/>
          <w:sz w:val="24"/>
          <w:szCs w:val="24"/>
          <w:shd w:val="clear" w:color="auto" w:fill="FFFFFF"/>
        </w:rPr>
        <w:t xml:space="preserve"> </w:t>
      </w:r>
      <w:proofErr w:type="spellStart"/>
      <w:r w:rsidRPr="009D272F">
        <w:rPr>
          <w:rFonts w:ascii="Times New Roman" w:hAnsi="Times New Roman" w:cs="Times New Roman"/>
          <w:sz w:val="24"/>
          <w:szCs w:val="24"/>
          <w:shd w:val="clear" w:color="auto" w:fill="FFFFFF"/>
        </w:rPr>
        <w:t>školy</w:t>
      </w:r>
      <w:proofErr w:type="spellEnd"/>
      <w:r w:rsidRPr="009D272F">
        <w:rPr>
          <w:rFonts w:ascii="Times New Roman" w:hAnsi="Times New Roman" w:cs="Times New Roman"/>
          <w:sz w:val="24"/>
          <w:szCs w:val="24"/>
          <w:shd w:val="clear" w:color="auto" w:fill="FFFFFF"/>
        </w:rPr>
        <w:t xml:space="preserve">, </w:t>
      </w:r>
      <w:proofErr w:type="spellStart"/>
      <w:r w:rsidRPr="009D272F">
        <w:rPr>
          <w:rFonts w:ascii="Times New Roman" w:hAnsi="Times New Roman" w:cs="Times New Roman"/>
          <w:sz w:val="24"/>
          <w:szCs w:val="24"/>
          <w:shd w:val="clear" w:color="auto" w:fill="FFFFFF"/>
        </w:rPr>
        <w:t>spolupracuje</w:t>
      </w:r>
      <w:proofErr w:type="spellEnd"/>
      <w:r w:rsidRPr="009D272F">
        <w:rPr>
          <w:rFonts w:ascii="Times New Roman" w:hAnsi="Times New Roman" w:cs="Times New Roman"/>
          <w:sz w:val="24"/>
          <w:szCs w:val="24"/>
          <w:shd w:val="clear" w:color="auto" w:fill="FFFFFF"/>
        </w:rPr>
        <w:t xml:space="preserve"> se </w:t>
      </w:r>
      <w:proofErr w:type="spellStart"/>
      <w:r w:rsidRPr="009D272F">
        <w:rPr>
          <w:rFonts w:ascii="Times New Roman" w:hAnsi="Times New Roman" w:cs="Times New Roman"/>
          <w:sz w:val="24"/>
          <w:szCs w:val="24"/>
          <w:shd w:val="clear" w:color="auto" w:fill="FFFFFF"/>
        </w:rPr>
        <w:t>zákonným</w:t>
      </w:r>
      <w:r>
        <w:rPr>
          <w:rFonts w:ascii="Times New Roman" w:hAnsi="Times New Roman" w:cs="Times New Roman"/>
          <w:sz w:val="24"/>
          <w:szCs w:val="24"/>
          <w:shd w:val="clear" w:color="auto" w:fill="FFFFFF"/>
        </w:rPr>
        <w:t>i</w:t>
      </w:r>
      <w:proofErr w:type="spellEnd"/>
      <w:r>
        <w:rPr>
          <w:rFonts w:ascii="Times New Roman" w:hAnsi="Times New Roman" w:cs="Times New Roman"/>
          <w:sz w:val="24"/>
          <w:szCs w:val="24"/>
          <w:shd w:val="clear" w:color="auto" w:fill="FFFFFF"/>
        </w:rPr>
        <w:t xml:space="preserve"> </w:t>
      </w:r>
      <w:proofErr w:type="spellStart"/>
      <w:r>
        <w:rPr>
          <w:rFonts w:ascii="Times New Roman" w:hAnsi="Times New Roman" w:cs="Times New Roman"/>
          <w:sz w:val="24"/>
          <w:szCs w:val="24"/>
          <w:shd w:val="clear" w:color="auto" w:fill="FFFFFF"/>
        </w:rPr>
        <w:t>zástupci</w:t>
      </w:r>
      <w:proofErr w:type="spellEnd"/>
      <w:r w:rsidRPr="009D272F">
        <w:rPr>
          <w:rFonts w:ascii="Times New Roman" w:hAnsi="Times New Roman" w:cs="Times New Roman"/>
          <w:sz w:val="24"/>
          <w:szCs w:val="24"/>
          <w:shd w:val="clear" w:color="auto" w:fill="FFFFFF"/>
        </w:rPr>
        <w:t xml:space="preserve"> a </w:t>
      </w:r>
      <w:proofErr w:type="spellStart"/>
      <w:r w:rsidRPr="009D272F">
        <w:rPr>
          <w:rFonts w:ascii="Times New Roman" w:hAnsi="Times New Roman" w:cs="Times New Roman"/>
          <w:sz w:val="24"/>
          <w:szCs w:val="24"/>
          <w:shd w:val="clear" w:color="auto" w:fill="FFFFFF"/>
        </w:rPr>
        <w:t>ostatními</w:t>
      </w:r>
      <w:proofErr w:type="spellEnd"/>
      <w:r w:rsidRPr="009D272F">
        <w:rPr>
          <w:rFonts w:ascii="Times New Roman" w:hAnsi="Times New Roman" w:cs="Times New Roman"/>
          <w:sz w:val="24"/>
          <w:szCs w:val="24"/>
          <w:shd w:val="clear" w:color="auto" w:fill="FFFFFF"/>
        </w:rPr>
        <w:t xml:space="preserve"> </w:t>
      </w:r>
      <w:proofErr w:type="spellStart"/>
      <w:r w:rsidRPr="009D272F">
        <w:rPr>
          <w:rFonts w:ascii="Times New Roman" w:hAnsi="Times New Roman" w:cs="Times New Roman"/>
          <w:sz w:val="24"/>
          <w:szCs w:val="24"/>
          <w:shd w:val="clear" w:color="auto" w:fill="FFFFFF"/>
        </w:rPr>
        <w:t>pedagogickými</w:t>
      </w:r>
      <w:proofErr w:type="spellEnd"/>
      <w:r w:rsidRPr="009D272F">
        <w:rPr>
          <w:rFonts w:ascii="Times New Roman" w:hAnsi="Times New Roman" w:cs="Times New Roman"/>
          <w:sz w:val="24"/>
          <w:szCs w:val="24"/>
          <w:shd w:val="clear" w:color="auto" w:fill="FFFFFF"/>
        </w:rPr>
        <w:t xml:space="preserve"> </w:t>
      </w:r>
      <w:proofErr w:type="spellStart"/>
      <w:r w:rsidRPr="009D272F">
        <w:rPr>
          <w:rFonts w:ascii="Times New Roman" w:hAnsi="Times New Roman" w:cs="Times New Roman"/>
          <w:sz w:val="24"/>
          <w:szCs w:val="24"/>
          <w:shd w:val="clear" w:color="auto" w:fill="FFFFFF"/>
        </w:rPr>
        <w:t>pracovníky</w:t>
      </w:r>
      <w:proofErr w:type="spellEnd"/>
      <w:r w:rsidRPr="009D272F">
        <w:rPr>
          <w:rFonts w:ascii="Times New Roman" w:hAnsi="Times New Roman" w:cs="Times New Roman"/>
          <w:sz w:val="24"/>
          <w:szCs w:val="24"/>
          <w:shd w:val="clear" w:color="auto" w:fill="FFFFFF"/>
        </w:rPr>
        <w:t xml:space="preserve"> a </w:t>
      </w:r>
      <w:proofErr w:type="spellStart"/>
      <w:r w:rsidRPr="009D272F">
        <w:rPr>
          <w:rFonts w:ascii="Times New Roman" w:hAnsi="Times New Roman" w:cs="Times New Roman"/>
          <w:sz w:val="24"/>
          <w:szCs w:val="24"/>
          <w:shd w:val="clear" w:color="auto" w:fill="FFFFFF"/>
        </w:rPr>
        <w:t>odbornými</w:t>
      </w:r>
      <w:proofErr w:type="spellEnd"/>
      <w:r w:rsidRPr="009D272F">
        <w:rPr>
          <w:rFonts w:ascii="Times New Roman" w:hAnsi="Times New Roman" w:cs="Times New Roman"/>
          <w:sz w:val="24"/>
          <w:szCs w:val="24"/>
          <w:shd w:val="clear" w:color="auto" w:fill="FFFFFF"/>
        </w:rPr>
        <w:t xml:space="preserve"> </w:t>
      </w:r>
      <w:proofErr w:type="spellStart"/>
      <w:r w:rsidRPr="009D272F">
        <w:rPr>
          <w:rFonts w:ascii="Times New Roman" w:hAnsi="Times New Roman" w:cs="Times New Roman"/>
          <w:sz w:val="24"/>
          <w:szCs w:val="24"/>
          <w:shd w:val="clear" w:color="auto" w:fill="FFFFFF"/>
        </w:rPr>
        <w:t>zaměstnanci</w:t>
      </w:r>
      <w:proofErr w:type="spellEnd"/>
      <w:r w:rsidRPr="009D272F">
        <w:rPr>
          <w:rFonts w:ascii="Times New Roman" w:hAnsi="Times New Roman" w:cs="Times New Roman"/>
          <w:sz w:val="24"/>
          <w:szCs w:val="24"/>
          <w:shd w:val="clear" w:color="auto" w:fill="FFFFFF"/>
        </w:rPr>
        <w:t xml:space="preserve"> </w:t>
      </w:r>
      <w:proofErr w:type="spellStart"/>
      <w:r w:rsidRPr="009D272F">
        <w:rPr>
          <w:rFonts w:ascii="Times New Roman" w:hAnsi="Times New Roman" w:cs="Times New Roman"/>
          <w:sz w:val="24"/>
          <w:szCs w:val="24"/>
          <w:shd w:val="clear" w:color="auto" w:fill="FFFFFF"/>
        </w:rPr>
        <w:t>školy</w:t>
      </w:r>
      <w:proofErr w:type="spellEnd"/>
      <w:r w:rsidRPr="009D272F">
        <w:rPr>
          <w:rFonts w:ascii="Times New Roman" w:hAnsi="Times New Roman" w:cs="Times New Roman"/>
          <w:sz w:val="24"/>
          <w:szCs w:val="24"/>
          <w:shd w:val="clear" w:color="auto" w:fill="FFFFFF"/>
        </w:rPr>
        <w:t xml:space="preserve">, </w:t>
      </w:r>
      <w:proofErr w:type="spellStart"/>
      <w:r w:rsidRPr="009D272F">
        <w:rPr>
          <w:rFonts w:ascii="Times New Roman" w:hAnsi="Times New Roman" w:cs="Times New Roman"/>
          <w:sz w:val="24"/>
          <w:szCs w:val="24"/>
          <w:shd w:val="clear" w:color="auto" w:fill="FFFFFF"/>
        </w:rPr>
        <w:t>poskytuje</w:t>
      </w:r>
      <w:proofErr w:type="spellEnd"/>
      <w:r w:rsidRPr="009D272F">
        <w:rPr>
          <w:rFonts w:ascii="Times New Roman" w:hAnsi="Times New Roman" w:cs="Times New Roman"/>
          <w:sz w:val="24"/>
          <w:szCs w:val="24"/>
          <w:shd w:val="clear" w:color="auto" w:fill="FFFFFF"/>
        </w:rPr>
        <w:t xml:space="preserve"> </w:t>
      </w:r>
      <w:proofErr w:type="spellStart"/>
      <w:r w:rsidRPr="009D272F">
        <w:rPr>
          <w:rFonts w:ascii="Times New Roman" w:hAnsi="Times New Roman" w:cs="Times New Roman"/>
          <w:sz w:val="24"/>
          <w:szCs w:val="24"/>
          <w:shd w:val="clear" w:color="auto" w:fill="FFFFFF"/>
        </w:rPr>
        <w:t>žákům</w:t>
      </w:r>
      <w:proofErr w:type="spellEnd"/>
      <w:r w:rsidRPr="009D272F">
        <w:rPr>
          <w:rFonts w:ascii="Times New Roman" w:hAnsi="Times New Roman" w:cs="Times New Roman"/>
          <w:sz w:val="24"/>
          <w:szCs w:val="24"/>
          <w:shd w:val="clear" w:color="auto" w:fill="FFFFFF"/>
        </w:rPr>
        <w:t xml:space="preserve"> a </w:t>
      </w:r>
      <w:proofErr w:type="spellStart"/>
      <w:r w:rsidRPr="009D272F">
        <w:rPr>
          <w:rFonts w:ascii="Times New Roman" w:hAnsi="Times New Roman" w:cs="Times New Roman"/>
          <w:sz w:val="24"/>
          <w:szCs w:val="24"/>
          <w:shd w:val="clear" w:color="auto" w:fill="FFFFFF"/>
        </w:rPr>
        <w:t>zákonným</w:t>
      </w:r>
      <w:proofErr w:type="spellEnd"/>
      <w:r w:rsidRPr="009D272F">
        <w:rPr>
          <w:rFonts w:ascii="Times New Roman" w:hAnsi="Times New Roman" w:cs="Times New Roman"/>
          <w:sz w:val="24"/>
          <w:szCs w:val="24"/>
          <w:shd w:val="clear" w:color="auto" w:fill="FFFFFF"/>
        </w:rPr>
        <w:t xml:space="preserve"> </w:t>
      </w:r>
      <w:proofErr w:type="spellStart"/>
      <w:r w:rsidRPr="009D272F">
        <w:rPr>
          <w:rFonts w:ascii="Times New Roman" w:hAnsi="Times New Roman" w:cs="Times New Roman"/>
          <w:sz w:val="24"/>
          <w:szCs w:val="24"/>
          <w:shd w:val="clear" w:color="auto" w:fill="FFFFFF"/>
        </w:rPr>
        <w:t>zástupcům</w:t>
      </w:r>
      <w:proofErr w:type="spellEnd"/>
      <w:r w:rsidRPr="009D272F">
        <w:rPr>
          <w:rFonts w:ascii="Times New Roman" w:hAnsi="Times New Roman" w:cs="Times New Roman"/>
          <w:sz w:val="24"/>
          <w:szCs w:val="24"/>
          <w:shd w:val="clear" w:color="auto" w:fill="FFFFFF"/>
        </w:rPr>
        <w:t xml:space="preserve"> </w:t>
      </w:r>
      <w:proofErr w:type="spellStart"/>
      <w:r w:rsidRPr="009D272F">
        <w:rPr>
          <w:rFonts w:ascii="Times New Roman" w:hAnsi="Times New Roman" w:cs="Times New Roman"/>
          <w:sz w:val="24"/>
          <w:szCs w:val="24"/>
          <w:shd w:val="clear" w:color="auto" w:fill="FFFFFF"/>
        </w:rPr>
        <w:t>pedagogické</w:t>
      </w:r>
      <w:proofErr w:type="spellEnd"/>
      <w:r w:rsidRPr="009D272F">
        <w:rPr>
          <w:rFonts w:ascii="Times New Roman" w:hAnsi="Times New Roman" w:cs="Times New Roman"/>
          <w:sz w:val="24"/>
          <w:szCs w:val="24"/>
          <w:shd w:val="clear" w:color="auto" w:fill="FFFFFF"/>
        </w:rPr>
        <w:t xml:space="preserve"> </w:t>
      </w:r>
      <w:proofErr w:type="spellStart"/>
      <w:r w:rsidRPr="009D272F">
        <w:rPr>
          <w:rFonts w:ascii="Times New Roman" w:hAnsi="Times New Roman" w:cs="Times New Roman"/>
          <w:sz w:val="24"/>
          <w:szCs w:val="24"/>
          <w:shd w:val="clear" w:color="auto" w:fill="FFFFFF"/>
        </w:rPr>
        <w:t>poradenství</w:t>
      </w:r>
      <w:proofErr w:type="spellEnd"/>
      <w:r w:rsidRPr="009D272F">
        <w:rPr>
          <w:rFonts w:ascii="Times New Roman" w:hAnsi="Times New Roman" w:cs="Times New Roman"/>
          <w:sz w:val="24"/>
          <w:szCs w:val="24"/>
          <w:shd w:val="clear" w:color="auto" w:fill="FFFFFF"/>
        </w:rPr>
        <w:t>.</w:t>
      </w:r>
    </w:p>
    <w:p w:rsidR="007A07E4" w:rsidRPr="009D272F" w:rsidRDefault="007A07E4" w:rsidP="007A07E4">
      <w:pPr>
        <w:pStyle w:val="Odstavecseseznamem"/>
        <w:spacing w:line="240" w:lineRule="auto"/>
        <w:ind w:left="1068"/>
        <w:jc w:val="both"/>
        <w:rPr>
          <w:rFonts w:ascii="Times New Roman" w:eastAsiaTheme="minorHAnsi" w:hAnsi="Times New Roman" w:cs="Times New Roman"/>
          <w:sz w:val="24"/>
          <w:szCs w:val="24"/>
        </w:rPr>
      </w:pPr>
    </w:p>
    <w:p w:rsidR="007A07E4" w:rsidRPr="009D272F" w:rsidRDefault="007A07E4" w:rsidP="007A07E4">
      <w:pPr>
        <w:pStyle w:val="Odstavecseseznamem"/>
        <w:numPr>
          <w:ilvl w:val="0"/>
          <w:numId w:val="36"/>
        </w:numPr>
        <w:spacing w:line="240" w:lineRule="auto"/>
        <w:jc w:val="both"/>
        <w:rPr>
          <w:rFonts w:ascii="Times New Roman" w:eastAsiaTheme="minorHAnsi" w:hAnsi="Times New Roman" w:cs="Times New Roman"/>
          <w:sz w:val="24"/>
          <w:szCs w:val="24"/>
        </w:rPr>
      </w:pPr>
      <w:proofErr w:type="spellStart"/>
      <w:r w:rsidRPr="009D272F">
        <w:rPr>
          <w:rFonts w:ascii="Times New Roman" w:eastAsiaTheme="minorHAnsi" w:hAnsi="Times New Roman" w:cs="Times New Roman"/>
          <w:sz w:val="24"/>
          <w:szCs w:val="24"/>
        </w:rPr>
        <w:t>Třídnímu</w:t>
      </w:r>
      <w:proofErr w:type="spellEnd"/>
      <w:r w:rsidRPr="009D272F">
        <w:rPr>
          <w:rFonts w:ascii="Times New Roman" w:eastAsiaTheme="minorHAnsi" w:hAnsi="Times New Roman" w:cs="Times New Roman"/>
          <w:sz w:val="24"/>
          <w:szCs w:val="24"/>
        </w:rPr>
        <w:t xml:space="preserve"> </w:t>
      </w:r>
      <w:proofErr w:type="spellStart"/>
      <w:r w:rsidRPr="009D272F">
        <w:rPr>
          <w:rFonts w:ascii="Times New Roman" w:eastAsiaTheme="minorHAnsi" w:hAnsi="Times New Roman" w:cs="Times New Roman"/>
          <w:sz w:val="24"/>
          <w:szCs w:val="24"/>
        </w:rPr>
        <w:t>učiteli</w:t>
      </w:r>
      <w:proofErr w:type="spellEnd"/>
      <w:r w:rsidRPr="009D272F">
        <w:rPr>
          <w:rFonts w:ascii="Times New Roman" w:eastAsiaTheme="minorHAnsi" w:hAnsi="Times New Roman" w:cs="Times New Roman"/>
          <w:sz w:val="24"/>
          <w:szCs w:val="24"/>
        </w:rPr>
        <w:t xml:space="preserve"> </w:t>
      </w:r>
      <w:proofErr w:type="spellStart"/>
      <w:r w:rsidRPr="009D272F">
        <w:rPr>
          <w:rFonts w:ascii="Times New Roman" w:eastAsiaTheme="minorHAnsi" w:hAnsi="Times New Roman" w:cs="Times New Roman"/>
          <w:sz w:val="24"/>
          <w:szCs w:val="24"/>
        </w:rPr>
        <w:t>za</w:t>
      </w:r>
      <w:proofErr w:type="spellEnd"/>
      <w:r w:rsidRPr="009D272F">
        <w:rPr>
          <w:rFonts w:ascii="Times New Roman" w:eastAsiaTheme="minorHAnsi" w:hAnsi="Times New Roman" w:cs="Times New Roman"/>
          <w:sz w:val="24"/>
          <w:szCs w:val="24"/>
        </w:rPr>
        <w:t xml:space="preserve"> </w:t>
      </w:r>
      <w:proofErr w:type="spellStart"/>
      <w:r w:rsidRPr="009D272F">
        <w:rPr>
          <w:rFonts w:ascii="Times New Roman" w:eastAsiaTheme="minorHAnsi" w:hAnsi="Times New Roman" w:cs="Times New Roman"/>
          <w:sz w:val="24"/>
          <w:szCs w:val="24"/>
        </w:rPr>
        <w:t>výkon</w:t>
      </w:r>
      <w:proofErr w:type="spellEnd"/>
      <w:r w:rsidRPr="009D272F">
        <w:rPr>
          <w:rFonts w:ascii="Times New Roman" w:eastAsiaTheme="minorHAnsi" w:hAnsi="Times New Roman" w:cs="Times New Roman"/>
          <w:sz w:val="24"/>
          <w:szCs w:val="24"/>
        </w:rPr>
        <w:t xml:space="preserve"> </w:t>
      </w:r>
      <w:proofErr w:type="spellStart"/>
      <w:r w:rsidRPr="009D272F">
        <w:rPr>
          <w:rFonts w:ascii="Times New Roman" w:eastAsiaTheme="minorHAnsi" w:hAnsi="Times New Roman" w:cs="Times New Roman"/>
          <w:sz w:val="24"/>
          <w:szCs w:val="24"/>
        </w:rPr>
        <w:t>činností</w:t>
      </w:r>
      <w:proofErr w:type="spellEnd"/>
      <w:r w:rsidRPr="009D272F">
        <w:rPr>
          <w:rFonts w:ascii="Times New Roman" w:eastAsiaTheme="minorHAnsi" w:hAnsi="Times New Roman" w:cs="Times New Roman"/>
          <w:sz w:val="24"/>
          <w:szCs w:val="24"/>
        </w:rPr>
        <w:t xml:space="preserve"> </w:t>
      </w:r>
      <w:proofErr w:type="spellStart"/>
      <w:r w:rsidRPr="009D272F">
        <w:rPr>
          <w:rFonts w:ascii="Times New Roman" w:eastAsiaTheme="minorHAnsi" w:hAnsi="Times New Roman" w:cs="Times New Roman"/>
          <w:sz w:val="24"/>
          <w:szCs w:val="24"/>
        </w:rPr>
        <w:t>uvedených</w:t>
      </w:r>
      <w:proofErr w:type="spellEnd"/>
      <w:r w:rsidRPr="009D272F">
        <w:rPr>
          <w:rFonts w:ascii="Times New Roman" w:eastAsiaTheme="minorHAnsi" w:hAnsi="Times New Roman" w:cs="Times New Roman"/>
          <w:sz w:val="24"/>
          <w:szCs w:val="24"/>
        </w:rPr>
        <w:t xml:space="preserve"> v </w:t>
      </w:r>
      <w:proofErr w:type="spellStart"/>
      <w:r w:rsidRPr="009D272F">
        <w:rPr>
          <w:rFonts w:ascii="Times New Roman" w:eastAsiaTheme="minorHAnsi" w:hAnsi="Times New Roman" w:cs="Times New Roman"/>
          <w:sz w:val="24"/>
          <w:szCs w:val="24"/>
        </w:rPr>
        <w:t>odstavci</w:t>
      </w:r>
      <w:proofErr w:type="spellEnd"/>
      <w:r w:rsidRPr="009D272F">
        <w:rPr>
          <w:rFonts w:ascii="Times New Roman" w:eastAsiaTheme="minorHAnsi" w:hAnsi="Times New Roman" w:cs="Times New Roman"/>
          <w:sz w:val="24"/>
          <w:szCs w:val="24"/>
        </w:rPr>
        <w:t xml:space="preserve"> 1 </w:t>
      </w:r>
      <w:proofErr w:type="spellStart"/>
      <w:r w:rsidRPr="009D272F">
        <w:rPr>
          <w:rFonts w:ascii="Times New Roman" w:eastAsiaTheme="minorHAnsi" w:hAnsi="Times New Roman" w:cs="Times New Roman"/>
          <w:sz w:val="24"/>
          <w:szCs w:val="24"/>
        </w:rPr>
        <w:t>přísluší</w:t>
      </w:r>
      <w:proofErr w:type="spellEnd"/>
      <w:r w:rsidRPr="009D272F">
        <w:rPr>
          <w:rFonts w:ascii="Times New Roman" w:eastAsiaTheme="minorHAnsi" w:hAnsi="Times New Roman" w:cs="Times New Roman"/>
          <w:sz w:val="24"/>
          <w:szCs w:val="24"/>
        </w:rPr>
        <w:t xml:space="preserve"> </w:t>
      </w:r>
      <w:proofErr w:type="spellStart"/>
      <w:r w:rsidRPr="009D272F">
        <w:rPr>
          <w:rFonts w:ascii="Times New Roman" w:eastAsiaTheme="minorHAnsi" w:hAnsi="Times New Roman" w:cs="Times New Roman"/>
          <w:sz w:val="24"/>
          <w:szCs w:val="24"/>
        </w:rPr>
        <w:t>příplatek</w:t>
      </w:r>
      <w:proofErr w:type="spellEnd"/>
      <w:r w:rsidRPr="009D272F">
        <w:rPr>
          <w:rFonts w:ascii="Times New Roman" w:eastAsiaTheme="minorHAnsi" w:hAnsi="Times New Roman" w:cs="Times New Roman"/>
          <w:sz w:val="24"/>
          <w:szCs w:val="24"/>
        </w:rPr>
        <w:t xml:space="preserve"> </w:t>
      </w:r>
      <w:proofErr w:type="spellStart"/>
      <w:r w:rsidRPr="009D272F">
        <w:rPr>
          <w:rFonts w:ascii="Times New Roman" w:eastAsiaTheme="minorHAnsi" w:hAnsi="Times New Roman" w:cs="Times New Roman"/>
          <w:sz w:val="24"/>
          <w:szCs w:val="24"/>
        </w:rPr>
        <w:t>podle</w:t>
      </w:r>
      <w:proofErr w:type="spellEnd"/>
      <w:r w:rsidRPr="009D272F">
        <w:rPr>
          <w:rFonts w:ascii="Times New Roman" w:eastAsiaTheme="minorHAnsi" w:hAnsi="Times New Roman" w:cs="Times New Roman"/>
          <w:sz w:val="24"/>
          <w:szCs w:val="24"/>
        </w:rPr>
        <w:t xml:space="preserve"> </w:t>
      </w:r>
      <w:proofErr w:type="spellStart"/>
      <w:r w:rsidRPr="009D272F">
        <w:rPr>
          <w:rFonts w:ascii="Times New Roman" w:eastAsiaTheme="minorHAnsi" w:hAnsi="Times New Roman" w:cs="Times New Roman"/>
          <w:sz w:val="24"/>
          <w:szCs w:val="24"/>
        </w:rPr>
        <w:t>pracovněprávních</w:t>
      </w:r>
      <w:proofErr w:type="spellEnd"/>
      <w:r w:rsidRPr="009D272F">
        <w:rPr>
          <w:rFonts w:ascii="Times New Roman" w:eastAsiaTheme="minorHAnsi" w:hAnsi="Times New Roman" w:cs="Times New Roman"/>
          <w:sz w:val="24"/>
          <w:szCs w:val="24"/>
        </w:rPr>
        <w:t xml:space="preserve"> </w:t>
      </w:r>
      <w:proofErr w:type="spellStart"/>
      <w:r w:rsidRPr="009D272F">
        <w:rPr>
          <w:rFonts w:ascii="Times New Roman" w:eastAsiaTheme="minorHAnsi" w:hAnsi="Times New Roman" w:cs="Times New Roman"/>
          <w:sz w:val="24"/>
          <w:szCs w:val="24"/>
        </w:rPr>
        <w:t>předpisů</w:t>
      </w:r>
      <w:proofErr w:type="spellEnd"/>
      <w:proofErr w:type="gramStart"/>
      <w:r w:rsidRPr="009D272F">
        <w:rPr>
          <w:rFonts w:ascii="Times New Roman" w:eastAsiaTheme="minorHAnsi" w:hAnsi="Times New Roman" w:cs="Times New Roman"/>
          <w:sz w:val="24"/>
          <w:szCs w:val="24"/>
        </w:rPr>
        <w:t>.</w:t>
      </w:r>
      <w:r w:rsidRPr="009D272F">
        <w:rPr>
          <w:rFonts w:ascii="Times New Roman" w:hAnsi="Times New Roman" w:cs="Times New Roman"/>
          <w:sz w:val="24"/>
          <w:szCs w:val="24"/>
          <w:shd w:val="clear" w:color="auto" w:fill="FFFFFF"/>
        </w:rPr>
        <w:t>“</w:t>
      </w:r>
      <w:proofErr w:type="gramEnd"/>
      <w:r w:rsidRPr="009D272F">
        <w:rPr>
          <w:rFonts w:ascii="Times New Roman" w:hAnsi="Times New Roman" w:cs="Times New Roman"/>
          <w:sz w:val="24"/>
          <w:szCs w:val="24"/>
          <w:shd w:val="clear" w:color="auto" w:fill="FFFFFF"/>
        </w:rPr>
        <w:t>.“</w:t>
      </w:r>
    </w:p>
    <w:p w:rsidR="007A07E4" w:rsidRPr="009D272F" w:rsidRDefault="007A07E4" w:rsidP="007A07E4">
      <w:pPr>
        <w:pStyle w:val="Odstavecseseznamem"/>
        <w:rPr>
          <w:rFonts w:ascii="Times New Roman" w:eastAsiaTheme="minorHAnsi" w:hAnsi="Times New Roman" w:cs="Times New Roman"/>
          <w:sz w:val="24"/>
          <w:szCs w:val="24"/>
        </w:rPr>
      </w:pPr>
    </w:p>
    <w:p w:rsidR="007A07E4" w:rsidRPr="009D272F" w:rsidRDefault="007A07E4" w:rsidP="007A07E4">
      <w:pPr>
        <w:jc w:val="both"/>
        <w:rPr>
          <w:rFonts w:eastAsiaTheme="minorHAnsi" w:cs="Times New Roman"/>
        </w:rPr>
      </w:pPr>
      <w:r>
        <w:rPr>
          <w:rFonts w:eastAsiaTheme="minorHAnsi" w:cs="Times New Roman"/>
        </w:rPr>
        <w:t>2</w:t>
      </w:r>
      <w:r w:rsidRPr="009D272F">
        <w:rPr>
          <w:rFonts w:eastAsiaTheme="minorHAnsi" w:cs="Times New Roman"/>
        </w:rPr>
        <w:t xml:space="preserve">. V Čl. I se za bod 66 </w:t>
      </w:r>
      <w:r w:rsidRPr="009D272F">
        <w:rPr>
          <w:rFonts w:eastAsia="Roboto" w:cs="Times New Roman"/>
        </w:rPr>
        <w:t>vkládá nový bod 67, který zní:</w:t>
      </w:r>
    </w:p>
    <w:p w:rsidR="007A07E4" w:rsidRPr="009D272F" w:rsidRDefault="007A07E4" w:rsidP="007A07E4">
      <w:pPr>
        <w:pStyle w:val="Odstavecseseznamem"/>
        <w:spacing w:line="240" w:lineRule="auto"/>
        <w:rPr>
          <w:rFonts w:ascii="Times New Roman" w:eastAsiaTheme="minorHAnsi" w:hAnsi="Times New Roman" w:cs="Times New Roman"/>
          <w:sz w:val="24"/>
          <w:szCs w:val="24"/>
        </w:rPr>
      </w:pPr>
    </w:p>
    <w:p w:rsidR="007A07E4" w:rsidRPr="009D272F" w:rsidRDefault="007A07E4" w:rsidP="007A07E4">
      <w:pPr>
        <w:jc w:val="both"/>
        <w:rPr>
          <w:rFonts w:eastAsiaTheme="minorHAnsi" w:cs="Times New Roman"/>
        </w:rPr>
      </w:pPr>
      <w:r w:rsidRPr="009D272F">
        <w:rPr>
          <w:rFonts w:eastAsiaTheme="minorHAnsi" w:cs="Times New Roman"/>
        </w:rPr>
        <w:t>„67. Za nový § 24a se vkládá nový §</w:t>
      </w:r>
      <w:r>
        <w:rPr>
          <w:rFonts w:eastAsiaTheme="minorHAnsi" w:cs="Times New Roman"/>
        </w:rPr>
        <w:t xml:space="preserve"> </w:t>
      </w:r>
      <w:r w:rsidRPr="009D272F">
        <w:rPr>
          <w:rFonts w:eastAsiaTheme="minorHAnsi" w:cs="Times New Roman"/>
        </w:rPr>
        <w:t>24b, který včetně nadpisu zní:</w:t>
      </w:r>
    </w:p>
    <w:p w:rsidR="007A07E4" w:rsidRPr="009D272F" w:rsidRDefault="007A07E4" w:rsidP="007A07E4">
      <w:pPr>
        <w:jc w:val="both"/>
        <w:rPr>
          <w:rFonts w:eastAsiaTheme="minorHAnsi" w:cs="Times New Roman"/>
        </w:rPr>
      </w:pPr>
    </w:p>
    <w:p w:rsidR="007A07E4" w:rsidRPr="009D272F" w:rsidRDefault="007A07E4" w:rsidP="007A07E4">
      <w:pPr>
        <w:pStyle w:val="Novelizanbod"/>
        <w:keepNext w:val="0"/>
        <w:keepLines w:val="0"/>
        <w:widowControl w:val="0"/>
        <w:numPr>
          <w:ilvl w:val="0"/>
          <w:numId w:val="0"/>
        </w:numPr>
        <w:spacing w:before="0" w:after="0" w:line="240" w:lineRule="auto"/>
        <w:ind w:left="720"/>
        <w:contextualSpacing/>
        <w:jc w:val="center"/>
        <w:rPr>
          <w:rFonts w:ascii="Times New Roman" w:hAnsi="Times New Roman" w:cs="Times New Roman"/>
          <w:sz w:val="24"/>
          <w:szCs w:val="24"/>
        </w:rPr>
      </w:pPr>
      <w:r w:rsidRPr="009D272F">
        <w:rPr>
          <w:rFonts w:ascii="Times New Roman" w:hAnsi="Times New Roman" w:cs="Times New Roman"/>
          <w:sz w:val="24"/>
          <w:szCs w:val="24"/>
        </w:rPr>
        <w:t>„§ 24b</w:t>
      </w:r>
    </w:p>
    <w:p w:rsidR="007A07E4" w:rsidRPr="009D272F" w:rsidRDefault="007A07E4" w:rsidP="007A07E4">
      <w:pPr>
        <w:pStyle w:val="Novelizanbod"/>
        <w:keepNext w:val="0"/>
        <w:keepLines w:val="0"/>
        <w:widowControl w:val="0"/>
        <w:numPr>
          <w:ilvl w:val="0"/>
          <w:numId w:val="0"/>
        </w:numPr>
        <w:spacing w:before="0" w:after="0" w:line="240" w:lineRule="auto"/>
        <w:ind w:left="720"/>
        <w:contextualSpacing/>
        <w:jc w:val="center"/>
        <w:rPr>
          <w:rFonts w:ascii="Times New Roman" w:hAnsi="Times New Roman" w:cs="Times New Roman"/>
          <w:sz w:val="24"/>
          <w:szCs w:val="24"/>
        </w:rPr>
      </w:pPr>
      <w:r w:rsidRPr="009D272F">
        <w:rPr>
          <w:rFonts w:ascii="Times New Roman" w:hAnsi="Times New Roman" w:cs="Times New Roman"/>
          <w:b/>
          <w:sz w:val="24"/>
          <w:szCs w:val="24"/>
        </w:rPr>
        <w:t>Uvádějící učitel a adaptační období</w:t>
      </w:r>
    </w:p>
    <w:p w:rsidR="007A07E4" w:rsidRPr="009D272F" w:rsidRDefault="007A07E4" w:rsidP="007A07E4">
      <w:pPr>
        <w:pStyle w:val="Novelizanbod"/>
        <w:keepNext w:val="0"/>
        <w:keepLines w:val="0"/>
        <w:widowControl w:val="0"/>
        <w:numPr>
          <w:ilvl w:val="0"/>
          <w:numId w:val="0"/>
        </w:numPr>
        <w:spacing w:before="0" w:after="0" w:line="240" w:lineRule="auto"/>
        <w:ind w:left="720"/>
        <w:contextualSpacing/>
        <w:jc w:val="both"/>
        <w:rPr>
          <w:rFonts w:ascii="Times New Roman" w:hAnsi="Times New Roman" w:cs="Times New Roman"/>
          <w:sz w:val="24"/>
          <w:szCs w:val="24"/>
        </w:rPr>
      </w:pPr>
      <w:r w:rsidRPr="009D272F">
        <w:rPr>
          <w:rFonts w:ascii="Times New Roman" w:hAnsi="Times New Roman" w:cs="Times New Roman"/>
          <w:sz w:val="24"/>
          <w:szCs w:val="24"/>
        </w:rPr>
        <w:t>(1) Adaptačním obdobím se pro účely tohoto zákona rozumí období prvního výkonu praxe učitele podle § 7, § 8 nebo § 9 tohoto zákona, které následuje po získání odborné kvalifikace učitele. Adaptační období trvá dva roky. Části adaptačního období absolvované u různých právnických osob vykonávajících činnost školy se sčítají; to neplatí, jsou-li absolvovány souběžně. Adaptační období učitele se prodlužuje o dobu trvání celodenních překážek v práci, pro které učitel práci nekoná, pokud tyto překážky trvají nepřetržitě déle než 4 měsíce</w:t>
      </w:r>
      <w:r>
        <w:rPr>
          <w:rFonts w:ascii="Times New Roman" w:hAnsi="Times New Roman" w:cs="Times New Roman"/>
          <w:sz w:val="24"/>
          <w:szCs w:val="24"/>
        </w:rPr>
        <w:t>.</w:t>
      </w:r>
    </w:p>
    <w:p w:rsidR="007A07E4" w:rsidRPr="009D272F" w:rsidRDefault="007A07E4" w:rsidP="007A07E4">
      <w:pPr>
        <w:pStyle w:val="Novelizanbod"/>
        <w:keepNext w:val="0"/>
        <w:keepLines w:val="0"/>
        <w:widowControl w:val="0"/>
        <w:numPr>
          <w:ilvl w:val="0"/>
          <w:numId w:val="0"/>
        </w:numPr>
        <w:spacing w:before="0" w:after="0" w:line="240" w:lineRule="auto"/>
        <w:ind w:left="720"/>
        <w:contextualSpacing/>
        <w:jc w:val="both"/>
        <w:rPr>
          <w:rFonts w:ascii="Times New Roman" w:hAnsi="Times New Roman" w:cs="Times New Roman"/>
          <w:sz w:val="24"/>
          <w:szCs w:val="24"/>
        </w:rPr>
      </w:pPr>
      <w:r w:rsidRPr="009D272F">
        <w:rPr>
          <w:rFonts w:ascii="Times New Roman" w:hAnsi="Times New Roman" w:cs="Times New Roman"/>
          <w:sz w:val="24"/>
          <w:szCs w:val="24"/>
        </w:rPr>
        <w:t>(2) Po dobu trvání adaptačního období určuje učiteli ředitel právnické osoby vykonávající činnost školy uvádějícího učitele, a to z řad učitelů. Při výběru uvádějícího učitele přihlédne ředitel v míře možné k charakteru předmětů vyučovaných učitelem v adaptačním období i k charakteru předmětů vyučovaných uvádějícím učitelem.</w:t>
      </w:r>
    </w:p>
    <w:p w:rsidR="007A07E4" w:rsidRPr="009D272F" w:rsidRDefault="007A07E4" w:rsidP="007A07E4">
      <w:pPr>
        <w:pStyle w:val="Novelizanbod"/>
        <w:keepNext w:val="0"/>
        <w:keepLines w:val="0"/>
        <w:widowControl w:val="0"/>
        <w:numPr>
          <w:ilvl w:val="0"/>
          <w:numId w:val="0"/>
        </w:numPr>
        <w:spacing w:before="0" w:after="0" w:line="240" w:lineRule="auto"/>
        <w:ind w:left="720"/>
        <w:contextualSpacing/>
        <w:jc w:val="both"/>
        <w:rPr>
          <w:rFonts w:ascii="Times New Roman" w:hAnsi="Times New Roman" w:cs="Times New Roman"/>
          <w:sz w:val="24"/>
          <w:szCs w:val="24"/>
        </w:rPr>
      </w:pPr>
      <w:r w:rsidRPr="009D272F">
        <w:rPr>
          <w:rFonts w:ascii="Times New Roman" w:hAnsi="Times New Roman" w:cs="Times New Roman"/>
          <w:sz w:val="24"/>
          <w:szCs w:val="24"/>
        </w:rPr>
        <w:t>(3) Uvádějící učitel podporuje profesní rozvoj učitele v adaptačním období, a to zejména tím, že průběžně a pravidelně hodnotí s učitelem v adaptačním období jeho pedagogickou činnost, učitele v adaptačním období metodicky vede a seznamuje s podmínkami provozu školy a její dokumentací.</w:t>
      </w:r>
    </w:p>
    <w:p w:rsidR="007A07E4" w:rsidRPr="009D272F" w:rsidRDefault="007A07E4" w:rsidP="007A07E4">
      <w:pPr>
        <w:ind w:left="720"/>
        <w:contextualSpacing/>
        <w:jc w:val="both"/>
        <w:rPr>
          <w:rFonts w:eastAsia="Times New Roman" w:cs="Times New Roman"/>
          <w:lang w:eastAsia="cs-CZ"/>
        </w:rPr>
      </w:pPr>
      <w:r w:rsidRPr="009D272F">
        <w:rPr>
          <w:rFonts w:cs="Times New Roman"/>
        </w:rPr>
        <w:t>(4) Uvádějícímu učiteli</w:t>
      </w:r>
      <w:r w:rsidRPr="009D272F">
        <w:rPr>
          <w:rFonts w:eastAsia="Times New Roman" w:cs="Times New Roman"/>
          <w:lang w:eastAsia="cs-CZ"/>
        </w:rPr>
        <w:t xml:space="preserve"> ve škole zřizované ministerstvem, krajem, obcí nebo svazkem obcí, který vykonává činnost podle odstavce 3, se snižuje přímá pedagogická činnost v rozsahu stanoveném prováděcím právním předpisem.</w:t>
      </w:r>
    </w:p>
    <w:p w:rsidR="007A07E4" w:rsidRPr="009D272F" w:rsidRDefault="007A07E4" w:rsidP="007A07E4">
      <w:pPr>
        <w:ind w:left="720"/>
        <w:contextualSpacing/>
        <w:jc w:val="both"/>
        <w:rPr>
          <w:rFonts w:cs="Times New Roman"/>
        </w:rPr>
      </w:pPr>
      <w:r w:rsidRPr="009D272F">
        <w:rPr>
          <w:rFonts w:eastAsia="Times New Roman" w:cs="Times New Roman"/>
          <w:lang w:eastAsia="cs-CZ"/>
        </w:rPr>
        <w:t xml:space="preserve">(5) </w:t>
      </w:r>
      <w:r>
        <w:rPr>
          <w:rFonts w:eastAsiaTheme="minorHAnsi" w:cs="Times New Roman"/>
        </w:rPr>
        <w:t xml:space="preserve">Uvádějícímu učiteli </w:t>
      </w:r>
      <w:r w:rsidRPr="009D272F">
        <w:rPr>
          <w:rFonts w:eastAsiaTheme="minorHAnsi" w:cs="Times New Roman"/>
        </w:rPr>
        <w:t>za výkon činností uvedených v odstavci 3 přísluší příplatek podle pracovněprávních předpisů.</w:t>
      </w:r>
      <w:r w:rsidRPr="009D272F">
        <w:rPr>
          <w:rFonts w:cs="Times New Roman"/>
        </w:rPr>
        <w:t>“.“</w:t>
      </w:r>
    </w:p>
    <w:p w:rsidR="007A07E4" w:rsidRPr="009D272F" w:rsidRDefault="007A07E4" w:rsidP="007A07E4">
      <w:pPr>
        <w:contextualSpacing/>
        <w:jc w:val="both"/>
        <w:rPr>
          <w:rFonts w:cs="Times New Roman"/>
        </w:rPr>
      </w:pPr>
    </w:p>
    <w:p w:rsidR="007A07E4" w:rsidRPr="009D272F" w:rsidRDefault="007A07E4" w:rsidP="007A07E4">
      <w:pPr>
        <w:contextualSpacing/>
        <w:rPr>
          <w:rFonts w:cs="Times New Roman"/>
          <w:lang w:eastAsia="cs-CZ"/>
        </w:rPr>
      </w:pPr>
      <w:r w:rsidRPr="009D272F">
        <w:rPr>
          <w:rFonts w:cs="Times New Roman"/>
          <w:lang w:eastAsia="cs-CZ"/>
        </w:rPr>
        <w:t xml:space="preserve">Dosavadní body 67 až 81 se označují jako body 68 až 82. </w:t>
      </w:r>
    </w:p>
    <w:p w:rsidR="007A07E4" w:rsidRPr="009D272F" w:rsidRDefault="007A07E4" w:rsidP="007A07E4">
      <w:pPr>
        <w:contextualSpacing/>
        <w:rPr>
          <w:rFonts w:cs="Times New Roman"/>
          <w:lang w:eastAsia="cs-CZ"/>
        </w:rPr>
      </w:pPr>
    </w:p>
    <w:p w:rsidR="007A07E4" w:rsidRPr="009D272F" w:rsidRDefault="007A07E4" w:rsidP="007A07E4">
      <w:pPr>
        <w:contextualSpacing/>
        <w:rPr>
          <w:rFonts w:eastAsia="Roboto" w:cs="Times New Roman"/>
        </w:rPr>
      </w:pPr>
      <w:r>
        <w:rPr>
          <w:rFonts w:cs="Times New Roman"/>
          <w:lang w:eastAsia="cs-CZ"/>
        </w:rPr>
        <w:lastRenderedPageBreak/>
        <w:t>3</w:t>
      </w:r>
      <w:r w:rsidRPr="009D272F">
        <w:rPr>
          <w:rFonts w:cs="Times New Roman"/>
          <w:lang w:eastAsia="cs-CZ"/>
        </w:rPr>
        <w:t xml:space="preserve">. V čl. I se za bod 77 </w:t>
      </w:r>
      <w:r w:rsidRPr="009D272F">
        <w:rPr>
          <w:rFonts w:eastAsia="Roboto" w:cs="Times New Roman"/>
        </w:rPr>
        <w:t>vkládá nový bod 78, který zní:</w:t>
      </w:r>
    </w:p>
    <w:p w:rsidR="007A07E4" w:rsidRPr="009D272F" w:rsidRDefault="007A07E4" w:rsidP="007A07E4">
      <w:pPr>
        <w:contextualSpacing/>
        <w:rPr>
          <w:rFonts w:eastAsia="Roboto" w:cs="Times New Roman"/>
        </w:rPr>
      </w:pPr>
    </w:p>
    <w:p w:rsidR="007A07E4" w:rsidRPr="009D272F" w:rsidRDefault="007A07E4" w:rsidP="007A07E4">
      <w:pPr>
        <w:contextualSpacing/>
        <w:rPr>
          <w:rFonts w:cs="Times New Roman"/>
        </w:rPr>
      </w:pPr>
      <w:r w:rsidRPr="009D272F">
        <w:rPr>
          <w:rFonts w:eastAsia="Roboto" w:cs="Times New Roman"/>
        </w:rPr>
        <w:t>„78. Za</w:t>
      </w:r>
      <w:r w:rsidRPr="009D272F">
        <w:rPr>
          <w:rFonts w:cs="Times New Roman"/>
        </w:rPr>
        <w:t xml:space="preserve"> § 28a se vkládají nové § 28b až 28i, které včetně nadpisů zn</w:t>
      </w:r>
      <w:r>
        <w:rPr>
          <w:rFonts w:cs="Times New Roman"/>
        </w:rPr>
        <w:t>ějí</w:t>
      </w:r>
      <w:r w:rsidRPr="009D272F">
        <w:rPr>
          <w:rFonts w:cs="Times New Roman"/>
        </w:rPr>
        <w:t xml:space="preserve">: </w:t>
      </w:r>
    </w:p>
    <w:p w:rsidR="007A07E4" w:rsidRPr="009D272F" w:rsidRDefault="007A07E4" w:rsidP="007A07E4">
      <w:pPr>
        <w:pStyle w:val="Novelizanbod"/>
        <w:keepNext w:val="0"/>
        <w:keepLines w:val="0"/>
        <w:widowControl w:val="0"/>
        <w:numPr>
          <w:ilvl w:val="0"/>
          <w:numId w:val="0"/>
        </w:numPr>
        <w:spacing w:before="0" w:after="0" w:line="240" w:lineRule="auto"/>
        <w:contextualSpacing/>
        <w:jc w:val="both"/>
        <w:rPr>
          <w:rFonts w:ascii="Times New Roman" w:hAnsi="Times New Roman" w:cs="Times New Roman"/>
          <w:sz w:val="24"/>
          <w:szCs w:val="24"/>
        </w:rPr>
      </w:pPr>
      <w:r w:rsidRPr="009D272F">
        <w:rPr>
          <w:rFonts w:ascii="Times New Roman" w:hAnsi="Times New Roman" w:cs="Times New Roman"/>
          <w:sz w:val="24"/>
          <w:szCs w:val="24"/>
        </w:rPr>
        <w:t xml:space="preserve">                                                                         </w:t>
      </w:r>
    </w:p>
    <w:p w:rsidR="007A07E4" w:rsidRPr="009D272F" w:rsidRDefault="007A07E4" w:rsidP="007A07E4">
      <w:pPr>
        <w:pStyle w:val="Novelizanbod"/>
        <w:keepNext w:val="0"/>
        <w:keepLines w:val="0"/>
        <w:widowControl w:val="0"/>
        <w:numPr>
          <w:ilvl w:val="0"/>
          <w:numId w:val="0"/>
        </w:numPr>
        <w:spacing w:before="0" w:after="0" w:line="240" w:lineRule="auto"/>
        <w:contextualSpacing/>
        <w:jc w:val="center"/>
        <w:rPr>
          <w:rFonts w:ascii="Times New Roman" w:hAnsi="Times New Roman" w:cs="Times New Roman"/>
          <w:sz w:val="24"/>
          <w:szCs w:val="24"/>
        </w:rPr>
      </w:pPr>
      <w:r w:rsidRPr="009D272F">
        <w:rPr>
          <w:rFonts w:ascii="Times New Roman" w:hAnsi="Times New Roman" w:cs="Times New Roman"/>
          <w:sz w:val="24"/>
          <w:szCs w:val="24"/>
        </w:rPr>
        <w:t>„§ 28b</w:t>
      </w:r>
    </w:p>
    <w:p w:rsidR="007A07E4" w:rsidRPr="009D272F" w:rsidRDefault="007A07E4" w:rsidP="007A07E4">
      <w:pPr>
        <w:pStyle w:val="Bezmezer"/>
        <w:keepNext/>
        <w:contextualSpacing/>
        <w:jc w:val="center"/>
        <w:rPr>
          <w:rFonts w:ascii="Times New Roman" w:hAnsi="Times New Roman"/>
          <w:b/>
          <w:color w:val="auto"/>
          <w:sz w:val="24"/>
          <w:szCs w:val="24"/>
        </w:rPr>
      </w:pPr>
      <w:r w:rsidRPr="009D272F">
        <w:rPr>
          <w:rFonts w:ascii="Times New Roman" w:hAnsi="Times New Roman"/>
          <w:b/>
          <w:color w:val="auto"/>
          <w:sz w:val="24"/>
          <w:szCs w:val="24"/>
        </w:rPr>
        <w:t>Druhy specializovaných činností</w:t>
      </w:r>
    </w:p>
    <w:p w:rsidR="007A07E4" w:rsidRPr="009D272F" w:rsidRDefault="007A07E4" w:rsidP="007A07E4">
      <w:pPr>
        <w:pStyle w:val="Bezmezer"/>
        <w:ind w:left="567" w:firstLine="142"/>
        <w:contextualSpacing/>
        <w:jc w:val="both"/>
        <w:rPr>
          <w:rFonts w:ascii="Times New Roman" w:hAnsi="Times New Roman"/>
          <w:color w:val="auto"/>
          <w:sz w:val="24"/>
          <w:szCs w:val="24"/>
        </w:rPr>
      </w:pPr>
      <w:r w:rsidRPr="009D272F">
        <w:rPr>
          <w:rFonts w:ascii="Times New Roman" w:hAnsi="Times New Roman"/>
          <w:color w:val="auto"/>
          <w:sz w:val="24"/>
          <w:szCs w:val="24"/>
        </w:rPr>
        <w:t xml:space="preserve">(1) Specializovanou činnost vykonává pedagogický pracovník vedle své přímé pedagogické činnosti. Specializovanou činnost může vykonávat pedagogický pracovník, který absolvoval specializační </w:t>
      </w:r>
      <w:r>
        <w:rPr>
          <w:rFonts w:ascii="Times New Roman" w:hAnsi="Times New Roman"/>
          <w:color w:val="auto"/>
          <w:sz w:val="24"/>
          <w:szCs w:val="24"/>
        </w:rPr>
        <w:t xml:space="preserve">nebo kvalifikační </w:t>
      </w:r>
      <w:r w:rsidRPr="009D272F">
        <w:rPr>
          <w:rFonts w:ascii="Times New Roman" w:hAnsi="Times New Roman"/>
          <w:color w:val="auto"/>
          <w:sz w:val="24"/>
          <w:szCs w:val="24"/>
        </w:rPr>
        <w:t xml:space="preserve">studium v systému dalšího vzdělávání pedagogických pracovníků. </w:t>
      </w:r>
    </w:p>
    <w:p w:rsidR="007A07E4" w:rsidRPr="009D272F" w:rsidRDefault="007A07E4" w:rsidP="007A07E4">
      <w:pPr>
        <w:pStyle w:val="Bezmezer"/>
        <w:ind w:left="567" w:firstLine="141"/>
        <w:contextualSpacing/>
        <w:jc w:val="both"/>
        <w:rPr>
          <w:rFonts w:ascii="Times New Roman" w:hAnsi="Times New Roman"/>
          <w:color w:val="auto"/>
          <w:sz w:val="24"/>
          <w:szCs w:val="24"/>
        </w:rPr>
      </w:pPr>
      <w:r w:rsidRPr="009D272F">
        <w:rPr>
          <w:rFonts w:ascii="Times New Roman" w:hAnsi="Times New Roman"/>
          <w:color w:val="auto"/>
          <w:sz w:val="24"/>
          <w:szCs w:val="24"/>
        </w:rPr>
        <w:t>(2) Specializovanou činností je činnost</w:t>
      </w:r>
    </w:p>
    <w:p w:rsidR="007A07E4" w:rsidRPr="009D272F" w:rsidRDefault="007A07E4" w:rsidP="007A07E4">
      <w:pPr>
        <w:ind w:left="567"/>
        <w:contextualSpacing/>
        <w:jc w:val="both"/>
        <w:rPr>
          <w:rFonts w:eastAsia="Times New Roman" w:cs="Times New Roman"/>
          <w:lang w:eastAsia="cs-CZ"/>
        </w:rPr>
      </w:pPr>
      <w:r w:rsidRPr="009D272F">
        <w:rPr>
          <w:rFonts w:eastAsia="Times New Roman" w:cs="Times New Roman"/>
          <w:lang w:eastAsia="cs-CZ"/>
        </w:rPr>
        <w:t>a) koordinátora v oblasti informačních a komunikačních technologií,</w:t>
      </w:r>
    </w:p>
    <w:p w:rsidR="007A07E4" w:rsidRPr="009D272F" w:rsidRDefault="007A07E4" w:rsidP="007A07E4">
      <w:pPr>
        <w:ind w:left="567"/>
        <w:contextualSpacing/>
        <w:jc w:val="both"/>
        <w:rPr>
          <w:rFonts w:eastAsia="Times New Roman" w:cs="Times New Roman"/>
          <w:lang w:eastAsia="cs-CZ"/>
        </w:rPr>
      </w:pPr>
      <w:r w:rsidRPr="009D272F">
        <w:rPr>
          <w:rFonts w:eastAsia="Times New Roman" w:cs="Times New Roman"/>
          <w:lang w:eastAsia="cs-CZ"/>
        </w:rPr>
        <w:t>b) koordinátora školního vzdělávacího programu nebo vzdělávacího programu vyšší odborné školy,</w:t>
      </w:r>
    </w:p>
    <w:p w:rsidR="007A07E4" w:rsidRPr="009D272F" w:rsidRDefault="007A07E4" w:rsidP="007A07E4">
      <w:pPr>
        <w:ind w:left="567"/>
        <w:contextualSpacing/>
        <w:jc w:val="both"/>
        <w:rPr>
          <w:rFonts w:eastAsia="Times New Roman" w:cs="Times New Roman"/>
          <w:lang w:eastAsia="cs-CZ"/>
        </w:rPr>
      </w:pPr>
      <w:r w:rsidRPr="009D272F">
        <w:rPr>
          <w:rFonts w:eastAsia="Times New Roman" w:cs="Times New Roman"/>
          <w:lang w:eastAsia="cs-CZ"/>
        </w:rPr>
        <w:t>c) metodika prevence sociálně patologických jevů,</w:t>
      </w:r>
    </w:p>
    <w:p w:rsidR="007A07E4" w:rsidRPr="009D272F" w:rsidRDefault="007A07E4" w:rsidP="007A07E4">
      <w:pPr>
        <w:ind w:left="567"/>
        <w:contextualSpacing/>
        <w:jc w:val="both"/>
        <w:rPr>
          <w:rFonts w:eastAsia="Times New Roman" w:cs="Times New Roman"/>
          <w:lang w:eastAsia="cs-CZ"/>
        </w:rPr>
      </w:pPr>
      <w:r w:rsidRPr="009D272F">
        <w:rPr>
          <w:rFonts w:eastAsia="Times New Roman" w:cs="Times New Roman"/>
          <w:lang w:eastAsia="cs-CZ"/>
        </w:rPr>
        <w:t xml:space="preserve">d) specialisty v oblasti environmentální výchovy, </w:t>
      </w:r>
    </w:p>
    <w:p w:rsidR="007A07E4" w:rsidRPr="009D272F" w:rsidRDefault="007A07E4" w:rsidP="007A07E4">
      <w:pPr>
        <w:ind w:left="567"/>
        <w:contextualSpacing/>
        <w:jc w:val="both"/>
        <w:rPr>
          <w:rFonts w:eastAsia="Times New Roman" w:cs="Times New Roman"/>
          <w:lang w:eastAsia="cs-CZ"/>
        </w:rPr>
      </w:pPr>
      <w:r w:rsidRPr="009D272F">
        <w:rPr>
          <w:rFonts w:eastAsia="Times New Roman" w:cs="Times New Roman"/>
          <w:lang w:eastAsia="cs-CZ"/>
        </w:rPr>
        <w:t xml:space="preserve">e) </w:t>
      </w:r>
      <w:r>
        <w:rPr>
          <w:rFonts w:eastAsia="Times New Roman" w:cs="Times New Roman"/>
          <w:lang w:eastAsia="cs-CZ"/>
        </w:rPr>
        <w:t>specialista v oblasti školské logopedie</w:t>
      </w:r>
      <w:r w:rsidRPr="009D272F">
        <w:rPr>
          <w:rFonts w:eastAsia="Times New Roman" w:cs="Times New Roman"/>
          <w:lang w:eastAsia="cs-CZ"/>
        </w:rPr>
        <w:t xml:space="preserve">, </w:t>
      </w:r>
    </w:p>
    <w:p w:rsidR="007A07E4" w:rsidRPr="009D272F" w:rsidRDefault="007A07E4" w:rsidP="007A07E4">
      <w:pPr>
        <w:ind w:left="567"/>
        <w:contextualSpacing/>
        <w:jc w:val="both"/>
        <w:rPr>
          <w:rFonts w:eastAsia="Times New Roman" w:cs="Times New Roman"/>
          <w:lang w:eastAsia="cs-CZ"/>
        </w:rPr>
      </w:pPr>
      <w:r w:rsidRPr="009D272F">
        <w:rPr>
          <w:rFonts w:eastAsia="Times New Roman" w:cs="Times New Roman"/>
          <w:lang w:eastAsia="cs-CZ"/>
        </w:rPr>
        <w:t xml:space="preserve">f) specialisty v oblasti prostorové orientace zrakově postižených, </w:t>
      </w:r>
    </w:p>
    <w:p w:rsidR="007A07E4" w:rsidRPr="009D272F" w:rsidRDefault="007A07E4" w:rsidP="007A07E4">
      <w:pPr>
        <w:ind w:left="567"/>
        <w:contextualSpacing/>
        <w:jc w:val="both"/>
        <w:rPr>
          <w:rFonts w:eastAsia="Times New Roman" w:cs="Times New Roman"/>
          <w:lang w:eastAsia="cs-CZ"/>
        </w:rPr>
      </w:pPr>
      <w:r w:rsidRPr="009D272F">
        <w:rPr>
          <w:rFonts w:eastAsia="Times New Roman" w:cs="Times New Roman"/>
          <w:lang w:eastAsia="cs-CZ"/>
        </w:rPr>
        <w:t xml:space="preserve">g) výchovného poradce. </w:t>
      </w:r>
    </w:p>
    <w:p w:rsidR="007A07E4" w:rsidRPr="009D272F" w:rsidRDefault="007A07E4" w:rsidP="007A07E4">
      <w:pPr>
        <w:ind w:left="567"/>
        <w:contextualSpacing/>
        <w:jc w:val="both"/>
        <w:rPr>
          <w:rFonts w:eastAsia="Times New Roman" w:cs="Times New Roman"/>
          <w:lang w:eastAsia="cs-CZ"/>
        </w:rPr>
      </w:pPr>
      <w:r w:rsidRPr="009D272F">
        <w:rPr>
          <w:rFonts w:eastAsia="Times New Roman" w:cs="Times New Roman"/>
          <w:lang w:eastAsia="cs-CZ"/>
        </w:rPr>
        <w:tab/>
        <w:t xml:space="preserve">(3) Specializovanou činnost podle odstavce 2 písm. e) může vykonávat pouze pracovník, který splňuje odbornou kvalifikaci podle § 18 písm. a). </w:t>
      </w:r>
    </w:p>
    <w:p w:rsidR="007A07E4" w:rsidRPr="009D272F" w:rsidRDefault="007A07E4" w:rsidP="007A07E4">
      <w:pPr>
        <w:ind w:left="567"/>
        <w:contextualSpacing/>
        <w:jc w:val="both"/>
        <w:rPr>
          <w:rFonts w:eastAsia="Times New Roman" w:cs="Times New Roman"/>
          <w:lang w:eastAsia="cs-CZ"/>
        </w:rPr>
      </w:pPr>
      <w:r w:rsidRPr="009D272F">
        <w:rPr>
          <w:rFonts w:eastAsia="Times New Roman" w:cs="Times New Roman"/>
          <w:lang w:eastAsia="cs-CZ"/>
        </w:rPr>
        <w:tab/>
        <w:t xml:space="preserve">(4) Učiteli ve škole zřizované ministerstvem, krajem, obcí nebo svazkem obcí, který vykonává specializovanou činnost podle odstavce 2 písm. a), c) nebo g), se snižuje přímá pedagogická činnost v rozsahu stanoveném prováděcím právním předpisem, nejméně však o pětinu nejvýše o polovinu týdenního rozsahu </w:t>
      </w:r>
      <w:r>
        <w:rPr>
          <w:rFonts w:eastAsia="Times New Roman" w:cs="Times New Roman"/>
          <w:lang w:eastAsia="cs-CZ"/>
        </w:rPr>
        <w:t xml:space="preserve">přímé </w:t>
      </w:r>
      <w:r w:rsidRPr="009D272F">
        <w:rPr>
          <w:rFonts w:eastAsia="Times New Roman" w:cs="Times New Roman"/>
          <w:lang w:eastAsia="cs-CZ"/>
        </w:rPr>
        <w:t>pedagogické činnosti podle počtu žáků nebo tříd.</w:t>
      </w:r>
    </w:p>
    <w:p w:rsidR="007A07E4" w:rsidRPr="009D272F" w:rsidRDefault="007A07E4" w:rsidP="007A07E4">
      <w:pPr>
        <w:ind w:left="567"/>
        <w:contextualSpacing/>
        <w:jc w:val="both"/>
        <w:rPr>
          <w:rFonts w:cs="Times New Roman"/>
        </w:rPr>
      </w:pPr>
      <w:r w:rsidRPr="009D272F">
        <w:rPr>
          <w:rFonts w:eastAsiaTheme="minorHAnsi" w:cs="Times New Roman"/>
        </w:rPr>
        <w:t>(5) Pedagogickému pracovníkovi za výkon činností uvedených v odstavci 2 přísluší příplatek podle pracovně právních předpisů.</w:t>
      </w:r>
    </w:p>
    <w:p w:rsidR="007A07E4" w:rsidRPr="009D272F" w:rsidRDefault="007A07E4" w:rsidP="007A07E4">
      <w:pPr>
        <w:pStyle w:val="Novelizanbod"/>
        <w:keepNext w:val="0"/>
        <w:keepLines w:val="0"/>
        <w:widowControl w:val="0"/>
        <w:numPr>
          <w:ilvl w:val="0"/>
          <w:numId w:val="0"/>
        </w:numPr>
        <w:spacing w:before="0" w:after="0" w:line="240" w:lineRule="auto"/>
        <w:ind w:left="567"/>
        <w:contextualSpacing/>
        <w:jc w:val="center"/>
        <w:rPr>
          <w:rFonts w:ascii="Times New Roman" w:hAnsi="Times New Roman" w:cs="Times New Roman"/>
          <w:sz w:val="24"/>
          <w:szCs w:val="24"/>
        </w:rPr>
      </w:pPr>
    </w:p>
    <w:p w:rsidR="007A07E4" w:rsidRPr="009D272F" w:rsidRDefault="007A07E4" w:rsidP="007A07E4">
      <w:pPr>
        <w:pStyle w:val="Novelizanbod"/>
        <w:keepNext w:val="0"/>
        <w:keepLines w:val="0"/>
        <w:widowControl w:val="0"/>
        <w:numPr>
          <w:ilvl w:val="0"/>
          <w:numId w:val="0"/>
        </w:numPr>
        <w:spacing w:before="0" w:after="0" w:line="240" w:lineRule="auto"/>
        <w:ind w:left="567"/>
        <w:contextualSpacing/>
        <w:jc w:val="center"/>
        <w:rPr>
          <w:rFonts w:ascii="Times New Roman" w:hAnsi="Times New Roman" w:cs="Times New Roman"/>
          <w:sz w:val="24"/>
          <w:szCs w:val="24"/>
        </w:rPr>
      </w:pPr>
      <w:r w:rsidRPr="009D272F">
        <w:rPr>
          <w:rFonts w:ascii="Times New Roman" w:hAnsi="Times New Roman" w:cs="Times New Roman"/>
          <w:sz w:val="24"/>
          <w:szCs w:val="24"/>
        </w:rPr>
        <w:t>§ 28c</w:t>
      </w:r>
    </w:p>
    <w:p w:rsidR="007A07E4" w:rsidRPr="009D272F" w:rsidRDefault="007A07E4" w:rsidP="007A07E4">
      <w:pPr>
        <w:pStyle w:val="Bezmezer"/>
        <w:ind w:left="567" w:firstLine="284"/>
        <w:contextualSpacing/>
        <w:jc w:val="center"/>
        <w:rPr>
          <w:rFonts w:ascii="Times New Roman" w:hAnsi="Times New Roman"/>
          <w:b/>
          <w:bCs/>
          <w:color w:val="auto"/>
          <w:sz w:val="24"/>
          <w:szCs w:val="24"/>
        </w:rPr>
      </w:pPr>
      <w:r w:rsidRPr="009D272F">
        <w:rPr>
          <w:rFonts w:ascii="Times New Roman" w:hAnsi="Times New Roman"/>
          <w:b/>
          <w:bCs/>
          <w:color w:val="auto"/>
          <w:sz w:val="24"/>
          <w:szCs w:val="24"/>
        </w:rPr>
        <w:t>Koordinátor v oblasti informačních a komunikačních technologií</w:t>
      </w:r>
    </w:p>
    <w:p w:rsidR="007A07E4" w:rsidRPr="009D272F" w:rsidRDefault="007A07E4" w:rsidP="007A07E4">
      <w:pPr>
        <w:pStyle w:val="Bezmezer"/>
        <w:ind w:left="567" w:firstLine="284"/>
        <w:contextualSpacing/>
        <w:jc w:val="both"/>
        <w:rPr>
          <w:rFonts w:ascii="Times New Roman" w:hAnsi="Times New Roman"/>
          <w:color w:val="auto"/>
          <w:sz w:val="24"/>
          <w:szCs w:val="24"/>
        </w:rPr>
      </w:pPr>
      <w:r w:rsidRPr="009D272F">
        <w:rPr>
          <w:rFonts w:ascii="Times New Roman" w:hAnsi="Times New Roman"/>
          <w:color w:val="auto"/>
          <w:sz w:val="24"/>
          <w:szCs w:val="24"/>
        </w:rPr>
        <w:t>Koordinátor v oblasti informačních a komunikačních technologií vytváří, vyhodnocuje a udržuje plán informačních a komunikačních technologií školy, podílí se na zajišťování profesního rozvoje pedagogických pracovníků v oblasti informačních a komunikačních technologií a koordinuje využívání informačních a komunikačních technologií při vzdělávání.</w:t>
      </w:r>
    </w:p>
    <w:p w:rsidR="007A07E4" w:rsidRPr="009D272F" w:rsidRDefault="007A07E4" w:rsidP="007A07E4">
      <w:pPr>
        <w:pStyle w:val="Bezmezer"/>
        <w:ind w:left="567" w:firstLine="284"/>
        <w:contextualSpacing/>
        <w:jc w:val="center"/>
        <w:rPr>
          <w:rFonts w:ascii="Times New Roman" w:hAnsi="Times New Roman"/>
          <w:color w:val="auto"/>
          <w:sz w:val="24"/>
          <w:szCs w:val="24"/>
        </w:rPr>
      </w:pPr>
    </w:p>
    <w:p w:rsidR="007A07E4" w:rsidRPr="009D272F" w:rsidRDefault="007A07E4" w:rsidP="007A07E4">
      <w:pPr>
        <w:pStyle w:val="Bezmezer"/>
        <w:ind w:left="567" w:firstLine="284"/>
        <w:contextualSpacing/>
        <w:jc w:val="center"/>
        <w:rPr>
          <w:rFonts w:ascii="Times New Roman" w:hAnsi="Times New Roman"/>
          <w:color w:val="auto"/>
          <w:sz w:val="24"/>
          <w:szCs w:val="24"/>
        </w:rPr>
      </w:pPr>
      <w:r w:rsidRPr="009D272F">
        <w:rPr>
          <w:rFonts w:ascii="Times New Roman" w:hAnsi="Times New Roman"/>
          <w:color w:val="auto"/>
          <w:sz w:val="24"/>
          <w:szCs w:val="24"/>
        </w:rPr>
        <w:t>§ 28d</w:t>
      </w:r>
    </w:p>
    <w:p w:rsidR="007A07E4" w:rsidRPr="009D272F" w:rsidRDefault="007A07E4" w:rsidP="007A07E4">
      <w:pPr>
        <w:pStyle w:val="Bezmezer"/>
        <w:ind w:left="567" w:firstLine="284"/>
        <w:contextualSpacing/>
        <w:jc w:val="center"/>
        <w:rPr>
          <w:rFonts w:ascii="Times New Roman" w:hAnsi="Times New Roman"/>
          <w:b/>
          <w:color w:val="auto"/>
          <w:sz w:val="24"/>
          <w:szCs w:val="24"/>
        </w:rPr>
      </w:pPr>
      <w:r w:rsidRPr="009D272F">
        <w:rPr>
          <w:rFonts w:ascii="Times New Roman" w:hAnsi="Times New Roman"/>
          <w:b/>
          <w:color w:val="auto"/>
          <w:sz w:val="24"/>
          <w:szCs w:val="24"/>
        </w:rPr>
        <w:t>Koordinátor školního vzdělávacího programu nebo vzdělávacího programu vyšší odborné školy</w:t>
      </w:r>
    </w:p>
    <w:p w:rsidR="007A07E4" w:rsidRPr="009D272F" w:rsidRDefault="007A07E4" w:rsidP="007A07E4">
      <w:pPr>
        <w:pStyle w:val="Bezmezer"/>
        <w:ind w:left="567" w:firstLine="284"/>
        <w:contextualSpacing/>
        <w:jc w:val="both"/>
        <w:rPr>
          <w:rFonts w:ascii="Times New Roman" w:hAnsi="Times New Roman"/>
          <w:color w:val="auto"/>
          <w:sz w:val="24"/>
          <w:szCs w:val="24"/>
        </w:rPr>
      </w:pPr>
      <w:r w:rsidRPr="009D272F">
        <w:rPr>
          <w:rFonts w:ascii="Times New Roman" w:hAnsi="Times New Roman"/>
          <w:color w:val="auto"/>
          <w:sz w:val="24"/>
          <w:szCs w:val="24"/>
        </w:rPr>
        <w:t>Koordinátor školního vzdělávacího programu nebo vzdělávacího programu vyšší odborné školy vytváří, vyhodnocuje a udržuje školní vzdělávací program nebo vzdělávací program vyšší odborné školy, koordinuje činnosti související s jeho naplňováním a podílí se na zajišťování profesního rozvoje pedagogických pracovníků v oblasti tvorby a následné koordinace těchto vzdělávacích programů.</w:t>
      </w:r>
    </w:p>
    <w:p w:rsidR="007A07E4" w:rsidRPr="009D272F" w:rsidRDefault="007A07E4" w:rsidP="007A07E4">
      <w:pPr>
        <w:pStyle w:val="Bezmezer"/>
        <w:keepNext/>
        <w:ind w:left="567" w:firstLine="284"/>
        <w:contextualSpacing/>
        <w:jc w:val="center"/>
        <w:rPr>
          <w:rFonts w:ascii="Times New Roman" w:hAnsi="Times New Roman"/>
          <w:color w:val="auto"/>
          <w:sz w:val="24"/>
          <w:szCs w:val="24"/>
        </w:rPr>
      </w:pPr>
    </w:p>
    <w:p w:rsidR="007A07E4" w:rsidRPr="009D272F" w:rsidRDefault="007A07E4" w:rsidP="007A07E4">
      <w:pPr>
        <w:pStyle w:val="Bezmezer"/>
        <w:keepNext/>
        <w:ind w:left="567" w:firstLine="284"/>
        <w:contextualSpacing/>
        <w:jc w:val="center"/>
        <w:rPr>
          <w:rFonts w:ascii="Times New Roman" w:hAnsi="Times New Roman"/>
          <w:color w:val="auto"/>
          <w:sz w:val="24"/>
          <w:szCs w:val="24"/>
        </w:rPr>
      </w:pPr>
      <w:r w:rsidRPr="009D272F">
        <w:rPr>
          <w:rFonts w:ascii="Times New Roman" w:hAnsi="Times New Roman"/>
          <w:color w:val="auto"/>
          <w:sz w:val="24"/>
          <w:szCs w:val="24"/>
        </w:rPr>
        <w:t>§ 28e</w:t>
      </w:r>
    </w:p>
    <w:p w:rsidR="007A07E4" w:rsidRPr="009D272F" w:rsidRDefault="007A07E4" w:rsidP="007A07E4">
      <w:pPr>
        <w:pStyle w:val="Bezmezer"/>
        <w:keepNext/>
        <w:ind w:left="567" w:firstLine="284"/>
        <w:contextualSpacing/>
        <w:jc w:val="center"/>
        <w:rPr>
          <w:rFonts w:ascii="Times New Roman" w:hAnsi="Times New Roman"/>
          <w:b/>
          <w:bCs/>
          <w:color w:val="auto"/>
          <w:sz w:val="24"/>
          <w:szCs w:val="24"/>
        </w:rPr>
      </w:pPr>
      <w:r w:rsidRPr="009D272F">
        <w:rPr>
          <w:rFonts w:ascii="Times New Roman" w:hAnsi="Times New Roman"/>
          <w:b/>
          <w:bCs/>
          <w:color w:val="auto"/>
          <w:sz w:val="24"/>
          <w:szCs w:val="24"/>
        </w:rPr>
        <w:t>Metodik prevence sociálně patologických jevů</w:t>
      </w:r>
    </w:p>
    <w:p w:rsidR="007A07E4" w:rsidRPr="009D272F" w:rsidRDefault="007A07E4" w:rsidP="007A07E4">
      <w:pPr>
        <w:pStyle w:val="Bezmezer"/>
        <w:ind w:left="567" w:firstLine="284"/>
        <w:contextualSpacing/>
        <w:jc w:val="both"/>
        <w:rPr>
          <w:rFonts w:ascii="Times New Roman" w:hAnsi="Times New Roman"/>
          <w:color w:val="auto"/>
          <w:sz w:val="24"/>
          <w:szCs w:val="24"/>
        </w:rPr>
      </w:pPr>
      <w:r w:rsidRPr="009D272F">
        <w:rPr>
          <w:rFonts w:ascii="Times New Roman" w:hAnsi="Times New Roman"/>
          <w:color w:val="auto"/>
          <w:sz w:val="24"/>
          <w:szCs w:val="24"/>
        </w:rPr>
        <w:t>Metodik prevence sociálně patologických jevů vytváří, vyhodnocuje a udržuje preventivní program školy, koordinuje činnost školy zaměřenou na prevenci rizikového chování, metodicky vede pedagogické pracovníky školy v oblasti prevence rizikového chování, poskytuje poradenské služby dětem, žákům, studentům a jejich zákonným zástupcům a podílí se na zajišťování profesního rozvoje pedagogických pracovníků v oblasti prevence rizikového chování.</w:t>
      </w:r>
    </w:p>
    <w:p w:rsidR="007A07E4" w:rsidRPr="009D272F" w:rsidRDefault="007A07E4" w:rsidP="007A07E4">
      <w:pPr>
        <w:pStyle w:val="Bezmezer"/>
        <w:ind w:left="567" w:firstLine="284"/>
        <w:contextualSpacing/>
        <w:jc w:val="center"/>
        <w:rPr>
          <w:rFonts w:ascii="Times New Roman" w:hAnsi="Times New Roman"/>
          <w:color w:val="auto"/>
          <w:sz w:val="24"/>
          <w:szCs w:val="24"/>
        </w:rPr>
      </w:pPr>
    </w:p>
    <w:p w:rsidR="007A07E4" w:rsidRPr="009D272F" w:rsidRDefault="007A07E4" w:rsidP="007A07E4">
      <w:pPr>
        <w:pStyle w:val="Bezmezer"/>
        <w:ind w:left="567" w:firstLine="284"/>
        <w:contextualSpacing/>
        <w:jc w:val="center"/>
        <w:rPr>
          <w:rFonts w:ascii="Times New Roman" w:hAnsi="Times New Roman"/>
          <w:color w:val="auto"/>
          <w:sz w:val="24"/>
          <w:szCs w:val="24"/>
        </w:rPr>
      </w:pPr>
      <w:r w:rsidRPr="009D272F">
        <w:rPr>
          <w:rFonts w:ascii="Times New Roman" w:hAnsi="Times New Roman"/>
          <w:color w:val="auto"/>
          <w:sz w:val="24"/>
          <w:szCs w:val="24"/>
        </w:rPr>
        <w:t>§ 28f</w:t>
      </w:r>
    </w:p>
    <w:p w:rsidR="007A07E4" w:rsidRPr="009D272F" w:rsidRDefault="007A07E4" w:rsidP="007A07E4">
      <w:pPr>
        <w:pStyle w:val="Bezmezer"/>
        <w:ind w:left="567" w:firstLine="284"/>
        <w:contextualSpacing/>
        <w:jc w:val="center"/>
        <w:rPr>
          <w:rFonts w:ascii="Times New Roman" w:hAnsi="Times New Roman"/>
          <w:b/>
          <w:bCs/>
          <w:color w:val="auto"/>
          <w:sz w:val="24"/>
          <w:szCs w:val="24"/>
        </w:rPr>
      </w:pPr>
      <w:r w:rsidRPr="009D272F">
        <w:rPr>
          <w:rFonts w:ascii="Times New Roman" w:hAnsi="Times New Roman"/>
          <w:b/>
          <w:bCs/>
          <w:color w:val="auto"/>
          <w:sz w:val="24"/>
          <w:szCs w:val="24"/>
        </w:rPr>
        <w:t>Specialista v oblasti environmentální výchovy</w:t>
      </w:r>
    </w:p>
    <w:p w:rsidR="007A07E4" w:rsidRPr="009D272F" w:rsidRDefault="007A07E4" w:rsidP="007A07E4">
      <w:pPr>
        <w:pStyle w:val="Bezmezer"/>
        <w:ind w:left="567" w:firstLine="284"/>
        <w:contextualSpacing/>
        <w:jc w:val="both"/>
        <w:rPr>
          <w:rFonts w:ascii="Times New Roman" w:hAnsi="Times New Roman"/>
          <w:color w:val="auto"/>
          <w:sz w:val="24"/>
          <w:szCs w:val="24"/>
        </w:rPr>
      </w:pPr>
      <w:r w:rsidRPr="009D272F">
        <w:rPr>
          <w:rFonts w:ascii="Times New Roman" w:hAnsi="Times New Roman"/>
          <w:color w:val="auto"/>
          <w:sz w:val="24"/>
          <w:szCs w:val="24"/>
        </w:rPr>
        <w:t>Specialista v oblasti environmentální výchovy vytváří, vyhodnocuje a dohlíží na dodržování školního programu environmentálního vzdělávání, výchovy a osvěty a podílí se na zajišťování profesního rozvoje pedagogických pracovníků v oblasti environmentálního vzdělávání, výchovy a osvěty.</w:t>
      </w:r>
    </w:p>
    <w:p w:rsidR="007A07E4" w:rsidRPr="009D272F" w:rsidRDefault="007A07E4" w:rsidP="007A07E4">
      <w:pPr>
        <w:pStyle w:val="Bezmezer"/>
        <w:ind w:left="567" w:firstLine="284"/>
        <w:contextualSpacing/>
        <w:jc w:val="center"/>
        <w:rPr>
          <w:rFonts w:ascii="Times New Roman" w:hAnsi="Times New Roman"/>
          <w:color w:val="auto"/>
          <w:sz w:val="24"/>
          <w:szCs w:val="24"/>
        </w:rPr>
      </w:pPr>
    </w:p>
    <w:p w:rsidR="007A07E4" w:rsidRPr="009D272F" w:rsidRDefault="007A07E4" w:rsidP="007A07E4">
      <w:pPr>
        <w:pStyle w:val="Bezmezer"/>
        <w:ind w:left="567" w:firstLine="284"/>
        <w:contextualSpacing/>
        <w:jc w:val="center"/>
        <w:rPr>
          <w:rFonts w:ascii="Times New Roman" w:hAnsi="Times New Roman"/>
          <w:color w:val="auto"/>
          <w:sz w:val="24"/>
          <w:szCs w:val="24"/>
        </w:rPr>
      </w:pPr>
      <w:r w:rsidRPr="009D272F">
        <w:rPr>
          <w:rFonts w:ascii="Times New Roman" w:hAnsi="Times New Roman"/>
          <w:color w:val="auto"/>
          <w:sz w:val="24"/>
          <w:szCs w:val="24"/>
        </w:rPr>
        <w:t>§ 28g</w:t>
      </w:r>
    </w:p>
    <w:p w:rsidR="007A07E4" w:rsidRPr="009D272F" w:rsidRDefault="007A07E4" w:rsidP="007A07E4">
      <w:pPr>
        <w:pStyle w:val="Bezmezer"/>
        <w:ind w:left="567" w:firstLine="284"/>
        <w:contextualSpacing/>
        <w:jc w:val="center"/>
        <w:rPr>
          <w:rFonts w:ascii="Times New Roman" w:hAnsi="Times New Roman"/>
          <w:b/>
          <w:bCs/>
          <w:color w:val="auto"/>
          <w:sz w:val="24"/>
          <w:szCs w:val="24"/>
        </w:rPr>
      </w:pPr>
      <w:r>
        <w:rPr>
          <w:rFonts w:ascii="Times New Roman" w:hAnsi="Times New Roman"/>
          <w:b/>
          <w:bCs/>
          <w:color w:val="auto"/>
          <w:sz w:val="24"/>
          <w:szCs w:val="24"/>
        </w:rPr>
        <w:t xml:space="preserve">Specialista v oblasti školské logopedie </w:t>
      </w:r>
    </w:p>
    <w:p w:rsidR="007A07E4" w:rsidRPr="009D272F" w:rsidRDefault="007A07E4" w:rsidP="007A07E4">
      <w:pPr>
        <w:pStyle w:val="Bezmezer"/>
        <w:ind w:left="567" w:firstLine="284"/>
        <w:contextualSpacing/>
        <w:jc w:val="both"/>
        <w:rPr>
          <w:rFonts w:ascii="Times New Roman" w:hAnsi="Times New Roman"/>
          <w:color w:val="auto"/>
          <w:sz w:val="24"/>
          <w:szCs w:val="24"/>
        </w:rPr>
      </w:pPr>
      <w:r>
        <w:rPr>
          <w:rFonts w:ascii="Times New Roman" w:hAnsi="Times New Roman"/>
          <w:color w:val="auto"/>
          <w:sz w:val="24"/>
          <w:szCs w:val="24"/>
        </w:rPr>
        <w:t>Specialista</w:t>
      </w:r>
      <w:r w:rsidRPr="009D272F">
        <w:rPr>
          <w:rFonts w:ascii="Times New Roman" w:hAnsi="Times New Roman"/>
          <w:color w:val="auto"/>
          <w:sz w:val="24"/>
          <w:szCs w:val="24"/>
        </w:rPr>
        <w:t xml:space="preserve"> v oblasti školské logopedie vykonává odborné činnosti v rámci logopedické diagnostiky, poradenství a intervence, koordinuje tvorbu a realizaci programů logopedické intervence a logopedické prevence ve školách a metodicky vede pedagogické pracovníky školy v oblasti logopedie a při zajišťování podmínek ve vzdělávání dětí, žáků a studentů s narušenou komunikační dovedností.</w:t>
      </w:r>
    </w:p>
    <w:p w:rsidR="007A07E4" w:rsidRPr="009D272F" w:rsidRDefault="007A07E4" w:rsidP="007A07E4">
      <w:pPr>
        <w:pStyle w:val="Bezmezer"/>
        <w:ind w:left="567" w:firstLine="284"/>
        <w:contextualSpacing/>
        <w:jc w:val="center"/>
        <w:rPr>
          <w:rFonts w:ascii="Times New Roman" w:hAnsi="Times New Roman"/>
          <w:color w:val="auto"/>
          <w:sz w:val="24"/>
          <w:szCs w:val="24"/>
        </w:rPr>
      </w:pPr>
    </w:p>
    <w:p w:rsidR="007A07E4" w:rsidRPr="009D272F" w:rsidRDefault="007A07E4" w:rsidP="007A07E4">
      <w:pPr>
        <w:pStyle w:val="Bezmezer"/>
        <w:ind w:left="567" w:firstLine="284"/>
        <w:contextualSpacing/>
        <w:jc w:val="center"/>
        <w:rPr>
          <w:rFonts w:ascii="Times New Roman" w:hAnsi="Times New Roman"/>
          <w:color w:val="auto"/>
          <w:sz w:val="24"/>
          <w:szCs w:val="24"/>
        </w:rPr>
      </w:pPr>
      <w:r w:rsidRPr="009D272F">
        <w:rPr>
          <w:rFonts w:ascii="Times New Roman" w:hAnsi="Times New Roman"/>
          <w:color w:val="auto"/>
          <w:sz w:val="24"/>
          <w:szCs w:val="24"/>
        </w:rPr>
        <w:t>§ 28h</w:t>
      </w:r>
    </w:p>
    <w:p w:rsidR="007A07E4" w:rsidRPr="009D272F" w:rsidRDefault="007A07E4" w:rsidP="007A07E4">
      <w:pPr>
        <w:pStyle w:val="Bezmezer"/>
        <w:ind w:left="567" w:firstLine="284"/>
        <w:contextualSpacing/>
        <w:jc w:val="center"/>
        <w:rPr>
          <w:rFonts w:ascii="Times New Roman" w:hAnsi="Times New Roman"/>
          <w:b/>
          <w:bCs/>
          <w:color w:val="auto"/>
          <w:sz w:val="24"/>
          <w:szCs w:val="24"/>
        </w:rPr>
      </w:pPr>
      <w:r w:rsidRPr="009D272F">
        <w:rPr>
          <w:rFonts w:ascii="Times New Roman" w:hAnsi="Times New Roman"/>
          <w:b/>
          <w:bCs/>
          <w:color w:val="auto"/>
          <w:sz w:val="24"/>
          <w:szCs w:val="24"/>
        </w:rPr>
        <w:t>Specialista v oblasti prostorové orientace zrakově postižených</w:t>
      </w:r>
    </w:p>
    <w:p w:rsidR="007A07E4" w:rsidRPr="009D272F" w:rsidRDefault="007A07E4" w:rsidP="007A07E4">
      <w:pPr>
        <w:pStyle w:val="Bezmezer"/>
        <w:ind w:left="567" w:firstLine="284"/>
        <w:contextualSpacing/>
        <w:jc w:val="both"/>
        <w:rPr>
          <w:rFonts w:ascii="Times New Roman" w:hAnsi="Times New Roman"/>
          <w:color w:val="auto"/>
          <w:sz w:val="24"/>
          <w:szCs w:val="24"/>
        </w:rPr>
      </w:pPr>
      <w:r w:rsidRPr="009D272F">
        <w:rPr>
          <w:rFonts w:ascii="Times New Roman" w:hAnsi="Times New Roman"/>
          <w:color w:val="auto"/>
          <w:sz w:val="24"/>
          <w:szCs w:val="24"/>
        </w:rPr>
        <w:t>Specialista v oblasti prostorové orientace zrakově postižených zabezpečuje výuku prostorové orientace a samostatného pohybu zrakově postižených dětí, žáků a studentů ve školách, jejich funkční diagnostiku a tvorbu individuálních vzdělávacích plánů a poskytuje základní poradenství zákonným zástupcům a pedagogickým pracovníkům školy.</w:t>
      </w:r>
    </w:p>
    <w:p w:rsidR="007A07E4" w:rsidRPr="009D272F" w:rsidRDefault="007A07E4" w:rsidP="007A07E4">
      <w:pPr>
        <w:pStyle w:val="Bezmezer"/>
        <w:keepNext/>
        <w:ind w:left="567" w:firstLine="284"/>
        <w:contextualSpacing/>
        <w:jc w:val="center"/>
        <w:rPr>
          <w:rFonts w:ascii="Times New Roman" w:hAnsi="Times New Roman"/>
          <w:color w:val="auto"/>
          <w:sz w:val="24"/>
          <w:szCs w:val="24"/>
        </w:rPr>
      </w:pPr>
    </w:p>
    <w:p w:rsidR="007A07E4" w:rsidRPr="009D272F" w:rsidRDefault="007A07E4" w:rsidP="007A07E4">
      <w:pPr>
        <w:pStyle w:val="Bezmezer"/>
        <w:keepNext/>
        <w:ind w:left="567" w:firstLine="284"/>
        <w:contextualSpacing/>
        <w:jc w:val="center"/>
        <w:rPr>
          <w:rFonts w:ascii="Times New Roman" w:hAnsi="Times New Roman"/>
          <w:color w:val="auto"/>
          <w:sz w:val="24"/>
          <w:szCs w:val="24"/>
        </w:rPr>
      </w:pPr>
      <w:r w:rsidRPr="009D272F">
        <w:rPr>
          <w:rFonts w:ascii="Times New Roman" w:hAnsi="Times New Roman"/>
          <w:color w:val="auto"/>
          <w:sz w:val="24"/>
          <w:szCs w:val="24"/>
        </w:rPr>
        <w:t>§ 28i</w:t>
      </w:r>
    </w:p>
    <w:p w:rsidR="007A07E4" w:rsidRPr="009D272F" w:rsidRDefault="007A07E4" w:rsidP="007A07E4">
      <w:pPr>
        <w:pStyle w:val="Bezmezer"/>
        <w:keepNext/>
        <w:ind w:left="567" w:firstLine="284"/>
        <w:contextualSpacing/>
        <w:jc w:val="center"/>
        <w:rPr>
          <w:rFonts w:ascii="Times New Roman" w:hAnsi="Times New Roman"/>
          <w:b/>
          <w:bCs/>
          <w:color w:val="auto"/>
          <w:sz w:val="24"/>
          <w:szCs w:val="24"/>
        </w:rPr>
      </w:pPr>
      <w:r w:rsidRPr="009D272F">
        <w:rPr>
          <w:rFonts w:ascii="Times New Roman" w:hAnsi="Times New Roman"/>
          <w:b/>
          <w:bCs/>
          <w:color w:val="auto"/>
          <w:sz w:val="24"/>
          <w:szCs w:val="24"/>
        </w:rPr>
        <w:t>Výchovný poradce</w:t>
      </w:r>
    </w:p>
    <w:p w:rsidR="007A07E4" w:rsidRDefault="007A07E4" w:rsidP="007A07E4">
      <w:pPr>
        <w:pStyle w:val="Bezmezer"/>
        <w:ind w:left="567" w:firstLine="284"/>
        <w:contextualSpacing/>
        <w:jc w:val="both"/>
        <w:rPr>
          <w:rFonts w:ascii="Times New Roman" w:hAnsi="Times New Roman"/>
          <w:color w:val="auto"/>
          <w:sz w:val="24"/>
          <w:szCs w:val="24"/>
        </w:rPr>
      </w:pPr>
      <w:r w:rsidRPr="009D272F">
        <w:rPr>
          <w:rFonts w:ascii="Times New Roman" w:hAnsi="Times New Roman"/>
          <w:color w:val="auto"/>
          <w:sz w:val="24"/>
          <w:szCs w:val="24"/>
        </w:rPr>
        <w:t>Výchovný poradce vyhledává děti, žáky a studenty, jejichž vzdělávání může vyžadovat podpůrná opatření nebo podporu nadání, vytváří strategii vzdělávání pro různé druhy nadání dětí, žáků a studentů, koordinuje jejich vzdělávání a metodicky vede pedagogické pracovníky školy v oblasti podpory nadání a metodicky pomáhá pedagogickým pracovníkům školy v otázkách integrace, individuálních vzdělávacích plánů, práce s dětmi, žáky a studenty vyžadujícími podpůrná opatření, nebo s nadanými dětmi, žáky a studenty.“.“</w:t>
      </w:r>
    </w:p>
    <w:p w:rsidR="007A07E4" w:rsidRDefault="007A07E4" w:rsidP="007A07E4">
      <w:pPr>
        <w:pStyle w:val="Bezmezer"/>
        <w:contextualSpacing/>
        <w:jc w:val="both"/>
        <w:rPr>
          <w:rFonts w:ascii="Times New Roman" w:hAnsi="Times New Roman"/>
          <w:color w:val="auto"/>
          <w:sz w:val="24"/>
          <w:szCs w:val="24"/>
        </w:rPr>
      </w:pPr>
    </w:p>
    <w:p w:rsidR="007A07E4" w:rsidRDefault="007A07E4" w:rsidP="007A07E4">
      <w:pPr>
        <w:pStyle w:val="Bezmezer"/>
        <w:contextualSpacing/>
        <w:jc w:val="both"/>
        <w:rPr>
          <w:rFonts w:ascii="Times New Roman" w:hAnsi="Times New Roman"/>
          <w:color w:val="auto"/>
          <w:sz w:val="24"/>
          <w:szCs w:val="24"/>
        </w:rPr>
      </w:pPr>
      <w:r w:rsidRPr="009D272F">
        <w:rPr>
          <w:rFonts w:ascii="Times New Roman" w:hAnsi="Times New Roman"/>
          <w:color w:val="auto"/>
          <w:sz w:val="24"/>
          <w:szCs w:val="24"/>
        </w:rPr>
        <w:t xml:space="preserve">Dosavadní body č. 78 až 82 se označují jako body č. 79 až 83. </w:t>
      </w:r>
    </w:p>
    <w:p w:rsidR="007A07E4" w:rsidRDefault="007A07E4" w:rsidP="007A07E4">
      <w:pPr>
        <w:pStyle w:val="Bezmezer"/>
        <w:contextualSpacing/>
        <w:jc w:val="both"/>
        <w:rPr>
          <w:rFonts w:ascii="Times New Roman" w:hAnsi="Times New Roman"/>
          <w:color w:val="auto"/>
          <w:sz w:val="24"/>
          <w:szCs w:val="24"/>
        </w:rPr>
      </w:pPr>
    </w:p>
    <w:p w:rsidR="007A07E4" w:rsidRDefault="007A07E4" w:rsidP="007A07E4">
      <w:pPr>
        <w:pStyle w:val="Bezmezer"/>
        <w:contextualSpacing/>
        <w:jc w:val="both"/>
        <w:rPr>
          <w:rFonts w:ascii="Times New Roman" w:hAnsi="Times New Roman"/>
          <w:sz w:val="24"/>
          <w:szCs w:val="24"/>
        </w:rPr>
      </w:pPr>
      <w:r>
        <w:rPr>
          <w:rFonts w:ascii="Times New Roman" w:hAnsi="Times New Roman"/>
          <w:color w:val="auto"/>
          <w:sz w:val="24"/>
          <w:szCs w:val="24"/>
        </w:rPr>
        <w:t>3. V čl. III se slova „</w:t>
      </w:r>
      <w:r w:rsidRPr="0098206A">
        <w:rPr>
          <w:rFonts w:ascii="Times New Roman" w:hAnsi="Times New Roman"/>
          <w:sz w:val="24"/>
          <w:szCs w:val="24"/>
        </w:rPr>
        <w:t>, s výjimkou ustanovení čl. I bodu 65, který nabývá účinnosti dnem 1. ledna 2021</w:t>
      </w:r>
      <w:r>
        <w:rPr>
          <w:rFonts w:ascii="Times New Roman" w:hAnsi="Times New Roman"/>
          <w:sz w:val="24"/>
          <w:szCs w:val="24"/>
        </w:rPr>
        <w:t xml:space="preserve">“ zrušují. </w:t>
      </w:r>
    </w:p>
    <w:p w:rsidR="007A07E4" w:rsidRDefault="007A07E4" w:rsidP="007A07E4">
      <w:pPr>
        <w:pStyle w:val="Bezmezer"/>
        <w:contextualSpacing/>
        <w:jc w:val="both"/>
        <w:rPr>
          <w:rFonts w:ascii="Times New Roman" w:hAnsi="Times New Roman"/>
          <w:color w:val="auto"/>
          <w:sz w:val="24"/>
          <w:szCs w:val="24"/>
        </w:rPr>
      </w:pPr>
    </w:p>
    <w:p w:rsidR="007A07E4" w:rsidRDefault="007A07E4" w:rsidP="007A07E4">
      <w:pPr>
        <w:pStyle w:val="Bezmezer"/>
        <w:contextualSpacing/>
        <w:jc w:val="both"/>
        <w:rPr>
          <w:rFonts w:ascii="Times New Roman" w:hAnsi="Times New Roman"/>
          <w:color w:val="auto"/>
          <w:sz w:val="24"/>
          <w:szCs w:val="24"/>
        </w:rPr>
      </w:pPr>
    </w:p>
    <w:p w:rsidR="007A07E4" w:rsidRDefault="007A07E4" w:rsidP="007A07E4">
      <w:pPr>
        <w:pStyle w:val="PNposlanec"/>
      </w:pPr>
      <w:r>
        <w:t>Poslanec Antonín Staněk</w:t>
      </w:r>
    </w:p>
    <w:p w:rsidR="00AC3C69" w:rsidRDefault="007A07E4">
      <w:r>
        <w:t>SD 7115</w:t>
      </w:r>
    </w:p>
    <w:p w:rsidR="007A07E4" w:rsidRPr="00CD24F3" w:rsidRDefault="007A07E4" w:rsidP="007A07E4">
      <w:pPr>
        <w:pStyle w:val="Odstavecseseznamem"/>
        <w:numPr>
          <w:ilvl w:val="0"/>
          <w:numId w:val="37"/>
        </w:numPr>
        <w:spacing w:line="360" w:lineRule="auto"/>
        <w:ind w:left="426" w:hanging="426"/>
        <w:contextualSpacing w:val="0"/>
        <w:jc w:val="both"/>
        <w:rPr>
          <w:rFonts w:ascii="Times New Roman" w:hAnsi="Times New Roman" w:cs="Times New Roman"/>
          <w:i/>
          <w:sz w:val="24"/>
          <w:szCs w:val="24"/>
        </w:rPr>
      </w:pPr>
      <w:r w:rsidRPr="00CD24F3">
        <w:rPr>
          <w:rFonts w:ascii="Times New Roman" w:hAnsi="Times New Roman" w:cs="Times New Roman"/>
          <w:sz w:val="24"/>
          <w:szCs w:val="24"/>
        </w:rPr>
        <w:t>V </w:t>
      </w:r>
      <w:proofErr w:type="spellStart"/>
      <w:r w:rsidRPr="00CD24F3">
        <w:rPr>
          <w:rFonts w:ascii="Times New Roman" w:hAnsi="Times New Roman" w:cs="Times New Roman"/>
          <w:sz w:val="24"/>
          <w:szCs w:val="24"/>
        </w:rPr>
        <w:t>dosavadním</w:t>
      </w:r>
      <w:proofErr w:type="spellEnd"/>
      <w:r w:rsidRPr="00CD24F3">
        <w:rPr>
          <w:rFonts w:ascii="Times New Roman" w:hAnsi="Times New Roman" w:cs="Times New Roman"/>
          <w:sz w:val="24"/>
          <w:szCs w:val="24"/>
        </w:rPr>
        <w:t xml:space="preserve"> </w:t>
      </w:r>
      <w:proofErr w:type="spellStart"/>
      <w:r w:rsidRPr="00CD24F3">
        <w:rPr>
          <w:rFonts w:ascii="Times New Roman" w:hAnsi="Times New Roman" w:cs="Times New Roman"/>
          <w:sz w:val="24"/>
          <w:szCs w:val="24"/>
        </w:rPr>
        <w:t>čl</w:t>
      </w:r>
      <w:proofErr w:type="spellEnd"/>
      <w:r w:rsidRPr="00CD24F3">
        <w:rPr>
          <w:rFonts w:ascii="Times New Roman" w:hAnsi="Times New Roman" w:cs="Times New Roman"/>
          <w:sz w:val="24"/>
          <w:szCs w:val="24"/>
        </w:rPr>
        <w:t xml:space="preserve">. I. se </w:t>
      </w:r>
      <w:proofErr w:type="spellStart"/>
      <w:r w:rsidRPr="00CD24F3">
        <w:rPr>
          <w:rFonts w:ascii="Times New Roman" w:hAnsi="Times New Roman" w:cs="Times New Roman"/>
          <w:sz w:val="24"/>
          <w:szCs w:val="24"/>
        </w:rPr>
        <w:t>zrušuje</w:t>
      </w:r>
      <w:proofErr w:type="spellEnd"/>
      <w:r w:rsidRPr="00CD24F3">
        <w:rPr>
          <w:rFonts w:ascii="Times New Roman" w:hAnsi="Times New Roman" w:cs="Times New Roman"/>
          <w:sz w:val="24"/>
          <w:szCs w:val="24"/>
        </w:rPr>
        <w:t xml:space="preserve"> bod 26.</w:t>
      </w:r>
    </w:p>
    <w:p w:rsidR="007A07E4" w:rsidRPr="00CD24F3" w:rsidRDefault="007A07E4" w:rsidP="007A07E4">
      <w:pPr>
        <w:widowControl/>
        <w:numPr>
          <w:ilvl w:val="0"/>
          <w:numId w:val="37"/>
        </w:numPr>
        <w:suppressAutoHyphens w:val="0"/>
        <w:spacing w:line="360" w:lineRule="auto"/>
        <w:ind w:left="426" w:hanging="426"/>
        <w:jc w:val="both"/>
      </w:pPr>
      <w:r w:rsidRPr="00CD24F3">
        <w:t>Následující body se přečíslují.</w:t>
      </w:r>
    </w:p>
    <w:p w:rsidR="007A07E4" w:rsidRPr="00CD24F3" w:rsidRDefault="007A07E4" w:rsidP="007A07E4">
      <w:pPr>
        <w:widowControl/>
        <w:numPr>
          <w:ilvl w:val="0"/>
          <w:numId w:val="37"/>
        </w:numPr>
        <w:suppressAutoHyphens w:val="0"/>
        <w:spacing w:after="200" w:line="360" w:lineRule="auto"/>
        <w:ind w:left="426" w:hanging="426"/>
        <w:jc w:val="both"/>
      </w:pPr>
      <w:r w:rsidRPr="00CD24F3">
        <w:t>V dosavadním bodě 54, odst. 7, poslední věta, se část „§ 9a odst. 2 až 4, “ vypouští.</w:t>
      </w:r>
    </w:p>
    <w:p w:rsidR="00AC3C69" w:rsidRDefault="00AC3C69"/>
    <w:p w:rsidR="000C6893" w:rsidRDefault="000C6893">
      <w:pPr>
        <w:jc w:val="center"/>
      </w:pPr>
      <w:r>
        <w:t xml:space="preserve">V Praze </w:t>
      </w:r>
      <w:r w:rsidR="00243F98">
        <w:t>16</w:t>
      </w:r>
      <w:r w:rsidR="004A4CD2">
        <w:t>. prosince 2020</w:t>
      </w:r>
    </w:p>
    <w:p w:rsidR="000C6893" w:rsidRDefault="000C6893">
      <w:pPr>
        <w:jc w:val="center"/>
      </w:pPr>
    </w:p>
    <w:p w:rsidR="000C6893" w:rsidRDefault="000C6893">
      <w:pPr>
        <w:jc w:val="center"/>
      </w:pPr>
    </w:p>
    <w:p w:rsidR="000C6893" w:rsidRDefault="00243F98">
      <w:pPr>
        <w:jc w:val="center"/>
      </w:pPr>
      <w:r>
        <w:t xml:space="preserve">Ing. </w:t>
      </w:r>
      <w:r w:rsidR="00C06181">
        <w:t>Lukáš Bartoň</w:t>
      </w:r>
      <w:r>
        <w:t xml:space="preserve">, Ph.D., v. </w:t>
      </w:r>
      <w:bookmarkStart w:id="0" w:name="_GoBack"/>
      <w:bookmarkEnd w:id="0"/>
      <w:r>
        <w:t>r.</w:t>
      </w:r>
    </w:p>
    <w:p w:rsidR="000C6893" w:rsidRDefault="000C6893">
      <w:pPr>
        <w:jc w:val="center"/>
      </w:pPr>
      <w:r>
        <w:t>zpravodaj garančního výboru</w:t>
      </w:r>
      <w:r w:rsidR="00C06181">
        <w:t xml:space="preserve"> pro vědu, vzdělání, kulturu, mládež a tělovýchovu</w:t>
      </w:r>
    </w:p>
    <w:sectPr w:rsidR="000C6893" w:rsidSect="00087102">
      <w:headerReference w:type="default" r:id="rId9"/>
      <w:pgSz w:w="11906" w:h="16838"/>
      <w:pgMar w:top="1134" w:right="1134" w:bottom="1134" w:left="1134" w:header="708" w:footer="708"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06181" w:rsidRDefault="00C06181" w:rsidP="00087102">
      <w:r>
        <w:separator/>
      </w:r>
    </w:p>
  </w:endnote>
  <w:endnote w:type="continuationSeparator" w:id="0">
    <w:p w:rsidR="00C06181" w:rsidRDefault="00C06181" w:rsidP="000871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Microsoft YaHei">
    <w:panose1 w:val="020B0503020204020204"/>
    <w:charset w:val="86"/>
    <w:family w:val="swiss"/>
    <w:pitch w:val="variable"/>
    <w:sig w:usb0="A0000287" w:usb1="28CF3C52" w:usb2="00000016" w:usb3="00000000" w:csb0="0004001F" w:csb1="00000000"/>
  </w:font>
  <w:font w:name="Arial">
    <w:panose1 w:val="020B0604020202020204"/>
    <w:charset w:val="EE"/>
    <w:family w:val="swiss"/>
    <w:pitch w:val="variable"/>
    <w:sig w:usb0="E0002AFF" w:usb1="C0007843" w:usb2="00000009" w:usb3="00000000" w:csb0="000001FF" w:csb1="00000000"/>
  </w:font>
  <w:font w:name="F">
    <w:altName w:val="Times New Roman"/>
    <w:panose1 w:val="00000000000000000000"/>
    <w:charset w:val="00"/>
    <w:family w:val="roman"/>
    <w:notTrueType/>
    <w:pitch w:val="default"/>
  </w:font>
  <w:font w:name="Roboto">
    <w:altName w:val="Times New Roman"/>
    <w:charset w:val="00"/>
    <w:family w:val="auto"/>
    <w:pitch w:val="default"/>
  </w:font>
  <w:font w:name="TimesNewRomanPSMT">
    <w:altName w:val="Times New Roman"/>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06181" w:rsidRDefault="00C06181" w:rsidP="00087102">
      <w:r>
        <w:separator/>
      </w:r>
    </w:p>
  </w:footnote>
  <w:footnote w:type="continuationSeparator" w:id="0">
    <w:p w:rsidR="00C06181" w:rsidRDefault="00C06181" w:rsidP="00087102">
      <w:r>
        <w:continuationSeparator/>
      </w:r>
    </w:p>
  </w:footnote>
  <w:footnote w:id="1">
    <w:p w:rsidR="00AC3C69" w:rsidRDefault="00AC3C69" w:rsidP="00AC3C69">
      <w:pPr>
        <w:pStyle w:val="Textpoznpodarou"/>
      </w:pPr>
      <w:r>
        <w:rPr>
          <w:rStyle w:val="Znakapoznpodarou"/>
        </w:rPr>
        <w:footnoteRef/>
      </w:r>
      <w:r>
        <w:t xml:space="preserve"> Viz § 9 vyhlášky</w:t>
      </w:r>
      <w:r w:rsidRPr="002D52C5">
        <w:t xml:space="preserve"> č. 317/2005 Sb., o dalším vzdělávání pedagogických pracovníků, akreditační komisi a kariérním systému pedagogických pracovníků</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7102" w:rsidRDefault="00087102">
    <w:pPr>
      <w:pStyle w:val="Zhlav"/>
      <w:jc w:val="center"/>
    </w:pPr>
    <w:r>
      <w:fldChar w:fldCharType="begin"/>
    </w:r>
    <w:r>
      <w:instrText>PAGE   \* MERGEFORMAT</w:instrText>
    </w:r>
    <w:r>
      <w:fldChar w:fldCharType="separate"/>
    </w:r>
    <w:r w:rsidR="00243F98">
      <w:rPr>
        <w:noProof/>
      </w:rPr>
      <w:t>23</w:t>
    </w:r>
    <w:r>
      <w:fldChar w:fldCharType="end"/>
    </w:r>
  </w:p>
  <w:p w:rsidR="00087102" w:rsidRDefault="0008710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Nadpis1"/>
      <w:suff w:val="nothing"/>
      <w:lvlText w:val=""/>
      <w:lvlJc w:val="left"/>
      <w:pPr>
        <w:tabs>
          <w:tab w:val="num" w:pos="432"/>
        </w:tabs>
        <w:ind w:left="432" w:hanging="432"/>
      </w:pPr>
    </w:lvl>
    <w:lvl w:ilvl="1">
      <w:start w:val="1"/>
      <w:numFmt w:val="none"/>
      <w:pStyle w:val="Nadpis2"/>
      <w:suff w:val="nothing"/>
      <w:lvlText w:val=""/>
      <w:lvlJc w:val="left"/>
      <w:pPr>
        <w:tabs>
          <w:tab w:val="num" w:pos="576"/>
        </w:tabs>
        <w:ind w:left="576" w:hanging="576"/>
      </w:pPr>
    </w:lvl>
    <w:lvl w:ilvl="2">
      <w:start w:val="1"/>
      <w:numFmt w:val="none"/>
      <w:pStyle w:val="Nadpis3"/>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pStyle w:val="Textodstavc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1B0023F2"/>
    <w:name w:val="WW8Num5"/>
    <w:lvl w:ilvl="0">
      <w:start w:val="1"/>
      <w:numFmt w:val="upperLetter"/>
      <w:pStyle w:val="Oznaenpozmn"/>
      <w:lvlText w:val="%1."/>
      <w:lvlJc w:val="left"/>
      <w:pPr>
        <w:tabs>
          <w:tab w:val="num" w:pos="425"/>
        </w:tabs>
        <w:ind w:left="425" w:hanging="425"/>
      </w:pPr>
    </w:lvl>
  </w:abstractNum>
  <w:abstractNum w:abstractNumId="2" w15:restartNumberingAfterBreak="0">
    <w:nsid w:val="0AB03EFE"/>
    <w:multiLevelType w:val="hybridMultilevel"/>
    <w:tmpl w:val="B784EF26"/>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B085DFD"/>
    <w:multiLevelType w:val="hybridMultilevel"/>
    <w:tmpl w:val="12BE5400"/>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C280CAD"/>
    <w:multiLevelType w:val="hybridMultilevel"/>
    <w:tmpl w:val="EAC2D036"/>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2101E78"/>
    <w:multiLevelType w:val="multilevel"/>
    <w:tmpl w:val="1688E6C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0">
    <w:nsid w:val="13C7612E"/>
    <w:multiLevelType w:val="multilevel"/>
    <w:tmpl w:val="CD1EA00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0">
    <w:nsid w:val="145E7E0B"/>
    <w:multiLevelType w:val="hybridMultilevel"/>
    <w:tmpl w:val="757EBFE0"/>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9C6745F"/>
    <w:multiLevelType w:val="hybridMultilevel"/>
    <w:tmpl w:val="D520CA7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A4E4E83"/>
    <w:multiLevelType w:val="hybridMultilevel"/>
    <w:tmpl w:val="565C804A"/>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21D22844"/>
    <w:multiLevelType w:val="hybridMultilevel"/>
    <w:tmpl w:val="EC00767C"/>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26A7024D"/>
    <w:multiLevelType w:val="hybridMultilevel"/>
    <w:tmpl w:val="C3562E6A"/>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293348E1"/>
    <w:multiLevelType w:val="hybridMultilevel"/>
    <w:tmpl w:val="4B08092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29D15F16"/>
    <w:multiLevelType w:val="hybridMultilevel"/>
    <w:tmpl w:val="2B2A6A48"/>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2A732E29"/>
    <w:multiLevelType w:val="hybridMultilevel"/>
    <w:tmpl w:val="0BDA1AC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5" w15:restartNumberingAfterBreak="0">
    <w:nsid w:val="2BB900C7"/>
    <w:multiLevelType w:val="hybridMultilevel"/>
    <w:tmpl w:val="D520CA7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207066A"/>
    <w:multiLevelType w:val="multilevel"/>
    <w:tmpl w:val="A688524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7" w15:restartNumberingAfterBreak="0">
    <w:nsid w:val="32E23A65"/>
    <w:multiLevelType w:val="hybridMultilevel"/>
    <w:tmpl w:val="2B2A6A48"/>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33767C0B"/>
    <w:multiLevelType w:val="hybridMultilevel"/>
    <w:tmpl w:val="0226E79E"/>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39761437"/>
    <w:multiLevelType w:val="hybridMultilevel"/>
    <w:tmpl w:val="5F3042D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15:restartNumberingAfterBreak="0">
    <w:nsid w:val="3AEF2E2F"/>
    <w:multiLevelType w:val="multilevel"/>
    <w:tmpl w:val="1226782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0">
    <w:nsid w:val="3B753658"/>
    <w:multiLevelType w:val="hybridMultilevel"/>
    <w:tmpl w:val="FCA868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C507786"/>
    <w:multiLevelType w:val="multilevel"/>
    <w:tmpl w:val="9D38180C"/>
    <w:lvl w:ilvl="0">
      <w:start w:val="1"/>
      <w:numFmt w:val="decimal"/>
      <w:pStyle w:val="Novelizanbod"/>
      <w:lvlText w:val="%1."/>
      <w:lvlJc w:val="left"/>
      <w:pPr>
        <w:tabs>
          <w:tab w:val="num" w:pos="709"/>
        </w:tabs>
        <w:ind w:left="709" w:hanging="567"/>
      </w:pPr>
      <w:rPr>
        <w:rFonts w:ascii="Times New Roman" w:eastAsia="Times New Roman" w:hAnsi="Times New Roman"/>
        <w:b w:val="0"/>
        <w:bCs w:val="0"/>
        <w:i w:val="0"/>
        <w:iCs w:val="0"/>
        <w:sz w:val="24"/>
        <w:szCs w:val="24"/>
      </w:rPr>
    </w:lvl>
    <w:lvl w:ilvl="1">
      <w:start w:val="1"/>
      <w:numFmt w:val="lowerLetter"/>
      <w:lvlText w:val="%2."/>
      <w:lvlJc w:val="left"/>
      <w:pPr>
        <w:ind w:left="1440" w:hanging="360"/>
      </w:pPr>
    </w:lvl>
    <w:lvl w:ilvl="2">
      <w:start w:val="1"/>
      <w:numFmt w:val="lowerLetter"/>
      <w:lvlText w:val="%3)"/>
      <w:lvlJc w:val="left"/>
      <w:pPr>
        <w:ind w:left="2345" w:hanging="360"/>
      </w:pPr>
      <w:rPr>
        <w:rFonts w:hint="default"/>
      </w:rPr>
    </w:lvl>
    <w:lvl w:ilvl="3">
      <w:start w:val="1"/>
      <w:numFmt w:val="decimal"/>
      <w:lvlText w:val="%4."/>
      <w:lvlJc w:val="left"/>
      <w:pPr>
        <w:ind w:left="1637"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3E200494"/>
    <w:multiLevelType w:val="hybridMultilevel"/>
    <w:tmpl w:val="0BDA1AC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4" w15:restartNumberingAfterBreak="0">
    <w:nsid w:val="3F212400"/>
    <w:multiLevelType w:val="hybridMultilevel"/>
    <w:tmpl w:val="83806B5C"/>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47C51AFD"/>
    <w:multiLevelType w:val="hybridMultilevel"/>
    <w:tmpl w:val="1416EA9E"/>
    <w:lvl w:ilvl="0" w:tplc="2FCE6466">
      <w:start w:val="1"/>
      <w:numFmt w:val="decimal"/>
      <w:lvlText w:val="%1."/>
      <w:lvlJc w:val="left"/>
      <w:pPr>
        <w:ind w:left="372" w:hanging="360"/>
      </w:pPr>
      <w:rPr>
        <w:rFonts w:hint="default"/>
        <w:b/>
      </w:rPr>
    </w:lvl>
    <w:lvl w:ilvl="1" w:tplc="04050019" w:tentative="1">
      <w:start w:val="1"/>
      <w:numFmt w:val="lowerLetter"/>
      <w:lvlText w:val="%2."/>
      <w:lvlJc w:val="left"/>
      <w:pPr>
        <w:ind w:left="1092" w:hanging="360"/>
      </w:pPr>
    </w:lvl>
    <w:lvl w:ilvl="2" w:tplc="0405001B" w:tentative="1">
      <w:start w:val="1"/>
      <w:numFmt w:val="lowerRoman"/>
      <w:lvlText w:val="%3."/>
      <w:lvlJc w:val="right"/>
      <w:pPr>
        <w:ind w:left="1812" w:hanging="180"/>
      </w:pPr>
    </w:lvl>
    <w:lvl w:ilvl="3" w:tplc="0405000F" w:tentative="1">
      <w:start w:val="1"/>
      <w:numFmt w:val="decimal"/>
      <w:lvlText w:val="%4."/>
      <w:lvlJc w:val="left"/>
      <w:pPr>
        <w:ind w:left="2532" w:hanging="360"/>
      </w:pPr>
    </w:lvl>
    <w:lvl w:ilvl="4" w:tplc="04050019" w:tentative="1">
      <w:start w:val="1"/>
      <w:numFmt w:val="lowerLetter"/>
      <w:lvlText w:val="%5."/>
      <w:lvlJc w:val="left"/>
      <w:pPr>
        <w:ind w:left="3252" w:hanging="360"/>
      </w:pPr>
    </w:lvl>
    <w:lvl w:ilvl="5" w:tplc="0405001B" w:tentative="1">
      <w:start w:val="1"/>
      <w:numFmt w:val="lowerRoman"/>
      <w:lvlText w:val="%6."/>
      <w:lvlJc w:val="right"/>
      <w:pPr>
        <w:ind w:left="3972" w:hanging="180"/>
      </w:pPr>
    </w:lvl>
    <w:lvl w:ilvl="6" w:tplc="0405000F" w:tentative="1">
      <w:start w:val="1"/>
      <w:numFmt w:val="decimal"/>
      <w:lvlText w:val="%7."/>
      <w:lvlJc w:val="left"/>
      <w:pPr>
        <w:ind w:left="4692" w:hanging="360"/>
      </w:pPr>
    </w:lvl>
    <w:lvl w:ilvl="7" w:tplc="04050019" w:tentative="1">
      <w:start w:val="1"/>
      <w:numFmt w:val="lowerLetter"/>
      <w:lvlText w:val="%8."/>
      <w:lvlJc w:val="left"/>
      <w:pPr>
        <w:ind w:left="5412" w:hanging="360"/>
      </w:pPr>
    </w:lvl>
    <w:lvl w:ilvl="8" w:tplc="0405001B" w:tentative="1">
      <w:start w:val="1"/>
      <w:numFmt w:val="lowerRoman"/>
      <w:lvlText w:val="%9."/>
      <w:lvlJc w:val="right"/>
      <w:pPr>
        <w:ind w:left="6132" w:hanging="180"/>
      </w:pPr>
    </w:lvl>
  </w:abstractNum>
  <w:abstractNum w:abstractNumId="26" w15:restartNumberingAfterBreak="0">
    <w:nsid w:val="49395E21"/>
    <w:multiLevelType w:val="multilevel"/>
    <w:tmpl w:val="CCAA217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7" w15:restartNumberingAfterBreak="0">
    <w:nsid w:val="4DE75931"/>
    <w:multiLevelType w:val="hybridMultilevel"/>
    <w:tmpl w:val="0DD4F1FE"/>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50192329"/>
    <w:multiLevelType w:val="multilevel"/>
    <w:tmpl w:val="108AF97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9" w15:restartNumberingAfterBreak="0">
    <w:nsid w:val="589525A3"/>
    <w:multiLevelType w:val="hybridMultilevel"/>
    <w:tmpl w:val="9932A0A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628C5E0B"/>
    <w:multiLevelType w:val="hybridMultilevel"/>
    <w:tmpl w:val="2514CEBE"/>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65400366"/>
    <w:multiLevelType w:val="multilevel"/>
    <w:tmpl w:val="2146BB50"/>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2" w15:restartNumberingAfterBreak="0">
    <w:nsid w:val="692B5169"/>
    <w:multiLevelType w:val="hybridMultilevel"/>
    <w:tmpl w:val="27E27026"/>
    <w:lvl w:ilvl="0" w:tplc="690ED5EA">
      <w:start w:val="1"/>
      <w:numFmt w:val="decimal"/>
      <w:lvlText w:val="(%1)"/>
      <w:lvlJc w:val="left"/>
      <w:pPr>
        <w:ind w:left="1068" w:hanging="360"/>
      </w:pPr>
      <w:rPr>
        <w:rFonts w:eastAsia="Calibri" w:hint="default"/>
        <w:color w:val="333333"/>
        <w:sz w:val="26"/>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3" w15:restartNumberingAfterBreak="0">
    <w:nsid w:val="6C26361E"/>
    <w:multiLevelType w:val="hybridMultilevel"/>
    <w:tmpl w:val="484291C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3CE7F7E"/>
    <w:multiLevelType w:val="hybridMultilevel"/>
    <w:tmpl w:val="AA10A634"/>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7F9E19B0"/>
    <w:multiLevelType w:val="hybridMultilevel"/>
    <w:tmpl w:val="62FE06A8"/>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0"/>
  </w:num>
  <w:num w:numId="2">
    <w:abstractNumId w:val="1"/>
  </w:num>
  <w:num w:numId="3">
    <w:abstractNumId w:val="6"/>
  </w:num>
  <w:num w:numId="4">
    <w:abstractNumId w:val="26"/>
  </w:num>
  <w:num w:numId="5">
    <w:abstractNumId w:val="28"/>
  </w:num>
  <w:num w:numId="6">
    <w:abstractNumId w:val="20"/>
  </w:num>
  <w:num w:numId="7">
    <w:abstractNumId w:val="31"/>
  </w:num>
  <w:num w:numId="8">
    <w:abstractNumId w:val="16"/>
  </w:num>
  <w:num w:numId="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3"/>
  </w:num>
  <w:num w:numId="11">
    <w:abstractNumId w:val="14"/>
  </w:num>
  <w:num w:numId="12">
    <w:abstractNumId w:val="23"/>
  </w:num>
  <w:num w:numId="13">
    <w:abstractNumId w:val="30"/>
  </w:num>
  <w:num w:numId="14">
    <w:abstractNumId w:val="7"/>
  </w:num>
  <w:num w:numId="15">
    <w:abstractNumId w:val="3"/>
  </w:num>
  <w:num w:numId="16">
    <w:abstractNumId w:val="13"/>
  </w:num>
  <w:num w:numId="17">
    <w:abstractNumId w:val="11"/>
  </w:num>
  <w:num w:numId="18">
    <w:abstractNumId w:val="9"/>
  </w:num>
  <w:num w:numId="19">
    <w:abstractNumId w:val="2"/>
  </w:num>
  <w:num w:numId="20">
    <w:abstractNumId w:val="29"/>
  </w:num>
  <w:num w:numId="21">
    <w:abstractNumId w:val="35"/>
  </w:num>
  <w:num w:numId="22">
    <w:abstractNumId w:val="27"/>
  </w:num>
  <w:num w:numId="23">
    <w:abstractNumId w:val="12"/>
  </w:num>
  <w:num w:numId="24">
    <w:abstractNumId w:val="18"/>
  </w:num>
  <w:num w:numId="25">
    <w:abstractNumId w:val="10"/>
  </w:num>
  <w:num w:numId="26">
    <w:abstractNumId w:val="17"/>
  </w:num>
  <w:num w:numId="27">
    <w:abstractNumId w:val="4"/>
  </w:num>
  <w:num w:numId="28">
    <w:abstractNumId w:val="34"/>
  </w:num>
  <w:num w:numId="29">
    <w:abstractNumId w:val="24"/>
  </w:num>
  <w:num w:numId="30">
    <w:abstractNumId w:val="25"/>
  </w:num>
  <w:num w:numId="31">
    <w:abstractNumId w:val="8"/>
  </w:num>
  <w:num w:numId="32">
    <w:abstractNumId w:val="5"/>
  </w:num>
  <w:num w:numId="33">
    <w:abstractNumId w:val="19"/>
  </w:num>
  <w:num w:numId="34">
    <w:abstractNumId w:val="21"/>
  </w:num>
  <w:num w:numId="35">
    <w:abstractNumId w:val="22"/>
  </w:num>
  <w:num w:numId="36">
    <w:abstractNumId w:val="32"/>
  </w:num>
  <w:num w:numId="3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6181"/>
    <w:rsid w:val="00012402"/>
    <w:rsid w:val="00087102"/>
    <w:rsid w:val="000C6893"/>
    <w:rsid w:val="001525A6"/>
    <w:rsid w:val="00243F98"/>
    <w:rsid w:val="00446C91"/>
    <w:rsid w:val="004A4CD2"/>
    <w:rsid w:val="00511F8C"/>
    <w:rsid w:val="00576EA7"/>
    <w:rsid w:val="005E632C"/>
    <w:rsid w:val="006706ED"/>
    <w:rsid w:val="007A07E4"/>
    <w:rsid w:val="007A1D46"/>
    <w:rsid w:val="009A26DB"/>
    <w:rsid w:val="009D2A2F"/>
    <w:rsid w:val="00A514EC"/>
    <w:rsid w:val="00AC3C69"/>
    <w:rsid w:val="00C06181"/>
    <w:rsid w:val="00CB6C7D"/>
    <w:rsid w:val="00D4585F"/>
    <w:rsid w:val="00E61BAC"/>
    <w:rsid w:val="00EE77E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7A118E04"/>
  <w15:chartTrackingRefBased/>
  <w15:docId w15:val="{E231F0B2-9E7E-47C8-9CBC-1A7AC33132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widowControl w:val="0"/>
      <w:suppressAutoHyphens/>
    </w:pPr>
    <w:rPr>
      <w:rFonts w:eastAsia="SimSun" w:cs="Mangal"/>
      <w:kern w:val="1"/>
      <w:sz w:val="24"/>
      <w:szCs w:val="24"/>
      <w:lang w:eastAsia="zh-CN" w:bidi="hi-IN"/>
    </w:rPr>
  </w:style>
  <w:style w:type="paragraph" w:styleId="Nadpis1">
    <w:name w:val="heading 1"/>
    <w:basedOn w:val="Nadpis"/>
    <w:next w:val="Zkladntext"/>
    <w:qFormat/>
    <w:pPr>
      <w:numPr>
        <w:numId w:val="1"/>
      </w:numPr>
      <w:outlineLvl w:val="0"/>
    </w:pPr>
    <w:rPr>
      <w:b/>
      <w:bCs/>
      <w:sz w:val="36"/>
      <w:szCs w:val="36"/>
    </w:rPr>
  </w:style>
  <w:style w:type="paragraph" w:styleId="Nadpis2">
    <w:name w:val="heading 2"/>
    <w:basedOn w:val="Nadpis"/>
    <w:next w:val="Zkladntext"/>
    <w:qFormat/>
    <w:pPr>
      <w:numPr>
        <w:ilvl w:val="1"/>
        <w:numId w:val="1"/>
      </w:numPr>
      <w:spacing w:before="200"/>
      <w:outlineLvl w:val="1"/>
    </w:pPr>
    <w:rPr>
      <w:b/>
      <w:bCs/>
      <w:sz w:val="32"/>
      <w:szCs w:val="32"/>
    </w:rPr>
  </w:style>
  <w:style w:type="paragraph" w:styleId="Nadpis3">
    <w:name w:val="heading 3"/>
    <w:basedOn w:val="Nadpis"/>
    <w:next w:val="Zkladntext"/>
    <w:qFormat/>
    <w:pPr>
      <w:numPr>
        <w:ilvl w:val="2"/>
        <w:numId w:val="1"/>
      </w:numPr>
      <w:spacing w:before="140"/>
      <w:outlineLvl w:val="2"/>
    </w:pPr>
    <w:rPr>
      <w:b/>
      <w:bCs/>
      <w:color w:val="808080"/>
    </w:rPr>
  </w:style>
  <w:style w:type="paragraph" w:styleId="Nadpis4">
    <w:name w:val="heading 4"/>
    <w:basedOn w:val="Normln"/>
    <w:next w:val="Normln"/>
    <w:qFormat/>
    <w:pPr>
      <w:keepNext/>
      <w:outlineLvl w:val="3"/>
    </w:pPr>
    <w:rPr>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5z0">
    <w:name w:val="WW8Num5z0"/>
  </w:style>
  <w:style w:type="paragraph" w:customStyle="1" w:styleId="Nadpis">
    <w:name w:val="Nadpis"/>
    <w:basedOn w:val="Normln"/>
    <w:next w:val="Zkladntext"/>
    <w:pPr>
      <w:keepNext/>
      <w:spacing w:before="240" w:after="120"/>
    </w:pPr>
    <w:rPr>
      <w:rFonts w:eastAsia="Microsoft YaHei"/>
      <w:sz w:val="28"/>
      <w:szCs w:val="28"/>
    </w:rPr>
  </w:style>
  <w:style w:type="paragraph" w:styleId="Zkladntext">
    <w:name w:val="Body Text"/>
    <w:basedOn w:val="Normln"/>
    <w:pPr>
      <w:spacing w:after="140" w:line="288" w:lineRule="auto"/>
    </w:pPr>
  </w:style>
  <w:style w:type="paragraph" w:styleId="Seznam">
    <w:name w:val="List"/>
    <w:basedOn w:val="Zkladntext"/>
  </w:style>
  <w:style w:type="paragraph" w:styleId="Titulek">
    <w:name w:val="caption"/>
    <w:basedOn w:val="Normln"/>
    <w:qFormat/>
    <w:pPr>
      <w:suppressLineNumbers/>
      <w:spacing w:before="120" w:after="120"/>
    </w:pPr>
    <w:rPr>
      <w:i/>
      <w:iCs/>
    </w:rPr>
  </w:style>
  <w:style w:type="paragraph" w:customStyle="1" w:styleId="Rejstk">
    <w:name w:val="Rejstřík"/>
    <w:basedOn w:val="Normln"/>
    <w:pPr>
      <w:suppressLineNumbers/>
    </w:pPr>
  </w:style>
  <w:style w:type="paragraph" w:customStyle="1" w:styleId="Paragraf">
    <w:name w:val="Paragraf"/>
    <w:basedOn w:val="Normln"/>
    <w:next w:val="Textodstavce"/>
    <w:pPr>
      <w:keepNext/>
      <w:keepLines/>
      <w:spacing w:before="240"/>
      <w:jc w:val="center"/>
    </w:pPr>
  </w:style>
  <w:style w:type="paragraph" w:customStyle="1" w:styleId="Textodstavce">
    <w:name w:val="Text odstavce"/>
    <w:basedOn w:val="Normln"/>
    <w:pPr>
      <w:numPr>
        <w:ilvl w:val="6"/>
        <w:numId w:val="1"/>
      </w:numPr>
      <w:tabs>
        <w:tab w:val="left" w:pos="851"/>
      </w:tabs>
      <w:spacing w:before="120" w:after="120"/>
      <w:outlineLvl w:val="6"/>
    </w:pPr>
  </w:style>
  <w:style w:type="paragraph" w:customStyle="1" w:styleId="Quotations">
    <w:name w:val="Quotations"/>
    <w:basedOn w:val="Normln"/>
    <w:pPr>
      <w:spacing w:after="283"/>
      <w:ind w:left="567" w:right="567"/>
    </w:pPr>
  </w:style>
  <w:style w:type="paragraph" w:styleId="Nzev">
    <w:name w:val="Title"/>
    <w:basedOn w:val="Nadpis"/>
    <w:next w:val="Zkladntext"/>
    <w:qFormat/>
    <w:pPr>
      <w:jc w:val="center"/>
    </w:pPr>
    <w:rPr>
      <w:b/>
      <w:bCs/>
      <w:sz w:val="56"/>
      <w:szCs w:val="56"/>
    </w:rPr>
  </w:style>
  <w:style w:type="paragraph" w:styleId="Podnadpis">
    <w:name w:val="Subtitle"/>
    <w:basedOn w:val="Nadpis"/>
    <w:next w:val="Zkladntext"/>
    <w:qFormat/>
    <w:pPr>
      <w:spacing w:before="60"/>
      <w:jc w:val="center"/>
    </w:pPr>
    <w:rPr>
      <w:sz w:val="36"/>
      <w:szCs w:val="36"/>
    </w:rPr>
  </w:style>
  <w:style w:type="paragraph" w:customStyle="1" w:styleId="Oznaenpozmn">
    <w:name w:val="Označení pozm.n."/>
    <w:basedOn w:val="Normln"/>
    <w:next w:val="Normln"/>
    <w:link w:val="OznaenpozmnChar"/>
    <w:pPr>
      <w:numPr>
        <w:numId w:val="2"/>
      </w:numPr>
      <w:spacing w:after="120"/>
    </w:pPr>
    <w:rPr>
      <w:b/>
    </w:rPr>
  </w:style>
  <w:style w:type="paragraph" w:customStyle="1" w:styleId="PNposlanec">
    <w:name w:val="PN poslanec"/>
    <w:basedOn w:val="Oznaenpozmn"/>
    <w:link w:val="PNposlanecChar"/>
    <w:qFormat/>
    <w:rsid w:val="00511F8C"/>
  </w:style>
  <w:style w:type="character" w:customStyle="1" w:styleId="OznaenpozmnChar">
    <w:name w:val="Označení pozm.n. Char"/>
    <w:link w:val="Oznaenpozmn"/>
    <w:rsid w:val="00511F8C"/>
    <w:rPr>
      <w:rFonts w:eastAsia="SimSun" w:cs="Mangal"/>
      <w:b/>
      <w:kern w:val="1"/>
      <w:sz w:val="24"/>
      <w:szCs w:val="24"/>
      <w:lang w:eastAsia="zh-CN" w:bidi="hi-IN"/>
    </w:rPr>
  </w:style>
  <w:style w:type="character" w:customStyle="1" w:styleId="PNposlanecChar">
    <w:name w:val="PN poslanec Char"/>
    <w:link w:val="PNposlanec"/>
    <w:rsid w:val="00511F8C"/>
    <w:rPr>
      <w:rFonts w:eastAsia="SimSun" w:cs="Mangal"/>
      <w:b/>
      <w:kern w:val="1"/>
      <w:sz w:val="24"/>
      <w:szCs w:val="24"/>
      <w:lang w:eastAsia="zh-CN" w:bidi="hi-IN"/>
    </w:rPr>
  </w:style>
  <w:style w:type="paragraph" w:styleId="Zhlav">
    <w:name w:val="header"/>
    <w:basedOn w:val="Normln"/>
    <w:link w:val="ZhlavChar"/>
    <w:uiPriority w:val="99"/>
    <w:unhideWhenUsed/>
    <w:rsid w:val="00087102"/>
    <w:pPr>
      <w:tabs>
        <w:tab w:val="center" w:pos="4536"/>
        <w:tab w:val="right" w:pos="9072"/>
      </w:tabs>
    </w:pPr>
    <w:rPr>
      <w:szCs w:val="21"/>
    </w:rPr>
  </w:style>
  <w:style w:type="character" w:customStyle="1" w:styleId="ZhlavChar">
    <w:name w:val="Záhlaví Char"/>
    <w:link w:val="Zhlav"/>
    <w:uiPriority w:val="99"/>
    <w:rsid w:val="00087102"/>
    <w:rPr>
      <w:rFonts w:eastAsia="SimSun" w:cs="Mangal"/>
      <w:kern w:val="1"/>
      <w:sz w:val="24"/>
      <w:szCs w:val="21"/>
      <w:lang w:eastAsia="zh-CN" w:bidi="hi-IN"/>
    </w:rPr>
  </w:style>
  <w:style w:type="paragraph" w:styleId="Zpat">
    <w:name w:val="footer"/>
    <w:basedOn w:val="Normln"/>
    <w:link w:val="ZpatChar"/>
    <w:uiPriority w:val="99"/>
    <w:unhideWhenUsed/>
    <w:rsid w:val="00087102"/>
    <w:pPr>
      <w:tabs>
        <w:tab w:val="center" w:pos="4536"/>
        <w:tab w:val="right" w:pos="9072"/>
      </w:tabs>
    </w:pPr>
    <w:rPr>
      <w:szCs w:val="21"/>
    </w:rPr>
  </w:style>
  <w:style w:type="character" w:customStyle="1" w:styleId="ZpatChar">
    <w:name w:val="Zápatí Char"/>
    <w:link w:val="Zpat"/>
    <w:uiPriority w:val="99"/>
    <w:rsid w:val="00087102"/>
    <w:rPr>
      <w:rFonts w:eastAsia="SimSun" w:cs="Mangal"/>
      <w:kern w:val="1"/>
      <w:sz w:val="24"/>
      <w:szCs w:val="21"/>
      <w:lang w:eastAsia="zh-CN" w:bidi="hi-IN"/>
    </w:rPr>
  </w:style>
  <w:style w:type="paragraph" w:customStyle="1" w:styleId="Standard">
    <w:name w:val="Standard"/>
    <w:rsid w:val="00C06181"/>
    <w:pPr>
      <w:suppressAutoHyphens/>
      <w:autoSpaceDN w:val="0"/>
      <w:textAlignment w:val="baseline"/>
    </w:pPr>
    <w:rPr>
      <w:kern w:val="3"/>
      <w:sz w:val="24"/>
      <w:lang w:eastAsia="zh-CN" w:bidi="hi-IN"/>
    </w:rPr>
  </w:style>
  <w:style w:type="paragraph" w:styleId="Odstavecseseznamem">
    <w:name w:val="List Paragraph"/>
    <w:basedOn w:val="Normln"/>
    <w:uiPriority w:val="34"/>
    <w:qFormat/>
    <w:rsid w:val="007A1D46"/>
    <w:pPr>
      <w:widowControl/>
      <w:suppressAutoHyphens w:val="0"/>
      <w:spacing w:line="276" w:lineRule="auto"/>
      <w:ind w:left="720"/>
      <w:contextualSpacing/>
    </w:pPr>
    <w:rPr>
      <w:rFonts w:ascii="Arial" w:eastAsia="Arial" w:hAnsi="Arial" w:cs="Arial"/>
      <w:kern w:val="0"/>
      <w:sz w:val="22"/>
      <w:szCs w:val="22"/>
      <w:lang w:val="en" w:eastAsia="cs-CZ" w:bidi="ar-SA"/>
    </w:rPr>
  </w:style>
  <w:style w:type="paragraph" w:styleId="Textkomente">
    <w:name w:val="annotation text"/>
    <w:basedOn w:val="Normln"/>
    <w:link w:val="TextkomenteChar"/>
    <w:uiPriority w:val="99"/>
    <w:unhideWhenUsed/>
    <w:rsid w:val="00AC3C69"/>
    <w:pPr>
      <w:widowControl/>
      <w:suppressAutoHyphens w:val="0"/>
      <w:spacing w:after="160"/>
    </w:pPr>
    <w:rPr>
      <w:rFonts w:ascii="Calibri" w:eastAsia="Calibri" w:hAnsi="Calibri" w:cs="Times New Roman"/>
      <w:kern w:val="0"/>
      <w:sz w:val="20"/>
      <w:szCs w:val="20"/>
      <w:lang w:eastAsia="en-US" w:bidi="ar-SA"/>
    </w:rPr>
  </w:style>
  <w:style w:type="character" w:customStyle="1" w:styleId="TextkomenteChar">
    <w:name w:val="Text komentáře Char"/>
    <w:basedOn w:val="Standardnpsmoodstavce"/>
    <w:link w:val="Textkomente"/>
    <w:uiPriority w:val="99"/>
    <w:rsid w:val="00AC3C69"/>
    <w:rPr>
      <w:rFonts w:ascii="Calibri" w:eastAsia="Calibri" w:hAnsi="Calibri"/>
      <w:lang w:eastAsia="en-US"/>
    </w:rPr>
  </w:style>
  <w:style w:type="paragraph" w:styleId="Textpoznpodarou">
    <w:name w:val="footnote text"/>
    <w:basedOn w:val="Normln"/>
    <w:link w:val="TextpoznpodarouChar"/>
    <w:uiPriority w:val="99"/>
    <w:semiHidden/>
    <w:unhideWhenUsed/>
    <w:rsid w:val="00AC3C69"/>
    <w:pPr>
      <w:widowControl/>
      <w:suppressAutoHyphens w:val="0"/>
    </w:pPr>
    <w:rPr>
      <w:rFonts w:eastAsia="Times New Roman" w:cs="Times New Roman"/>
      <w:color w:val="000000"/>
      <w:kern w:val="0"/>
      <w:sz w:val="20"/>
      <w:szCs w:val="20"/>
      <w:lang w:eastAsia="cs-CZ" w:bidi="ar-SA"/>
    </w:rPr>
  </w:style>
  <w:style w:type="character" w:customStyle="1" w:styleId="TextpoznpodarouChar">
    <w:name w:val="Text pozn. pod čarou Char"/>
    <w:basedOn w:val="Standardnpsmoodstavce"/>
    <w:link w:val="Textpoznpodarou"/>
    <w:uiPriority w:val="99"/>
    <w:semiHidden/>
    <w:rsid w:val="00AC3C69"/>
    <w:rPr>
      <w:color w:val="000000"/>
    </w:rPr>
  </w:style>
  <w:style w:type="character" w:styleId="Znakapoznpodarou">
    <w:name w:val="footnote reference"/>
    <w:uiPriority w:val="99"/>
    <w:semiHidden/>
    <w:unhideWhenUsed/>
    <w:rsid w:val="00AC3C69"/>
    <w:rPr>
      <w:vertAlign w:val="superscript"/>
    </w:rPr>
  </w:style>
  <w:style w:type="paragraph" w:customStyle="1" w:styleId="Novelizanbod">
    <w:name w:val="Novelizační bod"/>
    <w:basedOn w:val="Normln"/>
    <w:next w:val="Normln"/>
    <w:rsid w:val="007A07E4"/>
    <w:pPr>
      <w:keepNext/>
      <w:keepLines/>
      <w:widowControl/>
      <w:numPr>
        <w:numId w:val="35"/>
      </w:numPr>
      <w:tabs>
        <w:tab w:val="left" w:pos="851"/>
      </w:tabs>
      <w:suppressAutoHyphens w:val="0"/>
      <w:spacing w:before="480" w:after="120" w:line="276" w:lineRule="auto"/>
    </w:pPr>
    <w:rPr>
      <w:rFonts w:ascii="Calibri" w:eastAsia="Calibri" w:hAnsi="Calibri" w:cs="Calibri"/>
      <w:kern w:val="0"/>
      <w:sz w:val="22"/>
      <w:szCs w:val="22"/>
      <w:lang w:eastAsia="en-US" w:bidi="ar-SA"/>
    </w:rPr>
  </w:style>
  <w:style w:type="paragraph" w:styleId="Bezmezer">
    <w:name w:val="No Spacing"/>
    <w:qFormat/>
    <w:rsid w:val="007A07E4"/>
    <w:pPr>
      <w:suppressAutoHyphens/>
    </w:pPr>
    <w:rPr>
      <w:rFonts w:ascii="Calibri" w:hAnsi="Calibri"/>
      <w:color w:val="00000A"/>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vetonova\Documents\Vlastn&#237;%20&#353;ablony%20Office\Pozm.dotx"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Pozm.dotx</Template>
  <TotalTime>189</TotalTime>
  <Pages>23</Pages>
  <Words>7712</Words>
  <Characters>45502</Characters>
  <Application>Microsoft Office Word</Application>
  <DocSecurity>0</DocSecurity>
  <Lines>379</Lines>
  <Paragraphs>106</Paragraphs>
  <ScaleCrop>false</ScaleCrop>
  <HeadingPairs>
    <vt:vector size="2" baseType="variant">
      <vt:variant>
        <vt:lpstr>Název</vt:lpstr>
      </vt:variant>
      <vt:variant>
        <vt:i4>1</vt:i4>
      </vt:variant>
    </vt:vector>
  </HeadingPairs>
  <TitlesOfParts>
    <vt:vector size="1" baseType="lpstr">
      <vt:lpstr>Pozm.návrhy</vt:lpstr>
    </vt:vector>
  </TitlesOfParts>
  <Company>Parlament CR</Company>
  <LinksUpToDate>false</LinksUpToDate>
  <CharactersWithSpaces>53108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Pozm.návrhy</dc:title>
  <dc:subject/>
  <dc:creator>Kvetonova Hana</dc:creator>
  <cp:keywords/>
  <dc:description/>
  <cp:lastModifiedBy>Kvetonova Hana</cp:lastModifiedBy>
  <cp:revision>6</cp:revision>
  <cp:lastPrinted>1899-12-31T23:00:00Z</cp:lastPrinted>
  <dcterms:created xsi:type="dcterms:W3CDTF">2020-11-11T17:27:00Z</dcterms:created>
  <dcterms:modified xsi:type="dcterms:W3CDTF">2020-12-16T08:28:00Z</dcterms:modified>
</cp:coreProperties>
</file>