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95C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95C7B" w:rsidP="000E730C">
      <w:pPr>
        <w:pStyle w:val="PS-slousnesen"/>
      </w:pPr>
      <w:r>
        <w:t>842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95C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95C7B">
        <w:t>4</w:t>
      </w:r>
      <w:r>
        <w:t xml:space="preserve">. </w:t>
      </w:r>
      <w:r w:rsidR="00351543">
        <w:t>prosince</w:t>
      </w:r>
      <w:r>
        <w:t xml:space="preserve"> 201</w:t>
      </w:r>
      <w:r w:rsidR="006B11A1">
        <w:t>9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DC33A8">
        <w:t>v</w:t>
      </w:r>
      <w:r w:rsidR="00DC33A8" w:rsidRPr="00DC33A8">
        <w:t>ládní</w:t>
      </w:r>
      <w:r w:rsidR="00DC33A8">
        <w:t>mu</w:t>
      </w:r>
      <w:r w:rsidR="00DC33A8" w:rsidRPr="00DC33A8">
        <w:t xml:space="preserve"> návrh</w:t>
      </w:r>
      <w:r w:rsidR="00DC33A8">
        <w:t>u</w:t>
      </w:r>
      <w:r w:rsidR="00DC33A8" w:rsidRPr="00DC33A8">
        <w:t xml:space="preserve"> zákona o státním rozpočtu České republiky na rok 20</w:t>
      </w:r>
      <w:r w:rsidR="00195C7B">
        <w:t>20</w:t>
      </w:r>
      <w:r w:rsidR="00DC33A8" w:rsidRPr="00DC33A8">
        <w:t xml:space="preserve"> /sněmovní tisk </w:t>
      </w:r>
      <w:r w:rsidR="00195C7B">
        <w:t>605</w:t>
      </w:r>
      <w:r w:rsidR="00DC33A8" w:rsidRPr="00DC33A8">
        <w:t xml:space="preserve">/ </w:t>
      </w:r>
      <w:r w:rsidR="00195C7B">
        <w:t>–</w:t>
      </w:r>
      <w:r w:rsidR="00DC33A8" w:rsidRPr="00DC33A8">
        <w:t xml:space="preserve"> třetí čtení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DC33A8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vyslovuje souhlas </w:t>
      </w:r>
      <w:r>
        <w:rPr>
          <w:rFonts w:ascii="TimesNewRomanPSMT" w:hAnsi="TimesNewRomanPSMT" w:cs="TimesNewRomanPSMT"/>
          <w:sz w:val="23"/>
          <w:szCs w:val="23"/>
        </w:rPr>
        <w:t xml:space="preserve">s </w:t>
      </w:r>
      <w:r>
        <w:rPr>
          <w:sz w:val="23"/>
          <w:szCs w:val="23"/>
        </w:rPr>
        <w:t xml:space="preserve">vládním návrhem zákona o státním rozpočtu České republiky </w:t>
      </w:r>
      <w:r>
        <w:rPr>
          <w:rFonts w:ascii="TimesNewRomanPSMT" w:hAnsi="TimesNewRomanPSMT" w:cs="TimesNewRomanPSMT"/>
          <w:sz w:val="23"/>
          <w:szCs w:val="23"/>
        </w:rPr>
        <w:t>na</w:t>
      </w:r>
      <w:r w:rsidR="00E77D65">
        <w:rPr>
          <w:rFonts w:ascii="TimesNewRomanPSMT" w:hAnsi="TimesNewRomanPSMT" w:cs="TimesNewRomanPSMT"/>
          <w:sz w:val="23"/>
          <w:szCs w:val="23"/>
        </w:rPr>
        <w:t> </w:t>
      </w:r>
      <w:r>
        <w:rPr>
          <w:rFonts w:ascii="TimesNewRomanPSMT" w:hAnsi="TimesNewRomanPSMT" w:cs="TimesNewRomanPSMT"/>
          <w:sz w:val="23"/>
          <w:szCs w:val="23"/>
        </w:rPr>
        <w:t>rok</w:t>
      </w:r>
      <w:r w:rsidR="00E77D65">
        <w:rPr>
          <w:rFonts w:ascii="TimesNewRomanPSMT" w:hAnsi="TimesNewRomanPSMT" w:cs="TimesNewRomanPSMT"/>
          <w:sz w:val="23"/>
          <w:szCs w:val="23"/>
        </w:rPr>
        <w:t xml:space="preserve">  </w:t>
      </w:r>
      <w:r>
        <w:rPr>
          <w:rFonts w:ascii="TimesNewRomanPSMT" w:hAnsi="TimesNewRomanPSMT" w:cs="TimesNewRomanPSMT"/>
          <w:sz w:val="23"/>
          <w:szCs w:val="23"/>
        </w:rPr>
        <w:t>20</w:t>
      </w:r>
      <w:r w:rsidR="00195C7B">
        <w:rPr>
          <w:rFonts w:ascii="TimesNewRomanPSMT" w:hAnsi="TimesNewRomanPSMT" w:cs="TimesNewRomanPSMT"/>
          <w:sz w:val="23"/>
          <w:szCs w:val="23"/>
        </w:rPr>
        <w:t>20</w:t>
      </w:r>
      <w:r w:rsidR="00E77D65">
        <w:rPr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a s </w:t>
      </w:r>
      <w:r>
        <w:rPr>
          <w:sz w:val="23"/>
          <w:szCs w:val="23"/>
        </w:rPr>
        <w:t xml:space="preserve">vládním návrhem státního rozpočtu České </w:t>
      </w:r>
      <w:r>
        <w:rPr>
          <w:rFonts w:ascii="TimesNewRomanPSMT" w:hAnsi="TimesNewRomanPSMT" w:cs="TimesNewRomanPSMT"/>
          <w:sz w:val="23"/>
          <w:szCs w:val="23"/>
        </w:rPr>
        <w:t>republiky na rok 20</w:t>
      </w:r>
      <w:r w:rsidR="00195C7B">
        <w:rPr>
          <w:rFonts w:ascii="TimesNewRomanPSMT" w:hAnsi="TimesNewRomanPSMT" w:cs="TimesNewRomanPSMT"/>
          <w:sz w:val="23"/>
          <w:szCs w:val="23"/>
        </w:rPr>
        <w:t>20</w:t>
      </w:r>
      <w:r>
        <w:rPr>
          <w:sz w:val="23"/>
          <w:szCs w:val="23"/>
        </w:rPr>
        <w:t>,</w:t>
      </w:r>
      <w:r w:rsidR="00E77D65">
        <w:rPr>
          <w:sz w:val="23"/>
          <w:szCs w:val="23"/>
        </w:rPr>
        <w:t xml:space="preserve"> podle sněmovního tisku </w:t>
      </w:r>
      <w:r w:rsidR="00195C7B">
        <w:rPr>
          <w:sz w:val="23"/>
          <w:szCs w:val="23"/>
        </w:rPr>
        <w:t>605</w:t>
      </w:r>
      <w:r w:rsidR="00E77D65">
        <w:rPr>
          <w:sz w:val="23"/>
          <w:szCs w:val="23"/>
        </w:rPr>
        <w:t>,</w:t>
      </w:r>
      <w:r>
        <w:rPr>
          <w:sz w:val="23"/>
          <w:szCs w:val="23"/>
        </w:rPr>
        <w:t xml:space="preserve"> ve znění schválen</w:t>
      </w:r>
      <w:r w:rsidR="00E77D65">
        <w:rPr>
          <w:sz w:val="23"/>
          <w:szCs w:val="23"/>
        </w:rPr>
        <w:t>ém Poslaneckou sněmovnou</w:t>
      </w:r>
      <w:r>
        <w:rPr>
          <w:sz w:val="23"/>
          <w:szCs w:val="23"/>
        </w:rPr>
        <w:t>, podle příloh</w:t>
      </w:r>
      <w:r w:rsidR="00195C7B">
        <w:rPr>
          <w:sz w:val="23"/>
          <w:szCs w:val="23"/>
        </w:rPr>
        <w:t xml:space="preserve">y </w:t>
      </w:r>
      <w:r>
        <w:rPr>
          <w:sz w:val="23"/>
          <w:szCs w:val="23"/>
        </w:rPr>
        <w:t>tohoto usnesení.</w:t>
      </w:r>
    </w:p>
    <w:p w:rsidR="00E77D65" w:rsidRDefault="00E77D65" w:rsidP="00E77D65"/>
    <w:p w:rsidR="009419CC" w:rsidRDefault="009419CC" w:rsidP="00E77D65"/>
    <w:p w:rsidR="003F04C9" w:rsidRDefault="003F04C9" w:rsidP="003F04C9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3F04C9" w:rsidRDefault="003F04C9" w:rsidP="003F04C9">
      <w:pPr>
        <w:pStyle w:val="PS-pedseda"/>
        <w:spacing w:line="240" w:lineRule="auto"/>
      </w:pPr>
      <w:r>
        <w:t>předseda Poslanecké sněmovny</w:t>
      </w:r>
    </w:p>
    <w:p w:rsidR="003F04C9" w:rsidRPr="001D324A" w:rsidRDefault="003F04C9" w:rsidP="003F04C9">
      <w:pPr>
        <w:pStyle w:val="PS-jmeno2"/>
      </w:pPr>
      <w:r>
        <w:t xml:space="preserve">Jan Čižinský v. r.               </w:t>
      </w:r>
    </w:p>
    <w:p w:rsidR="003F04C9" w:rsidRDefault="003F04C9" w:rsidP="003F04C9">
      <w:pPr>
        <w:pStyle w:val="PS-overov"/>
      </w:pPr>
      <w:r>
        <w:t>ověřovatel Poslanecké sněmovny</w:t>
      </w:r>
    </w:p>
    <w:p w:rsidR="00A66149" w:rsidRDefault="00A66149" w:rsidP="003F04C9"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95C7B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04C9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11A1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34</cp:revision>
  <cp:lastPrinted>2019-12-06T10:01:00Z</cp:lastPrinted>
  <dcterms:created xsi:type="dcterms:W3CDTF">2018-02-27T08:08:00Z</dcterms:created>
  <dcterms:modified xsi:type="dcterms:W3CDTF">2019-12-06T10:01:00Z</dcterms:modified>
</cp:coreProperties>
</file>