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22A9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B25A8" w:rsidP="000E730C">
      <w:pPr>
        <w:pStyle w:val="PS-slousnesen"/>
      </w:pPr>
      <w:r>
        <w:t>80</w:t>
      </w:r>
      <w:r w:rsidR="00834B1A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AB25A8">
        <w:t>39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B25A8">
        <w:t>27</w:t>
      </w:r>
      <w:r>
        <w:t xml:space="preserve">. </w:t>
      </w:r>
      <w:r w:rsidR="00AB25A8">
        <w:t>listopadu</w:t>
      </w:r>
      <w:r>
        <w:t xml:space="preserve"> 201</w:t>
      </w:r>
      <w:r w:rsidR="00522A9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> vládnímu návrhu</w:t>
      </w:r>
      <w:r w:rsidR="00E643AD">
        <w:t xml:space="preserve"> zákona</w:t>
      </w:r>
      <w:r w:rsidR="00376F7A">
        <w:t>,</w:t>
      </w:r>
      <w:r w:rsidR="00E643AD">
        <w:t xml:space="preserve"> </w:t>
      </w:r>
      <w:r w:rsidR="00834B1A" w:rsidRPr="00834B1A">
        <w:t xml:space="preserve">kterým se mění zákon č. 111/1994 Sb., o silniční dopravě, ve znění pozdějších předpisů, a další související zákony /sněmovní tisk 431/ </w:t>
      </w:r>
      <w:r w:rsidR="00402F78">
        <w:t>–</w:t>
      </w:r>
      <w:r w:rsidR="00834B1A" w:rsidRPr="00834B1A">
        <w:t xml:space="preserve"> třetí </w:t>
      </w:r>
      <w:r w:rsidR="00751D28">
        <w:t>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E643AD">
        <w:rPr>
          <w:rFonts w:ascii="Times New Roman" w:hAnsi="Times New Roman"/>
          <w:sz w:val="24"/>
        </w:rPr>
        <w:t xml:space="preserve"> zákona</w:t>
      </w:r>
      <w:r w:rsidR="00376F7A">
        <w:rPr>
          <w:rFonts w:ascii="Times New Roman" w:hAnsi="Times New Roman"/>
          <w:sz w:val="24"/>
        </w:rPr>
        <w:t>,</w:t>
      </w:r>
      <w:r w:rsidR="00AB25A8">
        <w:rPr>
          <w:rFonts w:ascii="Times New Roman" w:hAnsi="Times New Roman"/>
          <w:sz w:val="24"/>
        </w:rPr>
        <w:t xml:space="preserve"> </w:t>
      </w:r>
      <w:r w:rsidR="00834B1A" w:rsidRPr="00834B1A">
        <w:rPr>
          <w:rFonts w:ascii="Times New Roman" w:hAnsi="Times New Roman"/>
          <w:sz w:val="24"/>
        </w:rPr>
        <w:t>kterým se mění zákon č. 111/1994 Sb., o</w:t>
      </w:r>
      <w:r w:rsidR="00834B1A">
        <w:rPr>
          <w:rFonts w:ascii="Times New Roman" w:hAnsi="Times New Roman"/>
          <w:sz w:val="24"/>
        </w:rPr>
        <w:t> </w:t>
      </w:r>
      <w:r w:rsidR="00834B1A" w:rsidRPr="00834B1A">
        <w:rPr>
          <w:rFonts w:ascii="Times New Roman" w:hAnsi="Times New Roman"/>
          <w:sz w:val="24"/>
        </w:rPr>
        <w:t>silniční dopravě, ve znění pozdějších předpisů, a další související zákony</w:t>
      </w:r>
      <w:r w:rsidR="00AB25A8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Pr="00751D28">
        <w:rPr>
          <w:rFonts w:ascii="Times New Roman" w:hAnsi="Times New Roman"/>
          <w:sz w:val="24"/>
        </w:rPr>
        <w:t> </w:t>
      </w:r>
      <w:r w:rsidR="00B4528C">
        <w:rPr>
          <w:rFonts w:ascii="Times New Roman" w:hAnsi="Times New Roman"/>
          <w:sz w:val="24"/>
        </w:rPr>
        <w:t>4</w:t>
      </w:r>
      <w:r w:rsidR="00834B1A">
        <w:rPr>
          <w:rFonts w:ascii="Times New Roman" w:hAnsi="Times New Roman"/>
          <w:sz w:val="24"/>
        </w:rPr>
        <w:t>31</w:t>
      </w:r>
      <w:r>
        <w:rPr>
          <w:rFonts w:ascii="Times New Roman" w:hAnsi="Times New Roman"/>
          <w:sz w:val="24"/>
        </w:rPr>
        <w:t>, ve znění schváleném Poslaneckou sněmovnou.</w:t>
      </w:r>
    </w:p>
    <w:p w:rsidR="00EE1AEA" w:rsidRPr="00355E96" w:rsidRDefault="00EE1AEA" w:rsidP="00B4528C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007B86" w:rsidRDefault="004F4FAB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4F4FAB" w:rsidP="00A66149">
      <w:pPr>
        <w:pStyle w:val="PS-jmeno2"/>
      </w:pPr>
      <w:r>
        <w:t xml:space="preserve">Stanislav </w:t>
      </w:r>
      <w:proofErr w:type="spellStart"/>
      <w:r>
        <w:t>Berkovec</w:t>
      </w:r>
      <w:proofErr w:type="spellEnd"/>
      <w:r>
        <w:t xml:space="preserve">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7586E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6F7A"/>
    <w:rsid w:val="00377253"/>
    <w:rsid w:val="003A4422"/>
    <w:rsid w:val="003C553D"/>
    <w:rsid w:val="003D2033"/>
    <w:rsid w:val="003F124A"/>
    <w:rsid w:val="00402F78"/>
    <w:rsid w:val="00404D31"/>
    <w:rsid w:val="004107C1"/>
    <w:rsid w:val="0042610C"/>
    <w:rsid w:val="00450A5F"/>
    <w:rsid w:val="00453987"/>
    <w:rsid w:val="00482116"/>
    <w:rsid w:val="004B034F"/>
    <w:rsid w:val="004D4A71"/>
    <w:rsid w:val="004F4FAB"/>
    <w:rsid w:val="004F6864"/>
    <w:rsid w:val="005065F5"/>
    <w:rsid w:val="005227BF"/>
    <w:rsid w:val="00522A9A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7053F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34B1A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AB25A8"/>
    <w:rsid w:val="00B1366C"/>
    <w:rsid w:val="00B13892"/>
    <w:rsid w:val="00B17BF9"/>
    <w:rsid w:val="00B4528C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43AD"/>
    <w:rsid w:val="00E8565F"/>
    <w:rsid w:val="00E87E46"/>
    <w:rsid w:val="00E9039F"/>
    <w:rsid w:val="00E97A8C"/>
    <w:rsid w:val="00EA45AA"/>
    <w:rsid w:val="00EB6E7B"/>
    <w:rsid w:val="00ED15A8"/>
    <w:rsid w:val="00ED24F4"/>
    <w:rsid w:val="00EE1AEA"/>
    <w:rsid w:val="00EF3B15"/>
    <w:rsid w:val="00EF679B"/>
    <w:rsid w:val="00F228CC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43B93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2019-11-29T12:53:00Z</cp:lastPrinted>
  <dcterms:created xsi:type="dcterms:W3CDTF">2019-11-27T09:45:00Z</dcterms:created>
  <dcterms:modified xsi:type="dcterms:W3CDTF">2019-11-29T12:53:00Z</dcterms:modified>
</cp:coreProperties>
</file>