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5E0A20">
        <w:rPr>
          <w:rFonts w:ascii="Times New Roman" w:hAnsi="Times New Roman"/>
          <w:b/>
          <w:i/>
          <w:sz w:val="36"/>
        </w:rPr>
        <w:t>9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F81A1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592499">
        <w:rPr>
          <w:rFonts w:ascii="Times New Roman" w:hAnsi="Times New Roman"/>
          <w:b/>
          <w:i/>
          <w:sz w:val="28"/>
          <w:szCs w:val="28"/>
        </w:rPr>
        <w:t>1</w:t>
      </w:r>
      <w:r w:rsidR="00A51E36">
        <w:rPr>
          <w:rFonts w:ascii="Times New Roman" w:hAnsi="Times New Roman"/>
          <w:b/>
          <w:i/>
          <w:sz w:val="28"/>
          <w:szCs w:val="28"/>
        </w:rPr>
        <w:t>3</w:t>
      </w:r>
      <w:r w:rsidR="00E80749">
        <w:rPr>
          <w:rFonts w:ascii="Times New Roman" w:hAnsi="Times New Roman"/>
          <w:b/>
          <w:i/>
          <w:sz w:val="28"/>
          <w:szCs w:val="28"/>
        </w:rPr>
        <w:t>6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A77BA" w:rsidRDefault="003A77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45317">
        <w:rPr>
          <w:rFonts w:ascii="Times New Roman" w:hAnsi="Times New Roman"/>
          <w:b/>
          <w:i/>
          <w:sz w:val="28"/>
          <w:szCs w:val="28"/>
        </w:rPr>
        <w:t>2</w:t>
      </w:r>
      <w:r w:rsidR="00A51E36">
        <w:rPr>
          <w:rFonts w:ascii="Times New Roman" w:hAnsi="Times New Roman"/>
          <w:b/>
          <w:i/>
          <w:sz w:val="28"/>
          <w:szCs w:val="28"/>
        </w:rPr>
        <w:t>1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</w:t>
      </w:r>
      <w:r w:rsidR="00A51E36">
        <w:rPr>
          <w:rFonts w:ascii="Times New Roman" w:hAnsi="Times New Roman"/>
          <w:b/>
          <w:i/>
          <w:sz w:val="28"/>
          <w:szCs w:val="28"/>
        </w:rPr>
        <w:t xml:space="preserve"> 26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445317">
        <w:rPr>
          <w:rFonts w:ascii="Times New Roman" w:hAnsi="Times New Roman"/>
          <w:b/>
          <w:i/>
          <w:sz w:val="28"/>
          <w:szCs w:val="28"/>
        </w:rPr>
        <w:t>červn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201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80749" w:rsidRDefault="00E80749" w:rsidP="00445317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b/>
          <w:szCs w:val="24"/>
        </w:rPr>
      </w:pPr>
      <w:r w:rsidRPr="00E80749">
        <w:rPr>
          <w:b/>
          <w:szCs w:val="24"/>
        </w:rPr>
        <w:t xml:space="preserve">doprovodné usnesení výboru </w:t>
      </w:r>
    </w:p>
    <w:p w:rsidR="00FA6BE7" w:rsidRDefault="002D776C" w:rsidP="00445317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szCs w:val="24"/>
        </w:rPr>
        <w:t>k</w:t>
      </w:r>
      <w:r w:rsidR="00455699">
        <w:rPr>
          <w:szCs w:val="24"/>
        </w:rPr>
        <w:t xml:space="preserve"> v</w:t>
      </w:r>
      <w:r w:rsidR="00FA6BE7" w:rsidRPr="00FA6BE7">
        <w:rPr>
          <w:color w:val="000000"/>
          <w:szCs w:val="24"/>
          <w:shd w:val="clear" w:color="auto" w:fill="FFFFFF"/>
        </w:rPr>
        <w:t>ládní</w:t>
      </w:r>
      <w:r w:rsidR="00FA6BE7">
        <w:rPr>
          <w:color w:val="000000"/>
          <w:szCs w:val="24"/>
          <w:shd w:val="clear" w:color="auto" w:fill="FFFFFF"/>
        </w:rPr>
        <w:t>mu</w:t>
      </w:r>
      <w:r w:rsidR="00FA6BE7" w:rsidRPr="00FA6BE7">
        <w:rPr>
          <w:color w:val="000000"/>
          <w:szCs w:val="24"/>
          <w:shd w:val="clear" w:color="auto" w:fill="FFFFFF"/>
        </w:rPr>
        <w:t xml:space="preserve"> návrh</w:t>
      </w:r>
      <w:r w:rsidR="00455699">
        <w:rPr>
          <w:color w:val="000000"/>
          <w:szCs w:val="24"/>
          <w:shd w:val="clear" w:color="auto" w:fill="FFFFFF"/>
        </w:rPr>
        <w:t>u</w:t>
      </w:r>
      <w:r w:rsidR="00FA6BE7" w:rsidRPr="00FA6BE7">
        <w:rPr>
          <w:color w:val="000000"/>
          <w:szCs w:val="24"/>
          <w:shd w:val="clear" w:color="auto" w:fill="FFFFFF"/>
        </w:rPr>
        <w:t xml:space="preserve">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 w:rsidR="00455699">
        <w:rPr>
          <w:color w:val="000000"/>
          <w:szCs w:val="24"/>
          <w:shd w:val="clear" w:color="auto" w:fill="FFFFFF"/>
        </w:rPr>
        <w:t xml:space="preserve"> (sněmovní tisk 485)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F24FE" w:rsidRDefault="00525737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>po odůvodnění</w:t>
      </w:r>
      <w:r w:rsidR="00904939">
        <w:rPr>
          <w:rFonts w:ascii="Times New Roman" w:hAnsi="Times New Roman"/>
          <w:sz w:val="24"/>
          <w:szCs w:val="24"/>
        </w:rPr>
        <w:t xml:space="preserve"> ředitele odboru Jana Marka za Úřad vlády</w:t>
      </w:r>
      <w:r w:rsidR="002F3F2E" w:rsidRPr="004464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F24FE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455699">
        <w:rPr>
          <w:rFonts w:ascii="Times New Roman" w:hAnsi="Times New Roman"/>
          <w:sz w:val="24"/>
          <w:szCs w:val="24"/>
        </w:rPr>
        <w:t>Františk</w:t>
      </w:r>
      <w:r w:rsidR="003675A9">
        <w:rPr>
          <w:rFonts w:ascii="Times New Roman" w:hAnsi="Times New Roman"/>
          <w:sz w:val="24"/>
          <w:szCs w:val="24"/>
        </w:rPr>
        <w:t>a</w:t>
      </w:r>
      <w:r w:rsidR="00455699">
        <w:rPr>
          <w:rFonts w:ascii="Times New Roman" w:hAnsi="Times New Roman"/>
          <w:sz w:val="24"/>
          <w:szCs w:val="24"/>
        </w:rPr>
        <w:t xml:space="preserve"> Vách</w:t>
      </w:r>
      <w:r w:rsidR="003675A9">
        <w:rPr>
          <w:rFonts w:ascii="Times New Roman" w:hAnsi="Times New Roman"/>
          <w:sz w:val="24"/>
          <w:szCs w:val="24"/>
        </w:rPr>
        <w:t>y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7208AD" w:rsidRDefault="00A51E36" w:rsidP="007208AD">
      <w:pPr>
        <w:spacing w:before="120" w:line="257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7208AD">
        <w:rPr>
          <w:rFonts w:ascii="Times New Roman" w:hAnsi="Times New Roman"/>
          <w:sz w:val="24"/>
          <w:szCs w:val="24"/>
        </w:rPr>
        <w:t>I. 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Poslanecké sněmovně </w:t>
      </w:r>
      <w:r w:rsidR="00E80749">
        <w:rPr>
          <w:rFonts w:ascii="Times New Roman" w:hAnsi="Times New Roman"/>
          <w:sz w:val="24"/>
          <w:szCs w:val="24"/>
        </w:rPr>
        <w:t>Parlamentu ČR, aby při projednávání státního rozpočtu na rok 2020 byl zohledněn požadavek na zvýšení podílu výdajů na dlouhodobý koncepční rozvoj výzkumných organizací z </w:t>
      </w:r>
      <w:bookmarkStart w:id="0" w:name="_GoBack"/>
      <w:bookmarkEnd w:id="0"/>
      <w:r w:rsidR="00E80749">
        <w:rPr>
          <w:rFonts w:ascii="Times New Roman" w:hAnsi="Times New Roman"/>
          <w:sz w:val="24"/>
          <w:szCs w:val="24"/>
        </w:rPr>
        <w:t xml:space="preserve">celkových výdajů na výzkum, vývoj a inovace; </w:t>
      </w:r>
    </w:p>
    <w:p w:rsidR="007208AD" w:rsidRDefault="007208AD" w:rsidP="007208AD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  <w:t>místopředsedu výboru posl. Karla Raise, aby toto</w:t>
      </w:r>
      <w:r w:rsidR="00E80749">
        <w:rPr>
          <w:rFonts w:ascii="Times New Roman" w:hAnsi="Times New Roman"/>
          <w:spacing w:val="-3"/>
          <w:sz w:val="24"/>
          <w:szCs w:val="24"/>
        </w:rPr>
        <w:t xml:space="preserve"> doprovodné</w:t>
      </w:r>
      <w:r>
        <w:rPr>
          <w:rFonts w:ascii="Times New Roman" w:hAnsi="Times New Roman"/>
          <w:spacing w:val="-3"/>
          <w:sz w:val="24"/>
          <w:szCs w:val="24"/>
        </w:rPr>
        <w:t xml:space="preserve"> usnesení předložil předsedovi Poslanecké sněmovny Parlamentu ČR;</w:t>
      </w:r>
    </w:p>
    <w:p w:rsidR="007208AD" w:rsidRDefault="007208AD" w:rsidP="007208AD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III. </w:t>
      </w:r>
      <w:r w:rsidRPr="00BB6D03">
        <w:rPr>
          <w:rFonts w:ascii="Times New Roman" w:hAnsi="Times New Roman"/>
          <w:spacing w:val="3"/>
          <w:sz w:val="24"/>
          <w:szCs w:val="24"/>
        </w:rPr>
        <w:t>pověřuje</w:t>
      </w:r>
      <w:r>
        <w:rPr>
          <w:rFonts w:ascii="Times New Roman" w:hAnsi="Times New Roman"/>
          <w:spacing w:val="-3"/>
          <w:sz w:val="24"/>
          <w:szCs w:val="24"/>
        </w:rPr>
        <w:tab/>
        <w:t>zpravodaje výboru posl. Františka Váchu, aby toto usnesení předložil na schůzi Poslanecké sněmovny.</w:t>
      </w: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B2671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František Vácha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51E36" w:rsidRDefault="00A51E3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664218">
        <w:trPr>
          <w:trHeight w:val="1243"/>
        </w:trPr>
        <w:tc>
          <w:tcPr>
            <w:tcW w:w="4174" w:type="dxa"/>
            <w:shd w:val="clear" w:color="auto" w:fill="auto"/>
          </w:tcPr>
          <w:p w:rsidR="00F21D1F" w:rsidRPr="00AA613D" w:rsidRDefault="002302F2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Pojezný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B13D61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B13D61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64218"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C5FB6"/>
    <w:rsid w:val="000F402B"/>
    <w:rsid w:val="00107CA8"/>
    <w:rsid w:val="00223175"/>
    <w:rsid w:val="002302F2"/>
    <w:rsid w:val="00255964"/>
    <w:rsid w:val="00255F89"/>
    <w:rsid w:val="002644E6"/>
    <w:rsid w:val="00281483"/>
    <w:rsid w:val="002D776C"/>
    <w:rsid w:val="002F0776"/>
    <w:rsid w:val="002F3F2E"/>
    <w:rsid w:val="0031155D"/>
    <w:rsid w:val="003675A9"/>
    <w:rsid w:val="00373A85"/>
    <w:rsid w:val="00385E1E"/>
    <w:rsid w:val="00385ED3"/>
    <w:rsid w:val="003A77BA"/>
    <w:rsid w:val="003B31AA"/>
    <w:rsid w:val="003B6340"/>
    <w:rsid w:val="003C4666"/>
    <w:rsid w:val="00416168"/>
    <w:rsid w:val="00445317"/>
    <w:rsid w:val="00446480"/>
    <w:rsid w:val="00455699"/>
    <w:rsid w:val="00487127"/>
    <w:rsid w:val="004947AC"/>
    <w:rsid w:val="00525737"/>
    <w:rsid w:val="00533EE9"/>
    <w:rsid w:val="00536309"/>
    <w:rsid w:val="00540B15"/>
    <w:rsid w:val="0055270E"/>
    <w:rsid w:val="00557FB4"/>
    <w:rsid w:val="00592499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64218"/>
    <w:rsid w:val="00670A29"/>
    <w:rsid w:val="00673D13"/>
    <w:rsid w:val="00673D6A"/>
    <w:rsid w:val="0068617C"/>
    <w:rsid w:val="006B0D35"/>
    <w:rsid w:val="006E465C"/>
    <w:rsid w:val="007208AD"/>
    <w:rsid w:val="007555E3"/>
    <w:rsid w:val="00757A8C"/>
    <w:rsid w:val="007B4218"/>
    <w:rsid w:val="007E567B"/>
    <w:rsid w:val="007F3184"/>
    <w:rsid w:val="00802A77"/>
    <w:rsid w:val="00804E8F"/>
    <w:rsid w:val="008158A2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4939"/>
    <w:rsid w:val="00907F1B"/>
    <w:rsid w:val="00913BF2"/>
    <w:rsid w:val="009149B7"/>
    <w:rsid w:val="009207AB"/>
    <w:rsid w:val="0097366E"/>
    <w:rsid w:val="009D5469"/>
    <w:rsid w:val="009E0D50"/>
    <w:rsid w:val="009E13DE"/>
    <w:rsid w:val="00A062FA"/>
    <w:rsid w:val="00A16D5A"/>
    <w:rsid w:val="00A341F2"/>
    <w:rsid w:val="00A4023A"/>
    <w:rsid w:val="00A51E36"/>
    <w:rsid w:val="00A86B5C"/>
    <w:rsid w:val="00AD06D4"/>
    <w:rsid w:val="00AD5550"/>
    <w:rsid w:val="00B0322D"/>
    <w:rsid w:val="00B12D85"/>
    <w:rsid w:val="00B13D61"/>
    <w:rsid w:val="00B2671C"/>
    <w:rsid w:val="00B96599"/>
    <w:rsid w:val="00BE0F01"/>
    <w:rsid w:val="00C04FE8"/>
    <w:rsid w:val="00CE472A"/>
    <w:rsid w:val="00D26676"/>
    <w:rsid w:val="00D3304D"/>
    <w:rsid w:val="00D8746D"/>
    <w:rsid w:val="00E208E3"/>
    <w:rsid w:val="00E5347F"/>
    <w:rsid w:val="00E665C3"/>
    <w:rsid w:val="00E72709"/>
    <w:rsid w:val="00E80749"/>
    <w:rsid w:val="00EC1C69"/>
    <w:rsid w:val="00EF5D3D"/>
    <w:rsid w:val="00F21D1F"/>
    <w:rsid w:val="00F24EE1"/>
    <w:rsid w:val="00F36693"/>
    <w:rsid w:val="00F81A17"/>
    <w:rsid w:val="00F943C8"/>
    <w:rsid w:val="00FA6BE7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4C7C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3</cp:revision>
  <cp:lastPrinted>2019-06-05T13:50:00Z</cp:lastPrinted>
  <dcterms:created xsi:type="dcterms:W3CDTF">2019-06-26T08:11:00Z</dcterms:created>
  <dcterms:modified xsi:type="dcterms:W3CDTF">2019-06-26T08:13:00Z</dcterms:modified>
</cp:coreProperties>
</file>