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3D45F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171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EA7D23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6DE0">
        <w:rPr>
          <w:bCs/>
          <w:iCs/>
        </w:rPr>
        <w:t>2</w:t>
      </w:r>
      <w:r>
        <w:rPr>
          <w:bCs/>
          <w:iCs/>
        </w:rPr>
        <w:t xml:space="preserve">. </w:t>
      </w:r>
      <w:r w:rsidR="00EA7D23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návrh</w:t>
      </w:r>
      <w:r w:rsidR="006D71E6">
        <w:t>u</w:t>
      </w:r>
      <w:r w:rsidRPr="00FD33A6">
        <w:t xml:space="preserve"> zákona, kterým se mění zákon </w:t>
      </w:r>
      <w:r w:rsidR="005644BF" w:rsidRPr="000844A9">
        <w:t>č. 311/2006 Sb., o pohonných hmotách a čerpacích stanicích pohonných hmot a o změně některých souvisejících zákonů (zákon o pohonných hmotách), ve znění pozdějších předpisů</w:t>
      </w:r>
      <w:r w:rsidR="005644BF">
        <w:br/>
      </w:r>
      <w:r w:rsidR="005644BF" w:rsidRPr="000844A9">
        <w:t xml:space="preserve">– </w:t>
      </w:r>
      <w:r w:rsidR="005644BF" w:rsidRPr="000844A9">
        <w:rPr>
          <w:b/>
        </w:rPr>
        <w:t>sněmovní tisk 364</w:t>
      </w:r>
    </w:p>
    <w:p w:rsidR="00E83F84" w:rsidRPr="00E83F84" w:rsidRDefault="00E83F84" w:rsidP="00A236D8">
      <w:pPr>
        <w:spacing w:before="48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9B1BD7" w:rsidRPr="00B15F79">
        <w:rPr>
          <w:rFonts w:ascii="Times New Roman" w:hAnsi="Times New Roman"/>
          <w:sz w:val="24"/>
          <w:szCs w:val="24"/>
        </w:rPr>
        <w:t xml:space="preserve">náměstka </w:t>
      </w:r>
      <w:r w:rsidR="00940C0E" w:rsidRPr="00B15F79">
        <w:rPr>
          <w:rFonts w:ascii="Times New Roman" w:hAnsi="Times New Roman"/>
          <w:sz w:val="24"/>
          <w:szCs w:val="24"/>
        </w:rPr>
        <w:t>ministr</w:t>
      </w:r>
      <w:r w:rsidR="00EA7D23" w:rsidRPr="00B15F79">
        <w:rPr>
          <w:rFonts w:ascii="Times New Roman" w:hAnsi="Times New Roman"/>
          <w:sz w:val="24"/>
          <w:szCs w:val="24"/>
        </w:rPr>
        <w:t>a</w:t>
      </w:r>
      <w:r w:rsidR="00940C0E" w:rsidRPr="00B15F79">
        <w:rPr>
          <w:rFonts w:ascii="Times New Roman" w:hAnsi="Times New Roman"/>
          <w:sz w:val="24"/>
          <w:szCs w:val="24"/>
        </w:rPr>
        <w:t xml:space="preserve"> průmyslu a obchodu</w:t>
      </w:r>
      <w:r w:rsidR="008A29E6" w:rsidRPr="00B15F79">
        <w:rPr>
          <w:rFonts w:ascii="Times New Roman" w:hAnsi="Times New Roman"/>
          <w:sz w:val="24"/>
          <w:szCs w:val="24"/>
        </w:rPr>
        <w:t xml:space="preserve"> </w:t>
      </w:r>
      <w:r w:rsidR="009B1BD7" w:rsidRPr="00B15F79">
        <w:rPr>
          <w:rFonts w:ascii="Times New Roman" w:hAnsi="Times New Roman"/>
          <w:sz w:val="24"/>
          <w:szCs w:val="24"/>
        </w:rPr>
        <w:t>René Neděly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82381B" w:rsidRPr="009B1BD7">
        <w:rPr>
          <w:rFonts w:ascii="Times New Roman" w:hAnsi="Times New Roman"/>
          <w:sz w:val="24"/>
          <w:szCs w:val="24"/>
        </w:rPr>
        <w:t xml:space="preserve">Martina </w:t>
      </w:r>
      <w:r w:rsidR="0082381B">
        <w:rPr>
          <w:rFonts w:ascii="Times New Roman" w:hAnsi="Times New Roman"/>
          <w:sz w:val="24"/>
          <w:szCs w:val="24"/>
        </w:rPr>
        <w:t xml:space="preserve">Kolovratníka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EA7D23">
        <w:rPr>
          <w:rFonts w:ascii="Times New Roman" w:hAnsi="Times New Roman"/>
          <w:sz w:val="24"/>
          <w:szCs w:val="24"/>
        </w:rPr>
        <w:t xml:space="preserve"> a podrobné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EA7D23" w:rsidRPr="00A236D8" w:rsidRDefault="00EA7D23" w:rsidP="00A236D8">
      <w:pPr>
        <w:numPr>
          <w:ilvl w:val="0"/>
          <w:numId w:val="23"/>
        </w:numPr>
        <w:tabs>
          <w:tab w:val="clear" w:pos="720"/>
        </w:tabs>
        <w:spacing w:before="360" w:after="24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1A28E7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1A28E7">
        <w:rPr>
          <w:rFonts w:ascii="Times New Roman" w:hAnsi="Times New Roman"/>
          <w:sz w:val="24"/>
          <w:szCs w:val="24"/>
        </w:rPr>
        <w:t xml:space="preserve"> Poslanecké sněmovně Parlamentu ČR </w:t>
      </w:r>
      <w:r w:rsidRPr="001A28E7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1A28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sněmovní tisk </w:t>
      </w:r>
      <w:r w:rsidRPr="00A236D8">
        <w:rPr>
          <w:rFonts w:ascii="Times New Roman" w:hAnsi="Times New Roman"/>
          <w:b/>
          <w:sz w:val="24"/>
          <w:szCs w:val="24"/>
        </w:rPr>
        <w:t>364</w:t>
      </w:r>
      <w:r w:rsidRPr="00A236D8">
        <w:rPr>
          <w:rFonts w:ascii="Times New Roman" w:hAnsi="Times New Roman"/>
          <w:sz w:val="24"/>
          <w:szCs w:val="24"/>
        </w:rPr>
        <w:t xml:space="preserve"> ve znění schválených pozměňovacích návrhů</w:t>
      </w:r>
      <w:r w:rsidR="00A236D8">
        <w:rPr>
          <w:rFonts w:ascii="Times New Roman" w:hAnsi="Times New Roman"/>
          <w:sz w:val="24"/>
          <w:szCs w:val="24"/>
        </w:rPr>
        <w:t>:</w:t>
      </w:r>
    </w:p>
    <w:p w:rsidR="002762E1" w:rsidRPr="0092742D" w:rsidRDefault="002762E1" w:rsidP="00A236D8">
      <w:pPr>
        <w:pStyle w:val="Odstavecseseznamem"/>
        <w:numPr>
          <w:ilvl w:val="0"/>
          <w:numId w:val="28"/>
        </w:numPr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92742D">
        <w:rPr>
          <w:rFonts w:ascii="Times New Roman" w:hAnsi="Times New Roman"/>
          <w:sz w:val="24"/>
          <w:szCs w:val="24"/>
        </w:rPr>
        <w:t>V</w:t>
      </w:r>
      <w:r w:rsidR="0092742D">
        <w:rPr>
          <w:rFonts w:ascii="Times New Roman" w:hAnsi="Times New Roman"/>
          <w:sz w:val="24"/>
          <w:szCs w:val="24"/>
        </w:rPr>
        <w:t> </w:t>
      </w:r>
      <w:r w:rsidRPr="0092742D">
        <w:rPr>
          <w:rFonts w:ascii="Times New Roman" w:hAnsi="Times New Roman"/>
          <w:sz w:val="24"/>
          <w:szCs w:val="24"/>
        </w:rPr>
        <w:t>čl</w:t>
      </w:r>
      <w:r w:rsidR="0092742D">
        <w:rPr>
          <w:rFonts w:ascii="Times New Roman" w:hAnsi="Times New Roman"/>
          <w:sz w:val="24"/>
          <w:szCs w:val="24"/>
        </w:rPr>
        <w:t>.</w:t>
      </w:r>
      <w:r w:rsidRPr="0092742D">
        <w:rPr>
          <w:rFonts w:ascii="Times New Roman" w:hAnsi="Times New Roman"/>
          <w:sz w:val="24"/>
          <w:szCs w:val="24"/>
        </w:rPr>
        <w:t xml:space="preserve"> I se za </w:t>
      </w:r>
      <w:r w:rsidR="001F425D">
        <w:rPr>
          <w:rFonts w:ascii="Times New Roman" w:hAnsi="Times New Roman"/>
          <w:sz w:val="24"/>
          <w:szCs w:val="24"/>
        </w:rPr>
        <w:t xml:space="preserve">bod </w:t>
      </w:r>
      <w:bookmarkStart w:id="0" w:name="_GoBack"/>
      <w:bookmarkEnd w:id="0"/>
      <w:r w:rsidR="0092742D">
        <w:rPr>
          <w:rFonts w:ascii="Times New Roman" w:hAnsi="Times New Roman"/>
          <w:sz w:val="24"/>
          <w:szCs w:val="24"/>
        </w:rPr>
        <w:t>1</w:t>
      </w:r>
      <w:r w:rsidRPr="0092742D">
        <w:rPr>
          <w:rFonts w:ascii="Times New Roman" w:hAnsi="Times New Roman"/>
          <w:sz w:val="24"/>
          <w:szCs w:val="24"/>
        </w:rPr>
        <w:t>8 vkládají nové body 19 a 20, které znějí:</w:t>
      </w:r>
    </w:p>
    <w:p w:rsidR="002762E1" w:rsidRPr="007B6111" w:rsidRDefault="002762E1" w:rsidP="0092742D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7B6111">
        <w:rPr>
          <w:rFonts w:ascii="Times New Roman" w:hAnsi="Times New Roman"/>
          <w:sz w:val="24"/>
          <w:szCs w:val="24"/>
        </w:rPr>
        <w:t>„19. Na konci § 5 odst. 7 písm. d) se slovo „a“ zrušuje.</w:t>
      </w:r>
    </w:p>
    <w:p w:rsidR="002762E1" w:rsidRPr="007B6111" w:rsidRDefault="002762E1" w:rsidP="0092742D">
      <w:pPr>
        <w:spacing w:after="120" w:line="240" w:lineRule="auto"/>
        <w:ind w:left="703"/>
        <w:rPr>
          <w:rFonts w:ascii="Times New Roman" w:hAnsi="Times New Roman"/>
          <w:sz w:val="24"/>
          <w:szCs w:val="24"/>
        </w:rPr>
      </w:pPr>
      <w:r w:rsidRPr="007B6111">
        <w:rPr>
          <w:rFonts w:ascii="Times New Roman" w:hAnsi="Times New Roman"/>
          <w:sz w:val="24"/>
          <w:szCs w:val="24"/>
        </w:rPr>
        <w:t>20. V § 5 se na konci odstavce 7 tečka nahrazuje slovem „, a“ a doplňuje se písmeno f), které zní:</w:t>
      </w:r>
    </w:p>
    <w:p w:rsidR="002762E1" w:rsidRPr="007B6111" w:rsidRDefault="002762E1" w:rsidP="0092742D">
      <w:pPr>
        <w:spacing w:after="0" w:line="240" w:lineRule="auto"/>
        <w:ind w:left="703"/>
        <w:rPr>
          <w:rFonts w:ascii="Times New Roman" w:hAnsi="Times New Roman"/>
          <w:sz w:val="24"/>
          <w:szCs w:val="24"/>
        </w:rPr>
      </w:pPr>
      <w:r w:rsidRPr="007B6111">
        <w:rPr>
          <w:rFonts w:ascii="Times New Roman" w:hAnsi="Times New Roman"/>
          <w:sz w:val="24"/>
          <w:szCs w:val="24"/>
        </w:rPr>
        <w:t>„f) zajistit na čerpací stanici, z níž je prodáván nebo vydáván zkapalněný ropný plyn, označení výdejních stojanů zkapalněného ropného plynu informací „Plnění plynu do mobilních tlakových nádob je zakázáno.“.“.</w:t>
      </w:r>
    </w:p>
    <w:p w:rsidR="002762E1" w:rsidRPr="007B6111" w:rsidRDefault="002762E1" w:rsidP="0092742D">
      <w:pPr>
        <w:spacing w:before="240" w:after="0" w:line="240" w:lineRule="auto"/>
        <w:ind w:firstLine="703"/>
        <w:rPr>
          <w:rFonts w:ascii="Times New Roman" w:hAnsi="Times New Roman"/>
          <w:sz w:val="24"/>
          <w:szCs w:val="24"/>
        </w:rPr>
      </w:pPr>
      <w:r w:rsidRPr="007B6111">
        <w:rPr>
          <w:rFonts w:ascii="Times New Roman" w:hAnsi="Times New Roman"/>
          <w:sz w:val="24"/>
          <w:szCs w:val="24"/>
        </w:rPr>
        <w:t>Dosavadní novelizační body 19 až 56 se označují jako novelizační body 21 až 58.</w:t>
      </w:r>
    </w:p>
    <w:p w:rsidR="002762E1" w:rsidRPr="0092742D" w:rsidRDefault="002762E1" w:rsidP="0092742D">
      <w:pPr>
        <w:pStyle w:val="Odstavecseseznamem"/>
        <w:numPr>
          <w:ilvl w:val="0"/>
          <w:numId w:val="28"/>
        </w:numPr>
        <w:spacing w:before="480" w:after="120" w:line="240" w:lineRule="auto"/>
        <w:rPr>
          <w:rFonts w:ascii="Times New Roman" w:hAnsi="Times New Roman"/>
          <w:sz w:val="24"/>
          <w:szCs w:val="24"/>
        </w:rPr>
      </w:pPr>
      <w:r w:rsidRPr="0092742D">
        <w:rPr>
          <w:rFonts w:ascii="Times New Roman" w:hAnsi="Times New Roman"/>
          <w:sz w:val="24"/>
          <w:szCs w:val="24"/>
        </w:rPr>
        <w:t>V</w:t>
      </w:r>
      <w:r w:rsidR="0092742D">
        <w:rPr>
          <w:rFonts w:ascii="Times New Roman" w:hAnsi="Times New Roman"/>
          <w:sz w:val="24"/>
          <w:szCs w:val="24"/>
        </w:rPr>
        <w:t> </w:t>
      </w:r>
      <w:r w:rsidRPr="0092742D">
        <w:rPr>
          <w:rFonts w:ascii="Times New Roman" w:hAnsi="Times New Roman"/>
          <w:sz w:val="24"/>
          <w:szCs w:val="24"/>
        </w:rPr>
        <w:t>čl</w:t>
      </w:r>
      <w:r w:rsidR="0092742D">
        <w:rPr>
          <w:rFonts w:ascii="Times New Roman" w:hAnsi="Times New Roman"/>
          <w:sz w:val="24"/>
          <w:szCs w:val="24"/>
        </w:rPr>
        <w:t xml:space="preserve">. </w:t>
      </w:r>
      <w:r w:rsidRPr="0092742D">
        <w:rPr>
          <w:rFonts w:ascii="Times New Roman" w:hAnsi="Times New Roman"/>
          <w:sz w:val="24"/>
          <w:szCs w:val="24"/>
        </w:rPr>
        <w:t>I bod 49 (dosavadní bod 47) zní:</w:t>
      </w:r>
    </w:p>
    <w:p w:rsidR="002762E1" w:rsidRPr="007B6111" w:rsidRDefault="002762E1" w:rsidP="0092742D">
      <w:pPr>
        <w:spacing w:after="480" w:line="240" w:lineRule="auto"/>
        <w:ind w:left="709"/>
        <w:rPr>
          <w:rFonts w:ascii="Times New Roman" w:hAnsi="Times New Roman"/>
          <w:sz w:val="24"/>
          <w:szCs w:val="24"/>
        </w:rPr>
      </w:pPr>
      <w:r w:rsidRPr="007B6111">
        <w:rPr>
          <w:rFonts w:ascii="Times New Roman" w:hAnsi="Times New Roman"/>
          <w:sz w:val="24"/>
          <w:szCs w:val="24"/>
        </w:rPr>
        <w:t>„49. V § 7 odst. 2 písm. b) se slova „a e)“ nahrazují slovy „, e) a f)“ a slova „a 5,“ se nahrazují slovy „až 6 a“.“.</w:t>
      </w:r>
    </w:p>
    <w:p w:rsidR="002762E1" w:rsidRPr="0092742D" w:rsidRDefault="002762E1" w:rsidP="003D4138">
      <w:pPr>
        <w:pStyle w:val="Odstavecseseznamem"/>
        <w:numPr>
          <w:ilvl w:val="0"/>
          <w:numId w:val="28"/>
        </w:numPr>
        <w:spacing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92742D">
        <w:rPr>
          <w:rFonts w:ascii="Times New Roman" w:hAnsi="Times New Roman"/>
          <w:sz w:val="24"/>
          <w:szCs w:val="24"/>
        </w:rPr>
        <w:t>V</w:t>
      </w:r>
      <w:r w:rsidR="003D4138">
        <w:rPr>
          <w:rFonts w:ascii="Times New Roman" w:hAnsi="Times New Roman"/>
          <w:sz w:val="24"/>
          <w:szCs w:val="24"/>
        </w:rPr>
        <w:t> </w:t>
      </w:r>
      <w:r w:rsidRPr="0092742D">
        <w:rPr>
          <w:rFonts w:ascii="Times New Roman" w:hAnsi="Times New Roman"/>
          <w:sz w:val="24"/>
          <w:szCs w:val="24"/>
        </w:rPr>
        <w:t>čl</w:t>
      </w:r>
      <w:r w:rsidR="003D4138">
        <w:rPr>
          <w:rFonts w:ascii="Times New Roman" w:hAnsi="Times New Roman"/>
          <w:sz w:val="24"/>
          <w:szCs w:val="24"/>
        </w:rPr>
        <w:t xml:space="preserve">. </w:t>
      </w:r>
      <w:r w:rsidRPr="0092742D">
        <w:rPr>
          <w:rFonts w:ascii="Times New Roman" w:hAnsi="Times New Roman"/>
          <w:sz w:val="24"/>
          <w:szCs w:val="24"/>
        </w:rPr>
        <w:t xml:space="preserve">I bodě 54 (dosavadním bodě 52), v § 9 odst. 6 písmeno b) </w:t>
      </w:r>
      <w:r w:rsidR="003D4138">
        <w:rPr>
          <w:rFonts w:ascii="Times New Roman" w:hAnsi="Times New Roman"/>
          <w:sz w:val="24"/>
          <w:szCs w:val="24"/>
        </w:rPr>
        <w:t>zní:</w:t>
      </w:r>
    </w:p>
    <w:p w:rsidR="002762E1" w:rsidRPr="007B6111" w:rsidRDefault="002762E1" w:rsidP="003D4138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7B6111">
        <w:rPr>
          <w:rFonts w:ascii="Times New Roman" w:hAnsi="Times New Roman"/>
          <w:sz w:val="24"/>
          <w:szCs w:val="24"/>
        </w:rPr>
        <w:t xml:space="preserve">„b) v rozporu s § 5 odst. 3 plní mobilní tlakové nádoby zkapalněnými ropnými plyny nebo jejich plnění umožní, nebo nezajistí označení výdejních stojanů zkapalněného ropného plynu podle § 5 odst. 7 písm. f),“. </w:t>
      </w:r>
    </w:p>
    <w:p w:rsidR="002762E1" w:rsidRPr="003D4138" w:rsidRDefault="002762E1" w:rsidP="003D4138">
      <w:pPr>
        <w:pStyle w:val="Odstavecseseznamem"/>
        <w:numPr>
          <w:ilvl w:val="0"/>
          <w:numId w:val="28"/>
        </w:numPr>
        <w:spacing w:before="480" w:after="0" w:line="240" w:lineRule="auto"/>
        <w:rPr>
          <w:rFonts w:ascii="Times New Roman" w:hAnsi="Times New Roman"/>
          <w:sz w:val="24"/>
          <w:szCs w:val="24"/>
        </w:rPr>
      </w:pPr>
      <w:r w:rsidRPr="003D4138">
        <w:rPr>
          <w:rFonts w:ascii="Times New Roman" w:hAnsi="Times New Roman"/>
          <w:sz w:val="24"/>
          <w:szCs w:val="24"/>
        </w:rPr>
        <w:lastRenderedPageBreak/>
        <w:t>V</w:t>
      </w:r>
      <w:r w:rsidR="003D4138">
        <w:rPr>
          <w:rFonts w:ascii="Times New Roman" w:hAnsi="Times New Roman"/>
          <w:sz w:val="24"/>
          <w:szCs w:val="24"/>
        </w:rPr>
        <w:t> </w:t>
      </w:r>
      <w:r w:rsidRPr="003D4138">
        <w:rPr>
          <w:rFonts w:ascii="Times New Roman" w:hAnsi="Times New Roman"/>
          <w:sz w:val="24"/>
          <w:szCs w:val="24"/>
        </w:rPr>
        <w:t>čl</w:t>
      </w:r>
      <w:r w:rsidR="003D4138">
        <w:rPr>
          <w:rFonts w:ascii="Times New Roman" w:hAnsi="Times New Roman"/>
          <w:sz w:val="24"/>
          <w:szCs w:val="24"/>
        </w:rPr>
        <w:t xml:space="preserve">. </w:t>
      </w:r>
      <w:r w:rsidRPr="003D4138">
        <w:rPr>
          <w:rFonts w:ascii="Times New Roman" w:hAnsi="Times New Roman"/>
          <w:sz w:val="24"/>
          <w:szCs w:val="24"/>
        </w:rPr>
        <w:t>III se číslo „42“ nahrazuje číslem „44“, číslo „50“ se nahrazuje číslem „52“, číslo „53“ se nahrazuje číslem „55“ a číslo „56“ se nahrazuje číslem „58“.</w:t>
      </w:r>
    </w:p>
    <w:p w:rsidR="00EA7D23" w:rsidRPr="0067652E" w:rsidRDefault="00EA7D23" w:rsidP="003D4138">
      <w:pPr>
        <w:pStyle w:val="Odstavecseseznamem"/>
        <w:numPr>
          <w:ilvl w:val="0"/>
          <w:numId w:val="23"/>
        </w:numPr>
        <w:tabs>
          <w:tab w:val="clear" w:pos="720"/>
        </w:tabs>
        <w:suppressAutoHyphens/>
        <w:spacing w:before="480" w:after="48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190A66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190A66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</w:t>
      </w:r>
      <w:r w:rsidRPr="0067652E">
        <w:rPr>
          <w:rFonts w:ascii="Times New Roman" w:eastAsia="Times New Roman" w:hAnsi="Times New Roman"/>
          <w:sz w:val="24"/>
          <w:szCs w:val="24"/>
          <w:lang w:eastAsia="zh-CN" w:bidi="hi-IN"/>
        </w:rPr>
        <w:t>provedl v návrhu zákona legislativně technické úpravy, které nemají dopad na věcný obsah navrhovaného zákona.</w:t>
      </w:r>
    </w:p>
    <w:p w:rsidR="00EA7D23" w:rsidRPr="0067652E" w:rsidRDefault="00EA7D23" w:rsidP="00EA7D23">
      <w:pPr>
        <w:numPr>
          <w:ilvl w:val="0"/>
          <w:numId w:val="23"/>
        </w:numPr>
        <w:tabs>
          <w:tab w:val="clear" w:pos="720"/>
        </w:tabs>
        <w:suppressAutoHyphens/>
        <w:spacing w:before="360" w:after="36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67652E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67652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67652E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EA7D23" w:rsidRPr="0067652E" w:rsidRDefault="00EA7D23" w:rsidP="003D4138">
      <w:pPr>
        <w:numPr>
          <w:ilvl w:val="0"/>
          <w:numId w:val="23"/>
        </w:numPr>
        <w:tabs>
          <w:tab w:val="clear" w:pos="720"/>
        </w:tabs>
        <w:suppressAutoHyphens/>
        <w:spacing w:before="480" w:after="168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67652E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67652E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67652E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předsedovi Poslanecké sněmovny Parlamentu ČR.</w:t>
      </w:r>
    </w:p>
    <w:p w:rsidR="00C3035B" w:rsidRPr="00524661" w:rsidRDefault="00744C47" w:rsidP="00EA7D23">
      <w:pPr>
        <w:tabs>
          <w:tab w:val="center" w:pos="1418"/>
          <w:tab w:val="center" w:pos="4536"/>
          <w:tab w:val="center" w:pos="7655"/>
        </w:tabs>
        <w:spacing w:before="8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2381B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EA7D23">
      <w:pPr>
        <w:tabs>
          <w:tab w:val="center" w:pos="1418"/>
          <w:tab w:val="center" w:pos="4536"/>
          <w:tab w:val="center" w:pos="7655"/>
        </w:tabs>
        <w:spacing w:after="60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3D4138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A236D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455D4"/>
    <w:multiLevelType w:val="hybridMultilevel"/>
    <w:tmpl w:val="9796C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4D27D9"/>
    <w:multiLevelType w:val="hybridMultilevel"/>
    <w:tmpl w:val="F3909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5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6"/>
  </w:num>
  <w:num w:numId="20">
    <w:abstractNumId w:val="23"/>
  </w:num>
  <w:num w:numId="21">
    <w:abstractNumId w:val="27"/>
  </w:num>
  <w:num w:numId="22">
    <w:abstractNumId w:val="18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9374E"/>
    <w:rsid w:val="001D31DB"/>
    <w:rsid w:val="001D480E"/>
    <w:rsid w:val="001D6D68"/>
    <w:rsid w:val="001F425D"/>
    <w:rsid w:val="00216D4E"/>
    <w:rsid w:val="002214A3"/>
    <w:rsid w:val="002762E1"/>
    <w:rsid w:val="002C5CAA"/>
    <w:rsid w:val="00323B6C"/>
    <w:rsid w:val="003C1519"/>
    <w:rsid w:val="003D4138"/>
    <w:rsid w:val="003D45F0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616FD9"/>
    <w:rsid w:val="006571DB"/>
    <w:rsid w:val="006817ED"/>
    <w:rsid w:val="00681EC1"/>
    <w:rsid w:val="00684000"/>
    <w:rsid w:val="006933ED"/>
    <w:rsid w:val="006964AB"/>
    <w:rsid w:val="006A1AE6"/>
    <w:rsid w:val="006C7E89"/>
    <w:rsid w:val="006D02C4"/>
    <w:rsid w:val="006D71E6"/>
    <w:rsid w:val="006E430E"/>
    <w:rsid w:val="00704CD8"/>
    <w:rsid w:val="00744C47"/>
    <w:rsid w:val="0077108E"/>
    <w:rsid w:val="007958F9"/>
    <w:rsid w:val="007B1C49"/>
    <w:rsid w:val="007B6111"/>
    <w:rsid w:val="007B6DE0"/>
    <w:rsid w:val="007F2C7C"/>
    <w:rsid w:val="00815047"/>
    <w:rsid w:val="00822FAC"/>
    <w:rsid w:val="0082381B"/>
    <w:rsid w:val="0083658A"/>
    <w:rsid w:val="00850610"/>
    <w:rsid w:val="008A29E6"/>
    <w:rsid w:val="008D02DE"/>
    <w:rsid w:val="008E3EAF"/>
    <w:rsid w:val="00920BD2"/>
    <w:rsid w:val="0092742D"/>
    <w:rsid w:val="00940C0E"/>
    <w:rsid w:val="009543BC"/>
    <w:rsid w:val="009649C6"/>
    <w:rsid w:val="00993ADE"/>
    <w:rsid w:val="009B1BD7"/>
    <w:rsid w:val="009C00F0"/>
    <w:rsid w:val="009D3FBD"/>
    <w:rsid w:val="00A236D8"/>
    <w:rsid w:val="00A371B0"/>
    <w:rsid w:val="00A47BEA"/>
    <w:rsid w:val="00A640F6"/>
    <w:rsid w:val="00AA1BEC"/>
    <w:rsid w:val="00AB30C2"/>
    <w:rsid w:val="00AF156A"/>
    <w:rsid w:val="00B04998"/>
    <w:rsid w:val="00B15F79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E31117"/>
    <w:rsid w:val="00E31D3B"/>
    <w:rsid w:val="00E50212"/>
    <w:rsid w:val="00E83F84"/>
    <w:rsid w:val="00EA0554"/>
    <w:rsid w:val="00EA70E0"/>
    <w:rsid w:val="00EA7D23"/>
    <w:rsid w:val="00EB2343"/>
    <w:rsid w:val="00EC647B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C3A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A7D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3B4AE-A718-4C50-B4CE-7E6727C9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2019-05-02T08:25:00Z</cp:lastPrinted>
  <dcterms:created xsi:type="dcterms:W3CDTF">2019-05-02T08:26:00Z</dcterms:created>
  <dcterms:modified xsi:type="dcterms:W3CDTF">2019-05-02T09:21:00Z</dcterms:modified>
</cp:coreProperties>
</file>