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C47" w:rsidRDefault="00397C47" w:rsidP="00397C47">
      <w:pPr>
        <w:pStyle w:val="PS-hlavika1"/>
      </w:pPr>
      <w:r>
        <w:t>Parlament České republiky</w:t>
      </w:r>
    </w:p>
    <w:p w:rsidR="00397C47" w:rsidRDefault="00397C47" w:rsidP="00397C47">
      <w:pPr>
        <w:pStyle w:val="PS-hlavika2"/>
      </w:pPr>
      <w:r>
        <w:t>POSLANECKÁ SNĚMOVNA</w:t>
      </w:r>
    </w:p>
    <w:p w:rsidR="00397C47" w:rsidRDefault="00397C47" w:rsidP="00397C47">
      <w:pPr>
        <w:pStyle w:val="PS-hlavika2"/>
      </w:pPr>
      <w:r>
        <w:t>2019</w:t>
      </w:r>
    </w:p>
    <w:p w:rsidR="00397C47" w:rsidRDefault="00397C47" w:rsidP="00397C47">
      <w:pPr>
        <w:pStyle w:val="PS-hlavika1"/>
      </w:pPr>
      <w:r>
        <w:t>8. volební období</w:t>
      </w:r>
    </w:p>
    <w:p w:rsidR="00DC29E4" w:rsidRDefault="00E55503" w:rsidP="000E730C">
      <w:pPr>
        <w:pStyle w:val="PS-slousnesen"/>
      </w:pPr>
      <w:r>
        <w:t>92</w:t>
      </w:r>
    </w:p>
    <w:p w:rsidR="00DC29E4" w:rsidRDefault="00DC29E4" w:rsidP="00903269">
      <w:pPr>
        <w:pStyle w:val="PS-hlavika3"/>
      </w:pPr>
      <w:r>
        <w:t>USNESENÍ</w:t>
      </w:r>
    </w:p>
    <w:p w:rsidR="00B011BF" w:rsidRPr="00B011BF" w:rsidRDefault="00B011BF" w:rsidP="00B011BF">
      <w:pPr>
        <w:pStyle w:val="PS-hlavika1"/>
        <w:rPr>
          <w:sz w:val="32"/>
          <w:szCs w:val="32"/>
        </w:rPr>
      </w:pPr>
      <w:r w:rsidRPr="00B011BF">
        <w:rPr>
          <w:sz w:val="32"/>
          <w:szCs w:val="32"/>
        </w:rPr>
        <w:t>PER ROLLAM</w:t>
      </w:r>
    </w:p>
    <w:p w:rsidR="00DC29E4" w:rsidRDefault="00397C47" w:rsidP="00377253">
      <w:pPr>
        <w:pStyle w:val="PS-hlavika1"/>
      </w:pPr>
      <w:r>
        <w:t>K</w:t>
      </w:r>
      <w:r w:rsidR="001051F4">
        <w:t>ontrolního výboru</w:t>
      </w:r>
    </w:p>
    <w:p w:rsidR="00B011BF" w:rsidRDefault="00B011BF" w:rsidP="00377253">
      <w:pPr>
        <w:pStyle w:val="PS-hlavika1"/>
      </w:pPr>
    </w:p>
    <w:p w:rsidR="00DC29E4" w:rsidRDefault="00DC29E4" w:rsidP="00377253">
      <w:pPr>
        <w:pStyle w:val="PS-hlavika1"/>
      </w:pPr>
      <w:r>
        <w:t xml:space="preserve">ze dne </w:t>
      </w:r>
      <w:r w:rsidR="0062184B">
        <w:t>26. dubna</w:t>
      </w:r>
      <w:r w:rsidR="00397C47">
        <w:t xml:space="preserve"> 2019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55503" w:rsidRPr="00FE2879" w:rsidRDefault="00E55503" w:rsidP="00E55503">
      <w:pPr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 w:rsidRPr="002D132F">
        <w:rPr>
          <w:rFonts w:ascii="Times New Roman" w:hAnsi="Times New Roman"/>
          <w:sz w:val="24"/>
          <w:szCs w:val="24"/>
        </w:rPr>
        <w:t>návrhu poslanců Lukáše Černohorského, Tomáše Martínka, Jakuba Michálka, Ivana Bartoše a dalších na vydání zákona, kterým se mění zákon č. 166/1993 Sb., o Nejvyšším kontrolním úřadu, ve znění pozdějších předpisů /sněmovní tisk 230/</w:t>
      </w:r>
    </w:p>
    <w:p w:rsidR="003B1EBB" w:rsidRDefault="003B1EBB" w:rsidP="003B1EBB">
      <w:pPr>
        <w:pBdr>
          <w:top w:val="single" w:sz="4" w:space="1" w:color="auto"/>
        </w:pBdr>
        <w:spacing w:before="120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B54A4" w:rsidRPr="00F81384" w:rsidRDefault="007B54A4" w:rsidP="007B54A4">
      <w:pPr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813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</w:t>
      </w:r>
    </w:p>
    <w:p w:rsidR="007B54A4" w:rsidRPr="00F81384" w:rsidRDefault="007B54A4" w:rsidP="007B54A4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B54A4" w:rsidRPr="00313D77" w:rsidRDefault="007B54A4" w:rsidP="007B54A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B54A4" w:rsidRPr="00313D77" w:rsidRDefault="007B54A4" w:rsidP="007B54A4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B54A4" w:rsidRPr="00967AB6" w:rsidRDefault="007B54A4" w:rsidP="007B54A4">
      <w:pPr>
        <w:pStyle w:val="Odstavecseseznamem"/>
        <w:numPr>
          <w:ilvl w:val="0"/>
          <w:numId w:val="18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80"/>
          <w:sz w:val="24"/>
          <w:szCs w:val="24"/>
        </w:rPr>
        <w:t>mění</w:t>
      </w:r>
      <w:r w:rsidRPr="00967AB6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67AB6">
        <w:rPr>
          <w:rFonts w:ascii="Times New Roman" w:hAnsi="Times New Roman"/>
          <w:spacing w:val="-3"/>
          <w:sz w:val="24"/>
          <w:szCs w:val="24"/>
        </w:rPr>
        <w:t>harmonogram projednávání tohoto sněmovního tisku podle návrhu zpravodaje:</w:t>
      </w:r>
    </w:p>
    <w:p w:rsidR="007B54A4" w:rsidRPr="00D724EC" w:rsidRDefault="007B54A4" w:rsidP="007B54A4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>písemné pozměňovací návrhy p</w:t>
      </w:r>
      <w:r>
        <w:rPr>
          <w:rFonts w:ascii="Times New Roman" w:hAnsi="Times New Roman"/>
          <w:spacing w:val="-3"/>
          <w:sz w:val="24"/>
          <w:szCs w:val="24"/>
        </w:rPr>
        <w:t>ředat na sekretariát Kontrolního výboru do 10.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 12.00 hodin,</w:t>
      </w:r>
    </w:p>
    <w:p w:rsidR="007B54A4" w:rsidRDefault="007B54A4" w:rsidP="007B54A4">
      <w:pPr>
        <w:pStyle w:val="Odstavecseseznamem"/>
        <w:numPr>
          <w:ilvl w:val="0"/>
          <w:numId w:val="19"/>
        </w:numPr>
        <w:tabs>
          <w:tab w:val="center" w:pos="4513"/>
        </w:tabs>
        <w:suppressAutoHyphens/>
        <w:ind w:left="993" w:hanging="426"/>
        <w:jc w:val="both"/>
        <w:rPr>
          <w:rFonts w:ascii="Times New Roman" w:hAnsi="Times New Roman"/>
          <w:spacing w:val="-3"/>
          <w:sz w:val="24"/>
          <w:szCs w:val="24"/>
        </w:rPr>
      </w:pPr>
      <w:r w:rsidRPr="00D724EC">
        <w:rPr>
          <w:rFonts w:ascii="Times New Roman" w:hAnsi="Times New Roman"/>
          <w:spacing w:val="-3"/>
          <w:sz w:val="24"/>
          <w:szCs w:val="24"/>
        </w:rPr>
        <w:t xml:space="preserve">materiál se zpracovanými pozměňovacími návrhy předá Ministerstvo spravedlnosti zpět na </w:t>
      </w:r>
      <w:r>
        <w:rPr>
          <w:rFonts w:ascii="Times New Roman" w:hAnsi="Times New Roman"/>
          <w:spacing w:val="-3"/>
          <w:sz w:val="24"/>
          <w:szCs w:val="24"/>
        </w:rPr>
        <w:t xml:space="preserve">sekretariát </w:t>
      </w:r>
      <w:r w:rsidRPr="00D724EC">
        <w:rPr>
          <w:rFonts w:ascii="Times New Roman" w:hAnsi="Times New Roman"/>
          <w:spacing w:val="-3"/>
          <w:sz w:val="24"/>
          <w:szCs w:val="24"/>
        </w:rPr>
        <w:t>Kontrolní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výbor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do </w:t>
      </w:r>
      <w:r>
        <w:rPr>
          <w:rFonts w:ascii="Times New Roman" w:hAnsi="Times New Roman"/>
          <w:spacing w:val="-3"/>
          <w:sz w:val="24"/>
          <w:szCs w:val="24"/>
        </w:rPr>
        <w:t>27. 5.</w:t>
      </w:r>
      <w:r w:rsidRPr="00D724EC">
        <w:rPr>
          <w:rFonts w:ascii="Times New Roman" w:hAnsi="Times New Roman"/>
          <w:spacing w:val="-3"/>
          <w:sz w:val="24"/>
          <w:szCs w:val="24"/>
        </w:rPr>
        <w:t xml:space="preserve"> 2019;</w:t>
      </w:r>
    </w:p>
    <w:p w:rsidR="007B54A4" w:rsidRDefault="007B54A4" w:rsidP="007B54A4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7B54A4" w:rsidRDefault="007B54A4" w:rsidP="007B54A4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7B54A4" w:rsidRDefault="007B54A4" w:rsidP="007B54A4">
      <w:p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</w:p>
    <w:p w:rsidR="007B54A4" w:rsidRPr="001E7311" w:rsidRDefault="007B54A4" w:rsidP="007B54A4">
      <w:pPr>
        <w:numPr>
          <w:ilvl w:val="0"/>
          <w:numId w:val="17"/>
        </w:numPr>
        <w:tabs>
          <w:tab w:val="center" w:pos="4513"/>
        </w:tabs>
        <w:suppressAutoHyphens/>
        <w:jc w:val="both"/>
        <w:rPr>
          <w:rFonts w:ascii="Times New Roman" w:hAnsi="Times New Roman"/>
          <w:spacing w:val="-3"/>
          <w:sz w:val="24"/>
          <w:szCs w:val="24"/>
          <w:lang w:eastAsia="cs-CZ"/>
        </w:rPr>
      </w:pPr>
      <w:r w:rsidRPr="001E7311">
        <w:rPr>
          <w:rFonts w:ascii="Times New Roman" w:hAnsi="Times New Roman"/>
          <w:b/>
          <w:spacing w:val="80"/>
          <w:sz w:val="24"/>
          <w:szCs w:val="24"/>
        </w:rPr>
        <w:t>zmocňuje</w:t>
      </w:r>
      <w:r w:rsidRPr="001E7311">
        <w:rPr>
          <w:spacing w:val="-3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předsedu</w:t>
      </w:r>
      <w:r w:rsidRPr="001E7311">
        <w:rPr>
          <w:rFonts w:ascii="Times New Roman" w:hAnsi="Times New Roman"/>
          <w:spacing w:val="-3"/>
          <w:sz w:val="24"/>
          <w:szCs w:val="24"/>
        </w:rPr>
        <w:t xml:space="preserve"> výboru, aby s tímto usnesením seznámil </w:t>
      </w:r>
      <w:r>
        <w:rPr>
          <w:rFonts w:ascii="Times New Roman" w:hAnsi="Times New Roman"/>
          <w:spacing w:val="-3"/>
          <w:sz w:val="24"/>
          <w:szCs w:val="24"/>
        </w:rPr>
        <w:t>ministra spravedlnosti a prezidenta Nejvyššího kontrolního úřadu.</w:t>
      </w: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60"/>
        <w:gridCol w:w="2902"/>
      </w:tblGrid>
      <w:tr w:rsidR="007B54A4" w:rsidTr="00CC6DB5">
        <w:trPr>
          <w:trHeight w:val="288"/>
        </w:trPr>
        <w:tc>
          <w:tcPr>
            <w:tcW w:w="3256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Bělobrádek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 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Kupka v. r.</w:t>
            </w:r>
          </w:p>
        </w:tc>
        <w:tc>
          <w:tcPr>
            <w:tcW w:w="2902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Rozvoral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7B54A4" w:rsidTr="00CC6DB5">
        <w:trPr>
          <w:trHeight w:val="288"/>
        </w:trPr>
        <w:tc>
          <w:tcPr>
            <w:tcW w:w="3256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J. Bláha v. r.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3590A">
              <w:rPr>
                <w:rFonts w:ascii="Times New Roman" w:hAnsi="Times New Roman"/>
                <w:sz w:val="24"/>
                <w:szCs w:val="24"/>
              </w:rPr>
              <w:t>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Mališ v. r.</w:t>
            </w:r>
          </w:p>
        </w:tc>
        <w:tc>
          <w:tcPr>
            <w:tcW w:w="2902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Sklenák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</w:tr>
      <w:tr w:rsidR="007B54A4" w:rsidTr="00CC6DB5">
        <w:trPr>
          <w:trHeight w:val="288"/>
        </w:trPr>
        <w:tc>
          <w:tcPr>
            <w:tcW w:w="3256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L. Černohorský v. r.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Matušovská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7B54A4" w:rsidRPr="0013590A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P. Staněk v. r.</w:t>
            </w:r>
          </w:p>
        </w:tc>
      </w:tr>
      <w:tr w:rsidR="007B54A4" w:rsidTr="00CC6DB5">
        <w:trPr>
          <w:trHeight w:val="288"/>
        </w:trPr>
        <w:tc>
          <w:tcPr>
            <w:tcW w:w="3256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Kalátová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V. Munzar v. r.</w:t>
            </w:r>
          </w:p>
        </w:tc>
        <w:tc>
          <w:tcPr>
            <w:tcW w:w="2902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L. Šafránková v. r.</w:t>
            </w:r>
          </w:p>
        </w:tc>
      </w:tr>
      <w:tr w:rsidR="007B54A4" w:rsidTr="00CC6DB5">
        <w:trPr>
          <w:trHeight w:val="288"/>
        </w:trPr>
        <w:tc>
          <w:tcPr>
            <w:tcW w:w="3256" w:type="dxa"/>
          </w:tcPr>
          <w:p w:rsidR="007B54A4" w:rsidRPr="0013590A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Kalousek v. r.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Pošvář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</w:tc>
        <w:tc>
          <w:tcPr>
            <w:tcW w:w="2902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R. Zlesák v. r.</w:t>
            </w:r>
          </w:p>
        </w:tc>
      </w:tr>
      <w:tr w:rsidR="007B54A4" w:rsidTr="00CC6DB5">
        <w:trPr>
          <w:trHeight w:val="288"/>
        </w:trPr>
        <w:tc>
          <w:tcPr>
            <w:tcW w:w="3256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R. Kubíček v. r.</w:t>
            </w:r>
          </w:p>
        </w:tc>
        <w:tc>
          <w:tcPr>
            <w:tcW w:w="3260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590A">
              <w:rPr>
                <w:rFonts w:ascii="Times New Roman" w:hAnsi="Times New Roman"/>
                <w:sz w:val="24"/>
                <w:szCs w:val="24"/>
              </w:rPr>
              <w:t>posl</w:t>
            </w:r>
            <w:proofErr w:type="spellEnd"/>
            <w:r w:rsidRPr="0013590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M. Pour v. r.</w:t>
            </w:r>
          </w:p>
        </w:tc>
        <w:tc>
          <w:tcPr>
            <w:tcW w:w="2902" w:type="dxa"/>
          </w:tcPr>
          <w:p w:rsidR="007B54A4" w:rsidRDefault="007B54A4" w:rsidP="00CC6D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Default="007B54A4" w:rsidP="007B54A4">
      <w:pPr>
        <w:rPr>
          <w:rFonts w:ascii="Times New Roman" w:hAnsi="Times New Roman"/>
          <w:sz w:val="24"/>
          <w:szCs w:val="24"/>
        </w:rPr>
      </w:pPr>
    </w:p>
    <w:p w:rsidR="007B54A4" w:rsidRPr="0013590A" w:rsidRDefault="007B54A4" w:rsidP="007B54A4">
      <w:pPr>
        <w:rPr>
          <w:rFonts w:ascii="Times New Roman" w:hAnsi="Times New Roman"/>
          <w:sz w:val="24"/>
          <w:szCs w:val="24"/>
        </w:rPr>
      </w:pPr>
    </w:p>
    <w:p w:rsidR="0013590A" w:rsidRPr="0013590A" w:rsidRDefault="0013590A" w:rsidP="0013590A">
      <w:pPr>
        <w:rPr>
          <w:rFonts w:ascii="Times New Roman" w:hAnsi="Times New Roman"/>
          <w:sz w:val="24"/>
          <w:szCs w:val="24"/>
        </w:rPr>
      </w:pPr>
    </w:p>
    <w:p w:rsidR="00A3288F" w:rsidRDefault="00A3288F" w:rsidP="00E9220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  <w:bookmarkStart w:id="0" w:name="_GoBack"/>
      <w:bookmarkEnd w:id="0"/>
    </w:p>
    <w:sectPr w:rsidR="00A3288F" w:rsidSect="00350084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12393C2D"/>
    <w:multiLevelType w:val="hybridMultilevel"/>
    <w:tmpl w:val="AF443346"/>
    <w:lvl w:ilvl="0" w:tplc="EAD6C588"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148D0FA3"/>
    <w:multiLevelType w:val="singleLevel"/>
    <w:tmpl w:val="6B74C98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B38401C"/>
    <w:multiLevelType w:val="hybridMultilevel"/>
    <w:tmpl w:val="7158DFA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D40FB5"/>
    <w:multiLevelType w:val="singleLevel"/>
    <w:tmpl w:val="7AC07C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 w15:restartNumberingAfterBreak="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9"/>
  </w:num>
  <w:num w:numId="16">
    <w:abstractNumId w:val="16"/>
  </w:num>
  <w:num w:numId="17">
    <w:abstractNumId w:val="1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6AB0"/>
    <w:rsid w:val="000476E4"/>
    <w:rsid w:val="00047BAD"/>
    <w:rsid w:val="00050CC3"/>
    <w:rsid w:val="00067D91"/>
    <w:rsid w:val="000B5857"/>
    <w:rsid w:val="000C2EDF"/>
    <w:rsid w:val="000C5278"/>
    <w:rsid w:val="000E730C"/>
    <w:rsid w:val="00103C04"/>
    <w:rsid w:val="001051F4"/>
    <w:rsid w:val="00106842"/>
    <w:rsid w:val="0012452C"/>
    <w:rsid w:val="0013590A"/>
    <w:rsid w:val="00147C40"/>
    <w:rsid w:val="001A3F64"/>
    <w:rsid w:val="001B279C"/>
    <w:rsid w:val="001B2F80"/>
    <w:rsid w:val="001B45F3"/>
    <w:rsid w:val="001C25DB"/>
    <w:rsid w:val="001D0461"/>
    <w:rsid w:val="001E3D4A"/>
    <w:rsid w:val="002104AE"/>
    <w:rsid w:val="0022212F"/>
    <w:rsid w:val="00230024"/>
    <w:rsid w:val="002300CA"/>
    <w:rsid w:val="00246DE1"/>
    <w:rsid w:val="00254049"/>
    <w:rsid w:val="00265CCD"/>
    <w:rsid w:val="00270658"/>
    <w:rsid w:val="00272E1B"/>
    <w:rsid w:val="00277EFF"/>
    <w:rsid w:val="002A2F32"/>
    <w:rsid w:val="002A4534"/>
    <w:rsid w:val="002A6B9E"/>
    <w:rsid w:val="002B0FB6"/>
    <w:rsid w:val="002B60B3"/>
    <w:rsid w:val="002C6BED"/>
    <w:rsid w:val="00322E8C"/>
    <w:rsid w:val="00350084"/>
    <w:rsid w:val="00354CC9"/>
    <w:rsid w:val="00356011"/>
    <w:rsid w:val="00377253"/>
    <w:rsid w:val="00387469"/>
    <w:rsid w:val="00397C47"/>
    <w:rsid w:val="003B1EBB"/>
    <w:rsid w:val="003D2033"/>
    <w:rsid w:val="004404F4"/>
    <w:rsid w:val="00461F3D"/>
    <w:rsid w:val="00484011"/>
    <w:rsid w:val="004B14F3"/>
    <w:rsid w:val="004C2E0D"/>
    <w:rsid w:val="004C35DE"/>
    <w:rsid w:val="004C4699"/>
    <w:rsid w:val="004E5E83"/>
    <w:rsid w:val="00514A73"/>
    <w:rsid w:val="0051616B"/>
    <w:rsid w:val="005227BF"/>
    <w:rsid w:val="0056077E"/>
    <w:rsid w:val="00560BC0"/>
    <w:rsid w:val="00566A4C"/>
    <w:rsid w:val="00567EC1"/>
    <w:rsid w:val="00584F5A"/>
    <w:rsid w:val="005C30D7"/>
    <w:rsid w:val="005D74D8"/>
    <w:rsid w:val="005E094C"/>
    <w:rsid w:val="005F234E"/>
    <w:rsid w:val="005F6CAE"/>
    <w:rsid w:val="00620764"/>
    <w:rsid w:val="0062184B"/>
    <w:rsid w:val="00673911"/>
    <w:rsid w:val="006906DB"/>
    <w:rsid w:val="00692242"/>
    <w:rsid w:val="007B54A4"/>
    <w:rsid w:val="007C62DA"/>
    <w:rsid w:val="007D5767"/>
    <w:rsid w:val="007D5EE1"/>
    <w:rsid w:val="007E1D0B"/>
    <w:rsid w:val="00800201"/>
    <w:rsid w:val="00812496"/>
    <w:rsid w:val="00830BFE"/>
    <w:rsid w:val="00876FC9"/>
    <w:rsid w:val="00893C29"/>
    <w:rsid w:val="008F7E63"/>
    <w:rsid w:val="00903269"/>
    <w:rsid w:val="0094297F"/>
    <w:rsid w:val="00944EE9"/>
    <w:rsid w:val="00967AB6"/>
    <w:rsid w:val="00992B75"/>
    <w:rsid w:val="0099481D"/>
    <w:rsid w:val="009E3C19"/>
    <w:rsid w:val="00A005A2"/>
    <w:rsid w:val="00A119C1"/>
    <w:rsid w:val="00A15182"/>
    <w:rsid w:val="00A23CA0"/>
    <w:rsid w:val="00A3288F"/>
    <w:rsid w:val="00A46CDA"/>
    <w:rsid w:val="00A57789"/>
    <w:rsid w:val="00A627DA"/>
    <w:rsid w:val="00AA0D27"/>
    <w:rsid w:val="00AA2239"/>
    <w:rsid w:val="00AF500E"/>
    <w:rsid w:val="00B011BF"/>
    <w:rsid w:val="00B13892"/>
    <w:rsid w:val="00B53202"/>
    <w:rsid w:val="00B53E8D"/>
    <w:rsid w:val="00B604B6"/>
    <w:rsid w:val="00B715B6"/>
    <w:rsid w:val="00B76EDD"/>
    <w:rsid w:val="00BB1918"/>
    <w:rsid w:val="00C56014"/>
    <w:rsid w:val="00C77877"/>
    <w:rsid w:val="00C822EA"/>
    <w:rsid w:val="00C92A75"/>
    <w:rsid w:val="00CB32AB"/>
    <w:rsid w:val="00CB35EC"/>
    <w:rsid w:val="00D4080A"/>
    <w:rsid w:val="00D72DDC"/>
    <w:rsid w:val="00D76FB3"/>
    <w:rsid w:val="00D90F87"/>
    <w:rsid w:val="00D9593D"/>
    <w:rsid w:val="00DA6BF3"/>
    <w:rsid w:val="00DB4251"/>
    <w:rsid w:val="00DB4341"/>
    <w:rsid w:val="00DB6F85"/>
    <w:rsid w:val="00DC29E4"/>
    <w:rsid w:val="00E121AE"/>
    <w:rsid w:val="00E344E0"/>
    <w:rsid w:val="00E55503"/>
    <w:rsid w:val="00E6609F"/>
    <w:rsid w:val="00E9220C"/>
    <w:rsid w:val="00EA4238"/>
    <w:rsid w:val="00EC3137"/>
    <w:rsid w:val="00ED15A8"/>
    <w:rsid w:val="00EF3B15"/>
    <w:rsid w:val="00EF679B"/>
    <w:rsid w:val="00F56D36"/>
    <w:rsid w:val="00F57035"/>
    <w:rsid w:val="00F81384"/>
    <w:rsid w:val="00F96886"/>
    <w:rsid w:val="00FA40FD"/>
    <w:rsid w:val="00FE500B"/>
    <w:rsid w:val="00FE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8F01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1">
    <w:name w:val="western1"/>
    <w:basedOn w:val="Normln"/>
    <w:rsid w:val="0056077E"/>
    <w:pPr>
      <w:spacing w:before="100" w:beforeAutospacing="1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basedOn w:val="Standardnpsmoodstavce"/>
    <w:link w:val="Odstavecseseznamem"/>
    <w:uiPriority w:val="34"/>
    <w:rsid w:val="006906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DC6A-E0FC-41E9-A27A-5A3225AF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4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DvorakovaK</cp:lastModifiedBy>
  <cp:revision>7</cp:revision>
  <cp:lastPrinted>2019-04-26T08:15:00Z</cp:lastPrinted>
  <dcterms:created xsi:type="dcterms:W3CDTF">2019-04-26T08:03:00Z</dcterms:created>
  <dcterms:modified xsi:type="dcterms:W3CDTF">2019-04-26T13:09:00Z</dcterms:modified>
</cp:coreProperties>
</file>