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8336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159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71566A">
        <w:t>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1566A">
        <w:rPr>
          <w:bCs/>
          <w:iCs/>
        </w:rPr>
        <w:t>20</w:t>
      </w:r>
      <w:r>
        <w:rPr>
          <w:bCs/>
          <w:iCs/>
        </w:rPr>
        <w:t xml:space="preserve">. </w:t>
      </w:r>
      <w:r w:rsidR="0071566A">
        <w:rPr>
          <w:bCs/>
          <w:iCs/>
        </w:rPr>
        <w:t>března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</w:t>
      </w:r>
      <w:r w:rsidR="00252055">
        <w:rPr>
          <w:shd w:val="clear" w:color="auto" w:fill="FFFFFF"/>
        </w:rPr>
        <w:t xml:space="preserve"> </w:t>
      </w:r>
      <w:r w:rsidR="00252055" w:rsidRPr="00373A4B">
        <w:t>o výběru osob do řídících a dozorčích orgánů právnických osob s majetkovou účastí státu (nominační zákon)</w:t>
      </w:r>
      <w:r w:rsidR="00440392">
        <w:t xml:space="preserve"> </w:t>
      </w:r>
      <w:r w:rsidR="00252055" w:rsidRPr="00373A4B">
        <w:t xml:space="preserve">– </w:t>
      </w:r>
      <w:r w:rsidR="00252055" w:rsidRPr="00373A4B">
        <w:rPr>
          <w:b/>
        </w:rPr>
        <w:t xml:space="preserve">sněmovní </w:t>
      </w:r>
      <w:r w:rsidR="00252055">
        <w:rPr>
          <w:b/>
        </w:rPr>
        <w:t>tisk 220</w:t>
      </w:r>
    </w:p>
    <w:p w:rsidR="00E83F84" w:rsidRPr="00E83F84" w:rsidRDefault="00E83F84" w:rsidP="003561DC">
      <w:pPr>
        <w:spacing w:before="48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5F26C3">
        <w:rPr>
          <w:rFonts w:ascii="Times New Roman" w:hAnsi="Times New Roman"/>
          <w:sz w:val="24"/>
          <w:szCs w:val="24"/>
        </w:rPr>
        <w:t xml:space="preserve">ředitele odboru vládní legislativy pověřeného řízením Sekce LRV Úřadu vlády Tomáše </w:t>
      </w:r>
      <w:proofErr w:type="spellStart"/>
      <w:r w:rsidR="005F26C3">
        <w:rPr>
          <w:rFonts w:ascii="Times New Roman" w:hAnsi="Times New Roman"/>
          <w:sz w:val="24"/>
          <w:szCs w:val="24"/>
        </w:rPr>
        <w:t>Dundra</w:t>
      </w:r>
      <w:proofErr w:type="spellEnd"/>
      <w:r w:rsidR="005F26C3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A4631E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A4631E">
        <w:rPr>
          <w:rFonts w:ascii="Times New Roman" w:hAnsi="Times New Roman"/>
          <w:sz w:val="24"/>
          <w:szCs w:val="24"/>
        </w:rPr>
        <w:t>Luzara</w:t>
      </w:r>
      <w:proofErr w:type="spellEnd"/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4E726E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4E726E" w:rsidRPr="0006247E" w:rsidRDefault="004E726E" w:rsidP="00440392">
      <w:pPr>
        <w:numPr>
          <w:ilvl w:val="0"/>
          <w:numId w:val="23"/>
        </w:numPr>
        <w:spacing w:before="240" w:after="240" w:line="240" w:lineRule="auto"/>
        <w:ind w:hanging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1A28E7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1A28E7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1A28E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sněmovní tisk 2</w:t>
      </w:r>
      <w:r w:rsidR="0071566A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0</w:t>
      </w:r>
      <w:r w:rsidRPr="001A28E7">
        <w:rPr>
          <w:rFonts w:ascii="Times New Roman" w:hAnsi="Times New Roman"/>
          <w:sz w:val="24"/>
          <w:szCs w:val="24"/>
        </w:rPr>
        <w:t xml:space="preserve"> ve znění schválených pozměňovacích návrhů</w:t>
      </w:r>
      <w:r>
        <w:rPr>
          <w:rFonts w:ascii="Times New Roman" w:hAnsi="Times New Roman"/>
          <w:sz w:val="24"/>
          <w:szCs w:val="24"/>
        </w:rPr>
        <w:t>:</w:t>
      </w:r>
    </w:p>
    <w:p w:rsidR="00095CB3" w:rsidRPr="00206B85" w:rsidRDefault="00095CB3" w:rsidP="00440392">
      <w:pPr>
        <w:pStyle w:val="Odstavecseseznamem"/>
        <w:numPr>
          <w:ilvl w:val="0"/>
          <w:numId w:val="28"/>
        </w:numPr>
        <w:spacing w:before="240" w:after="120" w:line="240" w:lineRule="auto"/>
        <w:ind w:left="721" w:hanging="437"/>
        <w:contextualSpacing w:val="0"/>
        <w:rPr>
          <w:rFonts w:ascii="Times New Roman" w:hAnsi="Times New Roman"/>
          <w:sz w:val="24"/>
          <w:szCs w:val="24"/>
        </w:rPr>
      </w:pPr>
      <w:r w:rsidRPr="00206B85">
        <w:rPr>
          <w:rFonts w:ascii="Times New Roman" w:hAnsi="Times New Roman"/>
          <w:sz w:val="24"/>
          <w:szCs w:val="24"/>
        </w:rPr>
        <w:t>V části třetí § 11 odst. 2 písm. a) se číslo “28” nahrazuje číslem “25”.</w:t>
      </w:r>
    </w:p>
    <w:p w:rsidR="00EA66DF" w:rsidRPr="000F55B1" w:rsidRDefault="00A764A8" w:rsidP="00440392">
      <w:pPr>
        <w:pStyle w:val="Odstavecseseznamem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5B1">
        <w:rPr>
          <w:rFonts w:ascii="Times New Roman" w:hAnsi="Times New Roman"/>
          <w:sz w:val="24"/>
          <w:szCs w:val="24"/>
        </w:rPr>
        <w:t xml:space="preserve">V části čtvrté </w:t>
      </w:r>
      <w:r w:rsidR="00EA66DF" w:rsidRPr="000F55B1">
        <w:rPr>
          <w:rFonts w:ascii="Times New Roman" w:hAnsi="Times New Roman"/>
          <w:sz w:val="24"/>
          <w:szCs w:val="24"/>
        </w:rPr>
        <w:t>§ 20 zní:</w:t>
      </w:r>
    </w:p>
    <w:p w:rsidR="00EA66DF" w:rsidRPr="001B234A" w:rsidRDefault="00EA66DF" w:rsidP="00440392">
      <w:pPr>
        <w:widowControl w:val="0"/>
        <w:spacing w:after="0" w:line="240" w:lineRule="auto"/>
        <w:ind w:left="721" w:hanging="437"/>
        <w:jc w:val="center"/>
        <w:rPr>
          <w:rFonts w:ascii="Times New Roman" w:hAnsi="Times New Roman"/>
          <w:sz w:val="24"/>
          <w:szCs w:val="24"/>
        </w:rPr>
      </w:pPr>
      <w:r w:rsidRPr="001B234A">
        <w:rPr>
          <w:rFonts w:ascii="Times New Roman" w:hAnsi="Times New Roman"/>
          <w:sz w:val="24"/>
          <w:szCs w:val="24"/>
        </w:rPr>
        <w:t xml:space="preserve"> „§ 21</w:t>
      </w:r>
    </w:p>
    <w:p w:rsidR="00EA66DF" w:rsidRPr="001B234A" w:rsidRDefault="00EA66DF" w:rsidP="00440392">
      <w:pPr>
        <w:widowControl w:val="0"/>
        <w:spacing w:after="120" w:line="240" w:lineRule="auto"/>
        <w:ind w:left="721" w:hanging="437"/>
        <w:jc w:val="center"/>
        <w:rPr>
          <w:rFonts w:ascii="Times New Roman" w:hAnsi="Times New Roman"/>
          <w:b/>
          <w:sz w:val="24"/>
          <w:szCs w:val="24"/>
        </w:rPr>
      </w:pPr>
      <w:r w:rsidRPr="001B234A">
        <w:rPr>
          <w:rFonts w:ascii="Times New Roman" w:hAnsi="Times New Roman"/>
          <w:b/>
          <w:sz w:val="24"/>
          <w:szCs w:val="24"/>
        </w:rPr>
        <w:t>Účinnost</w:t>
      </w:r>
    </w:p>
    <w:p w:rsidR="004E726E" w:rsidRPr="003561DC" w:rsidRDefault="001F69DF" w:rsidP="00440392">
      <w:pPr>
        <w:tabs>
          <w:tab w:val="num" w:pos="1440"/>
        </w:tabs>
        <w:spacing w:after="0" w:line="240" w:lineRule="auto"/>
        <w:ind w:left="720" w:hanging="437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3561DC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EA66DF" w:rsidRPr="003561DC">
        <w:rPr>
          <w:rFonts w:ascii="Times New Roman" w:hAnsi="Times New Roman"/>
          <w:sz w:val="24"/>
          <w:szCs w:val="24"/>
        </w:rPr>
        <w:t xml:space="preserve">Tento zákon nabývá účinnosti </w:t>
      </w:r>
      <w:r w:rsidR="003561DC" w:rsidRPr="003561DC">
        <w:rPr>
          <w:rFonts w:ascii="Times New Roman" w:hAnsi="Times New Roman"/>
          <w:sz w:val="24"/>
          <w:szCs w:val="24"/>
        </w:rPr>
        <w:t>p</w:t>
      </w:r>
      <w:r w:rsidR="00EA66DF" w:rsidRPr="003561DC">
        <w:rPr>
          <w:rFonts w:ascii="Times New Roman" w:hAnsi="Times New Roman"/>
          <w:sz w:val="24"/>
          <w:szCs w:val="24"/>
        </w:rPr>
        <w:t>atnáct</w:t>
      </w:r>
      <w:r w:rsidR="003561DC" w:rsidRPr="003561DC">
        <w:rPr>
          <w:rFonts w:ascii="Times New Roman" w:hAnsi="Times New Roman"/>
          <w:sz w:val="24"/>
          <w:szCs w:val="24"/>
        </w:rPr>
        <w:t>ým</w:t>
      </w:r>
      <w:r w:rsidR="00EA66DF" w:rsidRPr="003561DC">
        <w:rPr>
          <w:rFonts w:ascii="Times New Roman" w:hAnsi="Times New Roman"/>
          <w:sz w:val="24"/>
          <w:szCs w:val="24"/>
        </w:rPr>
        <w:t xml:space="preserve"> dne</w:t>
      </w:r>
      <w:r w:rsidR="003561DC" w:rsidRPr="003561DC">
        <w:rPr>
          <w:rFonts w:ascii="Times New Roman" w:hAnsi="Times New Roman"/>
          <w:sz w:val="24"/>
          <w:szCs w:val="24"/>
        </w:rPr>
        <w:t>m</w:t>
      </w:r>
      <w:r w:rsidR="00EA66DF" w:rsidRPr="003561DC">
        <w:rPr>
          <w:rFonts w:ascii="Times New Roman" w:hAnsi="Times New Roman"/>
          <w:sz w:val="24"/>
          <w:szCs w:val="24"/>
        </w:rPr>
        <w:t xml:space="preserve"> po jeho vyhlášení.“.</w:t>
      </w:r>
    </w:p>
    <w:p w:rsidR="004E726E" w:rsidRPr="0006247E" w:rsidRDefault="004E726E" w:rsidP="00440392">
      <w:pPr>
        <w:pStyle w:val="Odstavecseseznamem"/>
        <w:numPr>
          <w:ilvl w:val="0"/>
          <w:numId w:val="23"/>
        </w:numPr>
        <w:suppressAutoHyphens/>
        <w:spacing w:before="360" w:after="24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06247E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e</w:t>
      </w:r>
      <w:r w:rsidRPr="0006247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4E726E" w:rsidRPr="002A4D7E" w:rsidRDefault="004E726E" w:rsidP="00440392">
      <w:pPr>
        <w:numPr>
          <w:ilvl w:val="0"/>
          <w:numId w:val="23"/>
        </w:numPr>
        <w:suppressAutoHyphens/>
        <w:spacing w:before="240" w:after="240" w:line="240" w:lineRule="auto"/>
        <w:ind w:hanging="720"/>
        <w:jc w:val="both"/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lastRenderedPageBreak/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2A4D7E"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4E726E" w:rsidRDefault="004E726E" w:rsidP="00440392">
      <w:pPr>
        <w:numPr>
          <w:ilvl w:val="0"/>
          <w:numId w:val="23"/>
        </w:numPr>
        <w:suppressAutoHyphens/>
        <w:spacing w:before="240"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3561DC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631E">
        <w:rPr>
          <w:rFonts w:ascii="Times New Roman" w:hAnsi="Times New Roman"/>
          <w:sz w:val="24"/>
          <w:szCs w:val="24"/>
          <w:lang w:eastAsia="cs-CZ"/>
        </w:rPr>
        <w:t>Leo LUZAR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40392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440392">
      <w:pPr>
        <w:tabs>
          <w:tab w:val="center" w:pos="1418"/>
          <w:tab w:val="center" w:pos="4536"/>
          <w:tab w:val="center" w:pos="7655"/>
        </w:tabs>
        <w:spacing w:before="3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440392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1505AE"/>
    <w:multiLevelType w:val="hybridMultilevel"/>
    <w:tmpl w:val="A9EE8612"/>
    <w:lvl w:ilvl="0" w:tplc="C6F8C97E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DB29C2"/>
    <w:multiLevelType w:val="multilevel"/>
    <w:tmpl w:val="02B06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4"/>
  </w:num>
  <w:num w:numId="14">
    <w:abstractNumId w:val="25"/>
  </w:num>
  <w:num w:numId="15">
    <w:abstractNumId w:val="12"/>
  </w:num>
  <w:num w:numId="16">
    <w:abstractNumId w:val="22"/>
  </w:num>
  <w:num w:numId="17">
    <w:abstractNumId w:val="17"/>
  </w:num>
  <w:num w:numId="18">
    <w:abstractNumId w:val="21"/>
  </w:num>
  <w:num w:numId="19">
    <w:abstractNumId w:val="15"/>
  </w:num>
  <w:num w:numId="20">
    <w:abstractNumId w:val="23"/>
  </w:num>
  <w:num w:numId="21">
    <w:abstractNumId w:val="27"/>
  </w:num>
  <w:num w:numId="22">
    <w:abstractNumId w:val="16"/>
  </w:num>
  <w:num w:numId="23">
    <w:abstractNumId w:val="10"/>
  </w:num>
  <w:num w:numId="24">
    <w:abstractNumId w:val="11"/>
  </w:num>
  <w:num w:numId="25">
    <w:abstractNumId w:val="26"/>
  </w:num>
  <w:num w:numId="26">
    <w:abstractNumId w:val="13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95CB3"/>
    <w:rsid w:val="000A2E73"/>
    <w:rsid w:val="000A3377"/>
    <w:rsid w:val="000A7C74"/>
    <w:rsid w:val="000B0CAF"/>
    <w:rsid w:val="000B46D9"/>
    <w:rsid w:val="000F3F85"/>
    <w:rsid w:val="000F55B1"/>
    <w:rsid w:val="001B234A"/>
    <w:rsid w:val="001D31DB"/>
    <w:rsid w:val="001D480E"/>
    <w:rsid w:val="001F69DF"/>
    <w:rsid w:val="00206B85"/>
    <w:rsid w:val="00216D4E"/>
    <w:rsid w:val="002214A3"/>
    <w:rsid w:val="00252055"/>
    <w:rsid w:val="00283364"/>
    <w:rsid w:val="002A4D7E"/>
    <w:rsid w:val="002C5CAA"/>
    <w:rsid w:val="00323B6C"/>
    <w:rsid w:val="003561DC"/>
    <w:rsid w:val="00365BE3"/>
    <w:rsid w:val="003C1519"/>
    <w:rsid w:val="003C5A3B"/>
    <w:rsid w:val="003E0A61"/>
    <w:rsid w:val="003E1216"/>
    <w:rsid w:val="003E3668"/>
    <w:rsid w:val="003E65E5"/>
    <w:rsid w:val="003F7969"/>
    <w:rsid w:val="00416EA7"/>
    <w:rsid w:val="00422A4C"/>
    <w:rsid w:val="00433B08"/>
    <w:rsid w:val="00440392"/>
    <w:rsid w:val="004700FD"/>
    <w:rsid w:val="00476F64"/>
    <w:rsid w:val="004B0EA4"/>
    <w:rsid w:val="004D71CF"/>
    <w:rsid w:val="004E726E"/>
    <w:rsid w:val="004F072B"/>
    <w:rsid w:val="004F0F9F"/>
    <w:rsid w:val="004F18AA"/>
    <w:rsid w:val="004F6F69"/>
    <w:rsid w:val="005073C9"/>
    <w:rsid w:val="00524661"/>
    <w:rsid w:val="005503F6"/>
    <w:rsid w:val="005A6FA8"/>
    <w:rsid w:val="005F26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1566A"/>
    <w:rsid w:val="00744C47"/>
    <w:rsid w:val="0077108E"/>
    <w:rsid w:val="007958F9"/>
    <w:rsid w:val="007A5BB0"/>
    <w:rsid w:val="007B1C49"/>
    <w:rsid w:val="007F2C7C"/>
    <w:rsid w:val="00815047"/>
    <w:rsid w:val="00822FAC"/>
    <w:rsid w:val="0083658A"/>
    <w:rsid w:val="008D02DE"/>
    <w:rsid w:val="008E3EAF"/>
    <w:rsid w:val="00920BD2"/>
    <w:rsid w:val="00940C0E"/>
    <w:rsid w:val="00993ADE"/>
    <w:rsid w:val="009D3FBD"/>
    <w:rsid w:val="00A208C3"/>
    <w:rsid w:val="00A371B0"/>
    <w:rsid w:val="00A4631E"/>
    <w:rsid w:val="00A47BEA"/>
    <w:rsid w:val="00A640F6"/>
    <w:rsid w:val="00A764A8"/>
    <w:rsid w:val="00AA1BEC"/>
    <w:rsid w:val="00AB30C2"/>
    <w:rsid w:val="00AF156A"/>
    <w:rsid w:val="00B04998"/>
    <w:rsid w:val="00B17153"/>
    <w:rsid w:val="00B30CB6"/>
    <w:rsid w:val="00B611EE"/>
    <w:rsid w:val="00B85113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42D1A"/>
    <w:rsid w:val="00D42F9F"/>
    <w:rsid w:val="00D87B3C"/>
    <w:rsid w:val="00DD29D9"/>
    <w:rsid w:val="00E31117"/>
    <w:rsid w:val="00E31D3B"/>
    <w:rsid w:val="00E50212"/>
    <w:rsid w:val="00E83F84"/>
    <w:rsid w:val="00EA0554"/>
    <w:rsid w:val="00EA66DF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1A08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A66D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53CDC-A730-428D-9659-5BE26E39D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2019-03-20T13:39:00Z</cp:lastPrinted>
  <dcterms:created xsi:type="dcterms:W3CDTF">2019-03-20T14:15:00Z</dcterms:created>
  <dcterms:modified xsi:type="dcterms:W3CDTF">2019-03-20T14:15:00Z</dcterms:modified>
</cp:coreProperties>
</file>