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7D2" w:rsidRDefault="008027D2" w:rsidP="008027D2">
      <w:pPr>
        <w:pStyle w:val="PS-hlavika1"/>
      </w:pPr>
      <w:r>
        <w:t>Parlament České republiky</w:t>
      </w:r>
    </w:p>
    <w:p w:rsidR="008027D2" w:rsidRDefault="008027D2" w:rsidP="008027D2">
      <w:pPr>
        <w:pStyle w:val="PS-hlavika2"/>
      </w:pPr>
      <w:r>
        <w:t>POSLANECKÁ SNĚMOVNA</w:t>
      </w:r>
    </w:p>
    <w:p w:rsidR="008027D2" w:rsidRDefault="008027D2" w:rsidP="008027D2">
      <w:pPr>
        <w:pStyle w:val="PS-hlavika2"/>
      </w:pPr>
      <w:r>
        <w:t>201</w:t>
      </w:r>
      <w:r w:rsidR="006C0791">
        <w:t>9</w:t>
      </w:r>
    </w:p>
    <w:p w:rsidR="008027D2" w:rsidRDefault="008027D2" w:rsidP="008027D2">
      <w:pPr>
        <w:pStyle w:val="PS-hlavika1"/>
      </w:pPr>
      <w:r>
        <w:t>8. volební období</w:t>
      </w:r>
    </w:p>
    <w:p w:rsidR="008027D2" w:rsidRDefault="00597289" w:rsidP="008027D2">
      <w:pPr>
        <w:pStyle w:val="PS-slousnesen"/>
      </w:pPr>
      <w:r>
        <w:t>73</w:t>
      </w:r>
    </w:p>
    <w:p w:rsidR="008027D2" w:rsidRDefault="008027D2" w:rsidP="008027D2">
      <w:pPr>
        <w:pStyle w:val="PS-hlavika3"/>
      </w:pPr>
      <w:r>
        <w:t>USNESENÍ</w:t>
      </w:r>
    </w:p>
    <w:p w:rsidR="008027D2" w:rsidRDefault="008027D2" w:rsidP="008027D2">
      <w:pPr>
        <w:pStyle w:val="PS-hlavika1"/>
      </w:pPr>
      <w:r>
        <w:t>zahraničního výboru</w:t>
      </w:r>
    </w:p>
    <w:p w:rsidR="008027D2" w:rsidRDefault="006C0791" w:rsidP="008027D2">
      <w:pPr>
        <w:pStyle w:val="PS-hlavika1"/>
      </w:pPr>
      <w:r>
        <w:t>z 27</w:t>
      </w:r>
      <w:r w:rsidR="008027D2">
        <w:t>. schůze</w:t>
      </w:r>
    </w:p>
    <w:p w:rsidR="008027D2" w:rsidRDefault="008027D2" w:rsidP="008027D2">
      <w:pPr>
        <w:pStyle w:val="PS-hlavika1"/>
      </w:pPr>
      <w:r>
        <w:t>ze dne 2</w:t>
      </w:r>
      <w:r w:rsidR="006C0791">
        <w:t>1</w:t>
      </w:r>
      <w:r>
        <w:t xml:space="preserve">. </w:t>
      </w:r>
      <w:r w:rsidR="006C0791">
        <w:t>března</w:t>
      </w:r>
      <w:r>
        <w:t xml:space="preserve"> 201</w:t>
      </w:r>
      <w:r w:rsidR="006C0791">
        <w:t>9</w:t>
      </w: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2A21F8" w:rsidRPr="002A21F8" w:rsidRDefault="004A7EDF" w:rsidP="002A21F8">
      <w:pPr>
        <w:pStyle w:val="Odstavecseseznamem"/>
        <w:pBdr>
          <w:bottom w:val="single" w:sz="4" w:space="1" w:color="auto"/>
        </w:pBdr>
        <w:ind w:left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návrhu,</w:t>
      </w:r>
      <w:r w:rsidRPr="001E1364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2A21F8" w:rsidRPr="00586776">
        <w:rPr>
          <w:b/>
          <w:bCs/>
          <w:sz w:val="24"/>
        </w:rPr>
        <w:t xml:space="preserve">kterým se předkládá Parlamentu České republiky k vyslovení souhlasu </w:t>
      </w:r>
      <w:r w:rsidR="00360EA8">
        <w:rPr>
          <w:b/>
          <w:bCs/>
          <w:sz w:val="24"/>
        </w:rPr>
        <w:t xml:space="preserve">s </w:t>
      </w:r>
      <w:r w:rsidR="0061378D">
        <w:rPr>
          <w:b/>
          <w:bCs/>
          <w:sz w:val="24"/>
        </w:rPr>
        <w:t xml:space="preserve">ratifikací Dohoda o partnerství a spolupráci mezi Evropskou unií a jejími členskými státy na straně jedné a Singapurskou republikou na straně druhé </w:t>
      </w:r>
      <w:r w:rsidR="002A21F8" w:rsidRPr="002A21F8">
        <w:rPr>
          <w:b/>
          <w:bCs/>
          <w:sz w:val="24"/>
        </w:rPr>
        <w:t>/sněmovní tisk </w:t>
      </w:r>
      <w:r w:rsidR="0061378D">
        <w:rPr>
          <w:b/>
          <w:bCs/>
          <w:sz w:val="24"/>
        </w:rPr>
        <w:t>386</w:t>
      </w:r>
      <w:r w:rsidR="002A21F8" w:rsidRPr="002A21F8">
        <w:rPr>
          <w:b/>
          <w:bCs/>
          <w:sz w:val="24"/>
        </w:rPr>
        <w:t>/</w:t>
      </w:r>
    </w:p>
    <w:p w:rsidR="006C0791" w:rsidRDefault="00090986" w:rsidP="002A21F8">
      <w:pPr>
        <w:pStyle w:val="Odstavecseseznamem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DC29E4" w:rsidRPr="00B43D45" w:rsidRDefault="00B43D45" w:rsidP="006C0791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 xml:space="preserve">náměstka ministra </w:t>
      </w:r>
      <w:r w:rsidR="0061378D">
        <w:rPr>
          <w:sz w:val="24"/>
          <w:szCs w:val="24"/>
        </w:rPr>
        <w:t>zahraničních věcí</w:t>
      </w:r>
      <w:r w:rsidR="007E5CC7">
        <w:rPr>
          <w:sz w:val="24"/>
          <w:szCs w:val="24"/>
        </w:rPr>
        <w:t xml:space="preserve"> JUDr. Martina Smolka, Ph.D.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r w:rsidR="003A2AF5">
        <w:rPr>
          <w:sz w:val="24"/>
          <w:szCs w:val="24"/>
        </w:rPr>
        <w:t xml:space="preserve">posl. </w:t>
      </w:r>
      <w:r w:rsidR="006C5450">
        <w:rPr>
          <w:sz w:val="24"/>
          <w:szCs w:val="24"/>
        </w:rPr>
        <w:t>Ing</w:t>
      </w:r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61378D">
        <w:rPr>
          <w:sz w:val="24"/>
          <w:szCs w:val="24"/>
        </w:rPr>
        <w:t>Moniky Červíčkové</w:t>
      </w:r>
      <w:r w:rsidR="002A21F8">
        <w:rPr>
          <w:sz w:val="24"/>
          <w:szCs w:val="24"/>
        </w:rPr>
        <w:t xml:space="preserve"> a po rozpravě</w:t>
      </w:r>
    </w:p>
    <w:p w:rsidR="006876A5" w:rsidRDefault="006876A5" w:rsidP="00B0568C">
      <w:pPr>
        <w:pStyle w:val="Bezmezer"/>
      </w:pPr>
    </w:p>
    <w:p w:rsid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  <w:r w:rsidR="006C0791">
        <w:rPr>
          <w:szCs w:val="24"/>
        </w:rPr>
        <w:br/>
      </w:r>
    </w:p>
    <w:p w:rsidR="00B43D45" w:rsidRDefault="00B43D45" w:rsidP="00A86141">
      <w:pPr>
        <w:pStyle w:val="Odstavecseseznamem"/>
        <w:numPr>
          <w:ilvl w:val="0"/>
          <w:numId w:val="22"/>
        </w:numPr>
        <w:ind w:left="709"/>
      </w:pPr>
      <w:r w:rsidRPr="00A86141">
        <w:rPr>
          <w:rStyle w:val="proloenChar"/>
          <w:b/>
          <w:szCs w:val="24"/>
        </w:rPr>
        <w:t>doporučuje</w:t>
      </w:r>
      <w:r w:rsidRPr="006C0791">
        <w:t xml:space="preserve"> </w:t>
      </w:r>
      <w:r w:rsidRPr="00A86141">
        <w:rPr>
          <w:sz w:val="24"/>
          <w:szCs w:val="24"/>
        </w:rPr>
        <w:t>Poslanecké sněmovně přijmout následující usnesení:</w:t>
      </w:r>
      <w:r w:rsidR="006C0791" w:rsidRPr="00A86141">
        <w:rPr>
          <w:sz w:val="24"/>
          <w:szCs w:val="24"/>
        </w:rPr>
        <w:br/>
      </w:r>
      <w:r w:rsidR="006C0791" w:rsidRPr="00A86141">
        <w:rPr>
          <w:sz w:val="24"/>
          <w:szCs w:val="24"/>
        </w:rPr>
        <w:br/>
      </w:r>
      <w:r w:rsidRPr="00A86141">
        <w:rPr>
          <w:sz w:val="24"/>
          <w:szCs w:val="24"/>
        </w:rPr>
        <w:t>Poslanecká sněmovna</w:t>
      </w:r>
      <w:r w:rsidR="00E44BB8" w:rsidRPr="00A86141">
        <w:rPr>
          <w:sz w:val="24"/>
          <w:szCs w:val="24"/>
        </w:rPr>
        <w:t xml:space="preserve"> Parlamentu České republiky</w:t>
      </w:r>
      <w:r w:rsidR="006C0791" w:rsidRPr="00A86141">
        <w:rPr>
          <w:sz w:val="24"/>
          <w:szCs w:val="24"/>
        </w:rPr>
        <w:br/>
      </w:r>
    </w:p>
    <w:p w:rsidR="004A7EDF" w:rsidRDefault="001E1364" w:rsidP="0061378D">
      <w:pPr>
        <w:pStyle w:val="Odstavecseseznamem"/>
        <w:ind w:left="709"/>
        <w:jc w:val="both"/>
        <w:rPr>
          <w:b/>
          <w:bCs/>
        </w:rPr>
      </w:pPr>
      <w:r w:rsidRPr="006C0791">
        <w:rPr>
          <w:rStyle w:val="Siln"/>
          <w:sz w:val="24"/>
          <w:szCs w:val="24"/>
        </w:rPr>
        <w:t xml:space="preserve">dává souhlas </w:t>
      </w:r>
      <w:r w:rsidR="005D71B7">
        <w:rPr>
          <w:rStyle w:val="Siln"/>
          <w:sz w:val="24"/>
          <w:szCs w:val="24"/>
        </w:rPr>
        <w:t>k</w:t>
      </w:r>
      <w:r w:rsidR="0061378D">
        <w:rPr>
          <w:rStyle w:val="Siln"/>
          <w:sz w:val="24"/>
          <w:szCs w:val="24"/>
        </w:rPr>
        <w:t> ratifikac</w:t>
      </w:r>
      <w:r w:rsidR="005D71B7">
        <w:rPr>
          <w:rStyle w:val="Siln"/>
          <w:sz w:val="24"/>
          <w:szCs w:val="24"/>
        </w:rPr>
        <w:t>i</w:t>
      </w:r>
      <w:r w:rsidR="0061378D">
        <w:rPr>
          <w:rStyle w:val="Siln"/>
          <w:sz w:val="24"/>
          <w:szCs w:val="24"/>
        </w:rPr>
        <w:t xml:space="preserve"> </w:t>
      </w:r>
      <w:r w:rsidR="0061378D">
        <w:rPr>
          <w:rStyle w:val="Siln"/>
          <w:b w:val="0"/>
          <w:sz w:val="24"/>
          <w:szCs w:val="24"/>
        </w:rPr>
        <w:t xml:space="preserve">Dohody o partnerství a spolupráci mezi Evropskou unií </w:t>
      </w:r>
      <w:r w:rsidR="006A51D0">
        <w:rPr>
          <w:rStyle w:val="Siln"/>
          <w:b w:val="0"/>
          <w:sz w:val="24"/>
          <w:szCs w:val="24"/>
        </w:rPr>
        <w:br/>
      </w:r>
      <w:r w:rsidR="0061378D">
        <w:rPr>
          <w:rStyle w:val="Siln"/>
          <w:b w:val="0"/>
          <w:sz w:val="24"/>
          <w:szCs w:val="24"/>
        </w:rPr>
        <w:t>a jejími členskými státy na straně</w:t>
      </w:r>
      <w:r w:rsidR="00360EA8">
        <w:rPr>
          <w:rStyle w:val="Siln"/>
          <w:b w:val="0"/>
          <w:sz w:val="24"/>
          <w:szCs w:val="24"/>
        </w:rPr>
        <w:t xml:space="preserve"> jedné</w:t>
      </w:r>
      <w:r w:rsidR="0061378D">
        <w:rPr>
          <w:rStyle w:val="Siln"/>
          <w:b w:val="0"/>
          <w:sz w:val="24"/>
          <w:szCs w:val="24"/>
        </w:rPr>
        <w:t xml:space="preserve"> a Singapurskou republikou na straně druhé;</w:t>
      </w:r>
      <w:r w:rsidR="00A55DAD">
        <w:rPr>
          <w:b/>
          <w:bCs/>
        </w:rPr>
        <w:tab/>
      </w:r>
      <w:r w:rsidR="00A55DAD">
        <w:rPr>
          <w:b/>
          <w:bCs/>
        </w:rPr>
        <w:br/>
      </w:r>
    </w:p>
    <w:p w:rsidR="002B60B3" w:rsidRDefault="00C40BB1" w:rsidP="006A51D0">
      <w:pPr>
        <w:pStyle w:val="Odstavecseseznamem"/>
        <w:numPr>
          <w:ilvl w:val="0"/>
          <w:numId w:val="22"/>
        </w:numPr>
        <w:ind w:left="709"/>
        <w:jc w:val="both"/>
        <w:rPr>
          <w:sz w:val="24"/>
          <w:szCs w:val="24"/>
        </w:rPr>
      </w:pPr>
      <w:r w:rsidRPr="006C0791">
        <w:rPr>
          <w:rStyle w:val="proloenChar"/>
          <w:b/>
          <w:szCs w:val="24"/>
        </w:rPr>
        <w:t>pověřuje</w:t>
      </w:r>
      <w:r w:rsidR="002B60B3" w:rsidRPr="006C0791">
        <w:rPr>
          <w:sz w:val="24"/>
          <w:szCs w:val="24"/>
        </w:rPr>
        <w:t xml:space="preserve"> </w:t>
      </w:r>
      <w:r w:rsidR="004A7EDF" w:rsidRPr="006C0791">
        <w:rPr>
          <w:sz w:val="24"/>
          <w:szCs w:val="24"/>
        </w:rPr>
        <w:t>předsedu výboru, aby toto usnesení předložil předsedovi Poslanecké sněmovny Parlamentu České republiky;</w:t>
      </w:r>
      <w:r w:rsidR="006A51D0">
        <w:rPr>
          <w:sz w:val="24"/>
          <w:szCs w:val="24"/>
        </w:rPr>
        <w:tab/>
      </w:r>
      <w:r w:rsidR="006C0791">
        <w:rPr>
          <w:sz w:val="24"/>
          <w:szCs w:val="24"/>
        </w:rPr>
        <w:br/>
      </w:r>
    </w:p>
    <w:p w:rsidR="00A55DAD" w:rsidRDefault="00A55DAD" w:rsidP="00A55DAD">
      <w:pPr>
        <w:pStyle w:val="Odstavecseseznamem"/>
        <w:ind w:left="709"/>
        <w:jc w:val="both"/>
        <w:rPr>
          <w:sz w:val="24"/>
          <w:szCs w:val="24"/>
        </w:rPr>
      </w:pPr>
    </w:p>
    <w:p w:rsidR="002B60B3" w:rsidRPr="006C0791" w:rsidRDefault="00ED15A8" w:rsidP="00A86141">
      <w:pPr>
        <w:pStyle w:val="Odstavecseseznamem"/>
        <w:numPr>
          <w:ilvl w:val="0"/>
          <w:numId w:val="22"/>
        </w:numPr>
        <w:ind w:left="709"/>
        <w:jc w:val="both"/>
        <w:rPr>
          <w:sz w:val="24"/>
          <w:szCs w:val="24"/>
        </w:rPr>
      </w:pPr>
      <w:r w:rsidRPr="006C0791">
        <w:rPr>
          <w:rStyle w:val="proloenChar"/>
          <w:b/>
          <w:szCs w:val="24"/>
        </w:rPr>
        <w:t>z</w:t>
      </w:r>
      <w:r w:rsidR="002B60B3" w:rsidRPr="006C0791">
        <w:rPr>
          <w:rStyle w:val="proloenChar"/>
          <w:b/>
          <w:szCs w:val="24"/>
        </w:rPr>
        <w:t>mocňuje</w:t>
      </w:r>
      <w:r w:rsidR="004A7EDF" w:rsidRPr="006C0791">
        <w:rPr>
          <w:sz w:val="24"/>
          <w:szCs w:val="24"/>
        </w:rPr>
        <w:t xml:space="preserve"> zpravodaj</w:t>
      </w:r>
      <w:r w:rsidR="002A21F8" w:rsidRPr="006C0791">
        <w:rPr>
          <w:sz w:val="24"/>
          <w:szCs w:val="24"/>
        </w:rPr>
        <w:t>ku</w:t>
      </w:r>
      <w:r w:rsidR="004A7EDF" w:rsidRPr="006C0791">
        <w:rPr>
          <w:sz w:val="24"/>
          <w:szCs w:val="24"/>
        </w:rPr>
        <w:t xml:space="preserve"> výboru, aby na schůzi Poslanecké sněmovny podal</w:t>
      </w:r>
      <w:r w:rsidR="002A21F8" w:rsidRPr="006C0791">
        <w:rPr>
          <w:sz w:val="24"/>
          <w:szCs w:val="24"/>
        </w:rPr>
        <w:t>a</w:t>
      </w:r>
      <w:r w:rsidR="004A7EDF" w:rsidRPr="006C0791">
        <w:rPr>
          <w:sz w:val="24"/>
          <w:szCs w:val="24"/>
        </w:rPr>
        <w:t xml:space="preserve"> zprávu </w:t>
      </w:r>
      <w:r w:rsidR="004A7EDF" w:rsidRPr="006C0791">
        <w:rPr>
          <w:sz w:val="24"/>
          <w:szCs w:val="24"/>
        </w:rPr>
        <w:br/>
        <w:t>o výsledcích projednávání tohoto vládního návrhu na schůzi zahraničního výboru.</w:t>
      </w:r>
    </w:p>
    <w:p w:rsidR="00270A67" w:rsidRPr="00A837B1" w:rsidRDefault="004A7EDF" w:rsidP="002A21F8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61378D">
        <w:t>Ing. Monika  Č e r v í č k o v á</w:t>
      </w:r>
      <w:r w:rsidR="00CE270B">
        <w:t xml:space="preserve"> </w:t>
      </w:r>
      <w:r w:rsidR="00DB5BB7">
        <w:t xml:space="preserve"> </w:t>
      </w:r>
      <w:r w:rsidR="006C52C4">
        <w:t>v.r.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</w:t>
      </w:r>
      <w:r w:rsidR="002A21F8">
        <w:t>ka</w:t>
      </w:r>
      <w:r w:rsidR="00A837B1">
        <w:t xml:space="preserve"> výboru</w:t>
      </w:r>
      <w:bookmarkStart w:id="0" w:name="_GoBack"/>
      <w:bookmarkEnd w:id="0"/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9B70C8" w:rsidRDefault="009B70C8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090986">
      <w:pPr>
        <w:spacing w:after="0" w:line="240" w:lineRule="auto"/>
      </w:pPr>
      <w:r w:rsidRPr="008027D2">
        <w:rPr>
          <w:color w:val="FF0000"/>
        </w:rPr>
        <w:t xml:space="preserve">          </w:t>
      </w:r>
      <w:r w:rsidR="007A1CC3" w:rsidRPr="008027D2">
        <w:rPr>
          <w:color w:val="FF0000"/>
        </w:rPr>
        <w:t xml:space="preserve"> </w:t>
      </w:r>
      <w:r w:rsidR="00E9662A">
        <w:rPr>
          <w:color w:val="FF0000"/>
        </w:rPr>
        <w:t xml:space="preserve"> </w:t>
      </w:r>
      <w:r w:rsidR="00E9662A">
        <w:t>Ing. Jiří  S t r ý č e k</w:t>
      </w:r>
      <w:r w:rsidR="006C52C4">
        <w:t>  v.r.</w:t>
      </w:r>
      <w:r w:rsidR="00A55DAD">
        <w:rPr>
          <w:color w:val="FF0000"/>
        </w:rPr>
        <w:tab/>
      </w:r>
      <w:r>
        <w:rPr>
          <w:color w:val="FFFFFF" w:themeColor="background1"/>
        </w:rPr>
        <w:t xml:space="preserve">…… </w:t>
      </w:r>
      <w:r w:rsidR="007A1CC3">
        <w:tab/>
        <w:t xml:space="preserve">              </w:t>
      </w:r>
      <w:r w:rsidR="00A55DAD">
        <w:t xml:space="preserve"> </w:t>
      </w:r>
      <w:r w:rsidR="00090986">
        <w:t xml:space="preserve"> </w:t>
      </w:r>
      <w:r w:rsidR="007A1CC3">
        <w:t xml:space="preserve">  </w:t>
      </w:r>
      <w:r w:rsidR="00A55DAD">
        <w:t>PhDr.</w:t>
      </w:r>
      <w:r w:rsidR="007A1CC3">
        <w:t xml:space="preserve"> </w:t>
      </w:r>
      <w:r w:rsidR="00CE270B">
        <w:t xml:space="preserve">Lubomír </w:t>
      </w:r>
      <w:r w:rsidR="00090986">
        <w:t xml:space="preserve"> </w:t>
      </w:r>
      <w:r w:rsidR="00CE270B">
        <w:t>Z a o r á l e k</w:t>
      </w:r>
      <w:r w:rsidR="006C52C4">
        <w:t> </w:t>
      </w:r>
      <w:r w:rsidR="00EF0530">
        <w:t xml:space="preserve"> </w:t>
      </w:r>
      <w:r w:rsidR="006C52C4">
        <w:t>v.r.</w:t>
      </w:r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</w:t>
      </w:r>
      <w:r w:rsidR="00CE270B">
        <w:t>ověřovatel</w:t>
      </w:r>
      <w:r>
        <w:t xml:space="preserve"> výboru                                                      </w:t>
      </w:r>
      <w:r w:rsidR="00A55DAD">
        <w:t xml:space="preserve">   </w:t>
      </w:r>
      <w:r>
        <w:t>předseda výboru</w:t>
      </w:r>
    </w:p>
    <w:p w:rsidR="00B715B6" w:rsidRDefault="00B715B6" w:rsidP="007707A2">
      <w:pPr>
        <w:spacing w:after="0" w:line="240" w:lineRule="auto"/>
      </w:pPr>
    </w:p>
    <w:sectPr w:rsidR="00B715B6" w:rsidSect="006C0791">
      <w:footerReference w:type="default" r:id="rId8"/>
      <w:pgSz w:w="11906" w:h="16838"/>
      <w:pgMar w:top="1276" w:right="1418" w:bottom="1418" w:left="1418" w:header="709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8C5" w:rsidRDefault="00BB18C5" w:rsidP="00BB18C5">
      <w:pPr>
        <w:spacing w:after="0" w:line="240" w:lineRule="auto"/>
      </w:pPr>
      <w:r>
        <w:separator/>
      </w:r>
    </w:p>
  </w:endnote>
  <w:endnote w:type="continuationSeparator" w:id="0">
    <w:p w:rsidR="00BB18C5" w:rsidRDefault="00BB18C5" w:rsidP="00BB1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8C5" w:rsidRPr="00BB18C5" w:rsidRDefault="00BB18C5" w:rsidP="00BB18C5">
    <w:pPr>
      <w:pStyle w:val="Zpat"/>
      <w:numPr>
        <w:ilvl w:val="0"/>
        <w:numId w:val="17"/>
      </w:numPr>
      <w:rPr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8C5" w:rsidRDefault="00BB18C5" w:rsidP="00BB18C5">
      <w:pPr>
        <w:spacing w:after="0" w:line="240" w:lineRule="auto"/>
      </w:pPr>
      <w:r>
        <w:separator/>
      </w:r>
    </w:p>
  </w:footnote>
  <w:footnote w:type="continuationSeparator" w:id="0">
    <w:p w:rsidR="00BB18C5" w:rsidRDefault="00BB18C5" w:rsidP="00BB18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E54CD1"/>
    <w:multiLevelType w:val="hybridMultilevel"/>
    <w:tmpl w:val="7DB63C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C2697"/>
    <w:multiLevelType w:val="hybridMultilevel"/>
    <w:tmpl w:val="F76452AC"/>
    <w:lvl w:ilvl="0" w:tplc="7C5662B6">
      <w:start w:val="1"/>
      <w:numFmt w:val="upperRoman"/>
      <w:lvlText w:val="%1."/>
      <w:lvlJc w:val="center"/>
      <w:pPr>
        <w:ind w:left="1069" w:hanging="360"/>
      </w:pPr>
      <w:rPr>
        <w:rFonts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D102706"/>
    <w:multiLevelType w:val="hybridMultilevel"/>
    <w:tmpl w:val="95009614"/>
    <w:lvl w:ilvl="0" w:tplc="C3F04D6A">
      <w:start w:val="1"/>
      <w:numFmt w:val="upperRoman"/>
      <w:lvlText w:val="%1."/>
      <w:lvlJc w:val="center"/>
      <w:pPr>
        <w:ind w:left="1375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4160DB1"/>
    <w:multiLevelType w:val="hybridMultilevel"/>
    <w:tmpl w:val="D894357A"/>
    <w:lvl w:ilvl="0" w:tplc="D0AC042A">
      <w:start w:val="1"/>
      <w:numFmt w:val="upperRoman"/>
      <w:lvlText w:val="%1."/>
      <w:lvlJc w:val="center"/>
      <w:pPr>
        <w:ind w:left="360" w:hanging="360"/>
      </w:pPr>
      <w:rPr>
        <w:rFonts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468A514B"/>
    <w:multiLevelType w:val="hybridMultilevel"/>
    <w:tmpl w:val="EF54EDE8"/>
    <w:lvl w:ilvl="0" w:tplc="A19C5434">
      <w:start w:val="1"/>
      <w:numFmt w:val="upperRoman"/>
      <w:lvlText w:val="%1."/>
      <w:lvlJc w:val="center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41E4E"/>
    <w:multiLevelType w:val="hybridMultilevel"/>
    <w:tmpl w:val="800AA89C"/>
    <w:lvl w:ilvl="0" w:tplc="C3F04D6A">
      <w:start w:val="1"/>
      <w:numFmt w:val="upperRoman"/>
      <w:lvlText w:val="%1."/>
      <w:lvlJc w:val="center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0856309"/>
    <w:multiLevelType w:val="hybridMultilevel"/>
    <w:tmpl w:val="3CBEAB02"/>
    <w:lvl w:ilvl="0" w:tplc="276CBC28">
      <w:start w:val="1"/>
      <w:numFmt w:val="decimal"/>
      <w:lvlText w:val="%1."/>
      <w:lvlJc w:val="left"/>
      <w:pPr>
        <w:ind w:left="9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DB379F"/>
    <w:multiLevelType w:val="hybridMultilevel"/>
    <w:tmpl w:val="8E3C23C0"/>
    <w:lvl w:ilvl="0" w:tplc="BDA02DB2">
      <w:numFmt w:val="bullet"/>
      <w:lvlText w:val="-"/>
      <w:lvlJc w:val="left"/>
      <w:pPr>
        <w:ind w:left="4755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4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1"/>
  </w:num>
  <w:num w:numId="16">
    <w:abstractNumId w:val="20"/>
  </w:num>
  <w:num w:numId="17">
    <w:abstractNumId w:val="13"/>
  </w:num>
  <w:num w:numId="18">
    <w:abstractNumId w:val="21"/>
  </w:num>
  <w:num w:numId="19">
    <w:abstractNumId w:val="17"/>
  </w:num>
  <w:num w:numId="20">
    <w:abstractNumId w:val="15"/>
  </w:num>
  <w:num w:numId="21">
    <w:abstractNumId w:val="19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90986"/>
    <w:rsid w:val="000C5278"/>
    <w:rsid w:val="000D0E8D"/>
    <w:rsid w:val="000E730C"/>
    <w:rsid w:val="00103C04"/>
    <w:rsid w:val="00106842"/>
    <w:rsid w:val="00180E07"/>
    <w:rsid w:val="001B45F3"/>
    <w:rsid w:val="001E1364"/>
    <w:rsid w:val="00230024"/>
    <w:rsid w:val="002377C9"/>
    <w:rsid w:val="00254049"/>
    <w:rsid w:val="00270A67"/>
    <w:rsid w:val="00272E1B"/>
    <w:rsid w:val="002835BB"/>
    <w:rsid w:val="0029549A"/>
    <w:rsid w:val="002A21F8"/>
    <w:rsid w:val="002A2F32"/>
    <w:rsid w:val="002B0FB6"/>
    <w:rsid w:val="002B60B3"/>
    <w:rsid w:val="002C6BED"/>
    <w:rsid w:val="002F52FE"/>
    <w:rsid w:val="00320803"/>
    <w:rsid w:val="00356011"/>
    <w:rsid w:val="00360EA8"/>
    <w:rsid w:val="00377253"/>
    <w:rsid w:val="003A2AF5"/>
    <w:rsid w:val="003D2033"/>
    <w:rsid w:val="003F38A7"/>
    <w:rsid w:val="00441D8E"/>
    <w:rsid w:val="004A0880"/>
    <w:rsid w:val="004A7EDF"/>
    <w:rsid w:val="004B3642"/>
    <w:rsid w:val="004B7D84"/>
    <w:rsid w:val="005227BF"/>
    <w:rsid w:val="00566A4C"/>
    <w:rsid w:val="00597289"/>
    <w:rsid w:val="005C30D7"/>
    <w:rsid w:val="005D71B7"/>
    <w:rsid w:val="005E094C"/>
    <w:rsid w:val="005F6CAE"/>
    <w:rsid w:val="0061378D"/>
    <w:rsid w:val="00620764"/>
    <w:rsid w:val="006876A5"/>
    <w:rsid w:val="006A51D0"/>
    <w:rsid w:val="006C0791"/>
    <w:rsid w:val="006C52C4"/>
    <w:rsid w:val="006C5450"/>
    <w:rsid w:val="006D49A8"/>
    <w:rsid w:val="00714B1F"/>
    <w:rsid w:val="0075419B"/>
    <w:rsid w:val="007707A2"/>
    <w:rsid w:val="007A1CC3"/>
    <w:rsid w:val="007C62DA"/>
    <w:rsid w:val="007D5EE1"/>
    <w:rsid w:val="007E1D0B"/>
    <w:rsid w:val="007E5B58"/>
    <w:rsid w:val="007E5CC7"/>
    <w:rsid w:val="008027D2"/>
    <w:rsid w:val="00812496"/>
    <w:rsid w:val="008255AD"/>
    <w:rsid w:val="00830BFE"/>
    <w:rsid w:val="00893C29"/>
    <w:rsid w:val="008A61DE"/>
    <w:rsid w:val="008B733E"/>
    <w:rsid w:val="008C2628"/>
    <w:rsid w:val="00903269"/>
    <w:rsid w:val="00917DCF"/>
    <w:rsid w:val="00920D8B"/>
    <w:rsid w:val="00945184"/>
    <w:rsid w:val="009B70C8"/>
    <w:rsid w:val="009E5DB5"/>
    <w:rsid w:val="00A46CDA"/>
    <w:rsid w:val="00A55DAD"/>
    <w:rsid w:val="00A837B1"/>
    <w:rsid w:val="00A86141"/>
    <w:rsid w:val="00AA0D27"/>
    <w:rsid w:val="00B0568C"/>
    <w:rsid w:val="00B13892"/>
    <w:rsid w:val="00B43D45"/>
    <w:rsid w:val="00B53E8D"/>
    <w:rsid w:val="00B715B6"/>
    <w:rsid w:val="00BB18C5"/>
    <w:rsid w:val="00BC09E3"/>
    <w:rsid w:val="00C03852"/>
    <w:rsid w:val="00C40BB1"/>
    <w:rsid w:val="00C56014"/>
    <w:rsid w:val="00C86377"/>
    <w:rsid w:val="00CD6711"/>
    <w:rsid w:val="00CE20CD"/>
    <w:rsid w:val="00CE270B"/>
    <w:rsid w:val="00D720D0"/>
    <w:rsid w:val="00D76FB3"/>
    <w:rsid w:val="00DB23D4"/>
    <w:rsid w:val="00DB5BB7"/>
    <w:rsid w:val="00DC29E4"/>
    <w:rsid w:val="00E120D7"/>
    <w:rsid w:val="00E44BB8"/>
    <w:rsid w:val="00E6506A"/>
    <w:rsid w:val="00E9662A"/>
    <w:rsid w:val="00ED101C"/>
    <w:rsid w:val="00ED15A8"/>
    <w:rsid w:val="00EE4714"/>
    <w:rsid w:val="00EF0530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69AD6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B1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18C5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B1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18C5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5BFDB-7FED-4B5B-A04D-1176C7957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3</cp:revision>
  <cp:lastPrinted>2019-03-18T12:27:00Z</cp:lastPrinted>
  <dcterms:created xsi:type="dcterms:W3CDTF">2019-03-21T13:11:00Z</dcterms:created>
  <dcterms:modified xsi:type="dcterms:W3CDTF">2019-03-21T13:12:00Z</dcterms:modified>
</cp:coreProperties>
</file>