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A65D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151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150573">
        <w:t>4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50573">
        <w:rPr>
          <w:bCs/>
          <w:iCs/>
        </w:rPr>
        <w:t>20</w:t>
      </w:r>
      <w:r>
        <w:rPr>
          <w:bCs/>
          <w:iCs/>
        </w:rPr>
        <w:t xml:space="preserve">. </w:t>
      </w:r>
      <w:r w:rsidR="00744C47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AE32AD">
      <w:pPr>
        <w:pStyle w:val="PSnzevzkona"/>
        <w:spacing w:before="84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</w:t>
      </w:r>
      <w:r w:rsidR="00833298" w:rsidRPr="00DE4FF1">
        <w:rPr>
          <w:shd w:val="clear" w:color="auto" w:fill="FFFFFF"/>
        </w:rPr>
        <w:t xml:space="preserve">, kterým se mění zákon č. 112/2016 Sb., o evidenci tržeb, </w:t>
      </w:r>
      <w:r w:rsidR="00833298">
        <w:rPr>
          <w:shd w:val="clear" w:color="auto" w:fill="FFFFFF"/>
        </w:rPr>
        <w:br/>
      </w:r>
      <w:r w:rsidR="00833298" w:rsidRPr="00DE4FF1">
        <w:rPr>
          <w:shd w:val="clear" w:color="auto" w:fill="FFFFFF"/>
        </w:rPr>
        <w:t xml:space="preserve">ve znění pozdějších předpisů, a zákon č. 235/2004 Sb., o dani z přidané hodnoty, </w:t>
      </w:r>
      <w:r w:rsidR="00833298">
        <w:rPr>
          <w:shd w:val="clear" w:color="auto" w:fill="FFFFFF"/>
        </w:rPr>
        <w:br/>
      </w:r>
      <w:r w:rsidR="00833298" w:rsidRPr="00DE4FF1">
        <w:rPr>
          <w:shd w:val="clear" w:color="auto" w:fill="FFFFFF"/>
        </w:rPr>
        <w:t xml:space="preserve">ve znění pozdějších předpisů </w:t>
      </w:r>
      <w:r w:rsidR="00833298" w:rsidRPr="00DE4FF1">
        <w:rPr>
          <w:b/>
          <w:shd w:val="clear" w:color="auto" w:fill="FFFFFF"/>
        </w:rPr>
        <w:t>– sněmovní tisk 205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ministr</w:t>
      </w:r>
      <w:r w:rsidR="00CB6C07">
        <w:rPr>
          <w:rFonts w:ascii="Times New Roman" w:hAnsi="Times New Roman"/>
          <w:sz w:val="24"/>
          <w:szCs w:val="24"/>
        </w:rPr>
        <w:t>yně financí</w:t>
      </w:r>
      <w:r w:rsidR="00AF5162">
        <w:rPr>
          <w:rFonts w:ascii="Times New Roman" w:hAnsi="Times New Roman"/>
          <w:sz w:val="24"/>
          <w:szCs w:val="24"/>
        </w:rPr>
        <w:t xml:space="preserve"> Aleny Schillerové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>zpravodajské zprávy poslance</w:t>
      </w:r>
      <w:r w:rsidR="00D76C30">
        <w:rPr>
          <w:rFonts w:ascii="Times New Roman" w:hAnsi="Times New Roman"/>
          <w:sz w:val="24"/>
          <w:szCs w:val="24"/>
        </w:rPr>
        <w:t xml:space="preserve"> </w:t>
      </w:r>
      <w:r w:rsidR="00CB6C07">
        <w:rPr>
          <w:rFonts w:ascii="Times New Roman" w:hAnsi="Times New Roman"/>
          <w:sz w:val="24"/>
          <w:szCs w:val="24"/>
        </w:rPr>
        <w:t xml:space="preserve">Vojtěcha Munzara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D76C30">
        <w:rPr>
          <w:rFonts w:ascii="Times New Roman" w:hAnsi="Times New Roman"/>
          <w:b/>
          <w:sz w:val="24"/>
          <w:szCs w:val="24"/>
          <w:lang w:eastAsia="cs-CZ"/>
        </w:rPr>
        <w:t>2</w:t>
      </w:r>
      <w:r w:rsidR="00CB6C07">
        <w:rPr>
          <w:rFonts w:ascii="Times New Roman" w:hAnsi="Times New Roman"/>
          <w:b/>
          <w:sz w:val="24"/>
          <w:szCs w:val="24"/>
          <w:lang w:eastAsia="cs-CZ"/>
        </w:rPr>
        <w:t>05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3B1AE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B207D6">
        <w:rPr>
          <w:rFonts w:ascii="Times New Roman" w:hAnsi="Times New Roman"/>
          <w:b/>
          <w:i/>
          <w:sz w:val="24"/>
          <w:szCs w:val="24"/>
          <w:lang w:eastAsia="cs-CZ"/>
        </w:rPr>
        <w:t>21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Ministerstvo </w:t>
      </w:r>
      <w:r w:rsidR="00CB6C07">
        <w:rPr>
          <w:rFonts w:ascii="Times New Roman" w:hAnsi="Times New Roman"/>
          <w:i/>
          <w:sz w:val="24"/>
          <w:szCs w:val="24"/>
          <w:lang w:eastAsia="cs-CZ"/>
        </w:rPr>
        <w:t xml:space="preserve">financí </w:t>
      </w:r>
      <w:r w:rsidR="00FB2FD4">
        <w:rPr>
          <w:rFonts w:ascii="Times New Roman" w:hAnsi="Times New Roman"/>
          <w:i/>
          <w:sz w:val="24"/>
          <w:szCs w:val="24"/>
          <w:lang w:eastAsia="cs-CZ"/>
        </w:rPr>
        <w:t>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D54BDC">
        <w:rPr>
          <w:rFonts w:ascii="Times New Roman" w:hAnsi="Times New Roman"/>
          <w:b/>
          <w:i/>
          <w:sz w:val="24"/>
          <w:szCs w:val="24"/>
          <w:lang w:eastAsia="cs-CZ"/>
        </w:rPr>
        <w:t>28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D54BDC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D54BDC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CB6C07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A65D5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B6C07">
        <w:rPr>
          <w:rFonts w:ascii="Times New Roman" w:hAnsi="Times New Roman"/>
          <w:sz w:val="24"/>
          <w:szCs w:val="24"/>
          <w:lang w:eastAsia="cs-CZ"/>
        </w:rPr>
        <w:t>Vojtěch MUNZAR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3A65D5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CB6C07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48C0"/>
    <w:rsid w:val="00150573"/>
    <w:rsid w:val="001D31DB"/>
    <w:rsid w:val="001D480E"/>
    <w:rsid w:val="00216D4E"/>
    <w:rsid w:val="002214A3"/>
    <w:rsid w:val="002341F8"/>
    <w:rsid w:val="002C5CAA"/>
    <w:rsid w:val="00305600"/>
    <w:rsid w:val="00323B6C"/>
    <w:rsid w:val="00365BE3"/>
    <w:rsid w:val="003A65D5"/>
    <w:rsid w:val="003B1AEE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D71CF"/>
    <w:rsid w:val="004F072B"/>
    <w:rsid w:val="004F0F9F"/>
    <w:rsid w:val="004F18AA"/>
    <w:rsid w:val="004F6F69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A5BB0"/>
    <w:rsid w:val="007B1C49"/>
    <w:rsid w:val="007F2C7C"/>
    <w:rsid w:val="00815047"/>
    <w:rsid w:val="00822FAC"/>
    <w:rsid w:val="00833298"/>
    <w:rsid w:val="0083658A"/>
    <w:rsid w:val="008D02DE"/>
    <w:rsid w:val="008E3EAF"/>
    <w:rsid w:val="00920BD2"/>
    <w:rsid w:val="00940C0E"/>
    <w:rsid w:val="00993ADE"/>
    <w:rsid w:val="009D3FBD"/>
    <w:rsid w:val="009F2B24"/>
    <w:rsid w:val="00A371B0"/>
    <w:rsid w:val="00A4631E"/>
    <w:rsid w:val="00A47BEA"/>
    <w:rsid w:val="00A640F6"/>
    <w:rsid w:val="00AA1BEC"/>
    <w:rsid w:val="00AB30C2"/>
    <w:rsid w:val="00AE32AD"/>
    <w:rsid w:val="00AF156A"/>
    <w:rsid w:val="00AF5162"/>
    <w:rsid w:val="00B04998"/>
    <w:rsid w:val="00B17153"/>
    <w:rsid w:val="00B207D6"/>
    <w:rsid w:val="00B33C78"/>
    <w:rsid w:val="00B611EE"/>
    <w:rsid w:val="00B85113"/>
    <w:rsid w:val="00BB0569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B6C07"/>
    <w:rsid w:val="00D16CDC"/>
    <w:rsid w:val="00D42F9F"/>
    <w:rsid w:val="00D54BDC"/>
    <w:rsid w:val="00D76C30"/>
    <w:rsid w:val="00D87B3C"/>
    <w:rsid w:val="00DD29D9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B2FD4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B406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E6969-98E3-47B4-B5B6-677A1F21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2019-02-20T12:41:00Z</cp:lastPrinted>
  <dcterms:created xsi:type="dcterms:W3CDTF">2019-02-20T13:36:00Z</dcterms:created>
  <dcterms:modified xsi:type="dcterms:W3CDTF">2019-02-20T13:36:00Z</dcterms:modified>
</cp:coreProperties>
</file>