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99" w:rsidRDefault="00574C99" w:rsidP="00574C99">
      <w:pPr>
        <w:pStyle w:val="ZKON"/>
      </w:pPr>
      <w:r>
        <w:t>ZÁKON</w:t>
      </w:r>
    </w:p>
    <w:p w:rsidR="006834FF" w:rsidRPr="00574C99" w:rsidRDefault="00574C99" w:rsidP="00574C99">
      <w:pPr>
        <w:pStyle w:val="nadpiszkona"/>
        <w:rPr>
          <w:rFonts w:ascii="Arial" w:hAnsi="Arial" w:cs="Arial"/>
          <w:b w:val="0"/>
          <w:sz w:val="22"/>
          <w:szCs w:val="22"/>
        </w:rPr>
      </w:pPr>
      <w:r w:rsidRPr="00574C99">
        <w:rPr>
          <w:b w:val="0"/>
        </w:rPr>
        <w:t xml:space="preserve">ze </w:t>
      </w:r>
      <w:proofErr w:type="gramStart"/>
      <w:r w:rsidRPr="00574C99">
        <w:rPr>
          <w:b w:val="0"/>
        </w:rPr>
        <w:t>dne                     2019</w:t>
      </w:r>
      <w:proofErr w:type="gramEnd"/>
      <w:r w:rsidRPr="00574C99">
        <w:rPr>
          <w:b w:val="0"/>
        </w:rPr>
        <w:t>,</w:t>
      </w:r>
    </w:p>
    <w:p w:rsidR="006834FF" w:rsidRPr="00FF4EA7" w:rsidRDefault="006834FF" w:rsidP="00574C99">
      <w:pPr>
        <w:pStyle w:val="nadpiszkona"/>
      </w:pPr>
      <w:r w:rsidRPr="00FF4EA7">
        <w:t xml:space="preserve">kterým se mění zákon č. </w:t>
      </w:r>
      <w:r>
        <w:t>115</w:t>
      </w:r>
      <w:r w:rsidRPr="00FF4EA7">
        <w:t>/</w:t>
      </w:r>
      <w:r>
        <w:t xml:space="preserve">2000 Sb., </w:t>
      </w:r>
      <w:r w:rsidRPr="004E39E2">
        <w:t>o poskytování náhrad škod způsobených vybranými zvláště chráněnými živočichy</w:t>
      </w:r>
      <w:r w:rsidRPr="00FF4EA7">
        <w:t>, ve znění pozdějších předpisů</w:t>
      </w:r>
    </w:p>
    <w:p w:rsidR="006834FF" w:rsidRDefault="00574C99" w:rsidP="00574C99">
      <w:pPr>
        <w:pStyle w:val="Parlament"/>
      </w:pPr>
      <w:r>
        <w:t>Parlament se usnesl na tomto zákoně České republiky:</w:t>
      </w:r>
    </w:p>
    <w:p w:rsidR="00296F90" w:rsidRPr="00296F90" w:rsidRDefault="00296F90" w:rsidP="00296F90">
      <w:pPr>
        <w:pStyle w:val="lnek"/>
      </w:pPr>
      <w:r>
        <w:t>Čl. I</w:t>
      </w:r>
    </w:p>
    <w:p w:rsidR="006834FF" w:rsidRDefault="006834FF" w:rsidP="00296F90">
      <w:pPr>
        <w:pStyle w:val="Nadpislnku"/>
      </w:pPr>
      <w:r w:rsidRPr="004E39E2">
        <w:t xml:space="preserve">Změna zákona o poskytování náhrad škod </w:t>
      </w:r>
      <w:r w:rsidR="00574C99">
        <w:br/>
      </w:r>
      <w:r w:rsidRPr="004E39E2">
        <w:t>způsobených vybranými zvláště chráněnými živočichy</w:t>
      </w:r>
    </w:p>
    <w:p w:rsidR="006834FF" w:rsidRDefault="006834FF" w:rsidP="00574C99">
      <w:pPr>
        <w:pStyle w:val="Textlnku"/>
      </w:pPr>
      <w:r>
        <w:t>Zákon č. 115</w:t>
      </w:r>
      <w:r w:rsidRPr="00FF4EA7">
        <w:t>/</w:t>
      </w:r>
      <w:r>
        <w:t xml:space="preserve">2000 Sb., </w:t>
      </w:r>
      <w:r w:rsidRPr="004E39E2">
        <w:t>o poskytování náhrad škod způsobených vybranými zvláště chráněnými živočichy</w:t>
      </w:r>
      <w:r w:rsidRPr="00FF4EA7">
        <w:t xml:space="preserve">, </w:t>
      </w:r>
      <w:r>
        <w:t>ve znění zákona č. 476/2001</w:t>
      </w:r>
      <w:r w:rsidRPr="0080724D">
        <w:t xml:space="preserve"> Sb.</w:t>
      </w:r>
      <w:r w:rsidRPr="00FF4EA7">
        <w:t>,</w:t>
      </w:r>
      <w:r w:rsidR="00386F83">
        <w:t xml:space="preserve"> zákona č</w:t>
      </w:r>
      <w:r>
        <w:t>. 320/2002</w:t>
      </w:r>
      <w:r w:rsidRPr="0080724D">
        <w:t xml:space="preserve"> Sb.</w:t>
      </w:r>
      <w:r w:rsidRPr="00FF4EA7">
        <w:t xml:space="preserve">, </w:t>
      </w:r>
      <w:r>
        <w:t>zákona č.</w:t>
      </w:r>
      <w:r w:rsidR="00386F83">
        <w:t> </w:t>
      </w:r>
      <w:r>
        <w:t>130/2006</w:t>
      </w:r>
      <w:r w:rsidRPr="0080724D">
        <w:t xml:space="preserve"> Sb.</w:t>
      </w:r>
      <w:r w:rsidRPr="00FF4EA7">
        <w:t xml:space="preserve">, </w:t>
      </w:r>
      <w:r>
        <w:t>zákona č. 227/2009 Sb.</w:t>
      </w:r>
      <w:r w:rsidRPr="00FF4EA7">
        <w:t xml:space="preserve"> </w:t>
      </w:r>
      <w:r>
        <w:t>a zákona č. 197/2017</w:t>
      </w:r>
      <w:r w:rsidRPr="0080724D">
        <w:t xml:space="preserve"> Sb.</w:t>
      </w:r>
      <w:r w:rsidR="00386F83">
        <w:t>,</w:t>
      </w:r>
      <w:r>
        <w:t xml:space="preserve"> </w:t>
      </w:r>
      <w:r w:rsidRPr="00FF4EA7">
        <w:t>se mění takto:</w:t>
      </w:r>
    </w:p>
    <w:p w:rsidR="006834FF" w:rsidRPr="004D18B8" w:rsidRDefault="006834FF" w:rsidP="00574C99">
      <w:pPr>
        <w:pStyle w:val="Novelizanbod"/>
      </w:pPr>
      <w:r>
        <w:t xml:space="preserve">V § 1 odst. 1 se za závorku vkládají slova </w:t>
      </w:r>
      <w:r w:rsidRPr="004D18B8">
        <w:t>„a náhrad škod způsobených v letech 2018, 2019 a 2020 kormoránem velkým (</w:t>
      </w:r>
      <w:proofErr w:type="spellStart"/>
      <w:r w:rsidRPr="004D18B8">
        <w:t>Phal</w:t>
      </w:r>
      <w:r w:rsidR="005B5D78">
        <w:t>a</w:t>
      </w:r>
      <w:r w:rsidRPr="004D18B8">
        <w:t>crocorax</w:t>
      </w:r>
      <w:proofErr w:type="spellEnd"/>
      <w:r w:rsidRPr="004D18B8">
        <w:t xml:space="preserve"> </w:t>
      </w:r>
      <w:proofErr w:type="spellStart"/>
      <w:r w:rsidRPr="004D18B8">
        <w:t>carbo</w:t>
      </w:r>
      <w:proofErr w:type="spellEnd"/>
      <w:r w:rsidRPr="004D18B8">
        <w:t xml:space="preserve"> L.) na rybách“. </w:t>
      </w:r>
    </w:p>
    <w:p w:rsidR="006834FF" w:rsidRDefault="006834FF" w:rsidP="00574C99">
      <w:pPr>
        <w:pStyle w:val="Novelizanbod"/>
      </w:pPr>
      <w:r>
        <w:t xml:space="preserve">V § 2 písmeno b) se za slova „b) až i)“ vkládají slova </w:t>
      </w:r>
      <w:r w:rsidRPr="004D18B8">
        <w:t>„nebo škoda způsobená kormoránem velkým v letech 2018, 2019 a 2020 na majetku osob uvedeném v § 4 písm. d)“.</w:t>
      </w:r>
      <w:r>
        <w:t xml:space="preserve"> </w:t>
      </w:r>
    </w:p>
    <w:p w:rsidR="006834FF" w:rsidRPr="00574C99" w:rsidRDefault="006834FF" w:rsidP="00574C99">
      <w:pPr>
        <w:pStyle w:val="Novelizanbod"/>
      </w:pPr>
      <w:r>
        <w:t>V § 5 odst. 1 se na konci odstavce doplňuje věta</w:t>
      </w:r>
      <w:r w:rsidR="00574C99">
        <w:t xml:space="preserve"> </w:t>
      </w:r>
      <w:r w:rsidRPr="00574C99">
        <w:t>„V případě škody na rybách způsobené kormoránem velkým v letech 2018, 2019 a 2020 se splnění podmínky, že živočich byl v době, kdy ke škodě došlo, živočichem zvlášť chráněným podle zvláštního právního předpisu, nevyžaduje.“</w:t>
      </w:r>
      <w:r w:rsidR="00386F83">
        <w:t>.</w:t>
      </w:r>
      <w:r w:rsidRPr="00574C99">
        <w:t xml:space="preserve"> </w:t>
      </w:r>
    </w:p>
    <w:p w:rsidR="006834FF" w:rsidRDefault="006834FF" w:rsidP="00574C99">
      <w:pPr>
        <w:pStyle w:val="Novelizanbod"/>
      </w:pPr>
      <w:r>
        <w:t>V § 7 se doplňuje odstavec 5, který zní:</w:t>
      </w:r>
    </w:p>
    <w:p w:rsidR="006834FF" w:rsidRPr="005A4D67" w:rsidRDefault="006834FF" w:rsidP="00574C99">
      <w:pPr>
        <w:pStyle w:val="Textparagrafu"/>
        <w:spacing w:before="0"/>
      </w:pPr>
      <w:r w:rsidRPr="005A4D67">
        <w:t>„(5) Při škodě na rybách způsobené kormoránem velkým se náhrada poskytne na základě posudku podle odstavce 4 ve výši</w:t>
      </w:r>
    </w:p>
    <w:p w:rsidR="006834FF" w:rsidRPr="005A4D67" w:rsidRDefault="006834FF" w:rsidP="00574C99">
      <w:pPr>
        <w:pStyle w:val="Textpsmene"/>
      </w:pPr>
      <w:r w:rsidRPr="005A4D67">
        <w:t>100% prokázané škody, jde-li o škodu vzniklou v roce 2018 a 2019,</w:t>
      </w:r>
    </w:p>
    <w:p w:rsidR="006834FF" w:rsidRDefault="006834FF" w:rsidP="00574C99">
      <w:pPr>
        <w:pStyle w:val="Textpsmene"/>
      </w:pPr>
      <w:r w:rsidRPr="005A4D67">
        <w:t>80% prokázané škody, jde-li o škodu vzniklou v roce 2020.“</w:t>
      </w:r>
      <w:r w:rsidR="00574C99">
        <w:t>.</w:t>
      </w:r>
    </w:p>
    <w:p w:rsidR="00574C99" w:rsidRDefault="00574C99" w:rsidP="00574C99"/>
    <w:p w:rsidR="006834FF" w:rsidRPr="00B102C3" w:rsidRDefault="00574C99" w:rsidP="00574C99">
      <w:pPr>
        <w:pStyle w:val="lnek"/>
      </w:pPr>
      <w:r>
        <w:t xml:space="preserve">Čl. </w:t>
      </w:r>
      <w:r w:rsidR="006834FF">
        <w:t>II</w:t>
      </w:r>
    </w:p>
    <w:p w:rsidR="006834FF" w:rsidRPr="008D7D22" w:rsidRDefault="006834FF" w:rsidP="00574C99">
      <w:pPr>
        <w:pStyle w:val="Nadpislnku"/>
      </w:pPr>
      <w:r w:rsidRPr="008D7D22">
        <w:t>Přechodné ustanovení</w:t>
      </w:r>
    </w:p>
    <w:p w:rsidR="006834FF" w:rsidRDefault="006834FF" w:rsidP="00574C99">
      <w:pPr>
        <w:pStyle w:val="Textlnku"/>
      </w:pPr>
      <w:r>
        <w:t>V případě škody způsobené na rybách kormoránem velkým v období od 1. ledna 2018 do</w:t>
      </w:r>
      <w:r w:rsidR="00574C99">
        <w:t> </w:t>
      </w:r>
      <w:r>
        <w:t>dne nabytí účinnosti tohoto zákona předloží poškozený žádost o poskytnutí náhrady škody příslušnému orgánu nejpozději do 6 měsíců od dne nabytí účinnosti tohoto zákona.</w:t>
      </w:r>
    </w:p>
    <w:p w:rsidR="00574C99" w:rsidRPr="008D7D22" w:rsidRDefault="00574C99" w:rsidP="00574C99">
      <w:pPr>
        <w:pStyle w:val="Textlnku"/>
      </w:pPr>
    </w:p>
    <w:p w:rsidR="006834FF" w:rsidRDefault="00574C99" w:rsidP="00574C99">
      <w:pPr>
        <w:pStyle w:val="lnek"/>
      </w:pPr>
      <w:r>
        <w:lastRenderedPageBreak/>
        <w:t xml:space="preserve">Čl. </w:t>
      </w:r>
      <w:r w:rsidR="006834FF">
        <w:t>III</w:t>
      </w:r>
    </w:p>
    <w:p w:rsidR="00296F90" w:rsidRPr="00296F90" w:rsidRDefault="00296F90" w:rsidP="00296F90">
      <w:pPr>
        <w:pStyle w:val="Nadpislnku"/>
      </w:pPr>
      <w:r>
        <w:t>Účinnost</w:t>
      </w:r>
      <w:bookmarkStart w:id="0" w:name="_GoBack"/>
      <w:bookmarkEnd w:id="0"/>
    </w:p>
    <w:p w:rsidR="006834FF" w:rsidRPr="00B102C3" w:rsidRDefault="006834FF" w:rsidP="00574C99">
      <w:pPr>
        <w:pStyle w:val="Textlnku"/>
      </w:pPr>
      <w:r w:rsidRPr="00B102C3">
        <w:t xml:space="preserve">Tento zákon nabývá účinnosti </w:t>
      </w:r>
      <w:r>
        <w:t xml:space="preserve">dnem </w:t>
      </w:r>
      <w:r w:rsidR="00E22FC8">
        <w:t xml:space="preserve">jeho </w:t>
      </w:r>
      <w:r>
        <w:t>vyhlášení</w:t>
      </w:r>
      <w:r w:rsidRPr="00B102C3">
        <w:t>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4FF" w:rsidRDefault="006834FF">
      <w:r>
        <w:separator/>
      </w:r>
    </w:p>
  </w:endnote>
  <w:endnote w:type="continuationSeparator" w:id="0">
    <w:p w:rsidR="006834FF" w:rsidRDefault="0068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4FF" w:rsidRDefault="006834FF">
      <w:r>
        <w:separator/>
      </w:r>
    </w:p>
  </w:footnote>
  <w:footnote w:type="continuationSeparator" w:id="0">
    <w:p w:rsidR="006834FF" w:rsidRDefault="00683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96F9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75BC787E"/>
    <w:multiLevelType w:val="hybridMultilevel"/>
    <w:tmpl w:val="16D89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6834FF"/>
    <w:rsid w:val="00266D0A"/>
    <w:rsid w:val="00296F90"/>
    <w:rsid w:val="00386F83"/>
    <w:rsid w:val="00574C99"/>
    <w:rsid w:val="005B5D78"/>
    <w:rsid w:val="006834FF"/>
    <w:rsid w:val="00A73D85"/>
    <w:rsid w:val="00B16C4B"/>
    <w:rsid w:val="00D3190E"/>
    <w:rsid w:val="00E2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F8F8B"/>
  <w15:chartTrackingRefBased/>
  <w15:docId w15:val="{67F6C2F5-D1DF-4558-994A-EADD43AD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F9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296F9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296F9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296F90"/>
  </w:style>
  <w:style w:type="paragraph" w:styleId="Zhlav">
    <w:name w:val="header"/>
    <w:basedOn w:val="Normln"/>
    <w:semiHidden/>
    <w:rsid w:val="00296F9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296F9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296F9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296F9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296F9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296F9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296F9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296F9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296F9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296F9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296F9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296F9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296F9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296F9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296F9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296F9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296F9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296F9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296F9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296F9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296F9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296F9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296F9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296F9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296F9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296F9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296F9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834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odstavce">
    <w:name w:val="Text odstavce"/>
    <w:basedOn w:val="Normln"/>
    <w:rsid w:val="00296F9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296F90"/>
    <w:pPr>
      <w:ind w:left="567" w:hanging="567"/>
    </w:pPr>
  </w:style>
  <w:style w:type="character" w:styleId="slostrnky">
    <w:name w:val="page number"/>
    <w:basedOn w:val="Standardnpsmoodstavce"/>
    <w:semiHidden/>
    <w:rsid w:val="00296F90"/>
  </w:style>
  <w:style w:type="paragraph" w:styleId="Zpat">
    <w:name w:val="footer"/>
    <w:basedOn w:val="Normln"/>
    <w:semiHidden/>
    <w:rsid w:val="00296F9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296F9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296F90"/>
    <w:rPr>
      <w:vertAlign w:val="superscript"/>
    </w:rPr>
  </w:style>
  <w:style w:type="paragraph" w:styleId="Titulek">
    <w:name w:val="caption"/>
    <w:basedOn w:val="Normln"/>
    <w:next w:val="Normln"/>
    <w:qFormat/>
    <w:rsid w:val="00296F9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296F9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296F9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296F9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296F9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296F90"/>
    <w:rPr>
      <w:b/>
    </w:rPr>
  </w:style>
  <w:style w:type="paragraph" w:customStyle="1" w:styleId="Nadpislnku">
    <w:name w:val="Nadpis článku"/>
    <w:basedOn w:val="lnek"/>
    <w:next w:val="Textodstavce"/>
    <w:rsid w:val="00296F90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F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F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2</Pages>
  <Words>298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5</cp:revision>
  <cp:lastPrinted>2019-01-29T08:47:00Z</cp:lastPrinted>
  <dcterms:created xsi:type="dcterms:W3CDTF">2019-01-25T09:13:00Z</dcterms:created>
  <dcterms:modified xsi:type="dcterms:W3CDTF">2019-01-29T08:47:00Z</dcterms:modified>
  <cp:category/>
</cp:coreProperties>
</file>