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528" w:rsidRDefault="0053452B" w:rsidP="0053452B">
      <w:pPr>
        <w:pStyle w:val="PS-hlavika1"/>
        <w:jc w:val="right"/>
      </w:pPr>
      <w:r>
        <w:t>PS190027495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7D0CEB" w:rsidP="00903269">
      <w:pPr>
        <w:pStyle w:val="PS-hlavika3"/>
      </w:pPr>
      <w:r>
        <w:t>9</w:t>
      </w:r>
      <w:r w:rsidR="007D0844">
        <w:t>1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7D0844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D0844">
        <w:t>21</w:t>
      </w:r>
      <w:r w:rsidR="005C5AA3">
        <w:t>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7D0844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návrh zákona, kterým se mění zákon č. 565/1990 Sb., o místních poplatcích,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>ve znění pozdějších předpisů, sněmovní tisk 286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804528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7D0844">
              <w:rPr>
                <w:rFonts w:ascii="Times New Roman" w:hAnsi="Times New Roman"/>
                <w:sz w:val="24"/>
                <w:szCs w:val="24"/>
              </w:rPr>
              <w:t>9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FBC">
              <w:rPr>
                <w:rFonts w:ascii="Times New Roman" w:hAnsi="Times New Roman"/>
                <w:sz w:val="24"/>
                <w:szCs w:val="24"/>
              </w:rPr>
              <w:t xml:space="preserve">po předkladatelské zprávě </w:t>
            </w:r>
            <w:r w:rsidR="00804528">
              <w:rPr>
                <w:rFonts w:ascii="Times New Roman" w:hAnsi="Times New Roman"/>
                <w:sz w:val="24"/>
                <w:szCs w:val="24"/>
              </w:rPr>
              <w:t>PhDr. </w:t>
            </w:r>
            <w:r w:rsidR="000E5FBC">
              <w:rPr>
                <w:rFonts w:ascii="Times New Roman" w:hAnsi="Times New Roman"/>
                <w:sz w:val="24"/>
                <w:szCs w:val="24"/>
              </w:rPr>
              <w:t>Tomáše Vyhnánka, náměstka ministryně financí, po zpravodajské zprávě poslankyně</w:t>
            </w:r>
            <w:r w:rsidR="00804528">
              <w:rPr>
                <w:rFonts w:ascii="Times New Roman" w:hAnsi="Times New Roman"/>
                <w:sz w:val="24"/>
                <w:szCs w:val="24"/>
              </w:rPr>
              <w:t xml:space="preserve"> Ing. </w:t>
            </w:r>
            <w:r w:rsidR="000E5FBC">
              <w:rPr>
                <w:rFonts w:ascii="Times New Roman" w:hAnsi="Times New Roman"/>
                <w:sz w:val="24"/>
                <w:szCs w:val="24"/>
              </w:rPr>
              <w:t xml:space="preserve">Věry Kovářové 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Pr="000E5FBC" w:rsidRDefault="00A02E00" w:rsidP="00A02E0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  <w:proofErr w:type="gramStart"/>
      <w:r>
        <w:rPr>
          <w:rFonts w:cs="Times New Roman"/>
        </w:rPr>
        <w:t>a)</w:t>
      </w:r>
      <w:r w:rsidR="000E5FBC" w:rsidRPr="000E5FBC">
        <w:rPr>
          <w:rFonts w:cs="Times New Roman"/>
        </w:rPr>
        <w:t xml:space="preserve">  </w:t>
      </w:r>
      <w:r w:rsidR="000E5FBC" w:rsidRPr="000E5FBC">
        <w:rPr>
          <w:rFonts w:cs="Times New Roman"/>
          <w:b/>
        </w:rPr>
        <w:t>d o p o r u č u j e</w:t>
      </w:r>
      <w:r w:rsidR="000E5FBC" w:rsidRPr="000E5FBC">
        <w:rPr>
          <w:rFonts w:cs="Times New Roman"/>
        </w:rPr>
        <w:t xml:space="preserve">   Poslanecké</w:t>
      </w:r>
      <w:proofErr w:type="gramEnd"/>
      <w:r w:rsidR="000E5FBC" w:rsidRPr="000E5FBC">
        <w:rPr>
          <w:rFonts w:cs="Times New Roman"/>
        </w:rPr>
        <w:t xml:space="preserve"> sněmovně sněmovní tis</w:t>
      </w:r>
      <w:r w:rsidR="00804528">
        <w:rPr>
          <w:rFonts w:cs="Times New Roman"/>
        </w:rPr>
        <w:t>k 286/0 projednat a schválit ve </w:t>
      </w:r>
      <w:r w:rsidR="000E5FBC" w:rsidRPr="000E5FBC">
        <w:rPr>
          <w:rFonts w:cs="Times New Roman"/>
        </w:rPr>
        <w:t>znění přijatých pozměňovacích návrhů:</w:t>
      </w:r>
    </w:p>
    <w:p w:rsidR="004E5420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04481" w:rsidRDefault="00904481" w:rsidP="00904481">
      <w:pPr>
        <w:pStyle w:val="Odstavecseseznamem"/>
        <w:numPr>
          <w:ilvl w:val="0"/>
          <w:numId w:val="30"/>
        </w:numPr>
        <w:spacing w:line="256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 bodě 12 v § 3b odst. 1 se za písmeno d) vkládá nové písmeno e), které zní:</w:t>
      </w:r>
    </w:p>
    <w:p w:rsidR="00904481" w:rsidRDefault="00904481" w:rsidP="0090448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„e) vykonávající na území obce sezónní práci pro právnickou nebo podnikající fyzickou osobu nebo“.</w:t>
      </w:r>
    </w:p>
    <w:p w:rsidR="00904481" w:rsidRDefault="00904481" w:rsidP="0090448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Dosavadní písmeno e) se označuje jako písmeno f).</w:t>
      </w:r>
    </w:p>
    <w:p w:rsidR="00904481" w:rsidRDefault="00904481" w:rsidP="00904481">
      <w:pPr>
        <w:pStyle w:val="Odstavecseseznamem"/>
        <w:numPr>
          <w:ilvl w:val="0"/>
          <w:numId w:val="30"/>
        </w:numPr>
        <w:spacing w:line="256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V bodě 12 se v § 3b doplňuje odstavec 3, který zní: </w:t>
      </w:r>
    </w:p>
    <w:p w:rsidR="00904481" w:rsidRDefault="00904481" w:rsidP="00904481">
      <w:pPr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„(3) Sezónní prací podle odstavce 1 písm. e) je práce, která je závislá na střídání ročních období a zpravidla se každým rokem opakuje.“.</w:t>
      </w:r>
    </w:p>
    <w:p w:rsidR="007D0CEB" w:rsidRDefault="00A02E0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  <w:proofErr w:type="gramStart"/>
      <w:r>
        <w:rPr>
          <w:rFonts w:cs="Times New Roman"/>
        </w:rPr>
        <w:t xml:space="preserve">b)  </w:t>
      </w:r>
      <w:r w:rsidRPr="00A02E00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zpravodajku</w:t>
      </w:r>
      <w:proofErr w:type="gramEnd"/>
      <w:r>
        <w:rPr>
          <w:rFonts w:cs="Times New Roman"/>
        </w:rPr>
        <w:t xml:space="preserve"> výboru, aby s usnesením seznámila Poslaneckou sněmovnu.</w:t>
      </w:r>
    </w:p>
    <w:p w:rsidR="00A02E00" w:rsidRDefault="00A02E0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A02E00" w:rsidRDefault="00A02E0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  <w:proofErr w:type="gramStart"/>
      <w:r>
        <w:rPr>
          <w:rFonts w:cs="Times New Roman"/>
        </w:rPr>
        <w:t xml:space="preserve">c)  </w:t>
      </w:r>
      <w:r w:rsidRPr="00A02E00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</w:t>
      </w:r>
      <w:proofErr w:type="gramEnd"/>
      <w:r>
        <w:rPr>
          <w:rFonts w:cs="Times New Roman"/>
        </w:rPr>
        <w:t xml:space="preserve"> výboru, aby usnesení zaslal předsedovi Poslanecké sněmovny. </w:t>
      </w:r>
    </w:p>
    <w:p w:rsidR="007D0CEB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D0CEB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04481" w:rsidRDefault="00904481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 </w:t>
      </w:r>
      <w:r w:rsidR="008303C0">
        <w:rPr>
          <w:rFonts w:cs="Times New Roman"/>
          <w:b/>
        </w:rPr>
        <w:t xml:space="preserve"> Ing. </w:t>
      </w:r>
      <w:r w:rsidR="00F713C4">
        <w:rPr>
          <w:rFonts w:cs="Times New Roman"/>
          <w:b/>
        </w:rPr>
        <w:t>Věra   K o v</w:t>
      </w:r>
      <w:r w:rsidR="00985B1C">
        <w:rPr>
          <w:rFonts w:cs="Times New Roman"/>
          <w:b/>
        </w:rPr>
        <w:t xml:space="preserve"> </w:t>
      </w:r>
      <w:r w:rsidR="00F713C4">
        <w:rPr>
          <w:rFonts w:cs="Times New Roman"/>
          <w:b/>
        </w:rPr>
        <w:t>á ř o v á</w:t>
      </w:r>
      <w:r w:rsidR="0044561C">
        <w:rPr>
          <w:rFonts w:cs="Times New Roman"/>
          <w:b/>
        </w:rPr>
        <w:t xml:space="preserve">   </w:t>
      </w:r>
      <w:proofErr w:type="gramStart"/>
      <w:r w:rsidR="0053452B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</w:t>
      </w:r>
      <w:r w:rsidR="008303C0">
        <w:rPr>
          <w:rFonts w:cs="Times New Roman"/>
          <w:b/>
        </w:rPr>
        <w:t xml:space="preserve">    </w:t>
      </w:r>
      <w:r w:rsidR="005C5AA3">
        <w:rPr>
          <w:rFonts w:cs="Times New Roman"/>
          <w:b/>
        </w:rPr>
        <w:t xml:space="preserve"> </w:t>
      </w:r>
      <w:r w:rsidR="007D0CEB">
        <w:rPr>
          <w:rFonts w:cs="Times New Roman"/>
          <w:b/>
        </w:rPr>
        <w:t xml:space="preserve">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53452B">
        <w:rPr>
          <w:rFonts w:cs="Times New Roman"/>
          <w:b/>
        </w:rPr>
        <w:t>v.r.</w:t>
      </w:r>
      <w:proofErr w:type="gramEnd"/>
    </w:p>
    <w:p w:rsidR="00C5222B" w:rsidRDefault="000D42E8" w:rsidP="00804528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F713C4">
        <w:t>zpravodajka</w:t>
      </w:r>
      <w:r w:rsidR="00C5222B">
        <w:t xml:space="preserve">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 xml:space="preserve">PhDr. </w:t>
      </w:r>
      <w:proofErr w:type="gramStart"/>
      <w:r>
        <w:t>Ivan  B a r t o š, Ph.</w:t>
      </w:r>
      <w:proofErr w:type="gramEnd"/>
      <w:r>
        <w:t>D.</w:t>
      </w:r>
      <w:r w:rsidR="001C3897">
        <w:t xml:space="preserve">  </w:t>
      </w:r>
      <w:r w:rsidR="00DF2F0A">
        <w:t xml:space="preserve"> </w:t>
      </w:r>
      <w:r w:rsidR="0053452B">
        <w:t>v.r.</w:t>
      </w:r>
      <w:bookmarkStart w:id="0" w:name="_GoBack"/>
      <w:bookmarkEnd w:id="0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371BD0"/>
    <w:multiLevelType w:val="singleLevel"/>
    <w:tmpl w:val="7FB23C10"/>
    <w:lvl w:ilvl="0">
      <w:start w:val="1"/>
      <w:numFmt w:val="decimal"/>
      <w:pStyle w:val="Textbodu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decimal"/>
      <w:isLgl/>
      <w:lvlText w:val="%5."/>
      <w:lvlJc w:val="left"/>
      <w:pPr>
        <w:tabs>
          <w:tab w:val="num" w:pos="426"/>
        </w:tabs>
        <w:ind w:left="426" w:hanging="426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6024A"/>
    <w:multiLevelType w:val="hybridMultilevel"/>
    <w:tmpl w:val="1F08EE8E"/>
    <w:lvl w:ilvl="0" w:tplc="B80E9C7E">
      <w:start w:val="1"/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E0B12"/>
    <w:multiLevelType w:val="hybridMultilevel"/>
    <w:tmpl w:val="2F705588"/>
    <w:lvl w:ilvl="0" w:tplc="A9DCF4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2E6FF5"/>
    <w:multiLevelType w:val="hybridMultilevel"/>
    <w:tmpl w:val="2C1475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DC202E"/>
    <w:multiLevelType w:val="hybridMultilevel"/>
    <w:tmpl w:val="6FA6B354"/>
    <w:styleLink w:val="Styl11"/>
    <w:lvl w:ilvl="0" w:tplc="3B9C62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2"/>
  </w:num>
  <w:num w:numId="16">
    <w:abstractNumId w:val="13"/>
  </w:num>
  <w:num w:numId="17">
    <w:abstractNumId w:val="10"/>
  </w:num>
  <w:num w:numId="18">
    <w:abstractNumId w:val="25"/>
  </w:num>
  <w:num w:numId="19">
    <w:abstractNumId w:val="21"/>
  </w:num>
  <w:num w:numId="20">
    <w:abstractNumId w:val="2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6"/>
  </w:num>
  <w:num w:numId="24">
    <w:abstractNumId w:val="28"/>
  </w:num>
  <w:num w:numId="25">
    <w:abstractNumId w:val="27"/>
  </w:num>
  <w:num w:numId="26">
    <w:abstractNumId w:val="14"/>
    <w:lvlOverride w:ilvl="0">
      <w:startOverride w:val="1"/>
    </w:lvlOverride>
  </w:num>
  <w:num w:numId="27">
    <w:abstractNumId w:val="29"/>
  </w:num>
  <w:num w:numId="28">
    <w:abstractNumId w:val="29"/>
    <w:lvlOverride w:ilvl="0">
      <w:startOverride w:val="1"/>
      <w:lvl w:ilvl="0" w:tplc="3B9C6238">
        <w:start w:val="1"/>
        <w:numFmt w:val="upperLetter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 w:hint="default"/>
          <w:sz w:val="28"/>
        </w:rPr>
      </w:lvl>
    </w:lvlOverride>
    <w:lvlOverride w:ilvl="1">
      <w:startOverride w:val="1"/>
      <w:lvl w:ilvl="1" w:tplc="6F56AA96">
        <w:start w:val="1"/>
        <w:numFmt w:val="decimal"/>
        <w:lvlText w:val=""/>
        <w:lvlJc w:val="left"/>
      </w:lvl>
    </w:lvlOverride>
    <w:lvlOverride w:ilvl="2">
      <w:startOverride w:val="1"/>
      <w:lvl w:ilvl="2" w:tplc="0405001B">
        <w:start w:val="1"/>
        <w:numFmt w:val="decimal"/>
        <w:lvlText w:val=""/>
        <w:lvlJc w:val="left"/>
      </w:lvl>
    </w:lvlOverride>
    <w:lvlOverride w:ilvl="3">
      <w:startOverride w:val="1"/>
      <w:lvl w:ilvl="3" w:tplc="0405000F">
        <w:start w:val="1"/>
        <w:numFmt w:val="decimal"/>
        <w:lvlText w:val=""/>
        <w:lvlJc w:val="left"/>
      </w:lvl>
    </w:lvlOverride>
    <w:lvlOverride w:ilvl="4">
      <w:startOverride w:val="1"/>
      <w:lvl w:ilvl="4" w:tplc="04050019">
        <w:start w:val="1"/>
        <w:numFmt w:val="decimal"/>
        <w:lvlText w:val=""/>
        <w:lvlJc w:val="left"/>
      </w:lvl>
    </w:lvlOverride>
    <w:lvlOverride w:ilvl="5">
      <w:startOverride w:val="1"/>
      <w:lvl w:ilvl="5" w:tplc="0405001B">
        <w:start w:val="1"/>
        <w:numFmt w:val="decimal"/>
        <w:lvlText w:val=""/>
        <w:lvlJc w:val="left"/>
      </w:lvl>
    </w:lvlOverride>
    <w:lvlOverride w:ilvl="6">
      <w:startOverride w:val="1"/>
      <w:lvl w:ilvl="6" w:tplc="0405000F">
        <w:start w:val="1"/>
        <w:numFmt w:val="decimal"/>
        <w:lvlText w:val=""/>
        <w:lvlJc w:val="left"/>
      </w:lvl>
    </w:lvlOverride>
    <w:lvlOverride w:ilvl="7">
      <w:startOverride w:val="1"/>
      <w:lvl w:ilvl="7" w:tplc="04050019">
        <w:start w:val="1"/>
        <w:numFmt w:val="decimal"/>
        <w:lvlText w:val=""/>
        <w:lvlJc w:val="left"/>
      </w:lvl>
    </w:lvlOverride>
    <w:lvlOverride w:ilvl="8">
      <w:startOverride w:val="1"/>
      <w:lvl w:ilvl="8" w:tplc="0405001B">
        <w:start w:val="1"/>
        <w:numFmt w:val="decimal"/>
        <w:lvlText w:val=""/>
        <w:lvlJc w:val="left"/>
      </w:lvl>
    </w:lvlOverride>
  </w:num>
  <w:num w:numId="29">
    <w:abstractNumId w:val="18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5FBC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3452B"/>
    <w:rsid w:val="005461EF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7598"/>
    <w:rsid w:val="00804528"/>
    <w:rsid w:val="00812496"/>
    <w:rsid w:val="00823C1F"/>
    <w:rsid w:val="00826B69"/>
    <w:rsid w:val="008303C0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04481"/>
    <w:rsid w:val="00917DBD"/>
    <w:rsid w:val="009209CC"/>
    <w:rsid w:val="00927425"/>
    <w:rsid w:val="009354B9"/>
    <w:rsid w:val="00943434"/>
    <w:rsid w:val="00973003"/>
    <w:rsid w:val="00977BEC"/>
    <w:rsid w:val="00985B1C"/>
    <w:rsid w:val="009D5243"/>
    <w:rsid w:val="009F19DA"/>
    <w:rsid w:val="00A02E00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3C4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AB4D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styleId="Zpat">
    <w:name w:val="footer"/>
    <w:basedOn w:val="Normln"/>
    <w:link w:val="ZpatChar"/>
    <w:semiHidden/>
    <w:unhideWhenUsed/>
    <w:rsid w:val="00A02E0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semiHidden/>
    <w:rsid w:val="00A02E0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lnkuChar">
    <w:name w:val="Text článku Char"/>
    <w:link w:val="Textlnku"/>
    <w:locked/>
    <w:rsid w:val="00A02E00"/>
    <w:rPr>
      <w:rFonts w:ascii="Times New Roman" w:eastAsia="Times New Roman" w:hAnsi="Times New Roman"/>
      <w:sz w:val="24"/>
    </w:rPr>
  </w:style>
  <w:style w:type="paragraph" w:customStyle="1" w:styleId="Textlnku">
    <w:name w:val="Text článku"/>
    <w:basedOn w:val="Normln"/>
    <w:link w:val="TextlnkuChar"/>
    <w:rsid w:val="00A02E00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02E00"/>
    <w:pPr>
      <w:numPr>
        <w:numId w:val="26"/>
      </w:num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xtpsmene">
    <w:name w:val="Text písmene"/>
    <w:basedOn w:val="Normln"/>
    <w:rsid w:val="00A02E0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xtodstavceChar">
    <w:name w:val="Text odstavce Char"/>
    <w:link w:val="Textodstavce"/>
    <w:locked/>
    <w:rsid w:val="00A02E00"/>
    <w:rPr>
      <w:rFonts w:ascii="Times New Roman" w:eastAsia="Times New Roman" w:hAnsi="Times New Roman"/>
      <w:lang w:val="x-none" w:eastAsia="zh-CN"/>
    </w:rPr>
  </w:style>
  <w:style w:type="paragraph" w:customStyle="1" w:styleId="Textodstavce">
    <w:name w:val="Text odstavce"/>
    <w:basedOn w:val="Normln"/>
    <w:link w:val="TextodstavceChar"/>
    <w:rsid w:val="00A02E00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ParagrafChar">
    <w:name w:val="Paragraf Char"/>
    <w:link w:val="Paragraf"/>
    <w:locked/>
    <w:rsid w:val="00A02E00"/>
    <w:rPr>
      <w:rFonts w:ascii="Times New Roman" w:eastAsia="Times New Roman" w:hAnsi="Times New Roman"/>
      <w:sz w:val="24"/>
      <w:lang w:val="x-none" w:eastAsia="zh-CN"/>
    </w:rPr>
  </w:style>
  <w:style w:type="paragraph" w:customStyle="1" w:styleId="Paragraf">
    <w:name w:val="Paragraf"/>
    <w:basedOn w:val="Normln"/>
    <w:next w:val="Textodstavce"/>
    <w:link w:val="ParagrafChar"/>
    <w:rsid w:val="00A02E00"/>
    <w:pPr>
      <w:keepNext/>
      <w:keepLines/>
      <w:suppressAutoHyphens/>
      <w:spacing w:before="240" w:after="0" w:line="240" w:lineRule="auto"/>
      <w:jc w:val="center"/>
    </w:pPr>
    <w:rPr>
      <w:rFonts w:ascii="Times New Roman" w:eastAsia="Times New Roman" w:hAnsi="Times New Roman"/>
      <w:sz w:val="24"/>
      <w:szCs w:val="20"/>
      <w:lang w:val="x-none" w:eastAsia="zh-CN"/>
    </w:rPr>
  </w:style>
  <w:style w:type="paragraph" w:customStyle="1" w:styleId="Standard">
    <w:name w:val="Standard"/>
    <w:rsid w:val="00A02E00"/>
    <w:pPr>
      <w:widowControl w:val="0"/>
      <w:suppressAutoHyphens/>
      <w:autoSpaceDN w:val="0"/>
      <w:jc w:val="both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Nadpisparagrafu">
    <w:name w:val="Nadpis paragrafu"/>
    <w:basedOn w:val="Paragraf"/>
    <w:next w:val="Textodstavce"/>
    <w:rsid w:val="00A02E00"/>
    <w:pPr>
      <w:suppressAutoHyphens w:val="0"/>
      <w:outlineLvl w:val="5"/>
    </w:pPr>
    <w:rPr>
      <w:b/>
      <w:lang w:val="cs-CZ" w:eastAsia="cs-CZ"/>
    </w:rPr>
  </w:style>
  <w:style w:type="paragraph" w:customStyle="1" w:styleId="Textparagrafu">
    <w:name w:val="Text paragrafu"/>
    <w:basedOn w:val="Normln"/>
    <w:rsid w:val="00A02E00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numbering" w:customStyle="1" w:styleId="Styl11">
    <w:name w:val="Styl11"/>
    <w:rsid w:val="00A02E00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3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555-581D-4E18-A4EB-BAFE4416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8</cp:revision>
  <cp:lastPrinted>2019-02-13T06:33:00Z</cp:lastPrinted>
  <dcterms:created xsi:type="dcterms:W3CDTF">2019-02-19T08:11:00Z</dcterms:created>
  <dcterms:modified xsi:type="dcterms:W3CDTF">2019-02-22T12:17:00Z</dcterms:modified>
</cp:coreProperties>
</file>