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74E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74E7B" w:rsidP="000E730C">
      <w:pPr>
        <w:pStyle w:val="PS-slousnesen"/>
      </w:pPr>
      <w:r>
        <w:t>615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74E7B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2614">
        <w:t>2</w:t>
      </w:r>
      <w:r w:rsidR="00574E7B">
        <w:t>4</w:t>
      </w:r>
      <w:r w:rsidR="00AF7E68">
        <w:t>.</w:t>
      </w:r>
      <w:r>
        <w:t xml:space="preserve"> </w:t>
      </w:r>
      <w:r w:rsidR="00574E7B">
        <w:t>dubna</w:t>
      </w:r>
      <w:r>
        <w:t xml:space="preserve"> 201</w:t>
      </w:r>
      <w:r w:rsidR="00574E7B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574E7B">
        <w:t xml:space="preserve"> zákona</w:t>
      </w:r>
      <w:r w:rsidR="008B7E79" w:rsidRPr="008B7E79">
        <w:t xml:space="preserve"> </w:t>
      </w:r>
      <w:r w:rsidR="00574E7B" w:rsidRPr="00574E7B">
        <w:t>o realitním zprostředkování a o změně zákona č. 455/1991 Sb., o</w:t>
      </w:r>
      <w:r w:rsidR="00574E7B">
        <w:t> </w:t>
      </w:r>
      <w:r w:rsidR="00574E7B" w:rsidRPr="00574E7B">
        <w:t>živnostenském podnikání (živnostenský zákon), ve znění pozdějších předpisů (zákon o</w:t>
      </w:r>
      <w:r w:rsidR="00574E7B">
        <w:t> </w:t>
      </w:r>
      <w:r w:rsidR="00574E7B" w:rsidRPr="00574E7B">
        <w:t>realitním zprostředkování) /sněmo</w:t>
      </w:r>
      <w:r w:rsidR="00574E7B">
        <w:t xml:space="preserve">vní tisk 391/ - prvé čtení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8B7E79" w:rsidP="00574E7B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574E7B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8B0822">
        <w:rPr>
          <w:rFonts w:ascii="Times New Roman" w:hAnsi="Times New Roman"/>
          <w:spacing w:val="-3"/>
          <w:sz w:val="24"/>
          <w:szCs w:val="24"/>
        </w:rPr>
        <w:t>, ústavně právnímu výboru jako výboru dalšímu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574E7B" w:rsidRDefault="00574E7B" w:rsidP="00574E7B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74E7B" w:rsidRPr="00574E7B" w:rsidRDefault="00574E7B" w:rsidP="00574E7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DE65A0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E65A0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74E7B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E65A0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A880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2019-04-26T13:13:00Z</cp:lastPrinted>
  <dcterms:created xsi:type="dcterms:W3CDTF">2018-08-22T13:29:00Z</dcterms:created>
  <dcterms:modified xsi:type="dcterms:W3CDTF">2019-04-26T13:13:00Z</dcterms:modified>
</cp:coreProperties>
</file>