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61E4" w:rsidP="000E730C">
      <w:pPr>
        <w:pStyle w:val="PS-slousnesen"/>
      </w:pPr>
      <w:r>
        <w:t>5</w:t>
      </w:r>
      <w:r w:rsidR="00DC43FF">
        <w:t>9</w:t>
      </w:r>
      <w:r w:rsidR="008D6B0A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EE4094" w:rsidRPr="00EE4094">
        <w:t>kterým se předkládá Parlamentu České republiky k vyslovení souhlasu s</w:t>
      </w:r>
      <w:r w:rsidR="00EE4094">
        <w:t> </w:t>
      </w:r>
      <w:r w:rsidR="00EE4094" w:rsidRPr="00EE4094">
        <w:t xml:space="preserve">ratifikací Dohoda mezi vládou České republiky a vládou Mongolska o leteckých službách /sněmovní tisk 107/ - druhé </w:t>
      </w:r>
      <w:r w:rsidR="00DC43FF" w:rsidRPr="00DC43FF">
        <w:t>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Pr="00EE4094" w:rsidRDefault="00C72B84" w:rsidP="00EE4094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8D6B0A" w:rsidRPr="008D6B0A">
        <w:rPr>
          <w:rFonts w:ascii="Times New Roman" w:hAnsi="Times New Roman"/>
          <w:sz w:val="24"/>
        </w:rPr>
        <w:t>Dohod</w:t>
      </w:r>
      <w:r w:rsidR="008D6B0A">
        <w:rPr>
          <w:rFonts w:ascii="Times New Roman" w:hAnsi="Times New Roman"/>
          <w:sz w:val="24"/>
        </w:rPr>
        <w:t>y</w:t>
      </w:r>
      <w:r w:rsidR="008D6B0A" w:rsidRPr="008D6B0A">
        <w:rPr>
          <w:rFonts w:ascii="Times New Roman" w:hAnsi="Times New Roman"/>
          <w:sz w:val="24"/>
        </w:rPr>
        <w:t xml:space="preserve"> </w:t>
      </w:r>
      <w:r w:rsidR="00EE4094" w:rsidRPr="00EE4094">
        <w:rPr>
          <w:rFonts w:ascii="Times New Roman" w:hAnsi="Times New Roman"/>
          <w:sz w:val="24"/>
        </w:rPr>
        <w:t>mezi vládou České republiky a vládou Mongolska o</w:t>
      </w:r>
      <w:r w:rsidR="00EE4094">
        <w:rPr>
          <w:rFonts w:ascii="Times New Roman" w:hAnsi="Times New Roman"/>
          <w:sz w:val="24"/>
        </w:rPr>
        <w:t> </w:t>
      </w:r>
      <w:r w:rsidR="00EE4094" w:rsidRPr="00EE4094">
        <w:rPr>
          <w:rFonts w:ascii="Times New Roman" w:hAnsi="Times New Roman"/>
          <w:sz w:val="24"/>
        </w:rPr>
        <w:t>leteckých službách</w:t>
      </w:r>
      <w:r w:rsidR="00EE4094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EE4094" w:rsidRDefault="00EE4094" w:rsidP="00EE4094">
      <w:pPr>
        <w:pStyle w:val="PS-overov"/>
      </w:pPr>
    </w:p>
    <w:p w:rsidR="00EE4094" w:rsidRDefault="00EE4094" w:rsidP="00EE4094">
      <w:pPr>
        <w:pStyle w:val="PS-overov"/>
      </w:pPr>
    </w:p>
    <w:p w:rsidR="00EE4094" w:rsidRPr="00EE4094" w:rsidRDefault="00EE4094" w:rsidP="00EE4094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0B5324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B5324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5324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D6B0A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E409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6FA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2019-04-24T08:13:00Z</cp:lastPrinted>
  <dcterms:created xsi:type="dcterms:W3CDTF">2019-04-18T11:56:00Z</dcterms:created>
  <dcterms:modified xsi:type="dcterms:W3CDTF">2019-04-24T08:13:00Z</dcterms:modified>
</cp:coreProperties>
</file>