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8027C3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027C3" w:rsidP="000E730C">
      <w:pPr>
        <w:pStyle w:val="PS-slousnesen"/>
      </w:pPr>
      <w:r>
        <w:t>593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proofErr w:type="gramStart"/>
      <w:r>
        <w:t>z</w:t>
      </w:r>
      <w:r w:rsidR="001B078B">
        <w:t>e</w:t>
      </w:r>
      <w:proofErr w:type="gramEnd"/>
      <w:r>
        <w:t xml:space="preserve"> </w:t>
      </w:r>
      <w:r w:rsidR="008027C3">
        <w:t>28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027C3">
        <w:t>17</w:t>
      </w:r>
      <w:r>
        <w:t xml:space="preserve">. </w:t>
      </w:r>
      <w:r w:rsidR="008027C3">
        <w:t>dubna</w:t>
      </w:r>
      <w:r>
        <w:t xml:space="preserve"> 201</w:t>
      </w:r>
      <w:r w:rsidR="008027C3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1B078B">
        <w:t>v</w:t>
      </w:r>
      <w:r w:rsidR="001B078B" w:rsidRPr="001B078B">
        <w:t>ládní</w:t>
      </w:r>
      <w:r w:rsidR="001B078B">
        <w:t>mu</w:t>
      </w:r>
      <w:r w:rsidR="001B078B" w:rsidRPr="001B078B">
        <w:t xml:space="preserve"> návrh</w:t>
      </w:r>
      <w:r w:rsidR="001B078B">
        <w:t>u</w:t>
      </w:r>
      <w:r w:rsidR="001B078B" w:rsidRPr="001B078B">
        <w:t xml:space="preserve"> </w:t>
      </w:r>
      <w:r w:rsidR="008027C3">
        <w:t>zákona o zamezení dvojímu zdanění ve vztahu k Tchaj-wanu /sněmovní tisk 434/ - prvé čtení</w:t>
      </w:r>
      <w:r w:rsidR="008027C3">
        <w:rPr>
          <w:b/>
          <w:sz w:val="20"/>
        </w:rPr>
        <w:t xml:space="preserve">  </w:t>
      </w:r>
      <w:r w:rsidR="001B078B" w:rsidRPr="001B078B">
        <w:t xml:space="preserve">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DD38B1" w:rsidRPr="00BD23C1" w:rsidRDefault="00DD38B1" w:rsidP="00DD38B1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8027C3">
        <w:rPr>
          <w:rStyle w:val="proloenChar"/>
          <w:b w:val="0"/>
        </w:rPr>
        <w:t xml:space="preserve">zahraničnímu výboru </w:t>
      </w:r>
      <w:r w:rsidR="001B078B">
        <w:rPr>
          <w:rStyle w:val="proloenChar"/>
          <w:b w:val="0"/>
        </w:rPr>
        <w:t>jako výboru garančnímu</w:t>
      </w:r>
      <w:r>
        <w:rPr>
          <w:rStyle w:val="proloenChar"/>
          <w:b w:val="0"/>
        </w:rPr>
        <w:t>;</w:t>
      </w:r>
    </w:p>
    <w:p w:rsidR="008027C3" w:rsidRPr="008027C3" w:rsidRDefault="008027C3" w:rsidP="008027C3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zkracuje</w:t>
      </w:r>
      <w:r w:rsidR="00C37DC5">
        <w:rPr>
          <w:spacing w:val="-3"/>
          <w:szCs w:val="24"/>
        </w:rPr>
        <w:t xml:space="preserve"> lhůtu pro projedná</w:t>
      </w:r>
      <w:r w:rsidR="00DD38B1">
        <w:rPr>
          <w:spacing w:val="-3"/>
          <w:szCs w:val="24"/>
        </w:rPr>
        <w:t>ní tohoto náv</w:t>
      </w:r>
      <w:r>
        <w:rPr>
          <w:spacing w:val="-3"/>
          <w:szCs w:val="24"/>
        </w:rPr>
        <w:t>rhu ve výborech o 3</w:t>
      </w:r>
      <w:r w:rsidR="00DD38B1">
        <w:rPr>
          <w:spacing w:val="-3"/>
          <w:szCs w:val="24"/>
        </w:rPr>
        <w:t xml:space="preserve">0 dnů. </w:t>
      </w:r>
    </w:p>
    <w:p w:rsidR="00007B86" w:rsidRPr="008027C3" w:rsidRDefault="001D525D" w:rsidP="008027C3">
      <w:pPr>
        <w:pStyle w:val="PS-slovanseznam"/>
        <w:numPr>
          <w:ilvl w:val="0"/>
          <w:numId w:val="0"/>
        </w:numPr>
        <w:ind w:left="567"/>
        <w:rPr>
          <w:b/>
        </w:rPr>
      </w:pPr>
      <w:r>
        <w:t xml:space="preserve"> </w:t>
      </w:r>
    </w:p>
    <w:p w:rsidR="00A75467" w:rsidRDefault="00A75467" w:rsidP="00A75467">
      <w:pPr>
        <w:pStyle w:val="PS-pedseda"/>
      </w:pPr>
    </w:p>
    <w:p w:rsidR="00A75467" w:rsidRPr="00A75467" w:rsidRDefault="00371960" w:rsidP="00A75467">
      <w:pPr>
        <w:pStyle w:val="PS-jmeno2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371960" w:rsidP="00A66149">
      <w:pPr>
        <w:pStyle w:val="PS-jmeno2"/>
      </w:pPr>
      <w:r>
        <w:t xml:space="preserve">Jan Čižinský v. r.  </w:t>
      </w:r>
      <w:bookmarkStart w:id="0" w:name="_GoBack"/>
      <w:bookmarkEnd w:id="0"/>
      <w:r w:rsidR="001D525D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078B"/>
    <w:rsid w:val="001B45F3"/>
    <w:rsid w:val="001D4E4C"/>
    <w:rsid w:val="001D525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1960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027C3"/>
    <w:rsid w:val="00812496"/>
    <w:rsid w:val="00830BFE"/>
    <w:rsid w:val="0083671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A01AC8"/>
    <w:rsid w:val="00A05A68"/>
    <w:rsid w:val="00A20980"/>
    <w:rsid w:val="00A46CDA"/>
    <w:rsid w:val="00A63066"/>
    <w:rsid w:val="00A66149"/>
    <w:rsid w:val="00A75467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7DC5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CFBA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2019-04-18T06:26:00Z</cp:lastPrinted>
  <dcterms:created xsi:type="dcterms:W3CDTF">2018-05-29T16:41:00Z</dcterms:created>
  <dcterms:modified xsi:type="dcterms:W3CDTF">2019-04-18T06:26:00Z</dcterms:modified>
</cp:coreProperties>
</file>