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1697E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1697E" w:rsidP="000E730C">
      <w:pPr>
        <w:pStyle w:val="PS-slousnesen"/>
      </w:pPr>
      <w:r>
        <w:t>4</w:t>
      </w:r>
      <w:r w:rsidR="00BC1189">
        <w:t>88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1697E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C1189">
        <w:t>1</w:t>
      </w:r>
      <w:r>
        <w:t xml:space="preserve">. </w:t>
      </w:r>
      <w:r w:rsidR="00BC1189">
        <w:t>února</w:t>
      </w:r>
      <w:r>
        <w:t xml:space="preserve"> 201</w:t>
      </w:r>
      <w:r w:rsidR="00D1697E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>
        <w:t xml:space="preserve">návrhu </w:t>
      </w:r>
      <w:r w:rsidR="007C28DE" w:rsidRPr="00C44A3B">
        <w:t xml:space="preserve">zákona, </w:t>
      </w:r>
      <w:r w:rsidR="00BC1189" w:rsidRPr="00BC1189">
        <w:t>kterým se mění zákon č. 121/2000 Sb., o právu autorském, o právech souvisejících s právem autorským a o změně některých zákonů (autorský zákon), ve znění pozdějších předpisů</w:t>
      </w:r>
      <w:r w:rsidR="00BC1189">
        <w:t xml:space="preserve"> /sněmovní tisk 175/4/ - vrácenému</w:t>
      </w:r>
      <w:r w:rsidR="00BC1189" w:rsidRPr="00BC1189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BC1189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zákona, </w:t>
      </w:r>
      <w:r w:rsidRPr="00BC1189">
        <w:rPr>
          <w:rFonts w:ascii="Times New Roman" w:hAnsi="Times New Roman"/>
          <w:spacing w:val="-3"/>
          <w:sz w:val="24"/>
          <w:szCs w:val="24"/>
        </w:rPr>
        <w:t>kterým se mění zákon č. 121/2000 Sb., o právu autorském, o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BC1189">
        <w:rPr>
          <w:rFonts w:ascii="Times New Roman" w:hAnsi="Times New Roman"/>
          <w:spacing w:val="-3"/>
          <w:sz w:val="24"/>
          <w:szCs w:val="24"/>
        </w:rPr>
        <w:t>právech souvisejících s právem autorským a o změně některých zákonů (autorský zákon), ve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BC1189">
        <w:rPr>
          <w:rFonts w:ascii="Times New Roman" w:hAnsi="Times New Roman"/>
          <w:spacing w:val="-3"/>
          <w:sz w:val="24"/>
          <w:szCs w:val="24"/>
        </w:rPr>
        <w:t>znění pozdějších předpisů</w:t>
      </w:r>
      <w:r>
        <w:rPr>
          <w:rFonts w:ascii="Times New Roman" w:hAnsi="Times New Roman"/>
          <w:spacing w:val="-3"/>
          <w:sz w:val="24"/>
          <w:szCs w:val="24"/>
        </w:rPr>
        <w:t>, ve znění, ve kterém byl postoupen Senátu, podle sněmovního tisku 175/4.</w:t>
      </w:r>
    </w:p>
    <w:p w:rsidR="00894C97" w:rsidRDefault="00894C97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94C97" w:rsidRDefault="00894C97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94C97" w:rsidRDefault="00894C97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94C97" w:rsidRPr="00355E96" w:rsidRDefault="00894C97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FB4B75" w:rsidP="00D46F3F">
      <w:pPr>
        <w:pStyle w:val="PS-jmeno1"/>
        <w:spacing w:before="1680"/>
      </w:pPr>
      <w:r>
        <w:t xml:space="preserve">Radek Vondráček v. r.  </w:t>
      </w:r>
      <w:r w:rsidR="008A1536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FB4B75" w:rsidP="00A66149">
      <w:pPr>
        <w:pStyle w:val="PS-jmeno2"/>
      </w:pPr>
      <w:r>
        <w:t xml:space="preserve">Jaroslav Holík v. r.  </w:t>
      </w:r>
      <w:bookmarkStart w:id="0" w:name="_GoBack"/>
      <w:bookmarkEnd w:id="0"/>
      <w:r w:rsidR="008A1536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0A67"/>
    <w:rsid w:val="00137703"/>
    <w:rsid w:val="001869AD"/>
    <w:rsid w:val="001B45F3"/>
    <w:rsid w:val="002146DB"/>
    <w:rsid w:val="00230024"/>
    <w:rsid w:val="00254049"/>
    <w:rsid w:val="00272E1B"/>
    <w:rsid w:val="002A2F32"/>
    <w:rsid w:val="002A4C1D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0C8F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28DE"/>
    <w:rsid w:val="007C62DA"/>
    <w:rsid w:val="007D5EE1"/>
    <w:rsid w:val="007E1D0B"/>
    <w:rsid w:val="007F61CB"/>
    <w:rsid w:val="00812496"/>
    <w:rsid w:val="00830BFE"/>
    <w:rsid w:val="00891E1A"/>
    <w:rsid w:val="00893C29"/>
    <w:rsid w:val="00894C97"/>
    <w:rsid w:val="008A1536"/>
    <w:rsid w:val="008B3563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53E8D"/>
    <w:rsid w:val="00B715B6"/>
    <w:rsid w:val="00B907EA"/>
    <w:rsid w:val="00B94F22"/>
    <w:rsid w:val="00BA4401"/>
    <w:rsid w:val="00BC09E3"/>
    <w:rsid w:val="00BC1189"/>
    <w:rsid w:val="00BE315C"/>
    <w:rsid w:val="00BE3E52"/>
    <w:rsid w:val="00C115D9"/>
    <w:rsid w:val="00C56014"/>
    <w:rsid w:val="00C75121"/>
    <w:rsid w:val="00CB31B3"/>
    <w:rsid w:val="00CF7692"/>
    <w:rsid w:val="00D1697E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8253F"/>
    <w:rsid w:val="00F86846"/>
    <w:rsid w:val="00FB4B75"/>
    <w:rsid w:val="00FC2E89"/>
    <w:rsid w:val="00FD1740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704A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2019-02-12T13:15:00Z</cp:lastPrinted>
  <dcterms:created xsi:type="dcterms:W3CDTF">2019-02-01T08:15:00Z</dcterms:created>
  <dcterms:modified xsi:type="dcterms:W3CDTF">2019-02-12T13:15:00Z</dcterms:modified>
</cp:coreProperties>
</file>