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217DA" w:rsidP="000E730C">
      <w:pPr>
        <w:pStyle w:val="PS-slousnesen"/>
      </w:pPr>
      <w:r>
        <w:t>46</w:t>
      </w:r>
      <w:r w:rsidR="00950255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217DA">
        <w:t>25</w:t>
      </w:r>
      <w:r>
        <w:t xml:space="preserve">. </w:t>
      </w:r>
      <w:r w:rsidR="004217DA">
        <w:t>ledna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217DA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4217DA" w:rsidRPr="004217DA">
        <w:t xml:space="preserve">zákona, </w:t>
      </w:r>
      <w:r w:rsidR="00950255" w:rsidRPr="00950255">
        <w:t>kterým se mění zákon č. 29/2000 Sb., o poštovních službách a</w:t>
      </w:r>
      <w:r w:rsidR="00950255">
        <w:t> </w:t>
      </w:r>
      <w:r w:rsidR="00950255" w:rsidRPr="00950255">
        <w:t>o</w:t>
      </w:r>
      <w:r w:rsidR="00950255">
        <w:t> </w:t>
      </w:r>
      <w:r w:rsidR="00950255" w:rsidRPr="00950255">
        <w:t>změně některých zákonů (zákon o poštovních službách), ve znění pozdějších předpisů, a</w:t>
      </w:r>
      <w:r w:rsidR="00950255">
        <w:t> </w:t>
      </w:r>
      <w:r w:rsidR="00950255" w:rsidRPr="00950255">
        <w:t>zákon č. 319/2015 Sb., kterým se mění zákon č. 29/2000 Sb., o poštovních službách a o změně některých zákonů (zákon o poštovních službách), ve znění pozdějších předpisů, a zákon č.</w:t>
      </w:r>
      <w:r w:rsidR="00950255">
        <w:t> </w:t>
      </w:r>
      <w:r w:rsidR="00950255" w:rsidRPr="00950255">
        <w:t xml:space="preserve">77/1997 Sb., o státním podniku, ve znění pozdějších předpisů /sněmovní tisk 202/ - prvé </w:t>
      </w:r>
      <w:r w:rsidR="004217DA" w:rsidRPr="004217DA">
        <w:t xml:space="preserve">čtení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50255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4217DA">
        <w:rPr>
          <w:rFonts w:ascii="Times New Roman" w:hAnsi="Times New Roman"/>
          <w:spacing w:val="-3"/>
          <w:sz w:val="24"/>
          <w:szCs w:val="24"/>
        </w:rPr>
        <w:t>, výboru pro veřejnou správu a regionální rozvoj jako výboru dalšímu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901BDB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901BDB" w:rsidP="00E1210A">
      <w:pPr>
        <w:pStyle w:val="PS-jmeno2"/>
      </w:pPr>
      <w:r>
        <w:t xml:space="preserve">Jaroslav Holík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1BDB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0A5B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2019-01-29T15:05:00Z</cp:lastPrinted>
  <dcterms:created xsi:type="dcterms:W3CDTF">2019-01-25T10:02:00Z</dcterms:created>
  <dcterms:modified xsi:type="dcterms:W3CDTF">2019-01-29T15:05:00Z</dcterms:modified>
</cp:coreProperties>
</file>