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B371D" w:rsidP="000E730C">
      <w:pPr>
        <w:pStyle w:val="PS-slousnesen"/>
      </w:pPr>
      <w:r>
        <w:t>4</w:t>
      </w:r>
      <w:r w:rsidR="00F6371D">
        <w:t>40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</w:t>
      </w:r>
      <w:r w:rsidR="0010241C">
        <w:t>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0241C">
        <w:t>2</w:t>
      </w:r>
      <w:r w:rsidR="00A406F4">
        <w:t>3</w:t>
      </w:r>
      <w:r>
        <w:t xml:space="preserve">. </w:t>
      </w:r>
      <w:r w:rsidR="0010241C">
        <w:t>ledna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A406F4">
        <w:t xml:space="preserve"> </w:t>
      </w:r>
      <w:r>
        <w:t xml:space="preserve">návrhu </w:t>
      </w:r>
      <w:r w:rsidR="00113B32" w:rsidRPr="00113B32">
        <w:t>zákona</w:t>
      </w:r>
      <w:r w:rsidR="00A406F4">
        <w:t xml:space="preserve">, </w:t>
      </w:r>
      <w:r w:rsidR="00F6371D" w:rsidRPr="00F6371D">
        <w:t>kterým se mění volební zákony, zákon o místním referendu, zákon o krajském referendu a soudní řád správní /sněmovní tisk 137/5/ - vrácen</w:t>
      </w:r>
      <w:r w:rsidR="00F6371D">
        <w:t>ému</w:t>
      </w:r>
      <w:r w:rsidR="00F6371D" w:rsidRPr="00F6371D">
        <w:t xml:space="preserve"> Senátem podle § 97 odst. 6 a 7 (tzv. člunek)</w:t>
      </w:r>
      <w:r w:rsidR="00F6371D" w:rsidRPr="00F6371D">
        <w:rPr>
          <w:b/>
        </w:rPr>
        <w:t xml:space="preserve">   </w:t>
      </w:r>
      <w:r w:rsidR="00113B32" w:rsidRPr="00113B32">
        <w:rPr>
          <w:b/>
        </w:rPr>
        <w:t>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A406F4" w:rsidP="00A406F4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s </w:t>
      </w:r>
      <w:r w:rsidR="00113B32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113B32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113B32" w:rsidRPr="00113B32">
        <w:rPr>
          <w:rFonts w:ascii="Times New Roman" w:hAnsi="Times New Roman"/>
          <w:spacing w:val="-3"/>
          <w:sz w:val="24"/>
          <w:szCs w:val="24"/>
        </w:rPr>
        <w:t xml:space="preserve">zákona, </w:t>
      </w:r>
      <w:r w:rsidR="00F6371D" w:rsidRPr="00F6371D">
        <w:rPr>
          <w:rFonts w:ascii="Times New Roman" w:hAnsi="Times New Roman"/>
          <w:spacing w:val="-3"/>
          <w:sz w:val="24"/>
          <w:szCs w:val="24"/>
        </w:rPr>
        <w:t>kterým se mění volební zákony, zákon o místním referendu, zákon o krajském referendu a soudní řád správní</w:t>
      </w:r>
      <w:r>
        <w:rPr>
          <w:rFonts w:ascii="Times New Roman" w:hAnsi="Times New Roman"/>
          <w:spacing w:val="-3"/>
          <w:sz w:val="24"/>
          <w:szCs w:val="24"/>
        </w:rPr>
        <w:t xml:space="preserve">, </w:t>
      </w:r>
      <w:r w:rsidR="00F6371D">
        <w:rPr>
          <w:rFonts w:ascii="Times New Roman" w:hAnsi="Times New Roman"/>
          <w:spacing w:val="-3"/>
          <w:sz w:val="24"/>
          <w:szCs w:val="24"/>
        </w:rPr>
        <w:t xml:space="preserve">podle sněmovního tisku 137/5, </w:t>
      </w:r>
      <w:r>
        <w:rPr>
          <w:rFonts w:ascii="Times New Roman" w:hAnsi="Times New Roman"/>
          <w:spacing w:val="-3"/>
          <w:sz w:val="24"/>
          <w:szCs w:val="24"/>
        </w:rPr>
        <w:t>ve</w:t>
      </w:r>
      <w:r w:rsidR="00F6371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 xml:space="preserve">znění schváleném </w:t>
      </w:r>
      <w:r w:rsidR="00F6371D">
        <w:rPr>
          <w:rFonts w:ascii="Times New Roman" w:hAnsi="Times New Roman"/>
          <w:spacing w:val="-3"/>
          <w:sz w:val="24"/>
          <w:szCs w:val="24"/>
        </w:rPr>
        <w:t>Senátem, podle sněmovního tisku 137/6.</w:t>
      </w:r>
    </w:p>
    <w:p w:rsidR="00A406F4" w:rsidRDefault="00A406F4" w:rsidP="00A406F4">
      <w:pPr>
        <w:pStyle w:val="Bezmezer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406F4" w:rsidRPr="00A406F4" w:rsidRDefault="00A406F4" w:rsidP="00A406F4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007B86" w:rsidRDefault="00223AC9" w:rsidP="00D46F3F">
      <w:pPr>
        <w:pStyle w:val="PS-jmeno1"/>
        <w:spacing w:before="1680"/>
      </w:pPr>
      <w:r>
        <w:t xml:space="preserve">Radek Vondráček v. r.  </w:t>
      </w:r>
      <w:bookmarkStart w:id="0" w:name="_GoBack"/>
      <w:bookmarkEnd w:id="0"/>
      <w:r w:rsidR="00621D66">
        <w:t xml:space="preserve">  </w:t>
      </w:r>
      <w:r w:rsidR="001D324A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F21ED4" w:rsidP="001D324A">
      <w:pPr>
        <w:pStyle w:val="PS-jmeno2"/>
      </w:pPr>
      <w:r>
        <w:t xml:space="preserve">Jaroslav Holík v. r.  </w:t>
      </w:r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241C"/>
    <w:rsid w:val="00103C04"/>
    <w:rsid w:val="00106842"/>
    <w:rsid w:val="00113B32"/>
    <w:rsid w:val="00121C48"/>
    <w:rsid w:val="00137703"/>
    <w:rsid w:val="001869AD"/>
    <w:rsid w:val="001B45F3"/>
    <w:rsid w:val="001D324A"/>
    <w:rsid w:val="001D4E4C"/>
    <w:rsid w:val="001E1001"/>
    <w:rsid w:val="002146DB"/>
    <w:rsid w:val="0022094E"/>
    <w:rsid w:val="00223AC9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A2847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05FE6"/>
    <w:rsid w:val="00812496"/>
    <w:rsid w:val="00825B43"/>
    <w:rsid w:val="00830BFE"/>
    <w:rsid w:val="00891E1A"/>
    <w:rsid w:val="00893C29"/>
    <w:rsid w:val="008A119F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443"/>
    <w:rsid w:val="009D1537"/>
    <w:rsid w:val="00A01AC8"/>
    <w:rsid w:val="00A05A68"/>
    <w:rsid w:val="00A20980"/>
    <w:rsid w:val="00A25C4C"/>
    <w:rsid w:val="00A406F4"/>
    <w:rsid w:val="00A46CDA"/>
    <w:rsid w:val="00A63066"/>
    <w:rsid w:val="00A66149"/>
    <w:rsid w:val="00A83514"/>
    <w:rsid w:val="00AA0D27"/>
    <w:rsid w:val="00AA4146"/>
    <w:rsid w:val="00AC6209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E4632"/>
    <w:rsid w:val="00C56014"/>
    <w:rsid w:val="00C75121"/>
    <w:rsid w:val="00CD2B75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21ED4"/>
    <w:rsid w:val="00F328C4"/>
    <w:rsid w:val="00F6371D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CB097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2019-01-29T14:56:00Z</cp:lastPrinted>
  <dcterms:created xsi:type="dcterms:W3CDTF">2019-01-24T07:39:00Z</dcterms:created>
  <dcterms:modified xsi:type="dcterms:W3CDTF">2019-01-29T14:56:00Z</dcterms:modified>
</cp:coreProperties>
</file>