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321EE1">
        <w:t>52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F124B6">
        <w:t>4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321EE1">
        <w:t>e</w:t>
      </w:r>
      <w:r w:rsidR="00453987">
        <w:t> </w:t>
      </w:r>
      <w:r w:rsidR="00321EE1">
        <w:t>z</w:t>
      </w:r>
      <w:r w:rsidR="00321EE1" w:rsidRPr="00321EE1">
        <w:t>práv</w:t>
      </w:r>
      <w:r w:rsidR="00321EE1">
        <w:t>ě</w:t>
      </w:r>
      <w:r w:rsidR="00321EE1" w:rsidRPr="00321EE1">
        <w:t xml:space="preserve"> o činnosti finančního arbitra za rok 2017 /sněmovní tisk 141/</w:t>
      </w:r>
      <w:r w:rsidR="00B108DD">
        <w:rPr>
          <w:b/>
        </w:rPr>
        <w:t xml:space="preserve">     </w:t>
      </w:r>
      <w:bookmarkStart w:id="0" w:name="_GoBack"/>
      <w:bookmarkEnd w:id="0"/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F124B6" w:rsidP="00F124B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21EE1">
        <w:rPr>
          <w:rFonts w:ascii="Times New Roman" w:hAnsi="Times New Roman"/>
          <w:spacing w:val="-3"/>
          <w:sz w:val="24"/>
          <w:szCs w:val="24"/>
        </w:rPr>
        <w:t>z</w:t>
      </w:r>
      <w:r w:rsidR="00321EE1" w:rsidRPr="00321EE1">
        <w:rPr>
          <w:rFonts w:ascii="Times New Roman" w:hAnsi="Times New Roman"/>
          <w:spacing w:val="-3"/>
          <w:sz w:val="24"/>
          <w:szCs w:val="24"/>
        </w:rPr>
        <w:t>práv</w:t>
      </w:r>
      <w:r w:rsidR="00321EE1">
        <w:rPr>
          <w:rFonts w:ascii="Times New Roman" w:hAnsi="Times New Roman"/>
          <w:spacing w:val="-3"/>
          <w:sz w:val="24"/>
          <w:szCs w:val="24"/>
        </w:rPr>
        <w:t>u</w:t>
      </w:r>
      <w:r w:rsidR="00321EE1" w:rsidRPr="00321EE1">
        <w:rPr>
          <w:rFonts w:ascii="Times New Roman" w:hAnsi="Times New Roman"/>
          <w:spacing w:val="-3"/>
          <w:sz w:val="24"/>
          <w:szCs w:val="24"/>
        </w:rPr>
        <w:t xml:space="preserve"> o činnosti finančního arbitra za rok 2017 /sněmovní tisk 141/</w:t>
      </w:r>
      <w:r w:rsidR="00321EE1">
        <w:rPr>
          <w:rFonts w:ascii="Times New Roman" w:hAnsi="Times New Roman"/>
          <w:b/>
          <w:spacing w:val="-3"/>
          <w:sz w:val="24"/>
          <w:szCs w:val="24"/>
        </w:rPr>
        <w:t>.</w:t>
      </w:r>
    </w:p>
    <w:p w:rsidR="00F124B6" w:rsidRDefault="00F124B6" w:rsidP="00F124B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124B6" w:rsidRPr="00F124B6" w:rsidRDefault="00F124B6" w:rsidP="00F124B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621D66" w:rsidP="00D46F3F">
      <w:pPr>
        <w:pStyle w:val="PS-jmeno1"/>
        <w:spacing w:before="1680"/>
      </w:pPr>
      <w:r>
        <w:t xml:space="preserve">  </w:t>
      </w:r>
      <w:r w:rsidR="001D324A">
        <w:t xml:space="preserve">  </w:t>
      </w:r>
    </w:p>
    <w:p w:rsidR="00321EE1" w:rsidRPr="00321EE1" w:rsidRDefault="00205940" w:rsidP="00321EE1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205940" w:rsidP="001D324A">
      <w:pPr>
        <w:pStyle w:val="PS-jmeno2"/>
      </w:pPr>
      <w:r>
        <w:t xml:space="preserve">Jaroslav Holík v. r. 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1F68C0"/>
    <w:rsid w:val="00205940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21EE1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C3AA9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8F6B14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108DD"/>
    <w:rsid w:val="00B13892"/>
    <w:rsid w:val="00B17BF9"/>
    <w:rsid w:val="00B2429C"/>
    <w:rsid w:val="00B53E8D"/>
    <w:rsid w:val="00B715B6"/>
    <w:rsid w:val="00B94F22"/>
    <w:rsid w:val="00BA4401"/>
    <w:rsid w:val="00BC09E3"/>
    <w:rsid w:val="00BE315C"/>
    <w:rsid w:val="00BE3E52"/>
    <w:rsid w:val="00BE463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24B6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19A0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2019-01-29T15:01:00Z</cp:lastPrinted>
  <dcterms:created xsi:type="dcterms:W3CDTF">2019-01-24T11:21:00Z</dcterms:created>
  <dcterms:modified xsi:type="dcterms:W3CDTF">2019-01-30T08:16:00Z</dcterms:modified>
</cp:coreProperties>
</file>