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04" w:rsidRDefault="002D3E04">
      <w:pPr>
        <w:pStyle w:val="Styl3-nadpis"/>
        <w:ind w:hanging="5"/>
      </w:pPr>
    </w:p>
    <w:p w:rsidR="002D3E04" w:rsidRDefault="00C877B2">
      <w:pPr>
        <w:pStyle w:val="Nadpis6"/>
        <w:numPr>
          <w:ilvl w:val="5"/>
          <w:numId w:val="1"/>
        </w:numPr>
      </w:pPr>
      <w:r>
        <w:t>Parlament České republiky</w:t>
      </w:r>
    </w:p>
    <w:p w:rsidR="002D3E04" w:rsidRDefault="00C877B2">
      <w:pPr>
        <w:pStyle w:val="Nadpis7"/>
        <w:numPr>
          <w:ilvl w:val="6"/>
          <w:numId w:val="1"/>
        </w:numPr>
      </w:pPr>
      <w:r>
        <w:t>POSLANECKÁ SNĚMOVNA</w:t>
      </w:r>
    </w:p>
    <w:p w:rsidR="002D3E04" w:rsidRDefault="00C877B2">
      <w:pPr>
        <w:tabs>
          <w:tab w:val="left" w:pos="-720"/>
        </w:tabs>
        <w:jc w:val="center"/>
      </w:pPr>
      <w:r>
        <w:rPr>
          <w:spacing w:val="-3"/>
        </w:rPr>
        <w:t>8. volební období</w:t>
      </w:r>
    </w:p>
    <w:p w:rsidR="002D3E04" w:rsidRDefault="00C877B2">
      <w:pPr>
        <w:jc w:val="center"/>
      </w:pPr>
      <w:r>
        <w:t>2018</w:t>
      </w:r>
    </w:p>
    <w:p w:rsidR="002D3E04" w:rsidRDefault="002D3E04"/>
    <w:p w:rsidR="002D3E04" w:rsidRDefault="002D3E04"/>
    <w:p w:rsidR="002D3E04" w:rsidRDefault="002D3E04"/>
    <w:p w:rsidR="002D3E04" w:rsidRDefault="00C877B2">
      <w:pPr>
        <w:pStyle w:val="Nadpis7"/>
        <w:numPr>
          <w:ilvl w:val="6"/>
          <w:numId w:val="1"/>
        </w:numPr>
      </w:pPr>
      <w:r>
        <w:rPr>
          <w:sz w:val="20"/>
        </w:rPr>
        <w:t>ZÁPIS</w:t>
      </w:r>
    </w:p>
    <w:p w:rsidR="002D3E04" w:rsidRDefault="00C877B2">
      <w:pPr>
        <w:pStyle w:val="Nadpis8"/>
        <w:numPr>
          <w:ilvl w:val="7"/>
          <w:numId w:val="1"/>
        </w:numPr>
        <w:jc w:val="center"/>
      </w:pPr>
      <w:r>
        <w:rPr>
          <w:sz w:val="20"/>
        </w:rPr>
        <w:t xml:space="preserve">z 21. schůze Poslanecké sněmovny konané </w:t>
      </w:r>
    </w:p>
    <w:p w:rsidR="002D3E04" w:rsidRDefault="00C877B2">
      <w:pPr>
        <w:pStyle w:val="Nadpis8"/>
        <w:numPr>
          <w:ilvl w:val="7"/>
          <w:numId w:val="1"/>
        </w:numPr>
        <w:jc w:val="center"/>
      </w:pPr>
      <w:r>
        <w:rPr>
          <w:color w:val="000000"/>
          <w:sz w:val="20"/>
        </w:rPr>
        <w:t>dne 14. 11. 2018</w:t>
      </w:r>
    </w:p>
    <w:p w:rsidR="002D3E04" w:rsidRDefault="002D3E04">
      <w:pPr>
        <w:rPr>
          <w:color w:val="000000"/>
        </w:rPr>
      </w:pPr>
    </w:p>
    <w:p w:rsidR="002D3E04" w:rsidRDefault="002D3E04"/>
    <w:p w:rsidR="002D3E04" w:rsidRDefault="002D3E04"/>
    <w:p w:rsidR="002D3E04" w:rsidRDefault="002D3E04"/>
    <w:p w:rsidR="002D3E04" w:rsidRDefault="00C877B2">
      <w:pPr>
        <w:ind w:left="680" w:hanging="5"/>
        <w:jc w:val="both"/>
      </w:pPr>
      <w:r>
        <w:rPr>
          <w:sz w:val="22"/>
          <w:szCs w:val="22"/>
        </w:rPr>
        <w:tab/>
        <w:t xml:space="preserve">Jednání zahájil </w:t>
      </w:r>
      <w:proofErr w:type="gramStart"/>
      <w:r>
        <w:rPr>
          <w:sz w:val="22"/>
          <w:szCs w:val="22"/>
        </w:rPr>
        <w:t>ve</w:t>
      </w:r>
      <w:proofErr w:type="gramEnd"/>
      <w:r>
        <w:rPr>
          <w:sz w:val="22"/>
          <w:szCs w:val="22"/>
        </w:rPr>
        <w:t xml:space="preserve"> 14.30 hodin předseda Poslanecké sněmovny Radek Vondráček. </w:t>
      </w: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2D3E04">
      <w:pPr>
        <w:jc w:val="both"/>
        <w:rPr>
          <w:sz w:val="22"/>
          <w:szCs w:val="22"/>
        </w:rPr>
      </w:pPr>
    </w:p>
    <w:p w:rsidR="002D3E04" w:rsidRDefault="00C877B2">
      <w:pPr>
        <w:jc w:val="both"/>
      </w:pPr>
      <w:r>
        <w:rPr>
          <w:sz w:val="22"/>
          <w:szCs w:val="22"/>
        </w:rPr>
        <w:t xml:space="preserve">Pořad 21. schůze Poslanecké sněmovny: </w:t>
      </w:r>
    </w:p>
    <w:p w:rsidR="002D3E04" w:rsidRDefault="002D3E04">
      <w:pPr>
        <w:jc w:val="both"/>
        <w:rPr>
          <w:sz w:val="22"/>
          <w:szCs w:val="22"/>
        </w:rPr>
      </w:pPr>
    </w:p>
    <w:p w:rsidR="002D3E04" w:rsidRDefault="00C877B2">
      <w:pPr>
        <w:jc w:val="both"/>
      </w:pPr>
      <w:r>
        <w:rPr>
          <w:sz w:val="22"/>
          <w:szCs w:val="22"/>
        </w:rPr>
        <w:t>100. výročí 1. zasedání Revolučního národního shromáždění.</w:t>
      </w:r>
    </w:p>
    <w:p w:rsidR="002D3E04" w:rsidRDefault="00C877B2">
      <w:pPr>
        <w:jc w:val="both"/>
      </w:pPr>
      <w:r>
        <w:rPr>
          <w:sz w:val="22"/>
          <w:szCs w:val="22"/>
        </w:rPr>
        <w:t xml:space="preserve"> </w:t>
      </w: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C877B2">
      <w:pPr>
        <w:ind w:left="680" w:hanging="5"/>
        <w:jc w:val="both"/>
      </w:pPr>
      <w:r>
        <w:rPr>
          <w:sz w:val="22"/>
          <w:szCs w:val="22"/>
        </w:rPr>
        <w:t xml:space="preserve">Na úvod zazněly státní hymny České republiky a Slovenské republiky. </w:t>
      </w: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C877B2">
      <w:pPr>
        <w:ind w:left="680" w:hanging="5"/>
        <w:jc w:val="both"/>
      </w:pPr>
      <w:r>
        <w:rPr>
          <w:sz w:val="22"/>
          <w:szCs w:val="22"/>
        </w:rPr>
        <w:t xml:space="preserve">Předseda Poslanecké sněmovny Radek Vondráček vystoupil s projevem. </w:t>
      </w: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C877B2">
      <w:pPr>
        <w:ind w:left="680" w:hanging="5"/>
        <w:jc w:val="both"/>
      </w:pPr>
      <w:r>
        <w:rPr>
          <w:sz w:val="22"/>
          <w:szCs w:val="22"/>
        </w:rPr>
        <w:t xml:space="preserve">S projevem vystoupil rovněž předseda Národní rady Slovenska Andrej Danko. </w:t>
      </w: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C877B2">
      <w:pPr>
        <w:ind w:left="680" w:hanging="5"/>
        <w:jc w:val="both"/>
      </w:pPr>
      <w:r>
        <w:rPr>
          <w:sz w:val="22"/>
          <w:szCs w:val="22"/>
        </w:rPr>
        <w:t>Místopředseda Poslanecké sněmovny Vojtěch Filip ukončil 21. schůzi Poslanecké sněmovny v 15.05</w:t>
      </w:r>
    </w:p>
    <w:p w:rsidR="002D3E04" w:rsidRDefault="00C877B2">
      <w:pPr>
        <w:jc w:val="both"/>
      </w:pPr>
      <w:r>
        <w:rPr>
          <w:sz w:val="22"/>
          <w:szCs w:val="22"/>
        </w:rPr>
        <w:t xml:space="preserve">hodin. </w:t>
      </w: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2D3E04">
      <w:pPr>
        <w:ind w:left="680" w:hanging="5"/>
        <w:jc w:val="both"/>
        <w:rPr>
          <w:sz w:val="22"/>
          <w:szCs w:val="22"/>
        </w:rPr>
      </w:pPr>
    </w:p>
    <w:p w:rsidR="002D3E04" w:rsidRDefault="002D3E04">
      <w:pPr>
        <w:sectPr w:rsidR="002D3E0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</w:p>
    <w:p w:rsidR="002D3E04" w:rsidRDefault="002D3E04">
      <w:pPr>
        <w:pStyle w:val="Zkladntext"/>
        <w:jc w:val="both"/>
        <w:rPr>
          <w:sz w:val="22"/>
          <w:szCs w:val="22"/>
        </w:rPr>
      </w:pPr>
    </w:p>
    <w:p w:rsidR="00165453" w:rsidRDefault="00165453">
      <w:pPr>
        <w:pStyle w:val="Zkladntext"/>
        <w:jc w:val="both"/>
        <w:rPr>
          <w:sz w:val="22"/>
          <w:szCs w:val="22"/>
        </w:rPr>
      </w:pPr>
    </w:p>
    <w:p w:rsidR="00165453" w:rsidRDefault="00165453">
      <w:pPr>
        <w:pStyle w:val="Zkladntext"/>
        <w:jc w:val="both"/>
        <w:rPr>
          <w:sz w:val="22"/>
          <w:szCs w:val="22"/>
        </w:rPr>
      </w:pPr>
    </w:p>
    <w:p w:rsidR="00165453" w:rsidRDefault="00043C82" w:rsidP="00043C82">
      <w:pPr>
        <w:pStyle w:val="Zkladntext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Radek Vondráček v. r.  </w:t>
      </w:r>
    </w:p>
    <w:p w:rsidR="002D3E04" w:rsidRDefault="00C877B2" w:rsidP="00043C82">
      <w:pPr>
        <w:pStyle w:val="Zkladntext"/>
        <w:spacing w:after="0"/>
        <w:jc w:val="center"/>
      </w:pPr>
      <w:r>
        <w:rPr>
          <w:sz w:val="22"/>
        </w:rPr>
        <w:t>předseda Poslanecké sněmovny</w:t>
      </w:r>
    </w:p>
    <w:p w:rsidR="002D3E04" w:rsidRDefault="002D3E04" w:rsidP="00043C82">
      <w:pPr>
        <w:pStyle w:val="Zkladntext"/>
        <w:spacing w:after="0"/>
        <w:jc w:val="center"/>
        <w:rPr>
          <w:rFonts w:eastAsia="Times New Roman" w:cs="Times New Roman"/>
          <w:sz w:val="22"/>
          <w:szCs w:val="20"/>
        </w:rPr>
      </w:pPr>
    </w:p>
    <w:p w:rsidR="002D3E04" w:rsidRDefault="002D3E04">
      <w:pPr>
        <w:pStyle w:val="Zkladntext"/>
        <w:jc w:val="center"/>
      </w:pPr>
    </w:p>
    <w:p w:rsidR="002D3E04" w:rsidRDefault="002D3E04">
      <w:pPr>
        <w:pStyle w:val="Zkladntext"/>
        <w:jc w:val="center"/>
      </w:pPr>
    </w:p>
    <w:p w:rsidR="002D3E04" w:rsidRDefault="002D3E04">
      <w:pPr>
        <w:pStyle w:val="Zkladntext"/>
        <w:jc w:val="center"/>
        <w:rPr>
          <w:sz w:val="22"/>
        </w:rPr>
      </w:pPr>
    </w:p>
    <w:p w:rsidR="00043C82" w:rsidRDefault="00043C82">
      <w:pPr>
        <w:pStyle w:val="Zkladntext"/>
        <w:jc w:val="center"/>
        <w:rPr>
          <w:sz w:val="22"/>
        </w:rPr>
      </w:pPr>
      <w:bookmarkStart w:id="0" w:name="_GoBack"/>
      <w:bookmarkEnd w:id="0"/>
    </w:p>
    <w:p w:rsidR="002D3E04" w:rsidRDefault="00C877B2">
      <w:pPr>
        <w:pStyle w:val="Seznam"/>
        <w:spacing w:after="0"/>
      </w:pPr>
      <w:r>
        <w:rPr>
          <w:color w:val="000000"/>
          <w:sz w:val="22"/>
        </w:rPr>
        <w:t>Zápis zpracoval JUDr. Jiří Kábrt</w:t>
      </w:r>
    </w:p>
    <w:p w:rsidR="00C877B2" w:rsidRPr="00165453" w:rsidRDefault="00165453" w:rsidP="00165453">
      <w:pPr>
        <w:tabs>
          <w:tab w:val="left" w:pos="-720"/>
        </w:tabs>
        <w:jc w:val="both"/>
        <w:rPr>
          <w:rFonts w:cs="Times New Roman"/>
          <w:color w:val="000000"/>
          <w:spacing w:val="-3"/>
          <w:sz w:val="22"/>
          <w:szCs w:val="22"/>
        </w:rPr>
      </w:pPr>
      <w:r>
        <w:rPr>
          <w:rFonts w:cs="Times New Roman"/>
          <w:color w:val="000000"/>
          <w:spacing w:val="-3"/>
          <w:sz w:val="22"/>
          <w:szCs w:val="22"/>
        </w:rPr>
        <w:t>V Praze dne 15. listopadu 2018</w:t>
      </w:r>
    </w:p>
    <w:sectPr w:rsidR="00C877B2" w:rsidRPr="00165453">
      <w:type w:val="continuous"/>
      <w:pgSz w:w="11906" w:h="16838"/>
      <w:pgMar w:top="1134" w:right="1134" w:bottom="1693" w:left="1134" w:header="0" w:footer="1134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D7" w:rsidRDefault="00492AD7">
      <w:r>
        <w:separator/>
      </w:r>
    </w:p>
  </w:endnote>
  <w:endnote w:type="continuationSeparator" w:id="0">
    <w:p w:rsidR="00492AD7" w:rsidRDefault="0049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04" w:rsidRDefault="002D3E0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D7" w:rsidRDefault="00492AD7">
      <w:r>
        <w:separator/>
      </w:r>
    </w:p>
  </w:footnote>
  <w:footnote w:type="continuationSeparator" w:id="0">
    <w:p w:rsidR="00492AD7" w:rsidRDefault="00492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C770B"/>
    <w:multiLevelType w:val="multilevel"/>
    <w:tmpl w:val="4C5E47E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76CF2940"/>
    <w:multiLevelType w:val="multilevel"/>
    <w:tmpl w:val="75BE56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3E04"/>
    <w:rsid w:val="00043C82"/>
    <w:rsid w:val="00165453"/>
    <w:rsid w:val="002D3E04"/>
    <w:rsid w:val="00492AD7"/>
    <w:rsid w:val="00C8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B2A0"/>
  <w15:docId w15:val="{A724A66B-FC15-42CA-AECC-323D2B6A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color w:val="00000A"/>
      <w:sz w:val="24"/>
    </w:rPr>
  </w:style>
  <w:style w:type="paragraph" w:styleId="Nadpis2">
    <w:name w:val="heading 2"/>
    <w:basedOn w:val="Nadpis"/>
    <w:qFormat/>
    <w:pPr>
      <w:outlineLvl w:val="1"/>
    </w:pPr>
  </w:style>
  <w:style w:type="paragraph" w:styleId="Nadpis6">
    <w:name w:val="heading 6"/>
    <w:basedOn w:val="Normln"/>
    <w:next w:val="Normln"/>
    <w:qFormat/>
    <w:pPr>
      <w:keepNext/>
      <w:tabs>
        <w:tab w:val="left" w:pos="-720"/>
      </w:tabs>
      <w:jc w:val="center"/>
      <w:outlineLvl w:val="5"/>
    </w:pPr>
    <w:rPr>
      <w:spacing w:val="-3"/>
    </w:rPr>
  </w:style>
  <w:style w:type="paragraph" w:styleId="Nadpis7">
    <w:name w:val="heading 7"/>
    <w:basedOn w:val="Normln"/>
    <w:next w:val="Normln"/>
    <w:qFormat/>
    <w:pPr>
      <w:keepNext/>
      <w:tabs>
        <w:tab w:val="left" w:pos="-720"/>
      </w:tabs>
      <w:jc w:val="center"/>
      <w:outlineLvl w:val="6"/>
    </w:pPr>
    <w:rPr>
      <w:b/>
      <w:spacing w:val="-3"/>
    </w:rPr>
  </w:style>
  <w:style w:type="paragraph" w:styleId="Nadpis8">
    <w:name w:val="heading 8"/>
    <w:basedOn w:val="Normln"/>
    <w:next w:val="Normln"/>
    <w:qFormat/>
    <w:pPr>
      <w:keepNext/>
      <w:tabs>
        <w:tab w:val="left" w:pos="-720"/>
      </w:tabs>
      <w:jc w:val="right"/>
      <w:outlineLvl w:val="7"/>
    </w:pPr>
    <w:rPr>
      <w:b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qFormat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Styl2">
    <w:name w:val="Styl2"/>
    <w:basedOn w:val="Normln"/>
    <w:qFormat/>
    <w:pPr>
      <w:keepLines/>
      <w:spacing w:after="240"/>
      <w:ind w:left="680" w:hanging="680"/>
      <w:jc w:val="both"/>
    </w:pPr>
    <w:rPr>
      <w:sz w:val="22"/>
    </w:rPr>
  </w:style>
  <w:style w:type="paragraph" w:customStyle="1" w:styleId="Styl3-nadpis">
    <w:name w:val="Styl3-nadpis"/>
    <w:basedOn w:val="Normln"/>
    <w:qFormat/>
    <w:pPr>
      <w:keepLines/>
      <w:spacing w:after="240"/>
      <w:ind w:left="680" w:hanging="680"/>
    </w:pPr>
    <w:rPr>
      <w:b/>
      <w:sz w:val="20"/>
    </w:rPr>
  </w:style>
  <w:style w:type="paragraph" w:styleId="Zpat">
    <w:name w:val="footer"/>
    <w:basedOn w:val="Norml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73496</TotalTime>
  <Pages>1</Pages>
  <Words>111</Words>
  <Characters>661</Characters>
  <Application>Microsoft Office Word</Application>
  <DocSecurity>0</DocSecurity>
  <Lines>5</Lines>
  <Paragraphs>1</Paragraphs>
  <ScaleCrop>false</ScaleCrop>
  <Company>Parlament CR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Kabrt</dc:creator>
  <dc:description/>
  <cp:lastModifiedBy>Martina Spurna</cp:lastModifiedBy>
  <cp:revision>185</cp:revision>
  <cp:lastPrinted>2018-03-07T16:19:00Z</cp:lastPrinted>
  <dcterms:created xsi:type="dcterms:W3CDTF">2017-12-12T15:48:00Z</dcterms:created>
  <dcterms:modified xsi:type="dcterms:W3CDTF">2018-11-20T07:29:00Z</dcterms:modified>
  <dc:language>cs-CZ</dc:language>
</cp:coreProperties>
</file>