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01AD8" w:rsidP="000E730C">
      <w:pPr>
        <w:pStyle w:val="PS-slousnesen"/>
      </w:pPr>
      <w:r>
        <w:t>381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01AD8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01AD8">
        <w:t>1</w:t>
      </w:r>
      <w:r>
        <w:t xml:space="preserve">. </w:t>
      </w:r>
      <w:r w:rsidR="00F01AD8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F01AD8" w:rsidRPr="00F01AD8">
        <w:t>kterým se předkládá Poslanecké sněmovně Parlamentu České republiky k</w:t>
      </w:r>
      <w:r w:rsidR="00F01AD8">
        <w:t> </w:t>
      </w:r>
      <w:r w:rsidR="00F01AD8" w:rsidRPr="00F01AD8">
        <w:t>vyslovení souhlasu s přístupem Smlouva o stabilitě, koordinaci a správě v hospodářské a</w:t>
      </w:r>
      <w:r w:rsidR="00F01AD8">
        <w:t> </w:t>
      </w:r>
      <w:r w:rsidR="00F01AD8" w:rsidRPr="00F01AD8">
        <w:t xml:space="preserve">měnové unii /sněmovní tisk 97/ - druhé čtení 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5E6402" w:rsidRDefault="00C72B84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F01AD8">
        <w:rPr>
          <w:rFonts w:ascii="Times New Roman" w:hAnsi="Times New Roman"/>
          <w:b/>
          <w:spacing w:val="-3"/>
          <w:sz w:val="24"/>
          <w:szCs w:val="24"/>
        </w:rPr>
        <w:t xml:space="preserve"> s přístupem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F01AD8">
        <w:rPr>
          <w:rFonts w:ascii="Times New Roman" w:hAnsi="Times New Roman"/>
          <w:sz w:val="24"/>
        </w:rPr>
        <w:t>e</w:t>
      </w:r>
      <w:r w:rsidR="005E6402" w:rsidRPr="005E6402">
        <w:rPr>
          <w:rFonts w:ascii="Times New Roman" w:hAnsi="Times New Roman"/>
          <w:sz w:val="24"/>
        </w:rPr>
        <w:t> </w:t>
      </w:r>
      <w:r w:rsidR="00F01AD8" w:rsidRPr="00F01AD8">
        <w:rPr>
          <w:rFonts w:ascii="Times New Roman" w:hAnsi="Times New Roman"/>
          <w:sz w:val="24"/>
        </w:rPr>
        <w:t>Smlouv</w:t>
      </w:r>
      <w:r w:rsidR="00F01AD8">
        <w:rPr>
          <w:rFonts w:ascii="Times New Roman" w:hAnsi="Times New Roman"/>
          <w:sz w:val="24"/>
        </w:rPr>
        <w:t>ě</w:t>
      </w:r>
      <w:r w:rsidR="00F01AD8" w:rsidRPr="00F01AD8">
        <w:rPr>
          <w:rFonts w:ascii="Times New Roman" w:hAnsi="Times New Roman"/>
          <w:sz w:val="24"/>
        </w:rPr>
        <w:t xml:space="preserve"> o stabilitě, koordinaci a správě v hospodářské a</w:t>
      </w:r>
      <w:r w:rsidR="00F01AD8">
        <w:rPr>
          <w:rFonts w:ascii="Times New Roman" w:hAnsi="Times New Roman"/>
          <w:sz w:val="24"/>
        </w:rPr>
        <w:t> </w:t>
      </w:r>
      <w:r w:rsidR="00F01AD8" w:rsidRPr="00F01AD8">
        <w:rPr>
          <w:rFonts w:ascii="Times New Roman" w:hAnsi="Times New Roman"/>
          <w:sz w:val="24"/>
        </w:rPr>
        <w:t>měnové unii</w:t>
      </w:r>
      <w:r w:rsidR="005E6402" w:rsidRPr="00F01AD8">
        <w:rPr>
          <w:rFonts w:ascii="Times New Roman" w:hAnsi="Times New Roman"/>
          <w:sz w:val="24"/>
        </w:rPr>
        <w:t>,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F01AD8">
        <w:rPr>
          <w:rFonts w:ascii="Times New Roman" w:hAnsi="Times New Roman"/>
          <w:sz w:val="24"/>
        </w:rPr>
        <w:t xml:space="preserve">která byla </w:t>
      </w:r>
      <w:r w:rsidR="005E6402" w:rsidRPr="005E6402">
        <w:rPr>
          <w:rFonts w:ascii="Times New Roman" w:hAnsi="Times New Roman"/>
          <w:sz w:val="24"/>
        </w:rPr>
        <w:t>podeps</w:t>
      </w:r>
      <w:r w:rsidR="00F01AD8">
        <w:rPr>
          <w:rFonts w:ascii="Times New Roman" w:hAnsi="Times New Roman"/>
          <w:sz w:val="24"/>
        </w:rPr>
        <w:t>ána v Bruselu</w:t>
      </w:r>
      <w:r w:rsidR="005E6402" w:rsidRPr="005E6402">
        <w:rPr>
          <w:rFonts w:ascii="Times New Roman" w:hAnsi="Times New Roman"/>
          <w:sz w:val="24"/>
        </w:rPr>
        <w:t xml:space="preserve"> dne </w:t>
      </w:r>
      <w:r w:rsidR="00F01AD8">
        <w:rPr>
          <w:rFonts w:ascii="Times New Roman" w:hAnsi="Times New Roman"/>
          <w:sz w:val="24"/>
        </w:rPr>
        <w:t>2</w:t>
      </w:r>
      <w:r w:rsidR="005E6402" w:rsidRPr="005E6402">
        <w:rPr>
          <w:rFonts w:ascii="Times New Roman" w:hAnsi="Times New Roman"/>
          <w:sz w:val="24"/>
        </w:rPr>
        <w:t xml:space="preserve">. </w:t>
      </w:r>
      <w:r w:rsidR="00F01AD8">
        <w:rPr>
          <w:rFonts w:ascii="Times New Roman" w:hAnsi="Times New Roman"/>
          <w:sz w:val="24"/>
        </w:rPr>
        <w:t>března</w:t>
      </w:r>
      <w:r w:rsidR="005E6402" w:rsidRPr="005E6402">
        <w:rPr>
          <w:rFonts w:ascii="Times New Roman" w:hAnsi="Times New Roman"/>
          <w:sz w:val="24"/>
        </w:rPr>
        <w:t xml:space="preserve"> 201</w:t>
      </w:r>
      <w:r w:rsidR="00F01AD8">
        <w:rPr>
          <w:rFonts w:ascii="Times New Roman" w:hAnsi="Times New Roman"/>
          <w:sz w:val="24"/>
        </w:rPr>
        <w:t>2</w:t>
      </w:r>
      <w:r w:rsidR="005D24FA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994603" w:rsidRPr="00994603" w:rsidRDefault="00994603" w:rsidP="00F01AD8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12451C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2451C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451C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01AD8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D93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2018-11-13T13:16:00Z</cp:lastPrinted>
  <dcterms:created xsi:type="dcterms:W3CDTF">2018-03-27T08:56:00Z</dcterms:created>
  <dcterms:modified xsi:type="dcterms:W3CDTF">2018-11-13T13:16:00Z</dcterms:modified>
</cp:coreProperties>
</file>