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14AD9" w:rsidP="000E730C">
      <w:pPr>
        <w:pStyle w:val="PS-slousnesen"/>
      </w:pPr>
      <w:r>
        <w:t>358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14AD9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14AD9">
        <w:t>23</w:t>
      </w:r>
      <w:r>
        <w:t xml:space="preserve">. </w:t>
      </w:r>
      <w:r w:rsidR="00D14AD9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D14AD9">
        <w:t xml:space="preserve"> vládnímu</w:t>
      </w:r>
      <w:r w:rsidR="00453987">
        <w:t> </w:t>
      </w:r>
      <w:r>
        <w:t xml:space="preserve">návrhu </w:t>
      </w:r>
      <w:r w:rsidR="00D14AD9">
        <w:t>zákona, kterým se mění zákon č. 378/2007 Sb., o léčivech a o změnách některých souvisejících zákonů (zákon o léčivech), ve znění pozdějších předpisů, a zákon č. 372/2011 Sb., o zdravotních službách a podmínkách jejich poskytování (zákon o zdravotních službách), ve znění pozdějších předpisů /sněmovní tisk 262/ - prvé čtení</w:t>
      </w:r>
      <w:r w:rsidR="00D14AD9">
        <w:rPr>
          <w:b/>
          <w:sz w:val="20"/>
        </w:rPr>
        <w:t xml:space="preserve"> 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D14AD9">
        <w:rPr>
          <w:rStyle w:val="proloenChar"/>
          <w:b w:val="0"/>
        </w:rPr>
        <w:t>výboru pro zdravotnictví jako výboru garančnímu</w:t>
      </w:r>
      <w:r>
        <w:rPr>
          <w:rStyle w:val="proloenChar"/>
          <w:b w:val="0"/>
        </w:rPr>
        <w:t>;</w:t>
      </w:r>
    </w:p>
    <w:p w:rsidR="00D14AD9" w:rsidRPr="00D14AD9" w:rsidRDefault="00DD38B1" w:rsidP="00D14AD9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 w:rsidR="00C37DC5">
        <w:rPr>
          <w:spacing w:val="-3"/>
          <w:szCs w:val="24"/>
        </w:rPr>
        <w:t xml:space="preserve"> lhůtu pro projedná</w:t>
      </w:r>
      <w:r>
        <w:rPr>
          <w:spacing w:val="-3"/>
          <w:szCs w:val="24"/>
        </w:rPr>
        <w:t>ní tohoto náv</w:t>
      </w:r>
      <w:r w:rsidR="0083671B">
        <w:rPr>
          <w:spacing w:val="-3"/>
          <w:szCs w:val="24"/>
        </w:rPr>
        <w:t>rhu ve výborech o 4</w:t>
      </w:r>
      <w:r>
        <w:rPr>
          <w:spacing w:val="-3"/>
          <w:szCs w:val="24"/>
        </w:rPr>
        <w:t xml:space="preserve">0 dnů. </w:t>
      </w:r>
    </w:p>
    <w:p w:rsidR="00007B86" w:rsidRPr="00D14AD9" w:rsidRDefault="001D525D" w:rsidP="00D14AD9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E60F79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60F79" w:rsidP="00A66149">
      <w:pPr>
        <w:pStyle w:val="PS-jmeno2"/>
      </w:pPr>
      <w:r>
        <w:t xml:space="preserve">Jaroslav Dvořák v. r.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14AD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60F79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4D2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2018-10-30T13:44:00Z</cp:lastPrinted>
  <dcterms:created xsi:type="dcterms:W3CDTF">2018-03-01T07:55:00Z</dcterms:created>
  <dcterms:modified xsi:type="dcterms:W3CDTF">2018-10-30T13:44:00Z</dcterms:modified>
</cp:coreProperties>
</file>