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F6071" w:rsidP="000E730C">
      <w:pPr>
        <w:pStyle w:val="PS-slousnesen"/>
      </w:pPr>
      <w:r>
        <w:t>2</w:t>
      </w:r>
      <w:r w:rsidR="00A37892">
        <w:t>97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F6071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</w:t>
      </w:r>
      <w:r w:rsidR="00A37892">
        <w:t>9</w:t>
      </w:r>
      <w:r>
        <w:t xml:space="preserve">. </w:t>
      </w:r>
      <w:r w:rsidR="002F6071">
        <w:t>června</w:t>
      </w:r>
      <w:r>
        <w:t xml:space="preserve"> 201</w:t>
      </w:r>
      <w:r w:rsidR="00D46F3F">
        <w:t>8</w:t>
      </w:r>
    </w:p>
    <w:p w:rsidR="00A160C1" w:rsidRPr="00A160C1" w:rsidRDefault="00137703" w:rsidP="00A160C1">
      <w:pPr>
        <w:pStyle w:val="PS-pedmtusnesen"/>
      </w:pPr>
      <w:r>
        <w:t>k</w:t>
      </w:r>
      <w:r w:rsidR="002F6071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FF7B20" w:rsidRPr="00FF7B20">
        <w:t xml:space="preserve">poslanců </w:t>
      </w:r>
      <w:r w:rsidR="00A37892">
        <w:t xml:space="preserve">Martina Kolovratníka, Dana </w:t>
      </w:r>
      <w:proofErr w:type="spellStart"/>
      <w:r w:rsidR="00A37892">
        <w:t>Ťoka</w:t>
      </w:r>
      <w:proofErr w:type="spellEnd"/>
      <w:r w:rsidR="00A37892">
        <w:t xml:space="preserve">, Patrika </w:t>
      </w:r>
      <w:proofErr w:type="spellStart"/>
      <w:r w:rsidR="00A37892">
        <w:t>Nachera</w:t>
      </w:r>
      <w:proofErr w:type="spellEnd"/>
      <w:r w:rsidR="00A37892">
        <w:t xml:space="preserve">, Milana </w:t>
      </w:r>
      <w:proofErr w:type="spellStart"/>
      <w:r w:rsidR="00A37892">
        <w:t>Ferance</w:t>
      </w:r>
      <w:proofErr w:type="spellEnd"/>
      <w:r w:rsidR="00A37892">
        <w:t xml:space="preserve">, Kláry Dostálové, Romana Onderky, Jaroslava Foldyny, Květy </w:t>
      </w:r>
      <w:proofErr w:type="spellStart"/>
      <w:r w:rsidR="00A37892">
        <w:t>Matušovské</w:t>
      </w:r>
      <w:proofErr w:type="spellEnd"/>
      <w:r w:rsidR="00A37892">
        <w:t xml:space="preserve">, Leo </w:t>
      </w:r>
      <w:proofErr w:type="spellStart"/>
      <w:r w:rsidR="00A37892">
        <w:t>Luzara</w:t>
      </w:r>
      <w:proofErr w:type="spellEnd"/>
      <w:r w:rsidR="00A37892">
        <w:t xml:space="preserve">, Zdeňka Ondráčka, Radima Fialy, Heleny </w:t>
      </w:r>
      <w:proofErr w:type="spellStart"/>
      <w:r w:rsidR="00A37892">
        <w:t>Langšádlové</w:t>
      </w:r>
      <w:proofErr w:type="spellEnd"/>
      <w:r w:rsidR="00A37892">
        <w:t xml:space="preserve">, Ondřeje Polanského, Věry Kovářové, Lukáše Černohorského, Zbyňka </w:t>
      </w:r>
      <w:proofErr w:type="spellStart"/>
      <w:r w:rsidR="00A37892">
        <w:t>Stanjury</w:t>
      </w:r>
      <w:proofErr w:type="spellEnd"/>
      <w:r w:rsidR="00A37892">
        <w:t xml:space="preserve"> a Jiřího </w:t>
      </w:r>
      <w:proofErr w:type="spellStart"/>
      <w:r w:rsidR="00A37892">
        <w:t>Miholy</w:t>
      </w:r>
      <w:proofErr w:type="spellEnd"/>
      <w:r w:rsidR="00A37892">
        <w:t xml:space="preserve"> na vydání zákona, kterým se mění zákon č. 416/2009 Sb., o urychlení výstavby dopravní, vodní a energetické infrastruktury a infrastruktury elektronických komunikací, ve znění pozdějších předpisů, a další související zákony /sněmovní tisk 76/ - třetí čtení</w:t>
      </w:r>
      <w:r w:rsidR="00E14900" w:rsidRPr="00E14900">
        <w:t xml:space="preserve">      </w:t>
      </w:r>
      <w:r w:rsidR="00A160C1" w:rsidRPr="00A160C1">
        <w:rPr>
          <w:b/>
        </w:rPr>
        <w:t xml:space="preserve">  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A37892" w:rsidRDefault="00A37892" w:rsidP="00A160C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souhlas </w:t>
      </w:r>
      <w:r w:rsidRPr="00A37892">
        <w:rPr>
          <w:rFonts w:ascii="Times New Roman" w:hAnsi="Times New Roman"/>
          <w:spacing w:val="-3"/>
          <w:sz w:val="24"/>
          <w:szCs w:val="24"/>
        </w:rPr>
        <w:t>s</w:t>
      </w:r>
      <w:r w:rsidRPr="00A37892">
        <w:rPr>
          <w:rFonts w:ascii="Times New Roman" w:hAnsi="Times New Roman"/>
          <w:sz w:val="24"/>
          <w:szCs w:val="24"/>
        </w:rPr>
        <w:t> návrh</w:t>
      </w:r>
      <w:r>
        <w:rPr>
          <w:rFonts w:ascii="Times New Roman" w:hAnsi="Times New Roman"/>
          <w:sz w:val="24"/>
          <w:szCs w:val="24"/>
        </w:rPr>
        <w:t>em</w:t>
      </w:r>
      <w:r w:rsidRPr="00A37892">
        <w:rPr>
          <w:rFonts w:ascii="Times New Roman" w:hAnsi="Times New Roman"/>
          <w:sz w:val="24"/>
          <w:szCs w:val="24"/>
        </w:rPr>
        <w:t xml:space="preserve"> poslanců Martina Kolovratníka, Dana </w:t>
      </w:r>
      <w:proofErr w:type="spellStart"/>
      <w:r w:rsidRPr="00A37892">
        <w:rPr>
          <w:rFonts w:ascii="Times New Roman" w:hAnsi="Times New Roman"/>
          <w:sz w:val="24"/>
          <w:szCs w:val="24"/>
        </w:rPr>
        <w:t>Ťoka</w:t>
      </w:r>
      <w:proofErr w:type="spellEnd"/>
      <w:r w:rsidRPr="00A37892">
        <w:rPr>
          <w:rFonts w:ascii="Times New Roman" w:hAnsi="Times New Roman"/>
          <w:sz w:val="24"/>
          <w:szCs w:val="24"/>
        </w:rPr>
        <w:t xml:space="preserve">, Patrika </w:t>
      </w:r>
      <w:proofErr w:type="spellStart"/>
      <w:r w:rsidRPr="00A37892">
        <w:rPr>
          <w:rFonts w:ascii="Times New Roman" w:hAnsi="Times New Roman"/>
          <w:sz w:val="24"/>
          <w:szCs w:val="24"/>
        </w:rPr>
        <w:t>Nachera</w:t>
      </w:r>
      <w:proofErr w:type="spellEnd"/>
      <w:r w:rsidRPr="00A37892">
        <w:rPr>
          <w:rFonts w:ascii="Times New Roman" w:hAnsi="Times New Roman"/>
          <w:sz w:val="24"/>
          <w:szCs w:val="24"/>
        </w:rPr>
        <w:t xml:space="preserve">, Milana </w:t>
      </w:r>
      <w:proofErr w:type="spellStart"/>
      <w:r w:rsidRPr="00A37892">
        <w:rPr>
          <w:rFonts w:ascii="Times New Roman" w:hAnsi="Times New Roman"/>
          <w:sz w:val="24"/>
          <w:szCs w:val="24"/>
        </w:rPr>
        <w:t>Ferance</w:t>
      </w:r>
      <w:proofErr w:type="spellEnd"/>
      <w:r w:rsidRPr="00A37892">
        <w:rPr>
          <w:rFonts w:ascii="Times New Roman" w:hAnsi="Times New Roman"/>
          <w:sz w:val="24"/>
          <w:szCs w:val="24"/>
        </w:rPr>
        <w:t xml:space="preserve">, Kláry Dostálové, Romana Onderky, Jaroslava Foldyny, Květy </w:t>
      </w:r>
      <w:proofErr w:type="spellStart"/>
      <w:r w:rsidRPr="00A37892">
        <w:rPr>
          <w:rFonts w:ascii="Times New Roman" w:hAnsi="Times New Roman"/>
          <w:sz w:val="24"/>
          <w:szCs w:val="24"/>
        </w:rPr>
        <w:t>Matušovské</w:t>
      </w:r>
      <w:proofErr w:type="spellEnd"/>
      <w:r w:rsidRPr="00A37892">
        <w:rPr>
          <w:rFonts w:ascii="Times New Roman" w:hAnsi="Times New Roman"/>
          <w:sz w:val="24"/>
          <w:szCs w:val="24"/>
        </w:rPr>
        <w:t xml:space="preserve">, Leo </w:t>
      </w:r>
      <w:proofErr w:type="spellStart"/>
      <w:r w:rsidRPr="00A37892">
        <w:rPr>
          <w:rFonts w:ascii="Times New Roman" w:hAnsi="Times New Roman"/>
          <w:sz w:val="24"/>
          <w:szCs w:val="24"/>
        </w:rPr>
        <w:t>Luzara</w:t>
      </w:r>
      <w:proofErr w:type="spellEnd"/>
      <w:r w:rsidRPr="00A37892">
        <w:rPr>
          <w:rFonts w:ascii="Times New Roman" w:hAnsi="Times New Roman"/>
          <w:sz w:val="24"/>
          <w:szCs w:val="24"/>
        </w:rPr>
        <w:t xml:space="preserve">, Zdeňka Ondráčka, Radima Fialy, Heleny </w:t>
      </w:r>
      <w:proofErr w:type="spellStart"/>
      <w:r w:rsidRPr="00A37892">
        <w:rPr>
          <w:rFonts w:ascii="Times New Roman" w:hAnsi="Times New Roman"/>
          <w:sz w:val="24"/>
          <w:szCs w:val="24"/>
        </w:rPr>
        <w:t>Langšádlové</w:t>
      </w:r>
      <w:proofErr w:type="spellEnd"/>
      <w:r w:rsidRPr="00A37892">
        <w:rPr>
          <w:rFonts w:ascii="Times New Roman" w:hAnsi="Times New Roman"/>
          <w:sz w:val="24"/>
          <w:szCs w:val="24"/>
        </w:rPr>
        <w:t xml:space="preserve">, Ondřeje Polanského, Věry Kovářové, Lukáše Černohorského, Zbyňka </w:t>
      </w:r>
      <w:proofErr w:type="spellStart"/>
      <w:r w:rsidRPr="00A37892">
        <w:rPr>
          <w:rFonts w:ascii="Times New Roman" w:hAnsi="Times New Roman"/>
          <w:sz w:val="24"/>
          <w:szCs w:val="24"/>
        </w:rPr>
        <w:t>Stanjury</w:t>
      </w:r>
      <w:proofErr w:type="spellEnd"/>
      <w:r w:rsidRPr="00A37892">
        <w:rPr>
          <w:rFonts w:ascii="Times New Roman" w:hAnsi="Times New Roman"/>
          <w:sz w:val="24"/>
          <w:szCs w:val="24"/>
        </w:rPr>
        <w:t xml:space="preserve"> a Jiřího </w:t>
      </w:r>
      <w:proofErr w:type="spellStart"/>
      <w:r w:rsidRPr="00A37892">
        <w:rPr>
          <w:rFonts w:ascii="Times New Roman" w:hAnsi="Times New Roman"/>
          <w:sz w:val="24"/>
          <w:szCs w:val="24"/>
        </w:rPr>
        <w:t>Miholy</w:t>
      </w:r>
      <w:proofErr w:type="spellEnd"/>
      <w:r w:rsidRPr="00A37892">
        <w:rPr>
          <w:rFonts w:ascii="Times New Roman" w:hAnsi="Times New Roman"/>
          <w:sz w:val="24"/>
          <w:szCs w:val="24"/>
        </w:rPr>
        <w:t xml:space="preserve"> na vydání zákona, kterým se mění zákon č. 416/2009 Sb., o urychlení výstavby dopravní, vodní a energetické infrastruktury a infrastruktury elektronických komunikací, ve znění pozdějších předpisů, a další související zákony</w:t>
      </w:r>
      <w:r>
        <w:rPr>
          <w:rFonts w:ascii="Times New Roman" w:hAnsi="Times New Roman"/>
          <w:sz w:val="24"/>
          <w:szCs w:val="24"/>
        </w:rPr>
        <w:t xml:space="preserve">, podle </w:t>
      </w:r>
      <w:r w:rsidRPr="00A37892">
        <w:rPr>
          <w:rFonts w:ascii="Times New Roman" w:hAnsi="Times New Roman"/>
          <w:sz w:val="24"/>
          <w:szCs w:val="24"/>
        </w:rPr>
        <w:t>sněmovní</w:t>
      </w:r>
      <w:r>
        <w:rPr>
          <w:rFonts w:ascii="Times New Roman" w:hAnsi="Times New Roman"/>
          <w:sz w:val="24"/>
          <w:szCs w:val="24"/>
        </w:rPr>
        <w:t>ho</w:t>
      </w:r>
      <w:r w:rsidRPr="00A37892">
        <w:rPr>
          <w:rFonts w:ascii="Times New Roman" w:hAnsi="Times New Roman"/>
          <w:sz w:val="24"/>
          <w:szCs w:val="24"/>
        </w:rPr>
        <w:t xml:space="preserve"> tisk</w:t>
      </w:r>
      <w:r>
        <w:rPr>
          <w:rFonts w:ascii="Times New Roman" w:hAnsi="Times New Roman"/>
          <w:sz w:val="24"/>
          <w:szCs w:val="24"/>
        </w:rPr>
        <w:t>u</w:t>
      </w:r>
      <w:r w:rsidRPr="00A37892">
        <w:rPr>
          <w:rFonts w:ascii="Times New Roman" w:hAnsi="Times New Roman"/>
          <w:sz w:val="24"/>
          <w:szCs w:val="24"/>
        </w:rPr>
        <w:t> 76</w:t>
      </w:r>
      <w:r>
        <w:rPr>
          <w:rFonts w:ascii="Times New Roman" w:hAnsi="Times New Roman"/>
          <w:sz w:val="24"/>
          <w:szCs w:val="24"/>
        </w:rPr>
        <w:t>, ve znění schváleném Poslaneckou sněmovnou</w:t>
      </w:r>
      <w:r w:rsidR="002735C3" w:rsidRPr="00A37892"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A37892" w:rsidRPr="00A37892" w:rsidRDefault="00A37892" w:rsidP="00A37892">
      <w:pPr>
        <w:pStyle w:val="PS-jmeno2"/>
      </w:pPr>
    </w:p>
    <w:p w:rsidR="00EE5C4C" w:rsidRDefault="005B08EF" w:rsidP="00A66149">
      <w:pPr>
        <w:pStyle w:val="PS-pedseda"/>
      </w:pPr>
      <w:r>
        <w:t xml:space="preserve">v z. Vojtěch Filip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701B65" w:rsidRPr="00701B65" w:rsidRDefault="00701B65" w:rsidP="00701B65">
      <w:pPr>
        <w:pStyle w:val="PS-jmeno2"/>
      </w:pPr>
      <w:r>
        <w:t>Jana Černochová v. r.</w:t>
      </w:r>
    </w:p>
    <w:p w:rsidR="00A66149" w:rsidRDefault="00A66149" w:rsidP="00A66149">
      <w:pPr>
        <w:pStyle w:val="PS-overov"/>
      </w:pPr>
      <w:r>
        <w:t>ověřovatel</w:t>
      </w:r>
      <w:r w:rsidR="00701B65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5E0D"/>
    <w:rsid w:val="00086E3D"/>
    <w:rsid w:val="000A66D2"/>
    <w:rsid w:val="000B5055"/>
    <w:rsid w:val="000C5018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869AD"/>
    <w:rsid w:val="001B45F3"/>
    <w:rsid w:val="001D4D87"/>
    <w:rsid w:val="001F4A8C"/>
    <w:rsid w:val="002146DB"/>
    <w:rsid w:val="00230024"/>
    <w:rsid w:val="00254049"/>
    <w:rsid w:val="00272E1B"/>
    <w:rsid w:val="002735C3"/>
    <w:rsid w:val="00291AEE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071"/>
    <w:rsid w:val="00355E96"/>
    <w:rsid w:val="00356011"/>
    <w:rsid w:val="00377253"/>
    <w:rsid w:val="00382C65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A58A5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08EF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2429"/>
    <w:rsid w:val="006849EA"/>
    <w:rsid w:val="006C6D12"/>
    <w:rsid w:val="006E3ADC"/>
    <w:rsid w:val="006F2A8D"/>
    <w:rsid w:val="006F3501"/>
    <w:rsid w:val="00701B65"/>
    <w:rsid w:val="00737BF1"/>
    <w:rsid w:val="00753A6C"/>
    <w:rsid w:val="007B5964"/>
    <w:rsid w:val="007C62DA"/>
    <w:rsid w:val="007D5EE1"/>
    <w:rsid w:val="007E1D0B"/>
    <w:rsid w:val="007F61CB"/>
    <w:rsid w:val="00812496"/>
    <w:rsid w:val="00826422"/>
    <w:rsid w:val="00830BFE"/>
    <w:rsid w:val="00891E1A"/>
    <w:rsid w:val="00893C29"/>
    <w:rsid w:val="008B3563"/>
    <w:rsid w:val="008C35CF"/>
    <w:rsid w:val="008C3DF6"/>
    <w:rsid w:val="008F4336"/>
    <w:rsid w:val="00903269"/>
    <w:rsid w:val="00917102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160C1"/>
    <w:rsid w:val="00A37892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7DD9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14900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2018-07-10T12:49:00Z</cp:lastPrinted>
  <dcterms:created xsi:type="dcterms:W3CDTF">2018-06-29T08:20:00Z</dcterms:created>
  <dcterms:modified xsi:type="dcterms:W3CDTF">2018-07-10T12:49:00Z</dcterms:modified>
</cp:coreProperties>
</file>