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F6071" w:rsidP="000E730C">
      <w:pPr>
        <w:pStyle w:val="PS-slousnesen"/>
      </w:pPr>
      <w:r>
        <w:t>28</w:t>
      </w:r>
      <w:r w:rsidR="00FF7B20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A160C1">
        <w:t>7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A160C1" w:rsidRPr="00A160C1" w:rsidRDefault="00137703" w:rsidP="00A160C1">
      <w:pPr>
        <w:pStyle w:val="PS-pedmtusnesen"/>
      </w:pPr>
      <w:r>
        <w:t>k</w:t>
      </w:r>
      <w:r w:rsidR="002F6071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FF7B20" w:rsidRPr="00FF7B20">
        <w:t xml:space="preserve">poslanců Petra Gazdíka, Víta Rakušana, Jana Farského, Věry Kovářové, Jany </w:t>
      </w:r>
      <w:proofErr w:type="spellStart"/>
      <w:r w:rsidR="00FF7B20" w:rsidRPr="00FF7B20">
        <w:t>Krutákové</w:t>
      </w:r>
      <w:proofErr w:type="spellEnd"/>
      <w:r w:rsidR="00FF7B20" w:rsidRPr="00FF7B20">
        <w:t xml:space="preserve"> a Petra Pávka na vydání zákona, kterým se mění zákon č. 130/2000 Sb., o volbách do zastupitelstev krajů a o změně některých zákonů, ve znění pozdějších předpisů /sněmo</w:t>
      </w:r>
      <w:r w:rsidR="00FF7B20">
        <w:t>vní tisk 154/ - prvé čtení</w:t>
      </w:r>
      <w:r w:rsidR="00E14900" w:rsidRPr="00E14900">
        <w:t xml:space="preserve">      </w:t>
      </w:r>
      <w:r w:rsidR="00A160C1" w:rsidRPr="00A160C1">
        <w:rPr>
          <w:b/>
        </w:rPr>
        <w:t xml:space="preserve">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2F6071" w:rsidRDefault="001D4D87" w:rsidP="00A160C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5C3"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 w:rsidR="002735C3">
        <w:rPr>
          <w:rFonts w:ascii="Times New Roman" w:hAnsi="Times New Roman"/>
          <w:spacing w:val="-3"/>
          <w:sz w:val="24"/>
          <w:szCs w:val="24"/>
        </w:rPr>
        <w:t>nto návrh.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4631B1" w:rsidP="00A66149">
      <w:pPr>
        <w:pStyle w:val="PS-pedseda"/>
      </w:pPr>
      <w:r>
        <w:t xml:space="preserve">v z.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 xml:space="preserve">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4631B1" w:rsidP="00E1210A">
      <w:pPr>
        <w:pStyle w:val="PS-jmeno2"/>
      </w:pPr>
      <w:r>
        <w:t xml:space="preserve">Kateřina Valachová v. r.  </w:t>
      </w:r>
    </w:p>
    <w:p w:rsidR="00A66149" w:rsidRDefault="00A66149" w:rsidP="00A66149">
      <w:pPr>
        <w:pStyle w:val="PS-overov"/>
      </w:pPr>
      <w:r>
        <w:t>ověřovatel</w:t>
      </w:r>
      <w:r w:rsidR="004631B1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5E0D"/>
    <w:rsid w:val="00086E3D"/>
    <w:rsid w:val="000A66D2"/>
    <w:rsid w:val="000B5055"/>
    <w:rsid w:val="000C5018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D4D87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631B1"/>
    <w:rsid w:val="00482116"/>
    <w:rsid w:val="004A58A5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2429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26422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160C1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7DD9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14900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2018-06-29T10:12:00Z</cp:lastPrinted>
  <dcterms:created xsi:type="dcterms:W3CDTF">2018-06-27T14:22:00Z</dcterms:created>
  <dcterms:modified xsi:type="dcterms:W3CDTF">2018-06-29T10:12:00Z</dcterms:modified>
</cp:coreProperties>
</file>