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694C" w:rsidP="000E730C">
      <w:pPr>
        <w:pStyle w:val="PS-slousnesen"/>
      </w:pPr>
      <w:r>
        <w:t>1</w:t>
      </w:r>
      <w:r w:rsidR="0050170A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694C">
        <w:t>11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D76FB3" w:rsidRDefault="00137703" w:rsidP="0035694C">
      <w:pPr>
        <w:pStyle w:val="PS-pedmtusnesen"/>
        <w:spacing w:after="0"/>
      </w:pPr>
      <w:r>
        <w:t>k</w:t>
      </w:r>
      <w:r w:rsidR="00040402">
        <w:t> </w:t>
      </w:r>
      <w:bookmarkStart w:id="0" w:name="_GoBack"/>
      <w:bookmarkEnd w:id="0"/>
      <w:r w:rsidR="000B5055">
        <w:t>návrh</w:t>
      </w:r>
      <w:r w:rsidR="004B3D00">
        <w:t>u</w:t>
      </w:r>
      <w:r w:rsidR="00E51AF6">
        <w:t xml:space="preserve"> </w:t>
      </w:r>
      <w:r w:rsidR="0050170A" w:rsidRPr="00A84B85">
        <w:rPr>
          <w:rFonts w:eastAsia="Times New Roman"/>
          <w:kern w:val="3"/>
          <w:szCs w:val="20"/>
        </w:rPr>
        <w:t xml:space="preserve">poslanců Vojtěcha Munzara, Petra Fialy, Zbyňka </w:t>
      </w:r>
      <w:proofErr w:type="spellStart"/>
      <w:r w:rsidR="0050170A" w:rsidRPr="00A84B85">
        <w:rPr>
          <w:rFonts w:eastAsia="Times New Roman"/>
          <w:kern w:val="3"/>
          <w:szCs w:val="20"/>
        </w:rPr>
        <w:t>Stanjury</w:t>
      </w:r>
      <w:proofErr w:type="spellEnd"/>
      <w:r w:rsidR="0050170A" w:rsidRPr="00A84B85">
        <w:rPr>
          <w:rFonts w:eastAsia="Times New Roman"/>
          <w:kern w:val="3"/>
          <w:szCs w:val="20"/>
        </w:rPr>
        <w:t xml:space="preserve"> a dalších na vydání zákona, kterým se mění zákon č. 586/1992 Sb., o daních z příjmů, ve znění pozdějších předpisů /sněmovní tisk 77/ - prvé čtení</w:t>
      </w:r>
      <w:r w:rsidR="0050170A" w:rsidRPr="00A84B85">
        <w:rPr>
          <w:rFonts w:eastAsia="Times New Roman"/>
          <w:b/>
          <w:kern w:val="3"/>
          <w:sz w:val="20"/>
          <w:szCs w:val="20"/>
        </w:rPr>
        <w:t xml:space="preserve"> </w:t>
      </w:r>
      <w:r w:rsidR="0035694C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170A"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4D5A4F">
        <w:rPr>
          <w:rFonts w:ascii="Times New Roman" w:hAnsi="Times New Roman"/>
          <w:spacing w:val="-3"/>
          <w:sz w:val="24"/>
          <w:szCs w:val="24"/>
        </w:rPr>
        <w:t xml:space="preserve"> 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3C221D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3C221D" w:rsidP="00E1210A">
      <w:pPr>
        <w:pStyle w:val="PS-jmeno2"/>
      </w:pPr>
      <w:r>
        <w:t xml:space="preserve">Jaroslav Dvořák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91942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43A85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5694C"/>
    <w:rsid w:val="00377253"/>
    <w:rsid w:val="003A4422"/>
    <w:rsid w:val="003C221D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170A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2018-04-17T12:12:00Z</cp:lastPrinted>
  <dcterms:created xsi:type="dcterms:W3CDTF">2018-04-11T15:32:00Z</dcterms:created>
  <dcterms:modified xsi:type="dcterms:W3CDTF">2018-04-17T12:23:00Z</dcterms:modified>
</cp:coreProperties>
</file>