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2CB7" w:rsidP="000E730C">
      <w:pPr>
        <w:pStyle w:val="PS-slousnesen"/>
      </w:pPr>
      <w:r>
        <w:t>1</w:t>
      </w:r>
      <w:r w:rsidR="00057C4E">
        <w:t>70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8C2CB7">
        <w:t>e</w:t>
      </w:r>
      <w:r>
        <w:t xml:space="preserve"> </w:t>
      </w:r>
      <w:r w:rsidR="008C2CB7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C2CB7">
        <w:t>2</w:t>
      </w:r>
      <w:r w:rsidR="00057C4E">
        <w:t>1</w:t>
      </w:r>
      <w:r>
        <w:t xml:space="preserve">. </w:t>
      </w:r>
      <w:r w:rsidR="00057C4E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6BCB">
        <w:t> vládnímu návrhu</w:t>
      </w:r>
      <w:r w:rsidR="00046BCB" w:rsidRPr="003C7657">
        <w:t>, kterým se předkládá Poslanecké sněmovně Parlamentu České republiky k vyslovení souhlasu s přístupem Smlouva o stabilitě, koordinaci a správě v hospodářské a měnové unii /sněmovní tisk 97/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57E88">
        <w:rPr>
          <w:rFonts w:ascii="Times New Roman" w:hAnsi="Times New Roman"/>
          <w:spacing w:val="-3"/>
          <w:sz w:val="24"/>
          <w:szCs w:val="24"/>
        </w:rPr>
        <w:t xml:space="preserve">projednávání tohoto </w:t>
      </w:r>
      <w:r w:rsidR="00BF2B6B">
        <w:rPr>
          <w:rFonts w:ascii="Times New Roman" w:hAnsi="Times New Roman"/>
          <w:spacing w:val="-3"/>
          <w:sz w:val="24"/>
          <w:szCs w:val="24"/>
        </w:rPr>
        <w:t>návrhu</w:t>
      </w:r>
      <w:r w:rsidR="00F57E8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 w:rsidR="00F57E88">
        <w:rPr>
          <w:rFonts w:ascii="Times New Roman" w:hAnsi="Times New Roman"/>
          <w:spacing w:val="-3"/>
          <w:sz w:val="24"/>
          <w:szCs w:val="24"/>
        </w:rPr>
        <w:t xml:space="preserve">jej </w:t>
      </w:r>
      <w:r w:rsidR="00BF2B6B">
        <w:rPr>
          <w:rFonts w:ascii="Times New Roman" w:hAnsi="Times New Roman"/>
          <w:spacing w:val="-3"/>
          <w:sz w:val="24"/>
          <w:szCs w:val="24"/>
        </w:rPr>
        <w:t>d</w:t>
      </w:r>
      <w:r>
        <w:rPr>
          <w:rFonts w:ascii="Times New Roman" w:hAnsi="Times New Roman"/>
          <w:spacing w:val="-3"/>
          <w:sz w:val="24"/>
          <w:szCs w:val="24"/>
        </w:rPr>
        <w:t>o</w:t>
      </w:r>
      <w:r w:rsidR="00BF2B6B">
        <w:rPr>
          <w:rFonts w:ascii="Times New Roman" w:hAnsi="Times New Roman"/>
          <w:spacing w:val="-3"/>
          <w:sz w:val="24"/>
          <w:szCs w:val="24"/>
        </w:rPr>
        <w:t xml:space="preserve"> příští řádné schůze Poslanecké sněmovny</w:t>
      </w:r>
      <w:r w:rsidR="00CC1CE1" w:rsidRPr="006A3B27">
        <w:rPr>
          <w:rFonts w:ascii="Times New Roman" w:hAnsi="Times New Roman"/>
          <w:spacing w:val="-3"/>
          <w:sz w:val="24"/>
          <w:szCs w:val="24"/>
        </w:rPr>
        <w:t>.</w:t>
      </w:r>
    </w:p>
    <w:p w:rsidR="00373DA2" w:rsidRDefault="00373DA2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73DA2" w:rsidRDefault="00373DA2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73DA2" w:rsidRPr="006A3B27" w:rsidRDefault="00373DA2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7B86" w:rsidRDefault="00373DA2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73DA2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373DA2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BCB"/>
    <w:rsid w:val="000476E4"/>
    <w:rsid w:val="00057C4E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058A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3DA2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0A39"/>
    <w:rsid w:val="00632606"/>
    <w:rsid w:val="0064111B"/>
    <w:rsid w:val="006849EA"/>
    <w:rsid w:val="006A3B27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26BD8"/>
    <w:rsid w:val="00B53E8D"/>
    <w:rsid w:val="00B715B6"/>
    <w:rsid w:val="00B94F22"/>
    <w:rsid w:val="00BA4401"/>
    <w:rsid w:val="00BC09E3"/>
    <w:rsid w:val="00BE315C"/>
    <w:rsid w:val="00BE3E52"/>
    <w:rsid w:val="00BF2B6B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57E88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2018-03-28T06:31:00Z</cp:lastPrinted>
  <dcterms:created xsi:type="dcterms:W3CDTF">2018-03-22T08:56:00Z</dcterms:created>
  <dcterms:modified xsi:type="dcterms:W3CDTF">2018-03-28T06:31:00Z</dcterms:modified>
</cp:coreProperties>
</file>