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C2CB7" w:rsidP="000E730C">
      <w:pPr>
        <w:pStyle w:val="PS-slousnesen"/>
      </w:pPr>
      <w:r>
        <w:t>1</w:t>
      </w:r>
      <w:r w:rsidR="005C3844">
        <w:t>5</w:t>
      </w:r>
      <w:r w:rsidR="00DC0DE7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8C2CB7">
        <w:t>e</w:t>
      </w:r>
      <w:r>
        <w:t xml:space="preserve"> </w:t>
      </w:r>
      <w:r w:rsidR="008C2CB7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C2CB7">
        <w:t>2</w:t>
      </w:r>
      <w:r w:rsidR="00DC0DE7">
        <w:t>1</w:t>
      </w:r>
      <w:r>
        <w:t xml:space="preserve">. </w:t>
      </w:r>
      <w:r w:rsidR="005C3844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5C3844">
        <w:t xml:space="preserve"> vládnímu </w:t>
      </w:r>
      <w:r>
        <w:t xml:space="preserve">návrhu </w:t>
      </w:r>
      <w:r w:rsidR="00806404" w:rsidRPr="003C7657">
        <w:t>zákona, kterým se mění zákon č. 262/2006 Sb., zákoník práce, ve znění pozdějších předpisů, a další související zákony /sněmovní tisk 91/ - prvé čten</w:t>
      </w:r>
      <w:r w:rsidR="00806404" w:rsidRPr="00806404">
        <w:rPr>
          <w:szCs w:val="24"/>
        </w:rPr>
        <w:t>í podle § 90 odst. 2</w:t>
      </w:r>
    </w:p>
    <w:p w:rsidR="00DC29E4" w:rsidRDefault="006F3501" w:rsidP="00A46CDA">
      <w:pPr>
        <w:pStyle w:val="PS-uvodnodstavec"/>
      </w:pPr>
      <w:r>
        <w:t>Poslanecká sněmovna</w:t>
      </w:r>
    </w:p>
    <w:p w:rsidR="007C763C" w:rsidRDefault="007C763C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souhlasí,</w:t>
      </w:r>
      <w:r>
        <w:rPr>
          <w:rStyle w:val="proloenChar"/>
          <w:b w:val="0"/>
        </w:rPr>
        <w:t xml:space="preserve"> </w:t>
      </w:r>
      <w:r w:rsidR="00222AC2">
        <w:rPr>
          <w:rStyle w:val="proloenChar"/>
          <w:b w:val="0"/>
        </w:rPr>
        <w:t xml:space="preserve">aby </w:t>
      </w:r>
      <w:r>
        <w:rPr>
          <w:rStyle w:val="proloenChar"/>
          <w:b w:val="0"/>
        </w:rPr>
        <w:t>zpravodajkou pro prvé čtení tohoto návrhu byla za určeného poslance Bohuslava Sobotku poslankyně Alena Gajdůšková;</w:t>
      </w:r>
    </w:p>
    <w:p w:rsidR="00DD38B1" w:rsidRPr="00BD23C1" w:rsidRDefault="00DD38B1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352E56">
        <w:rPr>
          <w:rStyle w:val="proloenChar"/>
          <w:b w:val="0"/>
        </w:rPr>
        <w:t xml:space="preserve">výboru pro sociální politiku </w:t>
      </w:r>
      <w:r>
        <w:rPr>
          <w:rStyle w:val="proloenChar"/>
          <w:b w:val="0"/>
        </w:rPr>
        <w:t>jako výboru garančnímu;</w:t>
      </w:r>
    </w:p>
    <w:p w:rsidR="00DD38B1" w:rsidRPr="0087052A" w:rsidRDefault="00DD38B1" w:rsidP="00DD38B1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 w:rsidR="00C37DC5">
        <w:rPr>
          <w:spacing w:val="-3"/>
          <w:szCs w:val="24"/>
        </w:rPr>
        <w:t xml:space="preserve"> lhůtu pro projedná</w:t>
      </w:r>
      <w:r>
        <w:rPr>
          <w:spacing w:val="-3"/>
          <w:szCs w:val="24"/>
        </w:rPr>
        <w:t>ní tohoto náv</w:t>
      </w:r>
      <w:r w:rsidR="00D21F8D">
        <w:rPr>
          <w:spacing w:val="-3"/>
          <w:szCs w:val="24"/>
        </w:rPr>
        <w:t xml:space="preserve">rhu ve výborech o </w:t>
      </w:r>
      <w:r w:rsidR="007C763C">
        <w:rPr>
          <w:spacing w:val="-3"/>
          <w:szCs w:val="24"/>
        </w:rPr>
        <w:t>5</w:t>
      </w:r>
      <w:r w:rsidR="00D21F8D">
        <w:rPr>
          <w:spacing w:val="-3"/>
          <w:szCs w:val="24"/>
        </w:rPr>
        <w:t>3</w:t>
      </w:r>
      <w:r>
        <w:rPr>
          <w:spacing w:val="-3"/>
          <w:szCs w:val="24"/>
        </w:rPr>
        <w:t xml:space="preserve"> dnů. </w:t>
      </w:r>
    </w:p>
    <w:p w:rsidR="0087052A" w:rsidRDefault="0087052A" w:rsidP="0087052A">
      <w:pPr>
        <w:pStyle w:val="PS-slovanseznam"/>
        <w:numPr>
          <w:ilvl w:val="0"/>
          <w:numId w:val="0"/>
        </w:numPr>
        <w:ind w:left="567"/>
        <w:rPr>
          <w:b/>
          <w:spacing w:val="-3"/>
          <w:szCs w:val="24"/>
        </w:rPr>
      </w:pPr>
    </w:p>
    <w:p w:rsidR="0087052A" w:rsidRPr="00BD23C1" w:rsidRDefault="0087052A" w:rsidP="0087052A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87052A" w:rsidRPr="0087052A" w:rsidRDefault="0087052A" w:rsidP="0087052A">
      <w:pPr>
        <w:pStyle w:val="PS-jmeno1"/>
        <w:spacing w:before="1680"/>
      </w:pPr>
      <w:r>
        <w:t>Radek Vondráček v. r.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7052A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Default="00A66149" w:rsidP="00A66149">
      <w:pPr>
        <w:pStyle w:val="PS-overov"/>
      </w:pPr>
      <w:r>
        <w:t>ověřovatel</w:t>
      </w:r>
      <w:bookmarkStart w:id="0" w:name="_GoBack"/>
      <w:bookmarkEnd w:id="0"/>
      <w:r w:rsidR="0087052A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525D"/>
    <w:rsid w:val="002146DB"/>
    <w:rsid w:val="00222AC2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2E56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8617F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3844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C763C"/>
    <w:rsid w:val="007D5EE1"/>
    <w:rsid w:val="007E1D0B"/>
    <w:rsid w:val="007F61CB"/>
    <w:rsid w:val="00806404"/>
    <w:rsid w:val="00812496"/>
    <w:rsid w:val="00830BFE"/>
    <w:rsid w:val="0083671B"/>
    <w:rsid w:val="0087052A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21F8D"/>
    <w:rsid w:val="00D46F3F"/>
    <w:rsid w:val="00D76FB3"/>
    <w:rsid w:val="00D81772"/>
    <w:rsid w:val="00D86D26"/>
    <w:rsid w:val="00D97F3F"/>
    <w:rsid w:val="00DA6DDE"/>
    <w:rsid w:val="00DC0DE7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2018-03-28T06:18:00Z</cp:lastPrinted>
  <dcterms:created xsi:type="dcterms:W3CDTF">2018-03-21T14:41:00Z</dcterms:created>
  <dcterms:modified xsi:type="dcterms:W3CDTF">2018-03-28T06:18:00Z</dcterms:modified>
</cp:coreProperties>
</file>