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2CB7" w:rsidP="000E730C">
      <w:pPr>
        <w:pStyle w:val="PS-slousnesen"/>
      </w:pPr>
      <w:r>
        <w:t>1</w:t>
      </w:r>
      <w:r w:rsidR="00307252">
        <w:t>3</w:t>
      </w:r>
      <w:r w:rsidR="00841B71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8C2CB7">
        <w:t>e</w:t>
      </w:r>
      <w:r>
        <w:t xml:space="preserve"> </w:t>
      </w:r>
      <w:r w:rsidR="008C2CB7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C2CB7">
        <w:t>2</w:t>
      </w:r>
      <w:r>
        <w:t xml:space="preserve">. </w:t>
      </w:r>
      <w:r w:rsidR="00307252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37460F">
        <w:t xml:space="preserve"> vládnímu </w:t>
      </w:r>
      <w:r>
        <w:t xml:space="preserve">návrhu </w:t>
      </w:r>
      <w:r w:rsidR="0037460F" w:rsidRPr="00C44A3B">
        <w:t>zákona, kterým se mění zákon č. 247/1995 Sb., o volbách do Parlamentu České republiky a o změně a doplnění některých dalších zákonů, ve znění pozdějších předpisů /sněmovní tisk 59/ - prvé čtení</w:t>
      </w:r>
      <w:r w:rsidR="0037460F" w:rsidRPr="0083671B">
        <w:rPr>
          <w:szCs w:val="24"/>
        </w:rPr>
        <w:t xml:space="preserve"> </w:t>
      </w:r>
      <w:r w:rsidR="0083671B" w:rsidRPr="0083671B">
        <w:rPr>
          <w:szCs w:val="24"/>
        </w:rPr>
        <w:t>podle § 90 odst. 2</w:t>
      </w:r>
      <w:bookmarkEnd w:id="0"/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DD38B1">
        <w:rPr>
          <w:rStyle w:val="proloenChar"/>
          <w:b w:val="0"/>
        </w:rPr>
        <w:t> </w:t>
      </w:r>
      <w:r>
        <w:rPr>
          <w:rStyle w:val="proloenChar"/>
          <w:b w:val="0"/>
        </w:rPr>
        <w:t>s pokračováním jednání o sněmovním tisku 59 tak, aby s ním mohl být vysloven souhlas již v prvém čtení</w:t>
      </w:r>
      <w:r w:rsidR="00DD38B1">
        <w:rPr>
          <w:rStyle w:val="proloenChar"/>
          <w:b w:val="0"/>
        </w:rPr>
        <w:t>;</w:t>
      </w:r>
    </w:p>
    <w:p w:rsidR="00DD38B1" w:rsidRPr="00BD23C1" w:rsidRDefault="0037460F" w:rsidP="00DD38B1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vyslov</w:t>
      </w:r>
      <w:r w:rsidR="00DD38B1">
        <w:rPr>
          <w:b/>
          <w:spacing w:val="-3"/>
          <w:szCs w:val="24"/>
        </w:rPr>
        <w:t>u</w:t>
      </w:r>
      <w:r w:rsidR="00DD38B1" w:rsidRPr="00BD23C1">
        <w:rPr>
          <w:b/>
          <w:spacing w:val="-3"/>
          <w:szCs w:val="24"/>
        </w:rPr>
        <w:t>je</w:t>
      </w:r>
      <w:r>
        <w:rPr>
          <w:b/>
          <w:spacing w:val="-3"/>
          <w:szCs w:val="24"/>
        </w:rPr>
        <w:t xml:space="preserve"> souhlas</w:t>
      </w:r>
      <w:r w:rsidR="00C37DC5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s vládním návrhem zákona, </w:t>
      </w:r>
      <w:r w:rsidRPr="00C44A3B">
        <w:t>kterým se mění zákon č. 247/1995 Sb., o volbách do Parlamentu České republiky a o změně a doplnění některých dalších zákon</w:t>
      </w:r>
      <w:r>
        <w:t xml:space="preserve">ů, ve znění pozdějších předpisů, podle </w:t>
      </w:r>
      <w:r w:rsidRPr="00C44A3B">
        <w:t>sněmovní</w:t>
      </w:r>
      <w:r>
        <w:t>ho</w:t>
      </w:r>
      <w:r w:rsidRPr="00C44A3B">
        <w:t xml:space="preserve"> tisk</w:t>
      </w:r>
      <w:r>
        <w:t>u</w:t>
      </w:r>
      <w:r w:rsidRPr="00C44A3B">
        <w:t> 59</w:t>
      </w:r>
      <w:r>
        <w:t>, ve znění schválených úprav</w:t>
      </w:r>
      <w:r w:rsidR="00DD38B1">
        <w:rPr>
          <w:spacing w:val="-3"/>
          <w:szCs w:val="24"/>
        </w:rPr>
        <w:t xml:space="preserve">. </w:t>
      </w:r>
    </w:p>
    <w:p w:rsidR="00007B86" w:rsidRDefault="009F58BA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F58BA" w:rsidP="00A66149">
      <w:pPr>
        <w:pStyle w:val="PS-jmeno2"/>
      </w:pPr>
      <w:r>
        <w:t xml:space="preserve">Jiří Valenta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2018-03-01T07:53:00Z</cp:lastPrinted>
  <dcterms:created xsi:type="dcterms:W3CDTF">2018-03-05T07:54:00Z</dcterms:created>
  <dcterms:modified xsi:type="dcterms:W3CDTF">2018-03-06T17:52:00Z</dcterms:modified>
</cp:coreProperties>
</file>