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258" w:rsidRDefault="00414258" w:rsidP="00414258">
      <w:pPr>
        <w:pStyle w:val="ZKON"/>
      </w:pPr>
      <w:r>
        <w:t>ZÁKON</w:t>
      </w:r>
    </w:p>
    <w:p w:rsidR="00414258" w:rsidRPr="00414258" w:rsidRDefault="00414258" w:rsidP="00414258">
      <w:pPr>
        <w:pStyle w:val="nadpiszkona"/>
        <w:rPr>
          <w:b w:val="0"/>
          <w:szCs w:val="24"/>
        </w:rPr>
      </w:pPr>
      <w:r w:rsidRPr="00414258">
        <w:rPr>
          <w:b w:val="0"/>
        </w:rPr>
        <w:t xml:space="preserve">ze dne </w:t>
      </w:r>
      <w:r w:rsidRPr="00414258">
        <w:rPr>
          <w:b w:val="0"/>
          <w:szCs w:val="24"/>
        </w:rPr>
        <w:t>…………………</w:t>
      </w:r>
      <w:r w:rsidR="006F5F40">
        <w:rPr>
          <w:b w:val="0"/>
          <w:szCs w:val="24"/>
        </w:rPr>
        <w:t>2018</w:t>
      </w:r>
      <w:r w:rsidRPr="00414258">
        <w:rPr>
          <w:b w:val="0"/>
          <w:szCs w:val="24"/>
        </w:rPr>
        <w:t>,</w:t>
      </w:r>
    </w:p>
    <w:p w:rsidR="00414258" w:rsidRPr="0041789C" w:rsidRDefault="00414258" w:rsidP="00414258">
      <w:pPr>
        <w:pStyle w:val="nadpiszkona"/>
      </w:pPr>
      <w:r w:rsidRPr="0041789C">
        <w:t xml:space="preserve">kterým se mění zákon č. </w:t>
      </w:r>
      <w:r>
        <w:t>561</w:t>
      </w:r>
      <w:r w:rsidRPr="0041789C">
        <w:t>/20</w:t>
      </w:r>
      <w:r>
        <w:t>04</w:t>
      </w:r>
      <w:r w:rsidRPr="0041789C">
        <w:t xml:space="preserve"> Sb., o</w:t>
      </w:r>
      <w:r>
        <w:t xml:space="preserve"> předškolním, základním, středním, vyšším odborném a jiném vzdělávání (školský zákon), ve znění pozdějších předpisů</w:t>
      </w:r>
    </w:p>
    <w:p w:rsidR="00414258" w:rsidRDefault="00414258" w:rsidP="00414258">
      <w:pPr>
        <w:pStyle w:val="Parlament"/>
      </w:pPr>
      <w:r>
        <w:t>Parlament se usnesl na tomto zákoně České republiky:</w:t>
      </w:r>
    </w:p>
    <w:p w:rsidR="00414258" w:rsidRDefault="00414258" w:rsidP="00414258">
      <w:pPr>
        <w:pStyle w:val="ST"/>
      </w:pPr>
      <w:r>
        <w:t>ČÁST PRVNÍ</w:t>
      </w:r>
    </w:p>
    <w:p w:rsidR="00414258" w:rsidRPr="005A7828" w:rsidRDefault="00414258" w:rsidP="00414258">
      <w:pPr>
        <w:pStyle w:val="NADPISSTI"/>
      </w:pPr>
      <w:r w:rsidRPr="005A7828">
        <w:t>Změna školského zákona</w:t>
      </w:r>
    </w:p>
    <w:p w:rsidR="00414258" w:rsidRPr="0041789C" w:rsidRDefault="00414258" w:rsidP="00414258">
      <w:pPr>
        <w:pStyle w:val="lnek"/>
      </w:pPr>
      <w:r>
        <w:t xml:space="preserve">Čl. </w:t>
      </w:r>
      <w:r w:rsidRPr="0041789C">
        <w:t>I</w:t>
      </w:r>
    </w:p>
    <w:p w:rsidR="00414258" w:rsidRDefault="00414258" w:rsidP="00414258">
      <w:pPr>
        <w:pStyle w:val="Textlnku"/>
      </w:pPr>
      <w:r w:rsidRPr="00CA2690">
        <w:t>Zákon č. 561/2004 Sb., o předškolním, základním, středním, vyšším odborném a jiném vzdělávání (školský zákon), ve znění zákona č. 383/2005 Sb., zákona č. 112/2006 Sb., zákona č. 158/2006 Sb., zákona č. 161/2006 Sb., zákona č. 165/2006 Sb., zákona č. 179/2006 Sb., zákona č. 342/2006 Sb., zákona č. 624/2006 Sb., zákona č. 217/2007 Sb., zákona č. 296/2007 Sb., zákona č. 343/2007 Sb., zákona č. 58/2008 Sb., zákona č. 126/2008 Sb., zákona č. 189/2008 Sb., zákona č. 242/2008 Sb., zákona č. 243/2008 Sb., zákona č. 306/2008 Sb., zákona č. 384/2008 Sb., zákona č. 49/2009 Sb., zákona č. 227/2009 Sb., zákona č. 378/2009 Sb., zákona č. 427/2010 Sb., zákona č. 73/2011 Sb., zákona č. 331/2011 Sb., zákona č. 375/2011 Sb., zákona č. 420/2011 Sb., zákona č. 472/2011 Sb., zákona č. 53/2012 Sb., zákona č. 333/2012 Sb., zákona č. 370/2012 Sb., zákona č. 241/2013 Sb., zákonného opatření Senátu č. 344/2013 Sb., zákona č. 64/2014 Sb., zákona č. 250/2</w:t>
      </w:r>
      <w:r>
        <w:t>014 Sb., zákona č. 82/2015 Sb.,</w:t>
      </w:r>
      <w:r w:rsidRPr="00CA2690">
        <w:t xml:space="preserve"> zákona č. 178/2016 Sb.,</w:t>
      </w:r>
      <w:r>
        <w:t xml:space="preserve"> zákona č. 230/2016 Sb., zákona č. 101/2017 Sb.</w:t>
      </w:r>
      <w:r w:rsidR="00A0764C">
        <w:t>,</w:t>
      </w:r>
      <w:r>
        <w:t xml:space="preserve"> zákona č. 222/2017 Sb.</w:t>
      </w:r>
      <w:r w:rsidR="00A0764C">
        <w:t xml:space="preserve"> a zákona č. 167/2018 Sb.</w:t>
      </w:r>
      <w:r w:rsidR="006F5F40">
        <w:t>,</w:t>
      </w:r>
      <w:r w:rsidRPr="00CA2690">
        <w:t xml:space="preserve"> se mění takto:</w:t>
      </w:r>
    </w:p>
    <w:p w:rsidR="00414258" w:rsidRDefault="00414258" w:rsidP="006F5F40">
      <w:pPr>
        <w:pStyle w:val="Novelizanbod"/>
        <w:numPr>
          <w:ilvl w:val="0"/>
          <w:numId w:val="0"/>
        </w:numPr>
      </w:pPr>
      <w:r>
        <w:t xml:space="preserve">V § 47 odst. 1 </w:t>
      </w:r>
      <w:r w:rsidR="00A0764C">
        <w:t xml:space="preserve">věta </w:t>
      </w:r>
      <w:r>
        <w:t>první zní „</w:t>
      </w:r>
      <w:r w:rsidRPr="00B619C8">
        <w:t>Obec, svazek obcí, kraj a registrovaná církev a náboženská společnost, které bylo přiznáno oprávnění k výkonu zvláštního práva zřizovat církevní školy</w:t>
      </w:r>
      <w:r w:rsidRPr="00B619C8">
        <w:rPr>
          <w:vertAlign w:val="superscript"/>
        </w:rPr>
        <w:t>6)</w:t>
      </w:r>
      <w:r w:rsidRPr="00B619C8">
        <w:t>, mohou zřizovat přípravné třídy základní školy pro děti v posledním roce před zahájením povinné školní docházky, u kterých je předpoklad, že zařazení do přípravné třídy vyrovná jejich vývoj</w:t>
      </w:r>
      <w:r>
        <w:t>,</w:t>
      </w:r>
      <w:r w:rsidRPr="00B619C8">
        <w:t xml:space="preserve"> </w:t>
      </w:r>
      <w:r w:rsidRPr="006F5F40">
        <w:t>přednostně děti</w:t>
      </w:r>
      <w:r>
        <w:t>,</w:t>
      </w:r>
      <w:r w:rsidRPr="00B619C8">
        <w:t xml:space="preserve"> kterým byl povolen odklad povinné školní docházky.</w:t>
      </w:r>
      <w:r>
        <w:t>“</w:t>
      </w:r>
      <w:r w:rsidR="006F5F40">
        <w:t>.</w:t>
      </w:r>
      <w:bookmarkStart w:id="0" w:name="_GoBack"/>
      <w:bookmarkEnd w:id="0"/>
    </w:p>
    <w:p w:rsidR="006F5F40" w:rsidRDefault="006F5F40" w:rsidP="006F5F40"/>
    <w:p w:rsidR="006F5F40" w:rsidRPr="006F5F40" w:rsidRDefault="006F5F40" w:rsidP="006F5F40"/>
    <w:p w:rsidR="00414258" w:rsidRDefault="00414258" w:rsidP="00414258">
      <w:pPr>
        <w:pStyle w:val="ST"/>
      </w:pPr>
      <w:r>
        <w:t>ČÁST DRUHÁ</w:t>
      </w:r>
    </w:p>
    <w:p w:rsidR="00414258" w:rsidRDefault="00414258" w:rsidP="00414258">
      <w:pPr>
        <w:pStyle w:val="NADPISSTI"/>
      </w:pPr>
      <w:r>
        <w:t>ÚČINNOST</w:t>
      </w:r>
    </w:p>
    <w:p w:rsidR="00414258" w:rsidRPr="00113C8F" w:rsidRDefault="00414258" w:rsidP="00414258">
      <w:pPr>
        <w:pStyle w:val="lnek"/>
      </w:pPr>
      <w:r>
        <w:t xml:space="preserve">Čl. </w:t>
      </w:r>
      <w:r w:rsidRPr="00113C8F">
        <w:t>I</w:t>
      </w:r>
      <w:r>
        <w:t>I</w:t>
      </w:r>
    </w:p>
    <w:p w:rsidR="00414258" w:rsidRDefault="00414258" w:rsidP="00414258">
      <w:pPr>
        <w:pStyle w:val="Textlnku"/>
      </w:pPr>
      <w:r w:rsidRPr="009A5012">
        <w:t xml:space="preserve">Tento zákon nabývá účinnosti dnem </w:t>
      </w:r>
      <w:r w:rsidR="00A0764C">
        <w:t xml:space="preserve">jeho </w:t>
      </w:r>
      <w:r>
        <w:t>vyhlášení.</w:t>
      </w:r>
    </w:p>
    <w:sectPr w:rsidR="00414258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258" w:rsidRDefault="00414258">
      <w:r>
        <w:separator/>
      </w:r>
    </w:p>
  </w:endnote>
  <w:endnote w:type="continuationSeparator" w:id="0">
    <w:p w:rsidR="00414258" w:rsidRDefault="0041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258" w:rsidRDefault="00414258">
      <w:r>
        <w:separator/>
      </w:r>
    </w:p>
  </w:footnote>
  <w:footnote w:type="continuationSeparator" w:id="0">
    <w:p w:rsidR="00414258" w:rsidRDefault="00414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D77" w:rsidRDefault="0041425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2D77" w:rsidRDefault="00432D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D77" w:rsidRDefault="0041425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432D77" w:rsidRDefault="00432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14258"/>
    <w:rsid w:val="00414258"/>
    <w:rsid w:val="00432D77"/>
    <w:rsid w:val="006F5F40"/>
    <w:rsid w:val="0072380F"/>
    <w:rsid w:val="008C3D6D"/>
    <w:rsid w:val="00A0764C"/>
    <w:rsid w:val="00AD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7C046"/>
  <w15:chartTrackingRefBased/>
  <w15:docId w15:val="{4192F12C-37D1-4BAC-A684-C8701719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7E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AD07E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AD07E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D07E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D07E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D07E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D07E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D07E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D07E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D07E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D07E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D07E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D07E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D07E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D07E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D07E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D07E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AD07E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D07E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D07E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D07E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D07E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D07E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D07E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D07E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D07E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D07E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AD07E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AD07E1"/>
    <w:rPr>
      <w:vertAlign w:val="superscript"/>
    </w:rPr>
  </w:style>
  <w:style w:type="character" w:customStyle="1" w:styleId="lnekChar">
    <w:name w:val="Článek Char"/>
    <w:link w:val="lnek"/>
    <w:rsid w:val="00414258"/>
    <w:rPr>
      <w:sz w:val="24"/>
    </w:rPr>
  </w:style>
  <w:style w:type="paragraph" w:customStyle="1" w:styleId="Textodstavce">
    <w:name w:val="Text odstavce"/>
    <w:basedOn w:val="Normln"/>
    <w:rsid w:val="00AD07E1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D07E1"/>
    <w:pPr>
      <w:ind w:left="567" w:hanging="567"/>
    </w:pPr>
  </w:style>
  <w:style w:type="character" w:styleId="slostrnky">
    <w:name w:val="page number"/>
    <w:basedOn w:val="Standardnpsmoodstavce"/>
    <w:semiHidden/>
    <w:rsid w:val="00AD07E1"/>
  </w:style>
  <w:style w:type="paragraph" w:styleId="Zpat">
    <w:name w:val="footer"/>
    <w:basedOn w:val="Normln"/>
    <w:semiHidden/>
    <w:rsid w:val="00AD07E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D07E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AD07E1"/>
    <w:rPr>
      <w:vertAlign w:val="superscript"/>
    </w:rPr>
  </w:style>
  <w:style w:type="paragraph" w:styleId="Titulek">
    <w:name w:val="caption"/>
    <w:basedOn w:val="Normln"/>
    <w:next w:val="Normln"/>
    <w:qFormat/>
    <w:rsid w:val="00AD07E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D07E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D07E1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D07E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D07E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D07E1"/>
    <w:rPr>
      <w:b/>
    </w:rPr>
  </w:style>
  <w:style w:type="paragraph" w:customStyle="1" w:styleId="Nadpislnku">
    <w:name w:val="Nadpis článku"/>
    <w:basedOn w:val="lnek"/>
    <w:next w:val="Textodstavce"/>
    <w:rsid w:val="00AD07E1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3D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</TotalTime>
  <Pages>1</Pages>
  <Words>302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2018-12-05T09:47:00Z</cp:lastPrinted>
  <dcterms:created xsi:type="dcterms:W3CDTF">2018-12-05T09:42:00Z</dcterms:created>
  <dcterms:modified xsi:type="dcterms:W3CDTF">2018-12-05T10:00:00Z</dcterms:modified>
  <cp:category/>
</cp:coreProperties>
</file>