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414" w:rsidRDefault="008B4414" w:rsidP="008B4414">
      <w:pPr>
        <w:pStyle w:val="ZKON"/>
      </w:pPr>
      <w:r>
        <w:t>ZÁKON</w:t>
      </w:r>
    </w:p>
    <w:p w:rsidR="008B4414" w:rsidRPr="008B4414" w:rsidRDefault="008B4414" w:rsidP="008B4414">
      <w:pPr>
        <w:pStyle w:val="nadpiszkona"/>
        <w:rPr>
          <w:b w:val="0"/>
        </w:rPr>
      </w:pPr>
      <w:r w:rsidRPr="008B4414">
        <w:rPr>
          <w:b w:val="0"/>
        </w:rPr>
        <w:t>ze dne ……………2018,</w:t>
      </w:r>
    </w:p>
    <w:p w:rsidR="008B4414" w:rsidRPr="00C54540" w:rsidRDefault="008B4414" w:rsidP="008B4414">
      <w:pPr>
        <w:pStyle w:val="nadpiszkona"/>
      </w:pPr>
      <w:r w:rsidRPr="00C54540">
        <w:t>kterým se mění zákon č. 586/1992 Sb., o daních z příjmů, ve znění pozdějších předpisů</w:t>
      </w:r>
    </w:p>
    <w:p w:rsidR="008B4414" w:rsidRDefault="008B4414" w:rsidP="008B4414">
      <w:pPr>
        <w:pStyle w:val="Parlament"/>
      </w:pPr>
      <w:r>
        <w:t>Parlament se usnesl na tomto zákoně České republiky:</w:t>
      </w:r>
    </w:p>
    <w:p w:rsidR="008B4414" w:rsidRPr="00C54540" w:rsidRDefault="008B4414" w:rsidP="008B4414">
      <w:pPr>
        <w:pStyle w:val="NADPISSTI"/>
      </w:pPr>
      <w:r w:rsidRPr="00C54540">
        <w:t>Změna zákona o daních z příjmů</w:t>
      </w:r>
    </w:p>
    <w:p w:rsidR="008B4414" w:rsidRPr="00C54540" w:rsidRDefault="008B4414" w:rsidP="008B4414">
      <w:pPr>
        <w:pStyle w:val="lnek"/>
      </w:pPr>
      <w:r>
        <w:t xml:space="preserve">Čl. </w:t>
      </w:r>
      <w:r w:rsidRPr="00C54540">
        <w:t>I</w:t>
      </w:r>
    </w:p>
    <w:p w:rsidR="008B4414" w:rsidRPr="00C54540" w:rsidRDefault="008B4414" w:rsidP="008B4414">
      <w:pPr>
        <w:pStyle w:val="Textlnku"/>
      </w:pPr>
      <w:r w:rsidRPr="00C54540">
        <w:t xml:space="preserve">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267/2006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 nálezu Ústavního soudu, vyhlášeného pod č. 162/2014 Sb., zákona č. 247/2014 Sb., zákona </w:t>
      </w:r>
      <w:r w:rsidRPr="00C54540">
        <w:lastRenderedPageBreak/>
        <w:t xml:space="preserve">č. 267/2014 Sb., zákona č. 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 293/2017 Sb., </w:t>
      </w:r>
      <w:r w:rsidR="00B85B81">
        <w:t xml:space="preserve">zákona č. 92/2018 Sb. </w:t>
      </w:r>
      <w:r w:rsidRPr="00C54540">
        <w:t>a zákona č. </w:t>
      </w:r>
      <w:r w:rsidR="00B85B81">
        <w:t>174</w:t>
      </w:r>
      <w:r w:rsidRPr="00C54540">
        <w:t>/2018 Sb.</w:t>
      </w:r>
      <w:r w:rsidR="00B85B81">
        <w:t>,</w:t>
      </w:r>
      <w:r w:rsidRPr="00C54540">
        <w:t xml:space="preserve"> se mění takto: </w:t>
      </w:r>
    </w:p>
    <w:p w:rsidR="008B4414" w:rsidRPr="00C54540" w:rsidRDefault="008B4414" w:rsidP="008B4414">
      <w:pPr>
        <w:pStyle w:val="Novelizanbod"/>
      </w:pPr>
      <w:r w:rsidRPr="00C54540">
        <w:t>V § 6 odst. 12 se za větu druhou vkládá věta „Za zaměstnance, u kterého povinnost platit povinné pojistné zaměstnavatel nemá, se nepovažuje zaměstnanec, je-li prokázáno, že se na něho zcela nebo částečně vztahuje povinné zahraniční pojištění stejného druhu, které se řídí právními předpisy jiného členského státu Evropské unie nebo státu tvořícího Evropský hospodářský prostor než Česká republika nebo Švýcarské konfederace; v takovém případě jsou základem daně příjmy ze závislé činnosti zvýšené o částku odpovídající příspěvkům zaměs</w:t>
      </w:r>
      <w:bookmarkStart w:id="0" w:name="_GoBack"/>
      <w:bookmarkEnd w:id="0"/>
      <w:r w:rsidRPr="00C54540">
        <w:t>tnavatele na toto povinné zahraniční pojištění a tyto zahraniční příspěvky se považují pro účely daní z příjmů za povinné pojistné.“.</w:t>
      </w:r>
    </w:p>
    <w:p w:rsidR="008B4414" w:rsidRPr="00C54540" w:rsidRDefault="008B4414" w:rsidP="008B4414">
      <w:pPr>
        <w:pStyle w:val="Novelizanbod"/>
      </w:pPr>
      <w:r w:rsidRPr="00C54540">
        <w:t>V § 38j odst. 2 v písm. f) se za bod 4 vkládá nový bod 5, který zní:</w:t>
      </w:r>
    </w:p>
    <w:p w:rsidR="008B4414" w:rsidRPr="00C54540" w:rsidRDefault="008B4414" w:rsidP="00C23D31">
      <w:pPr>
        <w:pStyle w:val="Textlnku"/>
        <w:spacing w:before="120" w:after="120"/>
        <w:ind w:firstLine="567"/>
      </w:pPr>
      <w:r w:rsidRPr="00C54540">
        <w:t>„5. povinné pojistné z úhrnu zúčtovaných mezd uvedených v bodě 1,“.</w:t>
      </w:r>
    </w:p>
    <w:p w:rsidR="008B4414" w:rsidRPr="00C54540" w:rsidRDefault="008B4414" w:rsidP="008B4414">
      <w:pPr>
        <w:spacing w:before="120" w:after="120"/>
        <w:ind w:left="425" w:hanging="425"/>
      </w:pPr>
      <w:r w:rsidRPr="00C54540">
        <w:t>Dosavadní body 5 až 7 se označují jako body 6 až 8.</w:t>
      </w:r>
    </w:p>
    <w:p w:rsidR="008B4414" w:rsidRPr="00C54540" w:rsidRDefault="008B4414" w:rsidP="008B4414">
      <w:pPr>
        <w:pStyle w:val="lnek"/>
        <w:rPr>
          <w:rFonts w:eastAsia="SimSun"/>
          <w:color w:val="00000A"/>
          <w:kern w:val="2"/>
          <w:lang w:eastAsia="en-US"/>
        </w:rPr>
      </w:pPr>
      <w:r>
        <w:t xml:space="preserve">Čl. </w:t>
      </w:r>
      <w:r w:rsidRPr="00C54540">
        <w:t>II</w:t>
      </w:r>
    </w:p>
    <w:p w:rsidR="008B4414" w:rsidRPr="00C54540" w:rsidRDefault="008B4414" w:rsidP="008B4414">
      <w:pPr>
        <w:pStyle w:val="Nadpislnku"/>
      </w:pPr>
      <w:r w:rsidRPr="00C54540">
        <w:t>Přechodné ustanovení</w:t>
      </w:r>
    </w:p>
    <w:p w:rsidR="008B4414" w:rsidRDefault="008B4414" w:rsidP="008B4414">
      <w:pPr>
        <w:pStyle w:val="Textlnku"/>
      </w:pPr>
      <w:r w:rsidRPr="00C54540">
        <w:t>Pro daňové povinnosti u daně z příjmů za zdaňovací období započatá přede dnem nabytí účinnosti tohoto zákona, jakož i pro práva a povinnosti s nimi související, se použije zákon č. 586/1992 Sb., ve znění účinném přede dnem nabytí účinnosti tohoto zákona.</w:t>
      </w:r>
    </w:p>
    <w:p w:rsidR="008B4414" w:rsidRDefault="008B4414" w:rsidP="008B4414">
      <w:pPr>
        <w:pStyle w:val="lnek"/>
      </w:pPr>
      <w:r>
        <w:t xml:space="preserve">Čl. </w:t>
      </w:r>
      <w:r w:rsidRPr="00C54540">
        <w:t>III</w:t>
      </w:r>
    </w:p>
    <w:p w:rsidR="008B4414" w:rsidRPr="00C54540" w:rsidRDefault="008B4414" w:rsidP="008B4414">
      <w:pPr>
        <w:pStyle w:val="Nadpislnku"/>
      </w:pPr>
      <w:r w:rsidRPr="00C54540">
        <w:t>Účinnost</w:t>
      </w:r>
    </w:p>
    <w:p w:rsidR="008B4414" w:rsidRPr="00C54540" w:rsidRDefault="008B4414" w:rsidP="008B4414">
      <w:pPr>
        <w:pStyle w:val="Textlnku"/>
      </w:pPr>
      <w:r w:rsidRPr="00C54540">
        <w:t>Tento zákon nabývá účinnosti dnem 1. ledna 2019.</w:t>
      </w:r>
    </w:p>
    <w:sectPr w:rsidR="008B4414" w:rsidRPr="00C54540">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414" w:rsidRDefault="008B4414">
      <w:r>
        <w:separator/>
      </w:r>
    </w:p>
  </w:endnote>
  <w:endnote w:type="continuationSeparator" w:id="0">
    <w:p w:rsidR="008B4414" w:rsidRDefault="008B4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414" w:rsidRDefault="008B4414">
      <w:r>
        <w:separator/>
      </w:r>
    </w:p>
  </w:footnote>
  <w:footnote w:type="continuationSeparator" w:id="0">
    <w:p w:rsidR="008B4414" w:rsidRDefault="008B4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669" w:rsidRDefault="004C6ED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1D3669" w:rsidRDefault="001D366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669" w:rsidRDefault="004C6EDF">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B85B81">
      <w:rPr>
        <w:rStyle w:val="slostrnky"/>
        <w:noProof/>
      </w:rPr>
      <w:t>2</w:t>
    </w:r>
    <w:r>
      <w:rPr>
        <w:rStyle w:val="slostrnky"/>
      </w:rPr>
      <w:fldChar w:fldCharType="end"/>
    </w:r>
    <w:r>
      <w:rPr>
        <w:rStyle w:val="slostrnky"/>
      </w:rPr>
      <w:t xml:space="preserve"> -</w:t>
    </w:r>
  </w:p>
  <w:p w:rsidR="001D3669" w:rsidRDefault="001D366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7"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8"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9"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0"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1"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2"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3"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4"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5"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6"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17"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8"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19"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5"/>
  </w:num>
  <w:num w:numId="4">
    <w:abstractNumId w:val="8"/>
  </w:num>
  <w:num w:numId="5">
    <w:abstractNumId w:val="17"/>
  </w:num>
  <w:num w:numId="6">
    <w:abstractNumId w:val="6"/>
  </w:num>
  <w:num w:numId="7">
    <w:abstractNumId w:val="3"/>
  </w:num>
  <w:num w:numId="8">
    <w:abstractNumId w:val="2"/>
  </w:num>
  <w:num w:numId="9">
    <w:abstractNumId w:val="7"/>
  </w:num>
  <w:num w:numId="10">
    <w:abstractNumId w:val="19"/>
  </w:num>
  <w:num w:numId="11">
    <w:abstractNumId w:val="10"/>
  </w:num>
  <w:num w:numId="12">
    <w:abstractNumId w:val="16"/>
  </w:num>
  <w:num w:numId="13">
    <w:abstractNumId w:val="9"/>
  </w:num>
  <w:num w:numId="14">
    <w:abstractNumId w:val="15"/>
  </w:num>
  <w:num w:numId="15">
    <w:abstractNumId w:val="4"/>
  </w:num>
  <w:num w:numId="16">
    <w:abstractNumId w:val="12"/>
  </w:num>
  <w:num w:numId="17">
    <w:abstractNumId w:val="18"/>
  </w:num>
  <w:num w:numId="18">
    <w:abstractNumId w:val="13"/>
  </w:num>
  <w:num w:numId="19">
    <w:abstractNumId w:val="11"/>
  </w:num>
  <w:num w:numId="20">
    <w:abstractNumId w:val="13"/>
    <w:lvlOverride w:ilvl="0">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8B4414"/>
    <w:rsid w:val="001D3669"/>
    <w:rsid w:val="004214CE"/>
    <w:rsid w:val="004C6EDF"/>
    <w:rsid w:val="008B4414"/>
    <w:rsid w:val="00B85B81"/>
    <w:rsid w:val="00C23D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0217E1"/>
  <w15:chartTrackingRefBased/>
  <w15:docId w15:val="{C1563294-889E-4DDB-8EB4-D76743FB8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14CE"/>
    <w:pPr>
      <w:jc w:val="both"/>
    </w:pPr>
    <w:rPr>
      <w:sz w:val="24"/>
    </w:rPr>
  </w:style>
  <w:style w:type="paragraph" w:styleId="Nadpis1">
    <w:name w:val="heading 1"/>
    <w:basedOn w:val="Normln"/>
    <w:next w:val="Normln"/>
    <w:qFormat/>
    <w:rsid w:val="004214CE"/>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4214CE"/>
    <w:pPr>
      <w:tabs>
        <w:tab w:val="center" w:pos="4536"/>
        <w:tab w:val="right" w:pos="9072"/>
      </w:tabs>
    </w:pPr>
  </w:style>
  <w:style w:type="paragraph" w:customStyle="1" w:styleId="Textparagrafu">
    <w:name w:val="Text paragrafu"/>
    <w:basedOn w:val="Normln"/>
    <w:rsid w:val="004214CE"/>
    <w:pPr>
      <w:spacing w:before="240"/>
      <w:ind w:firstLine="425"/>
      <w:outlineLvl w:val="5"/>
    </w:pPr>
  </w:style>
  <w:style w:type="paragraph" w:customStyle="1" w:styleId="Paragraf">
    <w:name w:val="Paragraf"/>
    <w:basedOn w:val="Normln"/>
    <w:next w:val="Textodstavce"/>
    <w:rsid w:val="004214CE"/>
    <w:pPr>
      <w:keepNext/>
      <w:keepLines/>
      <w:spacing w:before="240"/>
      <w:jc w:val="center"/>
      <w:outlineLvl w:val="5"/>
    </w:pPr>
  </w:style>
  <w:style w:type="paragraph" w:customStyle="1" w:styleId="Oddl">
    <w:name w:val="Oddíl"/>
    <w:basedOn w:val="Normln"/>
    <w:next w:val="Nadpisoddlu"/>
    <w:rsid w:val="004214CE"/>
    <w:pPr>
      <w:keepNext/>
      <w:keepLines/>
      <w:spacing w:before="240"/>
      <w:jc w:val="center"/>
      <w:outlineLvl w:val="4"/>
    </w:pPr>
  </w:style>
  <w:style w:type="paragraph" w:customStyle="1" w:styleId="Nadpisoddlu">
    <w:name w:val="Nadpis oddílu"/>
    <w:basedOn w:val="Normln"/>
    <w:next w:val="Paragraf"/>
    <w:rsid w:val="004214CE"/>
    <w:pPr>
      <w:keepNext/>
      <w:keepLines/>
      <w:jc w:val="center"/>
      <w:outlineLvl w:val="4"/>
    </w:pPr>
    <w:rPr>
      <w:b/>
    </w:rPr>
  </w:style>
  <w:style w:type="paragraph" w:customStyle="1" w:styleId="Dl">
    <w:name w:val="Díl"/>
    <w:basedOn w:val="Normln"/>
    <w:next w:val="Nadpisdlu"/>
    <w:rsid w:val="004214CE"/>
    <w:pPr>
      <w:keepNext/>
      <w:keepLines/>
      <w:spacing w:before="240"/>
      <w:jc w:val="center"/>
      <w:outlineLvl w:val="3"/>
    </w:pPr>
  </w:style>
  <w:style w:type="paragraph" w:customStyle="1" w:styleId="Nadpisdlu">
    <w:name w:val="Nadpis dílu"/>
    <w:basedOn w:val="Normln"/>
    <w:next w:val="Oddl"/>
    <w:rsid w:val="004214CE"/>
    <w:pPr>
      <w:keepNext/>
      <w:keepLines/>
      <w:jc w:val="center"/>
      <w:outlineLvl w:val="3"/>
    </w:pPr>
    <w:rPr>
      <w:b/>
    </w:rPr>
  </w:style>
  <w:style w:type="paragraph" w:customStyle="1" w:styleId="Hlava">
    <w:name w:val="Hlava"/>
    <w:basedOn w:val="Normln"/>
    <w:next w:val="Nadpishlavy"/>
    <w:rsid w:val="004214CE"/>
    <w:pPr>
      <w:keepNext/>
      <w:keepLines/>
      <w:spacing w:before="240"/>
      <w:jc w:val="center"/>
      <w:outlineLvl w:val="2"/>
    </w:pPr>
  </w:style>
  <w:style w:type="paragraph" w:customStyle="1" w:styleId="Nadpishlavy">
    <w:name w:val="Nadpis hlavy"/>
    <w:basedOn w:val="Normln"/>
    <w:next w:val="Dl"/>
    <w:rsid w:val="004214CE"/>
    <w:pPr>
      <w:keepNext/>
      <w:keepLines/>
      <w:jc w:val="center"/>
      <w:outlineLvl w:val="2"/>
    </w:pPr>
    <w:rPr>
      <w:b/>
    </w:rPr>
  </w:style>
  <w:style w:type="paragraph" w:customStyle="1" w:styleId="ST">
    <w:name w:val="ČÁST"/>
    <w:basedOn w:val="Normln"/>
    <w:next w:val="NADPISSTI"/>
    <w:rsid w:val="004214CE"/>
    <w:pPr>
      <w:keepNext/>
      <w:keepLines/>
      <w:spacing w:before="240" w:after="120"/>
      <w:jc w:val="center"/>
      <w:outlineLvl w:val="1"/>
    </w:pPr>
    <w:rPr>
      <w:caps/>
    </w:rPr>
  </w:style>
  <w:style w:type="paragraph" w:customStyle="1" w:styleId="NADPISSTI">
    <w:name w:val="NADPIS ČÁSTI"/>
    <w:basedOn w:val="Normln"/>
    <w:next w:val="Hlava"/>
    <w:rsid w:val="004214CE"/>
    <w:pPr>
      <w:keepNext/>
      <w:keepLines/>
      <w:jc w:val="center"/>
      <w:outlineLvl w:val="1"/>
    </w:pPr>
    <w:rPr>
      <w:b/>
    </w:rPr>
  </w:style>
  <w:style w:type="paragraph" w:customStyle="1" w:styleId="ZKON">
    <w:name w:val="ZÁKON"/>
    <w:basedOn w:val="Normln"/>
    <w:next w:val="nadpiszkona"/>
    <w:rsid w:val="004214CE"/>
    <w:pPr>
      <w:keepNext/>
      <w:keepLines/>
      <w:jc w:val="center"/>
      <w:outlineLvl w:val="0"/>
    </w:pPr>
    <w:rPr>
      <w:b/>
      <w:caps/>
    </w:rPr>
  </w:style>
  <w:style w:type="paragraph" w:customStyle="1" w:styleId="nadpiszkona">
    <w:name w:val="nadpis zákona"/>
    <w:basedOn w:val="Normln"/>
    <w:next w:val="Parlament"/>
    <w:rsid w:val="004214CE"/>
    <w:pPr>
      <w:keepNext/>
      <w:keepLines/>
      <w:spacing w:before="120"/>
      <w:jc w:val="center"/>
      <w:outlineLvl w:val="0"/>
    </w:pPr>
    <w:rPr>
      <w:b/>
    </w:rPr>
  </w:style>
  <w:style w:type="paragraph" w:customStyle="1" w:styleId="Parlament">
    <w:name w:val="Parlament"/>
    <w:basedOn w:val="Normln"/>
    <w:next w:val="ST"/>
    <w:rsid w:val="004214CE"/>
    <w:pPr>
      <w:keepNext/>
      <w:keepLines/>
      <w:spacing w:before="360" w:after="240"/>
    </w:pPr>
  </w:style>
  <w:style w:type="paragraph" w:customStyle="1" w:styleId="Textlnku">
    <w:name w:val="Text článku"/>
    <w:basedOn w:val="Normln"/>
    <w:link w:val="TextlnkuChar"/>
    <w:rsid w:val="004214CE"/>
    <w:pPr>
      <w:spacing w:before="240"/>
      <w:ind w:firstLine="425"/>
      <w:outlineLvl w:val="5"/>
    </w:pPr>
  </w:style>
  <w:style w:type="paragraph" w:customStyle="1" w:styleId="lnek">
    <w:name w:val="Článek"/>
    <w:basedOn w:val="Normln"/>
    <w:next w:val="Textodstavce"/>
    <w:rsid w:val="004214CE"/>
    <w:pPr>
      <w:keepNext/>
      <w:keepLines/>
      <w:spacing w:before="240"/>
      <w:jc w:val="center"/>
      <w:outlineLvl w:val="5"/>
    </w:pPr>
  </w:style>
  <w:style w:type="paragraph" w:customStyle="1" w:styleId="CELEX">
    <w:name w:val="CELEX"/>
    <w:basedOn w:val="Normln"/>
    <w:next w:val="Normln"/>
    <w:rsid w:val="004214CE"/>
    <w:pPr>
      <w:spacing w:before="60"/>
    </w:pPr>
    <w:rPr>
      <w:i/>
      <w:sz w:val="20"/>
    </w:rPr>
  </w:style>
  <w:style w:type="paragraph" w:customStyle="1" w:styleId="funkce">
    <w:name w:val="funkce"/>
    <w:basedOn w:val="Normln"/>
    <w:rsid w:val="004214CE"/>
    <w:pPr>
      <w:keepLines/>
      <w:jc w:val="center"/>
    </w:pPr>
  </w:style>
  <w:style w:type="paragraph" w:customStyle="1" w:styleId="Psmeno">
    <w:name w:val="&quot;Písmeno&quot;"/>
    <w:basedOn w:val="Normln"/>
    <w:next w:val="Normln"/>
    <w:rsid w:val="004214CE"/>
    <w:pPr>
      <w:keepNext/>
      <w:keepLines/>
      <w:ind w:left="425" w:hanging="425"/>
    </w:pPr>
  </w:style>
  <w:style w:type="paragraph" w:customStyle="1" w:styleId="Oznaenpozmn">
    <w:name w:val="Označení pozm.n."/>
    <w:basedOn w:val="Normln"/>
    <w:next w:val="Normln"/>
    <w:rsid w:val="004214CE"/>
    <w:pPr>
      <w:numPr>
        <w:numId w:val="1"/>
      </w:numPr>
      <w:spacing w:after="120"/>
    </w:pPr>
    <w:rPr>
      <w:b/>
    </w:rPr>
  </w:style>
  <w:style w:type="paragraph" w:customStyle="1" w:styleId="Textpozmn">
    <w:name w:val="Text pozm.n."/>
    <w:basedOn w:val="Normln"/>
    <w:next w:val="Normln"/>
    <w:rsid w:val="004214CE"/>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4214CE"/>
    <w:pPr>
      <w:keepNext/>
      <w:keepLines/>
      <w:numPr>
        <w:numId w:val="3"/>
      </w:numPr>
      <w:tabs>
        <w:tab w:val="left" w:pos="851"/>
      </w:tabs>
      <w:spacing w:before="480" w:after="120"/>
    </w:pPr>
  </w:style>
  <w:style w:type="paragraph" w:customStyle="1" w:styleId="Novelizanbodvpozmn">
    <w:name w:val="Novelizační bod v pozm.n."/>
    <w:basedOn w:val="Normln"/>
    <w:next w:val="Normln"/>
    <w:rsid w:val="004214CE"/>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4214CE"/>
    <w:pPr>
      <w:keepNext/>
      <w:keepLines/>
      <w:spacing w:after="120"/>
      <w:jc w:val="center"/>
    </w:pPr>
    <w:rPr>
      <w:b/>
      <w:sz w:val="32"/>
    </w:rPr>
  </w:style>
  <w:style w:type="paragraph" w:customStyle="1" w:styleId="Textbodu">
    <w:name w:val="Text bodu"/>
    <w:basedOn w:val="Normln"/>
    <w:rsid w:val="004214CE"/>
    <w:pPr>
      <w:numPr>
        <w:ilvl w:val="8"/>
        <w:numId w:val="5"/>
      </w:numPr>
      <w:outlineLvl w:val="8"/>
    </w:pPr>
  </w:style>
  <w:style w:type="paragraph" w:customStyle="1" w:styleId="Textpsmene">
    <w:name w:val="Text písmene"/>
    <w:basedOn w:val="Normln"/>
    <w:rsid w:val="004214CE"/>
    <w:pPr>
      <w:numPr>
        <w:ilvl w:val="7"/>
        <w:numId w:val="5"/>
      </w:numPr>
      <w:outlineLvl w:val="7"/>
    </w:pPr>
  </w:style>
  <w:style w:type="character" w:customStyle="1" w:styleId="Odkaznapoznpodarou">
    <w:name w:val="Odkaz na pozn. pod čarou"/>
    <w:basedOn w:val="Standardnpsmoodstavce"/>
    <w:rsid w:val="004214CE"/>
    <w:rPr>
      <w:vertAlign w:val="superscript"/>
    </w:rPr>
  </w:style>
  <w:style w:type="character" w:customStyle="1" w:styleId="NovelizanbodChar">
    <w:name w:val="Novelizační bod Char"/>
    <w:link w:val="Novelizanbod"/>
    <w:locked/>
    <w:rsid w:val="008B4414"/>
    <w:rPr>
      <w:sz w:val="24"/>
    </w:rPr>
  </w:style>
  <w:style w:type="paragraph" w:customStyle="1" w:styleId="Textodstavce">
    <w:name w:val="Text odstavce"/>
    <w:basedOn w:val="Normln"/>
    <w:rsid w:val="004214CE"/>
    <w:pPr>
      <w:numPr>
        <w:ilvl w:val="6"/>
        <w:numId w:val="5"/>
      </w:numPr>
      <w:tabs>
        <w:tab w:val="left" w:pos="851"/>
      </w:tabs>
      <w:spacing w:before="120" w:after="120"/>
      <w:outlineLvl w:val="6"/>
    </w:pPr>
  </w:style>
  <w:style w:type="paragraph" w:customStyle="1" w:styleId="Textbodunovely">
    <w:name w:val="Text bodu novely"/>
    <w:basedOn w:val="Normln"/>
    <w:next w:val="Normln"/>
    <w:rsid w:val="004214CE"/>
    <w:pPr>
      <w:ind w:left="567" w:hanging="567"/>
    </w:pPr>
  </w:style>
  <w:style w:type="character" w:styleId="slostrnky">
    <w:name w:val="page number"/>
    <w:basedOn w:val="Standardnpsmoodstavce"/>
    <w:semiHidden/>
    <w:rsid w:val="004214CE"/>
  </w:style>
  <w:style w:type="paragraph" w:styleId="Zpat">
    <w:name w:val="footer"/>
    <w:basedOn w:val="Normln"/>
    <w:semiHidden/>
    <w:rsid w:val="004214CE"/>
    <w:pPr>
      <w:tabs>
        <w:tab w:val="center" w:pos="4536"/>
        <w:tab w:val="right" w:pos="9072"/>
      </w:tabs>
    </w:pPr>
  </w:style>
  <w:style w:type="paragraph" w:styleId="Textpoznpodarou">
    <w:name w:val="footnote text"/>
    <w:basedOn w:val="Normln"/>
    <w:semiHidden/>
    <w:rsid w:val="004214CE"/>
    <w:pPr>
      <w:tabs>
        <w:tab w:val="left" w:pos="425"/>
      </w:tabs>
      <w:ind w:left="425" w:hanging="425"/>
    </w:pPr>
    <w:rPr>
      <w:sz w:val="20"/>
    </w:rPr>
  </w:style>
  <w:style w:type="character" w:styleId="Znakapoznpodarou">
    <w:name w:val="footnote reference"/>
    <w:basedOn w:val="Standardnpsmoodstavce"/>
    <w:semiHidden/>
    <w:rsid w:val="004214CE"/>
    <w:rPr>
      <w:vertAlign w:val="superscript"/>
    </w:rPr>
  </w:style>
  <w:style w:type="paragraph" w:styleId="Titulek">
    <w:name w:val="caption"/>
    <w:basedOn w:val="Normln"/>
    <w:next w:val="Normln"/>
    <w:qFormat/>
    <w:rsid w:val="004214CE"/>
    <w:pPr>
      <w:spacing w:before="120" w:after="120"/>
    </w:pPr>
    <w:rPr>
      <w:b/>
    </w:rPr>
  </w:style>
  <w:style w:type="paragraph" w:customStyle="1" w:styleId="Nvrh">
    <w:name w:val="Návrh"/>
    <w:basedOn w:val="Normln"/>
    <w:next w:val="ZKON"/>
    <w:rsid w:val="004214CE"/>
    <w:pPr>
      <w:keepNext/>
      <w:keepLines/>
      <w:spacing w:after="240"/>
      <w:jc w:val="center"/>
      <w:outlineLvl w:val="0"/>
    </w:pPr>
    <w:rPr>
      <w:spacing w:val="40"/>
    </w:rPr>
  </w:style>
  <w:style w:type="paragraph" w:customStyle="1" w:styleId="Podpis">
    <w:name w:val="Podpis_"/>
    <w:basedOn w:val="Normln"/>
    <w:next w:val="funkce"/>
    <w:rsid w:val="004214CE"/>
    <w:pPr>
      <w:keepNext/>
      <w:keepLines/>
      <w:spacing w:before="720"/>
      <w:jc w:val="center"/>
    </w:pPr>
  </w:style>
  <w:style w:type="character" w:customStyle="1" w:styleId="TextlnkuChar">
    <w:name w:val="Text článku Char"/>
    <w:link w:val="Textlnku"/>
    <w:locked/>
    <w:rsid w:val="008B4414"/>
    <w:rPr>
      <w:sz w:val="24"/>
    </w:rPr>
  </w:style>
  <w:style w:type="paragraph" w:customStyle="1" w:styleId="VARIANTA">
    <w:name w:val="VARIANTA"/>
    <w:basedOn w:val="Normln"/>
    <w:next w:val="Normln"/>
    <w:rsid w:val="004214CE"/>
    <w:pPr>
      <w:keepNext/>
      <w:spacing w:before="120" w:after="120"/>
    </w:pPr>
    <w:rPr>
      <w:caps/>
      <w:spacing w:val="60"/>
    </w:rPr>
  </w:style>
  <w:style w:type="paragraph" w:customStyle="1" w:styleId="VARIANTA-konec">
    <w:name w:val="VARIANTA - konec"/>
    <w:basedOn w:val="Normln"/>
    <w:next w:val="Normln"/>
    <w:rsid w:val="004214CE"/>
    <w:rPr>
      <w:caps/>
      <w:spacing w:val="60"/>
    </w:rPr>
  </w:style>
  <w:style w:type="paragraph" w:customStyle="1" w:styleId="Nadpisparagrafu">
    <w:name w:val="Nadpis paragrafu"/>
    <w:basedOn w:val="Paragraf"/>
    <w:next w:val="Textodstavce"/>
    <w:rsid w:val="004214CE"/>
    <w:rPr>
      <w:b/>
    </w:rPr>
  </w:style>
  <w:style w:type="paragraph" w:customStyle="1" w:styleId="Nadpislnku">
    <w:name w:val="Nadpis článku"/>
    <w:basedOn w:val="lnek"/>
    <w:next w:val="Textodstavce"/>
    <w:rsid w:val="004214C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2</TotalTime>
  <Pages>2</Pages>
  <Words>909</Words>
  <Characters>4574</Characters>
  <Application>Microsoft Office Word</Application>
  <DocSecurity>0</DocSecurity>
  <Lines>38</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4</cp:revision>
  <cp:lastPrinted>2018-09-13T08:06:00Z</cp:lastPrinted>
  <dcterms:created xsi:type="dcterms:W3CDTF">2018-09-12T13:19:00Z</dcterms:created>
  <dcterms:modified xsi:type="dcterms:W3CDTF">2018-09-14T10:24:00Z</dcterms:modified>
  <cp:category/>
</cp:coreProperties>
</file>