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FA" w:rsidRDefault="002961FA" w:rsidP="002961FA">
      <w:pPr>
        <w:pStyle w:val="Heading"/>
      </w:pPr>
      <w:r>
        <w:t>Parlament České republiky</w:t>
      </w:r>
    </w:p>
    <w:p w:rsidR="002961FA" w:rsidRDefault="002961FA" w:rsidP="002961FA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2961FA" w:rsidRDefault="002961FA" w:rsidP="002961FA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2018</w:t>
      </w:r>
    </w:p>
    <w:p w:rsidR="002961FA" w:rsidRDefault="002961FA" w:rsidP="002961FA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2961FA" w:rsidRDefault="002961FA" w:rsidP="002961FA">
      <w:pPr>
        <w:pStyle w:val="Standard"/>
        <w:jc w:val="center"/>
        <w:rPr>
          <w:b/>
          <w:i/>
          <w:sz w:val="24"/>
        </w:rPr>
      </w:pPr>
    </w:p>
    <w:p w:rsidR="009A4FFE" w:rsidRDefault="009A4FFE" w:rsidP="002961FA">
      <w:pPr>
        <w:pStyle w:val="Standard"/>
        <w:jc w:val="center"/>
        <w:rPr>
          <w:b/>
          <w:i/>
          <w:sz w:val="24"/>
        </w:rPr>
      </w:pPr>
    </w:p>
    <w:p w:rsidR="002961FA" w:rsidRDefault="00AF4B76" w:rsidP="002961FA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37</w:t>
      </w:r>
    </w:p>
    <w:p w:rsidR="002961FA" w:rsidRDefault="002961FA" w:rsidP="006515AD">
      <w:pPr>
        <w:pStyle w:val="Standard"/>
        <w:rPr>
          <w:rFonts w:ascii="Arial" w:hAnsi="Arial" w:cs="Arial"/>
          <w:b/>
          <w:sz w:val="36"/>
        </w:rPr>
      </w:pPr>
      <w:bookmarkStart w:id="0" w:name="_GoBack"/>
      <w:bookmarkEnd w:id="0"/>
    </w:p>
    <w:p w:rsidR="002961FA" w:rsidRDefault="002961FA" w:rsidP="002961FA">
      <w:pPr>
        <w:pStyle w:val="Nadpis3"/>
        <w:rPr>
          <w:sz w:val="32"/>
        </w:rPr>
      </w:pPr>
      <w:r>
        <w:rPr>
          <w:sz w:val="32"/>
        </w:rPr>
        <w:t>USNESENÍ</w:t>
      </w:r>
    </w:p>
    <w:p w:rsidR="002961FA" w:rsidRDefault="002961FA" w:rsidP="002961FA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2961FA" w:rsidRDefault="002961FA" w:rsidP="002961FA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9. schůze</w:t>
      </w:r>
    </w:p>
    <w:p w:rsidR="002961FA" w:rsidRDefault="002961FA" w:rsidP="002961FA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4. září 2018</w:t>
      </w:r>
    </w:p>
    <w:p w:rsidR="002961FA" w:rsidRDefault="002961FA" w:rsidP="002961FA">
      <w:pPr>
        <w:pStyle w:val="Standard"/>
      </w:pPr>
    </w:p>
    <w:p w:rsidR="002961FA" w:rsidRDefault="002961FA" w:rsidP="002961FA">
      <w:pPr>
        <w:pStyle w:val="Nadpis2"/>
        <w:jc w:val="center"/>
        <w:rPr>
          <w:spacing w:val="-3"/>
        </w:rPr>
      </w:pPr>
    </w:p>
    <w:p w:rsidR="002961FA" w:rsidRDefault="002961FA" w:rsidP="002961FA">
      <w:pPr>
        <w:pStyle w:val="Standard"/>
        <w:jc w:val="center"/>
        <w:rPr>
          <w:spacing w:val="-3"/>
          <w:sz w:val="24"/>
        </w:rPr>
      </w:pPr>
    </w:p>
    <w:p w:rsidR="002961FA" w:rsidRDefault="002961FA" w:rsidP="002961FA">
      <w:pPr>
        <w:pStyle w:val="Nadpis2"/>
        <w:jc w:val="center"/>
      </w:pPr>
      <w:r>
        <w:t>K Výroční zprávě o činnosti a hospodaření České tiskové kanceláře v roce 2017/ST 218/</w:t>
      </w:r>
    </w:p>
    <w:p w:rsidR="002961FA" w:rsidRDefault="002961FA" w:rsidP="002961FA">
      <w:pPr>
        <w:pStyle w:val="Standard"/>
        <w:pBdr>
          <w:bottom w:val="single" w:sz="6" w:space="1" w:color="000000"/>
        </w:pBdr>
        <w:jc w:val="both"/>
        <w:rPr>
          <w:sz w:val="24"/>
        </w:rPr>
      </w:pPr>
    </w:p>
    <w:p w:rsidR="002961FA" w:rsidRDefault="002961FA" w:rsidP="002961FA">
      <w:pPr>
        <w:pStyle w:val="Standard"/>
        <w:jc w:val="both"/>
        <w:rPr>
          <w:sz w:val="24"/>
        </w:rPr>
      </w:pPr>
    </w:p>
    <w:p w:rsidR="002961FA" w:rsidRDefault="002961FA" w:rsidP="002961FA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Volební výbor Poslanecké sněmovny</w:t>
      </w:r>
    </w:p>
    <w:p w:rsidR="002961FA" w:rsidRDefault="002961FA" w:rsidP="002961FA">
      <w:pPr>
        <w:pStyle w:val="Standard"/>
        <w:jc w:val="both"/>
        <w:rPr>
          <w:sz w:val="24"/>
          <w:szCs w:val="24"/>
        </w:rPr>
      </w:pPr>
    </w:p>
    <w:p w:rsidR="002961FA" w:rsidRDefault="002961FA" w:rsidP="002961FA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po vyslechnutí úvodního slova předsedy Rady České tiskové kanceláře JUDr. Miroslava Augustina, zpravodajské zprávě poslance Lubomíra Španěla a po rozpravě</w:t>
      </w:r>
    </w:p>
    <w:p w:rsidR="002961FA" w:rsidRDefault="002961FA" w:rsidP="002961FA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2961FA" w:rsidRDefault="002961FA" w:rsidP="002961FA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2961FA" w:rsidRDefault="002961FA" w:rsidP="002961FA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2961FA" w:rsidRDefault="002961FA" w:rsidP="002961FA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2961FA" w:rsidRDefault="002961FA" w:rsidP="002961FA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 xml:space="preserve">Výroční zprávu o činnosti a hospodaření České tiskové kanceláře v roce 2017 </w:t>
      </w:r>
      <w:r>
        <w:rPr>
          <w:color w:val="000000"/>
          <w:spacing w:val="-7"/>
          <w:sz w:val="24"/>
        </w:rPr>
        <w:t>dle sněmovního tisku 218“,</w:t>
      </w:r>
    </w:p>
    <w:p w:rsidR="002961FA" w:rsidRDefault="002961FA" w:rsidP="002961FA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2961FA" w:rsidRDefault="002961FA" w:rsidP="002961FA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p o v ě ř u j e</w:t>
      </w:r>
      <w:r>
        <w:rPr>
          <w:b/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2961FA" w:rsidRDefault="002961FA" w:rsidP="002961FA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2961FA" w:rsidRDefault="002961FA" w:rsidP="002961FA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 xml:space="preserve">Výroční zprávy o činnosti a hospodaření České tiskové kanceláře v roce 2017 </w:t>
      </w:r>
      <w:r>
        <w:rPr>
          <w:color w:val="000000"/>
          <w:spacing w:val="-7"/>
          <w:sz w:val="24"/>
        </w:rPr>
        <w:t>na schůzi volebního výboru.</w:t>
      </w:r>
    </w:p>
    <w:p w:rsidR="002961FA" w:rsidRDefault="002961FA" w:rsidP="002961FA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961FA" w:rsidRDefault="002961FA" w:rsidP="002961FA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2961FA" w:rsidRDefault="002961FA" w:rsidP="002961FA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2961FA" w:rsidRDefault="002961FA" w:rsidP="002961FA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2961FA" w:rsidRDefault="002961FA" w:rsidP="002961FA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F719B8" w:rsidRDefault="00F719B8" w:rsidP="002961FA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F719B8" w:rsidRDefault="00F719B8" w:rsidP="002961FA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2961FA" w:rsidRDefault="007F1449" w:rsidP="002961FA">
      <w:pPr>
        <w:pStyle w:val="Standard"/>
        <w:ind w:firstLine="720"/>
        <w:rPr>
          <w:sz w:val="24"/>
        </w:rPr>
      </w:pPr>
      <w:r>
        <w:rPr>
          <w:sz w:val="24"/>
        </w:rPr>
        <w:t xml:space="preserve">Marcela M e l k o v á, </w:t>
      </w:r>
      <w:proofErr w:type="gramStart"/>
      <w:r>
        <w:rPr>
          <w:sz w:val="24"/>
        </w:rPr>
        <w:t>v.r.</w:t>
      </w:r>
      <w:proofErr w:type="gramEnd"/>
      <w:r w:rsidR="008A1CC3">
        <w:rPr>
          <w:sz w:val="24"/>
        </w:rPr>
        <w:t xml:space="preserve">    </w:t>
      </w:r>
      <w:r w:rsidR="002961FA">
        <w:rPr>
          <w:sz w:val="24"/>
        </w:rPr>
        <w:t>Lubomír Š p a n ě l</w:t>
      </w:r>
      <w:r>
        <w:rPr>
          <w:sz w:val="24"/>
        </w:rPr>
        <w:t xml:space="preserve">, </w:t>
      </w:r>
      <w:proofErr w:type="gramStart"/>
      <w:r>
        <w:rPr>
          <w:sz w:val="24"/>
        </w:rPr>
        <w:t>v.r.</w:t>
      </w:r>
      <w:proofErr w:type="gramEnd"/>
      <w:r w:rsidR="002961FA">
        <w:rPr>
          <w:sz w:val="24"/>
        </w:rPr>
        <w:t xml:space="preserve"> </w:t>
      </w:r>
      <w:r>
        <w:rPr>
          <w:sz w:val="24"/>
        </w:rPr>
        <w:t xml:space="preserve">         </w:t>
      </w:r>
      <w:r w:rsidR="002961FA">
        <w:rPr>
          <w:sz w:val="24"/>
        </w:rPr>
        <w:t>Stanislav  B e r k o v e c</w:t>
      </w:r>
      <w:r>
        <w:rPr>
          <w:sz w:val="24"/>
        </w:rPr>
        <w:t xml:space="preserve">, </w:t>
      </w:r>
      <w:proofErr w:type="gramStart"/>
      <w:r>
        <w:rPr>
          <w:sz w:val="24"/>
        </w:rPr>
        <w:t>v.r.</w:t>
      </w:r>
      <w:proofErr w:type="gramEnd"/>
      <w:r w:rsidR="002961FA">
        <w:rPr>
          <w:sz w:val="24"/>
        </w:rPr>
        <w:t xml:space="preserve"> </w:t>
      </w:r>
    </w:p>
    <w:p w:rsidR="002961FA" w:rsidRDefault="0085088D" w:rsidP="002961FA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 </w:t>
      </w:r>
      <w:r>
        <w:rPr>
          <w:sz w:val="24"/>
        </w:rPr>
        <w:tab/>
        <w:t xml:space="preserve">  ověřovatel</w:t>
      </w:r>
      <w:r w:rsidR="007F1449">
        <w:rPr>
          <w:sz w:val="24"/>
        </w:rPr>
        <w:t>ka výboru</w:t>
      </w:r>
      <w:r w:rsidR="007F1449">
        <w:rPr>
          <w:sz w:val="24"/>
        </w:rPr>
        <w:tab/>
        <w:t xml:space="preserve">              </w:t>
      </w:r>
      <w:r w:rsidR="002961FA">
        <w:rPr>
          <w:sz w:val="24"/>
        </w:rPr>
        <w:t>zpravodaj výboru</w:t>
      </w:r>
      <w:r w:rsidR="002961FA">
        <w:rPr>
          <w:sz w:val="24"/>
        </w:rPr>
        <w:tab/>
      </w:r>
      <w:r w:rsidR="002961FA">
        <w:rPr>
          <w:sz w:val="24"/>
        </w:rPr>
        <w:tab/>
        <w:t xml:space="preserve">       předseda výboru</w:t>
      </w:r>
    </w:p>
    <w:p w:rsidR="00DC6FBD" w:rsidRDefault="00DC6FBD"/>
    <w:sectPr w:rsidR="00DC6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1FA"/>
    <w:rsid w:val="002961FA"/>
    <w:rsid w:val="00414C04"/>
    <w:rsid w:val="006515AD"/>
    <w:rsid w:val="007F1449"/>
    <w:rsid w:val="0085088D"/>
    <w:rsid w:val="008A1CC3"/>
    <w:rsid w:val="009A4FFE"/>
    <w:rsid w:val="00AF4B76"/>
    <w:rsid w:val="00DC6FBD"/>
    <w:rsid w:val="00F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D9DF"/>
  <w15:chartTrackingRefBased/>
  <w15:docId w15:val="{5E4F89E9-3C38-4850-A360-70DD0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link w:val="Nadpis2Char"/>
    <w:semiHidden/>
    <w:unhideWhenUsed/>
    <w:qFormat/>
    <w:rsid w:val="002961FA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link w:val="Nadpis3Char"/>
    <w:semiHidden/>
    <w:unhideWhenUsed/>
    <w:qFormat/>
    <w:rsid w:val="002961FA"/>
    <w:pPr>
      <w:keepNext/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2961FA"/>
    <w:rPr>
      <w:rFonts w:ascii="Times New Roman" w:eastAsia="Times New Roman" w:hAnsi="Times New Roman" w:cs="Times New Roman"/>
      <w:kern w:val="3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semiHidden/>
    <w:rsid w:val="002961FA"/>
    <w:rPr>
      <w:rFonts w:ascii="Times New Roman" w:eastAsia="Times New Roman" w:hAnsi="Times New Roman" w:cs="Times New Roman"/>
      <w:b/>
      <w:i/>
      <w:kern w:val="3"/>
      <w:sz w:val="24"/>
      <w:szCs w:val="20"/>
      <w:lang w:eastAsia="cs-CZ" w:bidi="hi-IN"/>
    </w:rPr>
  </w:style>
  <w:style w:type="paragraph" w:customStyle="1" w:styleId="Standard">
    <w:name w:val="Standard"/>
    <w:rsid w:val="002961F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2961FA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2961FA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2961FA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MarcikM</cp:lastModifiedBy>
  <cp:revision>11</cp:revision>
  <dcterms:created xsi:type="dcterms:W3CDTF">2018-08-28T06:55:00Z</dcterms:created>
  <dcterms:modified xsi:type="dcterms:W3CDTF">2018-09-07T11:01:00Z</dcterms:modified>
</cp:coreProperties>
</file>