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F08" w:rsidRDefault="00052F0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52F08">
        <w:tc>
          <w:tcPr>
            <w:tcW w:w="9212" w:type="dxa"/>
            <w:shd w:val="clear" w:color="auto" w:fill="auto"/>
          </w:tcPr>
          <w:p w:rsidR="00052F08" w:rsidRDefault="00E55DF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052F08" w:rsidRDefault="00E55DF7">
            <w:pPr>
              <w:pStyle w:val="Nadpis2"/>
            </w:pPr>
            <w:r>
              <w:t>POSLANECKÁ SNĚMOVNA</w:t>
            </w:r>
          </w:p>
          <w:p w:rsidR="00052F08" w:rsidRDefault="00BE0090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2018</w:t>
            </w:r>
          </w:p>
          <w:p w:rsidR="00052F08" w:rsidRDefault="00BE0090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E55DF7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052F08">
        <w:tc>
          <w:tcPr>
            <w:tcW w:w="9212" w:type="dxa"/>
            <w:shd w:val="clear" w:color="auto" w:fill="auto"/>
          </w:tcPr>
          <w:p w:rsidR="00052F08" w:rsidRDefault="00052F0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052F08">
        <w:tc>
          <w:tcPr>
            <w:tcW w:w="9212" w:type="dxa"/>
            <w:shd w:val="clear" w:color="auto" w:fill="auto"/>
          </w:tcPr>
          <w:p w:rsidR="00052F08" w:rsidRDefault="001F67C8" w:rsidP="004E54D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137</w:t>
            </w:r>
          </w:p>
        </w:tc>
      </w:tr>
      <w:tr w:rsidR="00052F08">
        <w:tc>
          <w:tcPr>
            <w:tcW w:w="9212" w:type="dxa"/>
            <w:shd w:val="clear" w:color="auto" w:fill="auto"/>
          </w:tcPr>
          <w:p w:rsidR="00052F08" w:rsidRDefault="00052F0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052F08">
        <w:tc>
          <w:tcPr>
            <w:tcW w:w="9212" w:type="dxa"/>
            <w:shd w:val="clear" w:color="auto" w:fill="auto"/>
          </w:tcPr>
          <w:p w:rsidR="00052F08" w:rsidRDefault="00E55DF7">
            <w:pPr>
              <w:pStyle w:val="Nadpis4"/>
            </w:pPr>
            <w:r>
              <w:t xml:space="preserve">USNESENÍ  </w:t>
            </w:r>
          </w:p>
        </w:tc>
      </w:tr>
      <w:tr w:rsidR="00052F08">
        <w:tc>
          <w:tcPr>
            <w:tcW w:w="9212" w:type="dxa"/>
            <w:shd w:val="clear" w:color="auto" w:fill="auto"/>
          </w:tcPr>
          <w:p w:rsidR="00052F08" w:rsidRDefault="00E55DF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052F08">
        <w:tc>
          <w:tcPr>
            <w:tcW w:w="9212" w:type="dxa"/>
            <w:shd w:val="clear" w:color="auto" w:fill="auto"/>
          </w:tcPr>
          <w:p w:rsidR="00052F08" w:rsidRDefault="00E55DF7" w:rsidP="004E54DC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</w:t>
            </w:r>
            <w:r w:rsidR="00C529F4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BE0090">
              <w:rPr>
                <w:rFonts w:ascii="Times New Roman" w:hAnsi="Times New Roman" w:cs="Times New Roman"/>
                <w:b/>
                <w:i/>
                <w:sz w:val="24"/>
              </w:rPr>
              <w:t>11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. schůze</w:t>
            </w:r>
          </w:p>
        </w:tc>
      </w:tr>
      <w:tr w:rsidR="00052F08">
        <w:tc>
          <w:tcPr>
            <w:tcW w:w="9212" w:type="dxa"/>
            <w:shd w:val="clear" w:color="auto" w:fill="auto"/>
          </w:tcPr>
          <w:p w:rsidR="00052F08" w:rsidRDefault="000503A6" w:rsidP="000503A6"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                                                     </w:t>
            </w:r>
            <w:r w:rsidR="00C529F4">
              <w:rPr>
                <w:rFonts w:ascii="Times New Roman" w:hAnsi="Times New Roman" w:cs="Times New Roman"/>
                <w:b/>
                <w:i/>
                <w:sz w:val="24"/>
              </w:rPr>
              <w:t xml:space="preserve"> ze dne </w:t>
            </w:r>
            <w:r w:rsidR="00BE0090">
              <w:rPr>
                <w:rFonts w:ascii="Times New Roman" w:hAnsi="Times New Roman" w:cs="Times New Roman"/>
                <w:b/>
                <w:i/>
                <w:sz w:val="24"/>
              </w:rPr>
              <w:t>5. září</w:t>
            </w:r>
            <w:r w:rsidR="00C529F4">
              <w:rPr>
                <w:rFonts w:ascii="Times New Roman" w:hAnsi="Times New Roman" w:cs="Times New Roman"/>
                <w:b/>
                <w:i/>
                <w:sz w:val="24"/>
              </w:rPr>
              <w:t xml:space="preserve"> 201</w:t>
            </w:r>
            <w:r w:rsidR="00BE0090"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E55DF7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052F08">
        <w:trPr>
          <w:trHeight w:val="740"/>
        </w:trPr>
        <w:tc>
          <w:tcPr>
            <w:tcW w:w="9212" w:type="dxa"/>
            <w:shd w:val="clear" w:color="auto" w:fill="auto"/>
          </w:tcPr>
          <w:p w:rsidR="00052F08" w:rsidRDefault="00052F08">
            <w:pPr>
              <w:pStyle w:val="Zkladntext3"/>
              <w:snapToGrid w:val="0"/>
            </w:pPr>
          </w:p>
          <w:p w:rsidR="00052F08" w:rsidRDefault="00E55DF7">
            <w:pPr>
              <w:pStyle w:val="Odsazentlatextu"/>
              <w:pBdr>
                <w:bottom w:val="single" w:sz="4" w:space="1" w:color="000000"/>
              </w:pBdr>
              <w:tabs>
                <w:tab w:val="left" w:pos="0"/>
                <w:tab w:val="left" w:pos="1440"/>
                <w:tab w:val="left" w:pos="2160"/>
                <w:tab w:val="left" w:pos="2880"/>
                <w:tab w:val="left" w:pos="4253"/>
              </w:tabs>
              <w:ind w:left="0" w:firstLine="0"/>
              <w:jc w:val="center"/>
            </w:pPr>
            <w:r>
              <w:t>ke Zprávě České národní</w:t>
            </w:r>
            <w:r w:rsidR="00C529F4">
              <w:t xml:space="preserve"> banky o finanční stabilitě 201</w:t>
            </w:r>
            <w:r w:rsidR="00E34FB9">
              <w:t>7</w:t>
            </w:r>
            <w:r w:rsidR="005B1BAB">
              <w:t>/2018</w:t>
            </w:r>
          </w:p>
          <w:p w:rsidR="00BE0090" w:rsidRDefault="00BE0090">
            <w:pPr>
              <w:pStyle w:val="Odsazentlatextu"/>
              <w:pBdr>
                <w:bottom w:val="single" w:sz="4" w:space="1" w:color="000000"/>
              </w:pBdr>
              <w:tabs>
                <w:tab w:val="left" w:pos="0"/>
                <w:tab w:val="left" w:pos="1440"/>
                <w:tab w:val="left" w:pos="2160"/>
                <w:tab w:val="left" w:pos="2880"/>
                <w:tab w:val="left" w:pos="4253"/>
              </w:tabs>
              <w:ind w:left="0" w:firstLine="0"/>
              <w:jc w:val="center"/>
            </w:pPr>
          </w:p>
          <w:p w:rsidR="00052F08" w:rsidRDefault="00C529F4" w:rsidP="00BE0090">
            <w:pPr>
              <w:pStyle w:val="Odsazentlatextu"/>
              <w:pBdr>
                <w:bottom w:val="single" w:sz="4" w:space="1" w:color="000000"/>
              </w:pBdr>
              <w:tabs>
                <w:tab w:val="left" w:pos="0"/>
                <w:tab w:val="left" w:pos="1440"/>
                <w:tab w:val="left" w:pos="2160"/>
                <w:tab w:val="left" w:pos="2880"/>
                <w:tab w:val="left" w:pos="4253"/>
              </w:tabs>
              <w:ind w:left="0" w:firstLine="0"/>
              <w:jc w:val="center"/>
            </w:pPr>
            <w:r>
              <w:t xml:space="preserve">sněmovní tisk </w:t>
            </w:r>
            <w:r w:rsidR="00BE0090">
              <w:t>219</w:t>
            </w:r>
          </w:p>
        </w:tc>
      </w:tr>
    </w:tbl>
    <w:p w:rsidR="00052F08" w:rsidRDefault="00052F08">
      <w:pPr>
        <w:tabs>
          <w:tab w:val="center" w:pos="4512"/>
        </w:tabs>
        <w:rPr>
          <w:rFonts w:ascii="Times New Roman" w:hAnsi="Times New Roman" w:cs="Times New Roman"/>
          <w:spacing w:val="-3"/>
          <w:sz w:val="24"/>
        </w:rPr>
      </w:pPr>
    </w:p>
    <w:p w:rsidR="00052F08" w:rsidRDefault="00052F08">
      <w:pPr>
        <w:tabs>
          <w:tab w:val="center" w:pos="4512"/>
        </w:tabs>
        <w:rPr>
          <w:rFonts w:ascii="Times New Roman" w:hAnsi="Times New Roman" w:cs="Times New Roman"/>
          <w:spacing w:val="-3"/>
          <w:sz w:val="24"/>
        </w:rPr>
      </w:pPr>
    </w:p>
    <w:p w:rsidR="00052F08" w:rsidRDefault="004764D3" w:rsidP="0076018B">
      <w:pPr>
        <w:tabs>
          <w:tab w:val="left" w:pos="0"/>
        </w:tabs>
        <w:jc w:val="both"/>
      </w:pPr>
      <w:r>
        <w:rPr>
          <w:rFonts w:ascii="Times New Roman" w:hAnsi="Times New Roman" w:cs="Times New Roman"/>
          <w:spacing w:val="-3"/>
          <w:sz w:val="24"/>
        </w:rPr>
        <w:tab/>
        <w:t xml:space="preserve">Po úvodním slově </w:t>
      </w:r>
      <w:r w:rsidR="006F5107">
        <w:rPr>
          <w:rFonts w:ascii="Times New Roman" w:hAnsi="Times New Roman" w:cs="Times New Roman"/>
          <w:spacing w:val="-3"/>
          <w:sz w:val="24"/>
        </w:rPr>
        <w:t xml:space="preserve">zástupce </w:t>
      </w:r>
      <w:r w:rsidR="00C80D30">
        <w:rPr>
          <w:rFonts w:ascii="Times New Roman" w:hAnsi="Times New Roman" w:cs="Times New Roman"/>
          <w:spacing w:val="-3"/>
          <w:sz w:val="24"/>
        </w:rPr>
        <w:t xml:space="preserve">České národní banky </w:t>
      </w:r>
      <w:r w:rsidR="006F5107">
        <w:rPr>
          <w:rFonts w:ascii="Times New Roman" w:hAnsi="Times New Roman" w:cs="Times New Roman"/>
          <w:spacing w:val="-3"/>
          <w:sz w:val="24"/>
        </w:rPr>
        <w:t xml:space="preserve">J. </w:t>
      </w:r>
      <w:proofErr w:type="spellStart"/>
      <w:r w:rsidR="006F5107">
        <w:rPr>
          <w:rFonts w:ascii="Times New Roman" w:hAnsi="Times New Roman" w:cs="Times New Roman"/>
          <w:spacing w:val="-3"/>
          <w:sz w:val="24"/>
        </w:rPr>
        <w:t>Fraita</w:t>
      </w:r>
      <w:proofErr w:type="spellEnd"/>
      <w:r w:rsidR="00325291">
        <w:rPr>
          <w:rFonts w:ascii="Times New Roman" w:hAnsi="Times New Roman" w:cs="Times New Roman"/>
          <w:spacing w:val="-3"/>
          <w:sz w:val="24"/>
        </w:rPr>
        <w:t>,</w:t>
      </w:r>
      <w:r w:rsidR="00E55DF7">
        <w:rPr>
          <w:rFonts w:ascii="Times New Roman" w:hAnsi="Times New Roman" w:cs="Times New Roman"/>
          <w:spacing w:val="-3"/>
          <w:sz w:val="24"/>
        </w:rPr>
        <w:t xml:space="preserve"> zpr</w:t>
      </w:r>
      <w:r w:rsidR="0076018B">
        <w:rPr>
          <w:rFonts w:ascii="Times New Roman" w:hAnsi="Times New Roman" w:cs="Times New Roman"/>
          <w:spacing w:val="-3"/>
          <w:sz w:val="24"/>
        </w:rPr>
        <w:t xml:space="preserve">avodajské zprávě </w:t>
      </w:r>
      <w:proofErr w:type="spellStart"/>
      <w:r w:rsidR="00C80D30">
        <w:rPr>
          <w:rFonts w:ascii="Times New Roman" w:hAnsi="Times New Roman" w:cs="Times New Roman"/>
          <w:spacing w:val="-3"/>
          <w:sz w:val="24"/>
        </w:rPr>
        <w:t>posl</w:t>
      </w:r>
      <w:proofErr w:type="spellEnd"/>
      <w:r w:rsidR="00C80D30">
        <w:rPr>
          <w:rFonts w:ascii="Times New Roman" w:hAnsi="Times New Roman" w:cs="Times New Roman"/>
          <w:spacing w:val="-3"/>
          <w:sz w:val="24"/>
        </w:rPr>
        <w:t xml:space="preserve">. </w:t>
      </w:r>
      <w:r w:rsidR="006F5107">
        <w:rPr>
          <w:rFonts w:ascii="Times New Roman" w:hAnsi="Times New Roman" w:cs="Times New Roman"/>
          <w:spacing w:val="-3"/>
          <w:sz w:val="24"/>
        </w:rPr>
        <w:br/>
      </w:r>
      <w:r w:rsidR="0076018B">
        <w:rPr>
          <w:rFonts w:ascii="Times New Roman" w:hAnsi="Times New Roman" w:cs="Times New Roman"/>
          <w:spacing w:val="-3"/>
          <w:sz w:val="24"/>
        </w:rPr>
        <w:t>K. Raise</w:t>
      </w:r>
      <w:r w:rsidR="00E55DF7">
        <w:rPr>
          <w:rFonts w:ascii="Times New Roman" w:hAnsi="Times New Roman" w:cs="Times New Roman"/>
          <w:spacing w:val="-3"/>
          <w:sz w:val="24"/>
        </w:rPr>
        <w:t xml:space="preserve"> a po rozpravě rozpočtový výbor Poslanecké sněmovny Parlamentu</w:t>
      </w:r>
    </w:p>
    <w:p w:rsidR="00052F08" w:rsidRDefault="00052F0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B93CE7" w:rsidRDefault="00B93CE7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B93CE7" w:rsidRDefault="00B93CE7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052F08" w:rsidRDefault="00E55DF7">
      <w:pPr>
        <w:pStyle w:val="Textvbloku"/>
      </w:pPr>
      <w:proofErr w:type="gramStart"/>
      <w:r>
        <w:t>I.</w:t>
      </w:r>
      <w:r>
        <w:tab/>
        <w:t>b e r e   n a   v ě d o m í  Zprá</w:t>
      </w:r>
      <w:r w:rsidR="004764D3">
        <w:t>vu</w:t>
      </w:r>
      <w:proofErr w:type="gramEnd"/>
      <w:r w:rsidR="004764D3">
        <w:t xml:space="preserve"> ČNB o finanční stabilitě 201</w:t>
      </w:r>
      <w:r w:rsidR="00E34FB9">
        <w:t>7</w:t>
      </w:r>
      <w:r w:rsidR="0015368E">
        <w:t>/2018</w:t>
      </w:r>
      <w:r>
        <w:t>;</w:t>
      </w:r>
    </w:p>
    <w:p w:rsidR="00052F08" w:rsidRDefault="00052F08">
      <w:pPr>
        <w:pStyle w:val="Textvbloku"/>
      </w:pPr>
    </w:p>
    <w:p w:rsidR="00052F08" w:rsidRDefault="00052F08">
      <w:pPr>
        <w:pStyle w:val="Textvbloku"/>
      </w:pPr>
    </w:p>
    <w:p w:rsidR="00052F08" w:rsidRDefault="00E55DF7">
      <w:pPr>
        <w:pStyle w:val="Textvbloku"/>
      </w:pPr>
      <w:proofErr w:type="gramStart"/>
      <w:r>
        <w:t>II.</w:t>
      </w:r>
      <w:r>
        <w:tab/>
        <w:t>d o p o r u č u j e   Poslanecké</w:t>
      </w:r>
      <w:proofErr w:type="gramEnd"/>
      <w:r>
        <w:t xml:space="preserve"> sněmovně Parlamentu, aby přijala následující usnesení:</w:t>
      </w:r>
    </w:p>
    <w:p w:rsidR="00052F08" w:rsidRDefault="00052F08">
      <w:pPr>
        <w:pStyle w:val="Textvbloku"/>
      </w:pPr>
    </w:p>
    <w:p w:rsidR="00EA1DD2" w:rsidRDefault="00EA1DD2">
      <w:pPr>
        <w:pStyle w:val="Textvbloku"/>
      </w:pPr>
    </w:p>
    <w:p w:rsidR="00052F08" w:rsidRDefault="00E55DF7">
      <w:pPr>
        <w:pStyle w:val="Textvbloku"/>
      </w:pPr>
      <w:r>
        <w:tab/>
      </w:r>
      <w:r>
        <w:rPr>
          <w:i/>
        </w:rPr>
        <w:t xml:space="preserve">„Poslanecká sněmovna Parlamentu </w:t>
      </w:r>
    </w:p>
    <w:p w:rsidR="00052F08" w:rsidRDefault="00E55DF7">
      <w:pPr>
        <w:pStyle w:val="Textvbloku"/>
      </w:pPr>
      <w:r>
        <w:rPr>
          <w:i/>
        </w:rPr>
        <w:tab/>
      </w:r>
      <w:r>
        <w:rPr>
          <w:b/>
          <w:i/>
        </w:rPr>
        <w:t>bere na vědomí</w:t>
      </w:r>
      <w:r>
        <w:rPr>
          <w:i/>
        </w:rPr>
        <w:t xml:space="preserve"> „Zprá</w:t>
      </w:r>
      <w:r w:rsidR="0076018B">
        <w:rPr>
          <w:i/>
        </w:rPr>
        <w:t xml:space="preserve">vu ČNB o finanční stabilitě </w:t>
      </w:r>
      <w:r w:rsidR="004764D3">
        <w:rPr>
          <w:i/>
        </w:rPr>
        <w:t>201</w:t>
      </w:r>
      <w:r w:rsidR="00E34FB9">
        <w:rPr>
          <w:i/>
        </w:rPr>
        <w:t>7</w:t>
      </w:r>
      <w:r w:rsidR="0015368E">
        <w:rPr>
          <w:i/>
        </w:rPr>
        <w:t>/2018</w:t>
      </w:r>
      <w:bookmarkStart w:id="0" w:name="_GoBack"/>
      <w:bookmarkEnd w:id="0"/>
      <w:r>
        <w:rPr>
          <w:i/>
        </w:rPr>
        <w:t>“.“;</w:t>
      </w:r>
    </w:p>
    <w:p w:rsidR="00052F08" w:rsidRDefault="00E55DF7">
      <w:pPr>
        <w:pStyle w:val="Textvbloku"/>
      </w:pPr>
      <w:r>
        <w:tab/>
      </w:r>
    </w:p>
    <w:p w:rsidR="00052F08" w:rsidRDefault="00052F08">
      <w:pPr>
        <w:pStyle w:val="Textvbloku"/>
      </w:pPr>
    </w:p>
    <w:p w:rsidR="00052F08" w:rsidRDefault="00052F08">
      <w:pPr>
        <w:pStyle w:val="Textvbloku"/>
      </w:pPr>
    </w:p>
    <w:p w:rsidR="00052F08" w:rsidRDefault="00E55DF7">
      <w:pPr>
        <w:pStyle w:val="Odsazentlatextu"/>
        <w:ind w:left="0" w:right="720" w:firstLine="0"/>
        <w:jc w:val="both"/>
      </w:pPr>
      <w:proofErr w:type="gramStart"/>
      <w:r>
        <w:t>III.</w:t>
      </w:r>
      <w:r>
        <w:tab/>
        <w:t>p o v ě ř u j e  zpravodaje</w:t>
      </w:r>
      <w:proofErr w:type="gramEnd"/>
      <w:r>
        <w:t xml:space="preserve"> výboru, aby s tímto usnesením seznámil </w:t>
      </w:r>
      <w:r>
        <w:tab/>
        <w:t>Poslaneckou sněmovnu Parlamentu.</w:t>
      </w:r>
    </w:p>
    <w:p w:rsidR="00052F08" w:rsidRDefault="00052F08">
      <w:pPr>
        <w:pStyle w:val="Odsazentlatextu"/>
        <w:ind w:left="0" w:right="720" w:firstLine="0"/>
      </w:pPr>
    </w:p>
    <w:p w:rsidR="00052F08" w:rsidRDefault="00052F08" w:rsidP="0076018B">
      <w:pPr>
        <w:pStyle w:val="Textvbloku"/>
        <w:ind w:left="0" w:firstLine="0"/>
        <w:rPr>
          <w:i/>
        </w:rPr>
      </w:pPr>
    </w:p>
    <w:p w:rsidR="00052F08" w:rsidRDefault="00052F0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052F08" w:rsidRDefault="00E55DF7">
      <w:pPr>
        <w:tabs>
          <w:tab w:val="left" w:pos="0"/>
        </w:tabs>
        <w:jc w:val="both"/>
      </w:pPr>
      <w:r>
        <w:rPr>
          <w:rFonts w:ascii="Times New Roman" w:hAnsi="Times New Roman" w:cs="Times New Roman"/>
          <w:spacing w:val="-3"/>
          <w:sz w:val="24"/>
        </w:rPr>
        <w:t xml:space="preserve">        </w:t>
      </w:r>
      <w:r>
        <w:rPr>
          <w:rFonts w:ascii="Times New Roman" w:hAnsi="Times New Roman" w:cs="Times New Roman"/>
          <w:spacing w:val="-3"/>
          <w:sz w:val="24"/>
        </w:rPr>
        <w:tab/>
      </w:r>
      <w:r w:rsidR="00934B91">
        <w:rPr>
          <w:rFonts w:ascii="Times New Roman" w:hAnsi="Times New Roman" w:cs="Times New Roman"/>
          <w:spacing w:val="-3"/>
          <w:sz w:val="24"/>
        </w:rPr>
        <w:t xml:space="preserve">Ivana  NEVLUDOVÁ </w:t>
      </w:r>
      <w:r w:rsidR="006068B1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 w:rsidR="006068B1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 xml:space="preserve"> </w:t>
      </w:r>
      <w:r w:rsidR="00934B91">
        <w:rPr>
          <w:rFonts w:ascii="Times New Roman" w:hAnsi="Times New Roman" w:cs="Times New Roman"/>
          <w:spacing w:val="-3"/>
          <w:sz w:val="24"/>
        </w:rPr>
        <w:tab/>
      </w:r>
      <w:r w:rsidR="00934B91">
        <w:rPr>
          <w:rFonts w:ascii="Times New Roman" w:hAnsi="Times New Roman" w:cs="Times New Roman"/>
          <w:spacing w:val="-3"/>
          <w:sz w:val="24"/>
        </w:rPr>
        <w:tab/>
      </w:r>
      <w:r w:rsidR="00934B91">
        <w:rPr>
          <w:rFonts w:ascii="Times New Roman" w:hAnsi="Times New Roman" w:cs="Times New Roman"/>
          <w:spacing w:val="-3"/>
          <w:sz w:val="24"/>
        </w:rPr>
        <w:tab/>
        <w:t xml:space="preserve">                      </w:t>
      </w:r>
      <w:r w:rsidR="0076018B">
        <w:rPr>
          <w:rFonts w:ascii="Times New Roman" w:hAnsi="Times New Roman" w:cs="Times New Roman"/>
          <w:spacing w:val="-3"/>
          <w:sz w:val="24"/>
        </w:rPr>
        <w:t>Karel  RAIS</w:t>
      </w:r>
      <w:r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052F08" w:rsidRDefault="00E55DF7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  ověřovatel</w:t>
      </w:r>
      <w:r w:rsidR="00934B91">
        <w:rPr>
          <w:rFonts w:ascii="Times New Roman" w:hAnsi="Times New Roman" w:cs="Times New Roman"/>
          <w:spacing w:val="-3"/>
          <w:sz w:val="24"/>
        </w:rPr>
        <w:t>ka</w:t>
      </w:r>
      <w:r w:rsidR="00934B91">
        <w:rPr>
          <w:rFonts w:ascii="Times New Roman" w:hAnsi="Times New Roman" w:cs="Times New Roman"/>
          <w:spacing w:val="-3"/>
          <w:sz w:val="24"/>
        </w:rPr>
        <w:tab/>
      </w:r>
      <w:r w:rsidR="00934B91">
        <w:rPr>
          <w:rFonts w:ascii="Times New Roman" w:hAnsi="Times New Roman" w:cs="Times New Roman"/>
          <w:spacing w:val="-3"/>
          <w:sz w:val="24"/>
        </w:rPr>
        <w:tab/>
      </w:r>
      <w:r w:rsidR="00934B91">
        <w:rPr>
          <w:rFonts w:ascii="Times New Roman" w:hAnsi="Times New Roman" w:cs="Times New Roman"/>
          <w:spacing w:val="-3"/>
          <w:sz w:val="24"/>
        </w:rPr>
        <w:tab/>
      </w:r>
      <w:r w:rsidR="00934B91">
        <w:rPr>
          <w:rFonts w:ascii="Times New Roman" w:hAnsi="Times New Roman" w:cs="Times New Roman"/>
          <w:spacing w:val="-3"/>
          <w:sz w:val="24"/>
        </w:rPr>
        <w:tab/>
        <w:t xml:space="preserve">   </w:t>
      </w:r>
      <w:r w:rsidR="00934B91">
        <w:rPr>
          <w:rFonts w:ascii="Times New Roman" w:hAnsi="Times New Roman" w:cs="Times New Roman"/>
          <w:spacing w:val="-3"/>
          <w:sz w:val="24"/>
        </w:rPr>
        <w:tab/>
        <w:t xml:space="preserve"> </w:t>
      </w:r>
      <w:r w:rsidR="00934B91">
        <w:rPr>
          <w:rFonts w:ascii="Times New Roman" w:hAnsi="Times New Roman" w:cs="Times New Roman"/>
          <w:spacing w:val="-3"/>
          <w:sz w:val="24"/>
        </w:rPr>
        <w:tab/>
        <w:t xml:space="preserve">  </w:t>
      </w:r>
      <w:r>
        <w:rPr>
          <w:rFonts w:ascii="Times New Roman" w:hAnsi="Times New Roman" w:cs="Times New Roman"/>
          <w:spacing w:val="-3"/>
          <w:sz w:val="24"/>
        </w:rPr>
        <w:t>zpravodaj</w:t>
      </w:r>
    </w:p>
    <w:p w:rsidR="00052F08" w:rsidRDefault="00E55DF7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                                                                                              </w:t>
      </w:r>
    </w:p>
    <w:p w:rsidR="00052F08" w:rsidRDefault="00052F0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052F08" w:rsidRDefault="00052F08">
      <w:pPr>
        <w:pStyle w:val="lnek"/>
        <w:keepLines w:val="0"/>
        <w:tabs>
          <w:tab w:val="left" w:pos="0"/>
        </w:tabs>
        <w:spacing w:before="0"/>
        <w:rPr>
          <w:spacing w:val="-3"/>
        </w:rPr>
      </w:pPr>
    </w:p>
    <w:p w:rsidR="00052F08" w:rsidRDefault="0076018B">
      <w:pPr>
        <w:pStyle w:val="lnek"/>
        <w:keepLines w:val="0"/>
        <w:tabs>
          <w:tab w:val="left" w:pos="0"/>
        </w:tabs>
        <w:spacing w:before="0"/>
      </w:pPr>
      <w:r>
        <w:rPr>
          <w:spacing w:val="-3"/>
        </w:rPr>
        <w:t>Miloslava  VOSTRÁ</w:t>
      </w:r>
      <w:r w:rsidR="00E55DF7">
        <w:rPr>
          <w:spacing w:val="-3"/>
        </w:rPr>
        <w:t xml:space="preserve">  </w:t>
      </w:r>
      <w:proofErr w:type="gramStart"/>
      <w:r w:rsidR="00E55DF7">
        <w:rPr>
          <w:spacing w:val="-3"/>
        </w:rPr>
        <w:t>v.r.</w:t>
      </w:r>
      <w:proofErr w:type="gramEnd"/>
    </w:p>
    <w:p w:rsidR="00052F08" w:rsidRDefault="0076018B">
      <w:pPr>
        <w:tabs>
          <w:tab w:val="left" w:pos="0"/>
        </w:tabs>
        <w:jc w:val="center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předsedkyně</w:t>
      </w:r>
    </w:p>
    <w:sectPr w:rsidR="00052F0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56D1C"/>
    <w:multiLevelType w:val="multilevel"/>
    <w:tmpl w:val="1AD0E784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F08"/>
    <w:rsid w:val="000503A6"/>
    <w:rsid w:val="00052F08"/>
    <w:rsid w:val="0015368E"/>
    <w:rsid w:val="00184E9C"/>
    <w:rsid w:val="001F67C8"/>
    <w:rsid w:val="00325291"/>
    <w:rsid w:val="004764D3"/>
    <w:rsid w:val="004B1C8C"/>
    <w:rsid w:val="004E54DC"/>
    <w:rsid w:val="005B1BAB"/>
    <w:rsid w:val="006068B1"/>
    <w:rsid w:val="006F5107"/>
    <w:rsid w:val="00715509"/>
    <w:rsid w:val="0076018B"/>
    <w:rsid w:val="008472E6"/>
    <w:rsid w:val="008C21AA"/>
    <w:rsid w:val="00934B91"/>
    <w:rsid w:val="0095586F"/>
    <w:rsid w:val="009C26FA"/>
    <w:rsid w:val="00B61F4D"/>
    <w:rsid w:val="00B93CE7"/>
    <w:rsid w:val="00BE0090"/>
    <w:rsid w:val="00C529F4"/>
    <w:rsid w:val="00C80D30"/>
    <w:rsid w:val="00CD6CBC"/>
    <w:rsid w:val="00E34FB9"/>
    <w:rsid w:val="00E55CC7"/>
    <w:rsid w:val="00E55DF7"/>
    <w:rsid w:val="00EA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DC661"/>
  <w15:docId w15:val="{C8583C65-DD95-4C9E-973A-7FA9CDB1E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tabs>
        <w:tab w:val="left" w:pos="0"/>
      </w:tabs>
      <w:jc w:val="center"/>
      <w:outlineLvl w:val="0"/>
    </w:pPr>
    <w:rPr>
      <w:rFonts w:ascii="Times New Roman" w:hAnsi="Times New Roman" w:cs="Times New Roman"/>
      <w:b/>
      <w:i/>
      <w:spacing w:val="-3"/>
      <w:sz w:val="28"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jc w:val="center"/>
      <w:outlineLvl w:val="1"/>
    </w:pPr>
    <w:rPr>
      <w:rFonts w:ascii="Times New Roman" w:hAnsi="Times New Roman" w:cs="Times New Roman"/>
      <w:b/>
      <w:i/>
      <w:sz w:val="36"/>
    </w:rPr>
  </w:style>
  <w:style w:type="paragraph" w:styleId="Nadpis3">
    <w:name w:val="heading 3"/>
    <w:basedOn w:val="Normln"/>
    <w:next w:val="Normln"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numPr>
        <w:ilvl w:val="3"/>
        <w:numId w:val="1"/>
      </w:numPr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EquationCaption">
    <w:name w:val="_Equation Caption"/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Textvbloku">
    <w:name w:val="Block Text"/>
    <w:basedOn w:val="Normln"/>
    <w:pPr>
      <w:tabs>
        <w:tab w:val="left" w:pos="-720"/>
        <w:tab w:val="left" w:pos="0"/>
      </w:tabs>
      <w:ind w:left="720" w:right="720" w:hanging="720"/>
      <w:jc w:val="both"/>
    </w:pPr>
    <w:rPr>
      <w:rFonts w:ascii="Times New Roman" w:hAnsi="Times New Roman" w:cs="Times New Roman"/>
      <w:spacing w:val="-3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  <w:lang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paragraph" w:styleId="Textbubliny">
    <w:name w:val="Balloon Text"/>
    <w:basedOn w:val="Normln"/>
    <w:link w:val="TextbublinyChar"/>
    <w:uiPriority w:val="99"/>
    <w:semiHidden/>
    <w:unhideWhenUsed/>
    <w:rsid w:val="00B93CE7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CE7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KysilkovaM</dc:creator>
  <cp:lastModifiedBy>Kysilkova Michaela</cp:lastModifiedBy>
  <cp:revision>7</cp:revision>
  <cp:lastPrinted>2016-08-30T10:43:00Z</cp:lastPrinted>
  <dcterms:created xsi:type="dcterms:W3CDTF">2018-09-05T12:07:00Z</dcterms:created>
  <dcterms:modified xsi:type="dcterms:W3CDTF">2018-09-05T14:11:00Z</dcterms:modified>
  <dc:language>cs-CZ</dc:language>
</cp:coreProperties>
</file>