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7ADC3" w14:textId="0674382D" w:rsidR="007B23C3" w:rsidRPr="008B3E62" w:rsidRDefault="007B23C3" w:rsidP="00373FE4">
      <w:pPr>
        <w:pStyle w:val="Zkladntext2"/>
        <w:spacing w:before="120"/>
        <w:jc w:val="center"/>
        <w:rPr>
          <w:u w:val="single"/>
        </w:rPr>
      </w:pPr>
      <w:r w:rsidRPr="008B3E62">
        <w:rPr>
          <w:u w:val="single"/>
        </w:rPr>
        <w:t>Platn</w:t>
      </w:r>
      <w:r w:rsidR="004E2A2E" w:rsidRPr="008B3E62">
        <w:rPr>
          <w:u w:val="single"/>
        </w:rPr>
        <w:t>á</w:t>
      </w:r>
      <w:r w:rsidRPr="008B3E62">
        <w:rPr>
          <w:u w:val="single"/>
        </w:rPr>
        <w:t xml:space="preserve"> znění </w:t>
      </w:r>
      <w:r w:rsidR="004E2A2E" w:rsidRPr="008B3E62">
        <w:rPr>
          <w:u w:val="single"/>
        </w:rPr>
        <w:t xml:space="preserve">příslušných částí zákonů </w:t>
      </w:r>
      <w:r w:rsidRPr="008B3E62">
        <w:rPr>
          <w:u w:val="single"/>
        </w:rPr>
        <w:t>s vyznačením navrhovaných změn a doplnění</w:t>
      </w:r>
    </w:p>
    <w:p w14:paraId="339BCA6D" w14:textId="77777777" w:rsidR="004E2A2E" w:rsidRPr="004E2A2E" w:rsidRDefault="004E2A2E" w:rsidP="00373FE4">
      <w:pPr>
        <w:pStyle w:val="Zkladntext2"/>
        <w:spacing w:before="120"/>
        <w:jc w:val="center"/>
        <w:rPr>
          <w:u w:val="single"/>
        </w:rPr>
      </w:pPr>
    </w:p>
    <w:p w14:paraId="21E8068D" w14:textId="7AB17449" w:rsidR="004E2A2E" w:rsidRDefault="004E2A2E" w:rsidP="00373FE4">
      <w:pPr>
        <w:pStyle w:val="Zkladntext2"/>
        <w:spacing w:before="120"/>
        <w:jc w:val="center"/>
      </w:pPr>
      <w:r>
        <w:t>Změna zákona o výkonu vazby</w:t>
      </w:r>
    </w:p>
    <w:p w14:paraId="05F63332" w14:textId="77777777" w:rsidR="004E2A2E" w:rsidRPr="004E2A2E" w:rsidRDefault="004E2A2E" w:rsidP="004E2A2E">
      <w:pPr>
        <w:spacing w:before="120" w:after="0" w:line="240" w:lineRule="auto"/>
        <w:jc w:val="center"/>
        <w:rPr>
          <w:rFonts w:ascii="Times New Roman" w:eastAsia="Calibri" w:hAnsi="Times New Roman" w:cs="Times New Roman"/>
          <w:sz w:val="24"/>
          <w:szCs w:val="24"/>
        </w:rPr>
      </w:pPr>
      <w:r w:rsidRPr="004E2A2E">
        <w:rPr>
          <w:rFonts w:ascii="Times New Roman" w:eastAsia="Calibri" w:hAnsi="Times New Roman" w:cs="Times New Roman"/>
          <w:sz w:val="24"/>
          <w:szCs w:val="24"/>
        </w:rPr>
        <w:t>§ 16</w:t>
      </w:r>
    </w:p>
    <w:p w14:paraId="6D85B677" w14:textId="5457DD7A" w:rsidR="004E2A2E" w:rsidRPr="004E2A2E" w:rsidRDefault="004E2A2E" w:rsidP="004E2A2E">
      <w:pPr>
        <w:spacing w:before="120" w:after="0" w:line="240" w:lineRule="auto"/>
        <w:jc w:val="center"/>
        <w:rPr>
          <w:rFonts w:ascii="Times New Roman" w:eastAsia="Calibri" w:hAnsi="Times New Roman" w:cs="Times New Roman"/>
          <w:sz w:val="24"/>
          <w:szCs w:val="24"/>
        </w:rPr>
      </w:pPr>
      <w:r w:rsidRPr="004E2A2E">
        <w:rPr>
          <w:rFonts w:ascii="Times New Roman" w:eastAsia="Calibri" w:hAnsi="Times New Roman" w:cs="Times New Roman"/>
          <w:sz w:val="24"/>
          <w:szCs w:val="24"/>
        </w:rPr>
        <w:t>Nákup potravin a věcí osobní potřeby, přijímání balíčků a peněz</w:t>
      </w:r>
    </w:p>
    <w:p w14:paraId="07E9DF6B" w14:textId="37E83B0F" w:rsidR="004E2A2E" w:rsidRPr="004E2A2E" w:rsidRDefault="004E2A2E" w:rsidP="004E2A2E">
      <w:pPr>
        <w:spacing w:before="120" w:after="0" w:line="240" w:lineRule="auto"/>
        <w:ind w:firstLine="426"/>
        <w:jc w:val="both"/>
        <w:rPr>
          <w:rFonts w:ascii="Times New Roman" w:eastAsia="Calibri" w:hAnsi="Times New Roman" w:cs="Times New Roman"/>
          <w:sz w:val="24"/>
          <w:szCs w:val="24"/>
        </w:rPr>
      </w:pPr>
      <w:r w:rsidRPr="004E2A2E">
        <w:rPr>
          <w:rFonts w:ascii="Times New Roman" w:eastAsia="Calibri" w:hAnsi="Times New Roman" w:cs="Times New Roman"/>
          <w:sz w:val="24"/>
          <w:szCs w:val="24"/>
        </w:rPr>
        <w:t>(1) Obviněný má právo na nákup potravin a věcí osobní potřeby nejméně jednou týdně v</w:t>
      </w:r>
      <w:r w:rsidR="00497FEC">
        <w:rPr>
          <w:rFonts w:ascii="Times New Roman" w:eastAsia="Calibri" w:hAnsi="Times New Roman" w:cs="Times New Roman"/>
          <w:sz w:val="24"/>
          <w:szCs w:val="24"/>
        </w:rPr>
        <w:t> </w:t>
      </w:r>
      <w:r w:rsidRPr="004E2A2E">
        <w:rPr>
          <w:rFonts w:ascii="Times New Roman" w:eastAsia="Calibri" w:hAnsi="Times New Roman" w:cs="Times New Roman"/>
          <w:sz w:val="24"/>
          <w:szCs w:val="24"/>
        </w:rPr>
        <w:t>zaručeném sortimentu, který stanoví vnitřní řád věznice. Nákup se uskutečňuje formou bezhotovostní platby.</w:t>
      </w:r>
    </w:p>
    <w:p w14:paraId="791D31DB" w14:textId="1AF60AF6" w:rsidR="004E2A2E" w:rsidRPr="004E2A2E" w:rsidRDefault="004E2A2E" w:rsidP="004E2A2E">
      <w:pPr>
        <w:spacing w:before="120" w:after="0" w:line="240" w:lineRule="auto"/>
        <w:ind w:firstLine="426"/>
        <w:jc w:val="both"/>
        <w:rPr>
          <w:rFonts w:ascii="Times New Roman" w:eastAsia="Calibri" w:hAnsi="Times New Roman" w:cs="Times New Roman"/>
          <w:sz w:val="24"/>
          <w:szCs w:val="24"/>
        </w:rPr>
      </w:pPr>
      <w:r w:rsidRPr="004E2A2E">
        <w:rPr>
          <w:rFonts w:ascii="Times New Roman" w:eastAsia="Calibri" w:hAnsi="Times New Roman" w:cs="Times New Roman"/>
          <w:sz w:val="24"/>
          <w:szCs w:val="24"/>
        </w:rPr>
        <w:t>(2) Obviněný má právo jedenkrát za 3 měsíce přijmout balíček s potravinami a věcmi osobní potřeby do hmotnosti 5 kg.</w:t>
      </w:r>
      <w:r w:rsidR="00DA310C">
        <w:rPr>
          <w:rFonts w:ascii="Times New Roman" w:eastAsia="Calibri" w:hAnsi="Times New Roman" w:cs="Times New Roman"/>
          <w:sz w:val="24"/>
          <w:szCs w:val="24"/>
        </w:rPr>
        <w:t xml:space="preserve"> </w:t>
      </w:r>
      <w:r w:rsidR="00DA310C" w:rsidRPr="008E5D0C">
        <w:rPr>
          <w:rFonts w:ascii="Times New Roman" w:hAnsi="Times New Roman" w:cs="Times New Roman"/>
          <w:b/>
          <w:sz w:val="24"/>
          <w:szCs w:val="24"/>
        </w:rPr>
        <w:t>Není-</w:t>
      </w:r>
      <w:bookmarkStart w:id="0" w:name="_GoBack"/>
      <w:bookmarkEnd w:id="0"/>
      <w:r w:rsidR="00DA310C" w:rsidRPr="008E5D0C">
        <w:rPr>
          <w:rFonts w:ascii="Times New Roman" w:hAnsi="Times New Roman" w:cs="Times New Roman"/>
          <w:b/>
          <w:sz w:val="24"/>
          <w:szCs w:val="24"/>
        </w:rPr>
        <w:t xml:space="preserve">li možné ve věznici uskutečňovat návštěvy po dobu delší než jeden měsíc, může ředitel věznice stanovit, že </w:t>
      </w:r>
      <w:r w:rsidR="008E72BC">
        <w:rPr>
          <w:rFonts w:ascii="Times New Roman" w:hAnsi="Times New Roman" w:cs="Times New Roman"/>
          <w:b/>
          <w:sz w:val="24"/>
          <w:szCs w:val="24"/>
        </w:rPr>
        <w:t>obvinění</w:t>
      </w:r>
      <w:r w:rsidR="00DA310C" w:rsidRPr="008E5D0C">
        <w:rPr>
          <w:rFonts w:ascii="Times New Roman" w:hAnsi="Times New Roman" w:cs="Times New Roman"/>
          <w:b/>
          <w:sz w:val="24"/>
          <w:szCs w:val="24"/>
        </w:rPr>
        <w:t xml:space="preserve"> mají právo přijmout více balíčků, než je uvedeno ve větě první, nejvýše však jeden balíček za měsíc.</w:t>
      </w:r>
      <w:r w:rsidRPr="004E2A2E">
        <w:rPr>
          <w:rFonts w:ascii="Times New Roman" w:eastAsia="Calibri" w:hAnsi="Times New Roman" w:cs="Times New Roman"/>
          <w:sz w:val="24"/>
          <w:szCs w:val="24"/>
        </w:rPr>
        <w:t xml:space="preserve"> Omezení se nevztahuje na balíčky obsahující oblečení zasílané za účelem jeho výměny, knihy, denní tisk a</w:t>
      </w:r>
      <w:r w:rsidR="00603FAE">
        <w:rPr>
          <w:rFonts w:ascii="Times New Roman" w:eastAsia="Calibri" w:hAnsi="Times New Roman" w:cs="Times New Roman"/>
          <w:sz w:val="24"/>
          <w:szCs w:val="24"/>
        </w:rPr>
        <w:t> </w:t>
      </w:r>
      <w:r w:rsidRPr="004E2A2E">
        <w:rPr>
          <w:rFonts w:ascii="Times New Roman" w:eastAsia="Calibri" w:hAnsi="Times New Roman" w:cs="Times New Roman"/>
          <w:sz w:val="24"/>
          <w:szCs w:val="24"/>
        </w:rPr>
        <w:t>časopisy a hygienické potřeby a</w:t>
      </w:r>
      <w:r w:rsidR="00ED2DD9">
        <w:rPr>
          <w:rFonts w:ascii="Times New Roman" w:eastAsia="Calibri" w:hAnsi="Times New Roman" w:cs="Times New Roman"/>
          <w:sz w:val="24"/>
          <w:szCs w:val="24"/>
        </w:rPr>
        <w:t> </w:t>
      </w:r>
      <w:r w:rsidRPr="004E2A2E">
        <w:rPr>
          <w:rFonts w:ascii="Times New Roman" w:eastAsia="Calibri" w:hAnsi="Times New Roman" w:cs="Times New Roman"/>
          <w:sz w:val="24"/>
          <w:szCs w:val="24"/>
        </w:rPr>
        <w:t>na balíčky obsahující věci pro potřeby dítěte, které má ve</w:t>
      </w:r>
      <w:r w:rsidR="00603FAE">
        <w:rPr>
          <w:rFonts w:ascii="Times New Roman" w:eastAsia="Calibri" w:hAnsi="Times New Roman" w:cs="Times New Roman"/>
          <w:sz w:val="24"/>
          <w:szCs w:val="24"/>
        </w:rPr>
        <w:t> </w:t>
      </w:r>
      <w:r w:rsidRPr="004E2A2E">
        <w:rPr>
          <w:rFonts w:ascii="Times New Roman" w:eastAsia="Calibri" w:hAnsi="Times New Roman" w:cs="Times New Roman"/>
          <w:sz w:val="24"/>
          <w:szCs w:val="24"/>
        </w:rPr>
        <w:t>výkonu vazby jeho matka u sebe.</w:t>
      </w:r>
    </w:p>
    <w:p w14:paraId="7A18E597" w14:textId="61E6D6DF" w:rsidR="004E2A2E" w:rsidRPr="004E2A2E" w:rsidRDefault="004E2A2E" w:rsidP="004E2A2E">
      <w:pPr>
        <w:spacing w:before="120" w:after="0" w:line="240" w:lineRule="auto"/>
        <w:ind w:firstLine="426"/>
        <w:jc w:val="both"/>
        <w:rPr>
          <w:rFonts w:ascii="Times New Roman" w:eastAsia="Calibri" w:hAnsi="Times New Roman" w:cs="Times New Roman"/>
          <w:sz w:val="24"/>
          <w:szCs w:val="24"/>
        </w:rPr>
      </w:pPr>
      <w:r w:rsidRPr="004E2A2E">
        <w:rPr>
          <w:rFonts w:ascii="Times New Roman" w:eastAsia="Calibri" w:hAnsi="Times New Roman" w:cs="Times New Roman"/>
          <w:sz w:val="24"/>
          <w:szCs w:val="24"/>
        </w:rPr>
        <w:t xml:space="preserve">(3) Balíčky podléhají kontrole orgánů Vězeňské služby. Obviněnému se nepředají věci, které odporují účelu vazby, nebo které není dovoleno mít podle řádu výkonu vazby v cele, zejména věci, kterými by mohl ohrozit život a zdraví vlastní nebo jiných osob. Nepředané věci se odešlou zpět odesilateli na náklady obviněného. Nemá-li </w:t>
      </w:r>
      <w:r w:rsidR="009E162E">
        <w:rPr>
          <w:rFonts w:ascii="Times New Roman" w:eastAsia="Calibri" w:hAnsi="Times New Roman" w:cs="Times New Roman"/>
          <w:sz w:val="24"/>
          <w:szCs w:val="24"/>
        </w:rPr>
        <w:t>obviněný finanční prostředky na </w:t>
      </w:r>
      <w:r w:rsidRPr="004E2A2E">
        <w:rPr>
          <w:rFonts w:ascii="Times New Roman" w:eastAsia="Calibri" w:hAnsi="Times New Roman" w:cs="Times New Roman"/>
          <w:sz w:val="24"/>
          <w:szCs w:val="24"/>
        </w:rPr>
        <w:t>odeslání nepředaných věcí, odešlou se na náklady vězn</w:t>
      </w:r>
      <w:r w:rsidR="009E162E">
        <w:rPr>
          <w:rFonts w:ascii="Times New Roman" w:eastAsia="Calibri" w:hAnsi="Times New Roman" w:cs="Times New Roman"/>
          <w:sz w:val="24"/>
          <w:szCs w:val="24"/>
        </w:rPr>
        <w:t>ice a náklady se mu předepíší k </w:t>
      </w:r>
      <w:r w:rsidRPr="004E2A2E">
        <w:rPr>
          <w:rFonts w:ascii="Times New Roman" w:eastAsia="Calibri" w:hAnsi="Times New Roman" w:cs="Times New Roman"/>
          <w:sz w:val="24"/>
          <w:szCs w:val="24"/>
        </w:rPr>
        <w:t>úhradě.</w:t>
      </w:r>
    </w:p>
    <w:p w14:paraId="7936C4ED" w14:textId="0944C7B0" w:rsidR="004E2A2E" w:rsidRPr="008337D3" w:rsidRDefault="004E2A2E" w:rsidP="004E2A2E">
      <w:pPr>
        <w:spacing w:before="120" w:after="0" w:line="240" w:lineRule="auto"/>
        <w:ind w:firstLine="426"/>
        <w:jc w:val="both"/>
        <w:rPr>
          <w:rFonts w:ascii="Times New Roman" w:eastAsia="Calibri" w:hAnsi="Times New Roman" w:cs="Times New Roman"/>
          <w:sz w:val="24"/>
          <w:szCs w:val="24"/>
        </w:rPr>
      </w:pPr>
      <w:r w:rsidRPr="004E2A2E">
        <w:rPr>
          <w:rFonts w:ascii="Times New Roman" w:eastAsia="Calibri" w:hAnsi="Times New Roman" w:cs="Times New Roman"/>
          <w:sz w:val="24"/>
          <w:szCs w:val="24"/>
        </w:rPr>
        <w:t>(4) Obviněný může přijímat bez omezení peníze, které mu byly do věznice poslány. Věznice je povinna zajistit jejich bezpečné převzetí do úschovy a umožnit obviněnému na jeho náklady s nimi disponovat. Obviněný nesmí mít u sebe během výkonu vazby finanční hotovost.</w:t>
      </w:r>
    </w:p>
    <w:p w14:paraId="71081B76" w14:textId="77777777" w:rsidR="007F4A70" w:rsidRDefault="007F4A70" w:rsidP="007F4A70">
      <w:pPr>
        <w:spacing w:before="120" w:after="0" w:line="240" w:lineRule="auto"/>
        <w:jc w:val="center"/>
        <w:rPr>
          <w:rFonts w:ascii="Times New Roman" w:eastAsia="Calibri" w:hAnsi="Times New Roman" w:cs="Times New Roman"/>
          <w:sz w:val="24"/>
          <w:szCs w:val="24"/>
        </w:rPr>
      </w:pPr>
    </w:p>
    <w:p w14:paraId="1E2629AB" w14:textId="5F483AE4" w:rsidR="007F4A70" w:rsidRPr="007F4A70" w:rsidRDefault="007F4A70" w:rsidP="007F4A70">
      <w:pPr>
        <w:spacing w:before="120" w:after="0" w:line="240" w:lineRule="auto"/>
        <w:jc w:val="center"/>
        <w:rPr>
          <w:rFonts w:ascii="Times New Roman" w:eastAsia="Calibri" w:hAnsi="Times New Roman" w:cs="Times New Roman"/>
          <w:sz w:val="24"/>
          <w:szCs w:val="24"/>
        </w:rPr>
      </w:pPr>
      <w:r w:rsidRPr="007F4A70">
        <w:rPr>
          <w:rFonts w:ascii="Times New Roman" w:eastAsia="Calibri" w:hAnsi="Times New Roman" w:cs="Times New Roman"/>
          <w:sz w:val="24"/>
          <w:szCs w:val="24"/>
        </w:rPr>
        <w:t>§ 26</w:t>
      </w:r>
    </w:p>
    <w:p w14:paraId="3919433D" w14:textId="77777777" w:rsidR="007F4A70" w:rsidRPr="007F4A70" w:rsidRDefault="007F4A70" w:rsidP="007F4A70">
      <w:pPr>
        <w:spacing w:before="120" w:after="0" w:line="240" w:lineRule="auto"/>
        <w:jc w:val="center"/>
        <w:rPr>
          <w:rFonts w:ascii="Times New Roman" w:eastAsia="Calibri" w:hAnsi="Times New Roman" w:cs="Times New Roman"/>
          <w:sz w:val="24"/>
          <w:szCs w:val="24"/>
        </w:rPr>
      </w:pPr>
      <w:r w:rsidRPr="007F4A70">
        <w:rPr>
          <w:rFonts w:ascii="Times New Roman" w:eastAsia="Calibri" w:hAnsi="Times New Roman" w:cs="Times New Roman"/>
          <w:sz w:val="24"/>
          <w:szCs w:val="24"/>
        </w:rPr>
        <w:t>Zvláštní ustanovení</w:t>
      </w:r>
    </w:p>
    <w:p w14:paraId="193544E4" w14:textId="77777777" w:rsidR="007F4A70" w:rsidRPr="007F4A70" w:rsidRDefault="007F4A70" w:rsidP="007F4A70">
      <w:pPr>
        <w:spacing w:before="120" w:after="0" w:line="240" w:lineRule="auto"/>
        <w:ind w:firstLine="426"/>
        <w:jc w:val="both"/>
        <w:rPr>
          <w:rFonts w:ascii="Times New Roman" w:eastAsia="Calibri" w:hAnsi="Times New Roman" w:cs="Times New Roman"/>
          <w:sz w:val="24"/>
          <w:szCs w:val="24"/>
        </w:rPr>
      </w:pPr>
      <w:r w:rsidRPr="007F4A70">
        <w:rPr>
          <w:rFonts w:ascii="Times New Roman" w:eastAsia="Calibri" w:hAnsi="Times New Roman" w:cs="Times New Roman"/>
          <w:sz w:val="24"/>
          <w:szCs w:val="24"/>
        </w:rPr>
        <w:t>(1) Mladiství se umísťují do cel odděleně od ostatních obviněných. To platí i tehdy, dovrší-li mladistvý ve výkonu vazby osmnáctý rok svého věku, odůvodňují-li to jeho osobní poměry a není-li to v rozporu s nejlepšími zájmy ostatních společně umístěných mladistvých. Umístit mladistvého do cely společně s dospělými obviněnými je možné pouze ve výjimečných případech, lze-li mít důvodně za to, že takový postup je z hledisek uvedených v § 6 odst. 1 pro mladistvého vhodnější.</w:t>
      </w:r>
    </w:p>
    <w:p w14:paraId="2BA0AE7A" w14:textId="77777777" w:rsidR="007F4A70" w:rsidRPr="007F4A70" w:rsidRDefault="007F4A70" w:rsidP="007F4A70">
      <w:pPr>
        <w:spacing w:before="120" w:after="0" w:line="240" w:lineRule="auto"/>
        <w:ind w:firstLine="426"/>
        <w:jc w:val="both"/>
        <w:rPr>
          <w:rFonts w:ascii="Times New Roman" w:eastAsia="Calibri" w:hAnsi="Times New Roman" w:cs="Times New Roman"/>
          <w:sz w:val="24"/>
          <w:szCs w:val="24"/>
        </w:rPr>
      </w:pPr>
      <w:r w:rsidRPr="007F4A70">
        <w:rPr>
          <w:rFonts w:ascii="Times New Roman" w:eastAsia="Calibri" w:hAnsi="Times New Roman" w:cs="Times New Roman"/>
          <w:sz w:val="24"/>
          <w:szCs w:val="24"/>
        </w:rPr>
        <w:t>(2) Mladistvý má právo na přijetí návštěvy ve věznici jednou za týden.</w:t>
      </w:r>
    </w:p>
    <w:p w14:paraId="4E525B61" w14:textId="77777777" w:rsidR="007F4A70" w:rsidRPr="007F4A70" w:rsidRDefault="007F4A70" w:rsidP="007F4A70">
      <w:pPr>
        <w:spacing w:before="120" w:after="0" w:line="240" w:lineRule="auto"/>
        <w:ind w:firstLine="426"/>
        <w:jc w:val="both"/>
        <w:rPr>
          <w:rFonts w:ascii="Times New Roman" w:eastAsia="Calibri" w:hAnsi="Times New Roman" w:cs="Times New Roman"/>
          <w:sz w:val="24"/>
          <w:szCs w:val="24"/>
        </w:rPr>
      </w:pPr>
      <w:r w:rsidRPr="007F4A70">
        <w:rPr>
          <w:rFonts w:ascii="Times New Roman" w:eastAsia="Calibri" w:hAnsi="Times New Roman" w:cs="Times New Roman"/>
          <w:sz w:val="24"/>
          <w:szCs w:val="24"/>
        </w:rPr>
        <w:t>(3) Kázeňský trest zákaz nákupu potravin a věcí osobní potřeby nesmí u mladistvého přesáhnout dobu jednoho týdne.</w:t>
      </w:r>
    </w:p>
    <w:p w14:paraId="48888901" w14:textId="77777777" w:rsidR="007F4A70" w:rsidRPr="007F4A70" w:rsidRDefault="007F4A70" w:rsidP="007F4A70">
      <w:pPr>
        <w:spacing w:before="120" w:after="0" w:line="240" w:lineRule="auto"/>
        <w:ind w:firstLine="426"/>
        <w:jc w:val="both"/>
        <w:rPr>
          <w:rFonts w:ascii="Times New Roman" w:eastAsia="Calibri" w:hAnsi="Times New Roman" w:cs="Times New Roman"/>
          <w:sz w:val="24"/>
          <w:szCs w:val="24"/>
        </w:rPr>
      </w:pPr>
      <w:r w:rsidRPr="007F4A70">
        <w:rPr>
          <w:rFonts w:ascii="Times New Roman" w:eastAsia="Calibri" w:hAnsi="Times New Roman" w:cs="Times New Roman"/>
          <w:sz w:val="24"/>
          <w:szCs w:val="24"/>
        </w:rPr>
        <w:t>(4) Kázeňský trest umístění do samovazby lze uložit mladistvému nejdéle na dobu pěti dní.</w:t>
      </w:r>
    </w:p>
    <w:p w14:paraId="38FCD35D" w14:textId="77777777" w:rsidR="007F4A70" w:rsidRPr="007F4A70" w:rsidRDefault="007F4A70" w:rsidP="007F4A70">
      <w:pPr>
        <w:spacing w:before="120" w:after="0" w:line="240" w:lineRule="auto"/>
        <w:ind w:firstLine="426"/>
        <w:jc w:val="both"/>
        <w:rPr>
          <w:rFonts w:ascii="Times New Roman" w:eastAsia="Calibri" w:hAnsi="Times New Roman" w:cs="Times New Roman"/>
          <w:sz w:val="24"/>
          <w:szCs w:val="24"/>
        </w:rPr>
      </w:pPr>
      <w:r w:rsidRPr="007F4A70">
        <w:rPr>
          <w:rFonts w:ascii="Times New Roman" w:eastAsia="Calibri" w:hAnsi="Times New Roman" w:cs="Times New Roman"/>
          <w:sz w:val="24"/>
          <w:szCs w:val="24"/>
        </w:rPr>
        <w:t>(5) Při uložení kázeňského trestu umístění do samovazby smí obviněný mladistvý přijímat a odesílat korespondenci a je mu dovoleno čtení denního tisku a knih. Doba výkonu kázeňského trestu umístění do samovazby se započítává do doby rozhodné pro vznik nároku na přijetí návštěvy.</w:t>
      </w:r>
    </w:p>
    <w:p w14:paraId="5645751E" w14:textId="77777777" w:rsidR="007F4A70" w:rsidRPr="007F4A70" w:rsidRDefault="007F4A70" w:rsidP="007F4A70">
      <w:pPr>
        <w:spacing w:before="120" w:after="0" w:line="240" w:lineRule="auto"/>
        <w:ind w:firstLine="426"/>
        <w:jc w:val="both"/>
        <w:rPr>
          <w:rFonts w:ascii="Times New Roman" w:eastAsia="Calibri" w:hAnsi="Times New Roman" w:cs="Times New Roman"/>
          <w:sz w:val="24"/>
          <w:szCs w:val="24"/>
        </w:rPr>
      </w:pPr>
      <w:r w:rsidRPr="007F4A70">
        <w:rPr>
          <w:rFonts w:ascii="Times New Roman" w:eastAsia="Calibri" w:hAnsi="Times New Roman" w:cs="Times New Roman"/>
          <w:sz w:val="24"/>
          <w:szCs w:val="24"/>
        </w:rPr>
        <w:lastRenderedPageBreak/>
        <w:t>(6) Věznice umožní zaměstnanci obce s rozšířenou působností zařazenému do obecního úřadu pověřeného zajišťováním sociálně-právní ochrany dětí při výkonu jeho oprávnění navštěvovat mladistvého a hovořit s ním bez přítomnosti třetí osoby. Tyto návštěvy se nezapočítají do návštěv podle odstavce 2.</w:t>
      </w:r>
    </w:p>
    <w:p w14:paraId="41AAF40A" w14:textId="3857A619" w:rsidR="007F4A70" w:rsidRPr="007F4A70" w:rsidRDefault="007F4A70" w:rsidP="007F4A70">
      <w:pPr>
        <w:spacing w:before="120" w:after="0" w:line="240" w:lineRule="auto"/>
        <w:ind w:firstLine="426"/>
        <w:jc w:val="both"/>
        <w:rPr>
          <w:rFonts w:ascii="Times New Roman" w:eastAsia="Calibri" w:hAnsi="Times New Roman" w:cs="Times New Roman"/>
          <w:sz w:val="24"/>
          <w:szCs w:val="24"/>
        </w:rPr>
      </w:pPr>
      <w:r w:rsidRPr="007F4A70">
        <w:rPr>
          <w:rFonts w:ascii="Times New Roman" w:eastAsia="Calibri" w:hAnsi="Times New Roman" w:cs="Times New Roman"/>
          <w:sz w:val="24"/>
          <w:szCs w:val="24"/>
        </w:rPr>
        <w:t>(7) Mladistvý má právo na přijetí balíčku s potrav</w:t>
      </w:r>
      <w:r w:rsidR="009E162E">
        <w:rPr>
          <w:rFonts w:ascii="Times New Roman" w:eastAsia="Calibri" w:hAnsi="Times New Roman" w:cs="Times New Roman"/>
          <w:sz w:val="24"/>
          <w:szCs w:val="24"/>
        </w:rPr>
        <w:t>inami a věcmi osobní potřeby do </w:t>
      </w:r>
      <w:r w:rsidRPr="007F4A70">
        <w:rPr>
          <w:rFonts w:ascii="Times New Roman" w:eastAsia="Calibri" w:hAnsi="Times New Roman" w:cs="Times New Roman"/>
          <w:sz w:val="24"/>
          <w:szCs w:val="24"/>
        </w:rPr>
        <w:t>hmotnosti 5 kg jedenkrát za 2</w:t>
      </w:r>
      <w:r w:rsidR="00DE1A73">
        <w:rPr>
          <w:rFonts w:ascii="Times New Roman" w:eastAsia="Calibri" w:hAnsi="Times New Roman" w:cs="Times New Roman"/>
          <w:sz w:val="24"/>
          <w:szCs w:val="24"/>
        </w:rPr>
        <w:t xml:space="preserve"> měsíce</w:t>
      </w:r>
      <w:r w:rsidR="00DC7D98">
        <w:rPr>
          <w:rFonts w:ascii="Times New Roman" w:eastAsia="Calibri" w:hAnsi="Times New Roman" w:cs="Times New Roman"/>
          <w:sz w:val="24"/>
          <w:szCs w:val="24"/>
        </w:rPr>
        <w:t xml:space="preserve">. </w:t>
      </w:r>
      <w:r w:rsidR="00DC7D98" w:rsidRPr="008E5D0C">
        <w:rPr>
          <w:rFonts w:ascii="Times New Roman" w:hAnsi="Times New Roman" w:cs="Times New Roman"/>
          <w:b/>
          <w:sz w:val="24"/>
          <w:szCs w:val="24"/>
        </w:rPr>
        <w:t>Není-li možné ve v</w:t>
      </w:r>
      <w:r w:rsidR="009E162E">
        <w:rPr>
          <w:rFonts w:ascii="Times New Roman" w:hAnsi="Times New Roman" w:cs="Times New Roman"/>
          <w:b/>
          <w:sz w:val="24"/>
          <w:szCs w:val="24"/>
        </w:rPr>
        <w:t>ěznici uskutečňovat návštěvy po </w:t>
      </w:r>
      <w:r w:rsidR="00DC7D98" w:rsidRPr="008E5D0C">
        <w:rPr>
          <w:rFonts w:ascii="Times New Roman" w:hAnsi="Times New Roman" w:cs="Times New Roman"/>
          <w:b/>
          <w:sz w:val="24"/>
          <w:szCs w:val="24"/>
        </w:rPr>
        <w:t xml:space="preserve">dobu delší než jeden měsíc, může ředitel věznice stanovit, že </w:t>
      </w:r>
      <w:r w:rsidR="00DC7D98">
        <w:rPr>
          <w:rFonts w:ascii="Times New Roman" w:hAnsi="Times New Roman" w:cs="Times New Roman"/>
          <w:b/>
          <w:sz w:val="24"/>
          <w:szCs w:val="24"/>
        </w:rPr>
        <w:t>mladiství</w:t>
      </w:r>
      <w:r w:rsidR="00DC7D98" w:rsidRPr="008E5D0C">
        <w:rPr>
          <w:rFonts w:ascii="Times New Roman" w:hAnsi="Times New Roman" w:cs="Times New Roman"/>
          <w:b/>
          <w:sz w:val="24"/>
          <w:szCs w:val="24"/>
        </w:rPr>
        <w:t xml:space="preserve"> mají právo přijmout více balíčků, než je uvedeno ve větě první, nejvýše však jeden balíček za měsíc.</w:t>
      </w:r>
    </w:p>
    <w:p w14:paraId="5660EBF0" w14:textId="77777777" w:rsidR="007F4A70" w:rsidRDefault="007F4A70" w:rsidP="007F4A70">
      <w:pPr>
        <w:spacing w:before="120" w:after="0" w:line="240" w:lineRule="auto"/>
        <w:ind w:firstLine="426"/>
        <w:jc w:val="both"/>
        <w:rPr>
          <w:rFonts w:ascii="Times New Roman" w:eastAsia="Calibri" w:hAnsi="Times New Roman" w:cs="Times New Roman"/>
          <w:sz w:val="24"/>
          <w:szCs w:val="24"/>
        </w:rPr>
      </w:pPr>
      <w:r w:rsidRPr="007F4A70">
        <w:rPr>
          <w:rFonts w:ascii="Times New Roman" w:eastAsia="Calibri" w:hAnsi="Times New Roman" w:cs="Times New Roman"/>
          <w:sz w:val="24"/>
          <w:szCs w:val="24"/>
        </w:rPr>
        <w:t>(8) Mladistvému, který má plnit povinnou školní docházku, věznice zabezpečí její plnění.</w:t>
      </w:r>
    </w:p>
    <w:p w14:paraId="70A8C90C" w14:textId="1635C7E6" w:rsidR="004E2A2E" w:rsidRDefault="004E2A2E" w:rsidP="00373FE4">
      <w:pPr>
        <w:pStyle w:val="Zkladntext2"/>
        <w:spacing w:before="120"/>
        <w:jc w:val="center"/>
      </w:pPr>
    </w:p>
    <w:p w14:paraId="284283D2" w14:textId="6D7C740A" w:rsidR="004E2A2E" w:rsidRPr="004E2A2E" w:rsidRDefault="004E2A2E" w:rsidP="00373FE4">
      <w:pPr>
        <w:pStyle w:val="Zkladntext2"/>
        <w:spacing w:before="120"/>
        <w:jc w:val="center"/>
        <w:rPr>
          <w:b w:val="0"/>
          <w:bCs w:val="0"/>
        </w:rPr>
      </w:pPr>
      <w:r w:rsidRPr="004E2A2E">
        <w:rPr>
          <w:b w:val="0"/>
          <w:bCs w:val="0"/>
        </w:rPr>
        <w:t>*****</w:t>
      </w:r>
    </w:p>
    <w:p w14:paraId="33B80EF7" w14:textId="3C9E179E" w:rsidR="004E2A2E" w:rsidRDefault="004E2A2E" w:rsidP="004E2A2E">
      <w:pPr>
        <w:pStyle w:val="normln1"/>
        <w:spacing w:after="0" w:line="276" w:lineRule="auto"/>
        <w:jc w:val="center"/>
        <w:rPr>
          <w:rStyle w:val="normln0"/>
          <w:rFonts w:asciiTheme="majorBidi" w:hAnsiTheme="majorBidi" w:cstheme="majorBidi"/>
          <w:b/>
        </w:rPr>
      </w:pPr>
      <w:r w:rsidRPr="004E2A2E">
        <w:rPr>
          <w:b/>
        </w:rPr>
        <w:t>Změna zákon</w:t>
      </w:r>
      <w:r>
        <w:rPr>
          <w:b/>
        </w:rPr>
        <w:t>a</w:t>
      </w:r>
      <w:r w:rsidRPr="004E2A2E">
        <w:rPr>
          <w:b/>
        </w:rPr>
        <w:t xml:space="preserve"> </w:t>
      </w:r>
      <w:r>
        <w:rPr>
          <w:rStyle w:val="normln0"/>
          <w:rFonts w:asciiTheme="majorBidi" w:hAnsiTheme="majorBidi" w:cstheme="majorBidi"/>
          <w:b/>
        </w:rPr>
        <w:t xml:space="preserve">o výkonu trestu odnětí svobody </w:t>
      </w:r>
    </w:p>
    <w:p w14:paraId="6819EBC2" w14:textId="17A3D032" w:rsidR="004E2A2E" w:rsidRPr="004E2A2E" w:rsidRDefault="004E2A2E" w:rsidP="004E2A2E">
      <w:pPr>
        <w:spacing w:before="120" w:after="0" w:line="240" w:lineRule="auto"/>
        <w:jc w:val="center"/>
        <w:rPr>
          <w:rFonts w:ascii="Times New Roman" w:eastAsia="Calibri" w:hAnsi="Times New Roman" w:cs="Times New Roman"/>
          <w:sz w:val="24"/>
          <w:szCs w:val="24"/>
        </w:rPr>
      </w:pPr>
      <w:r w:rsidRPr="004E2A2E">
        <w:rPr>
          <w:rFonts w:ascii="Times New Roman" w:eastAsia="Calibri" w:hAnsi="Times New Roman" w:cs="Times New Roman"/>
          <w:sz w:val="24"/>
          <w:szCs w:val="24"/>
        </w:rPr>
        <w:t xml:space="preserve">§ </w:t>
      </w:r>
      <w:r>
        <w:rPr>
          <w:rFonts w:ascii="Times New Roman" w:eastAsia="Calibri" w:hAnsi="Times New Roman" w:cs="Times New Roman"/>
          <w:sz w:val="24"/>
          <w:szCs w:val="24"/>
        </w:rPr>
        <w:t>2</w:t>
      </w:r>
      <w:r w:rsidRPr="004E2A2E">
        <w:rPr>
          <w:rFonts w:ascii="Times New Roman" w:eastAsia="Calibri" w:hAnsi="Times New Roman" w:cs="Times New Roman"/>
          <w:sz w:val="24"/>
          <w:szCs w:val="24"/>
        </w:rPr>
        <w:t>4</w:t>
      </w:r>
    </w:p>
    <w:p w14:paraId="6A7882F4" w14:textId="77777777" w:rsidR="004E2A2E" w:rsidRPr="004E2A2E" w:rsidRDefault="004E2A2E" w:rsidP="004E2A2E">
      <w:pPr>
        <w:spacing w:before="120" w:after="0" w:line="240" w:lineRule="auto"/>
        <w:jc w:val="center"/>
        <w:rPr>
          <w:rFonts w:ascii="Times New Roman" w:eastAsia="Calibri" w:hAnsi="Times New Roman" w:cs="Times New Roman"/>
          <w:sz w:val="24"/>
          <w:szCs w:val="24"/>
        </w:rPr>
      </w:pPr>
      <w:r w:rsidRPr="004E2A2E">
        <w:rPr>
          <w:rFonts w:ascii="Times New Roman" w:eastAsia="Calibri" w:hAnsi="Times New Roman" w:cs="Times New Roman"/>
          <w:sz w:val="24"/>
          <w:szCs w:val="24"/>
        </w:rPr>
        <w:t>Přijetí balíčku</w:t>
      </w:r>
    </w:p>
    <w:p w14:paraId="615E093B" w14:textId="474E3B68" w:rsidR="004E2A2E" w:rsidRPr="00AF45FE" w:rsidRDefault="004E2A2E" w:rsidP="004E2A2E">
      <w:pPr>
        <w:spacing w:before="120"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4E2A2E">
        <w:rPr>
          <w:rFonts w:ascii="Times New Roman" w:eastAsia="Calibri" w:hAnsi="Times New Roman" w:cs="Times New Roman"/>
          <w:sz w:val="24"/>
          <w:szCs w:val="24"/>
        </w:rPr>
        <w:t>1</w:t>
      </w:r>
      <w:r>
        <w:rPr>
          <w:rFonts w:ascii="Times New Roman" w:eastAsia="Calibri" w:hAnsi="Times New Roman" w:cs="Times New Roman"/>
          <w:sz w:val="24"/>
          <w:szCs w:val="24"/>
        </w:rPr>
        <w:t>)</w:t>
      </w:r>
      <w:r w:rsidRPr="004E2A2E">
        <w:rPr>
          <w:rFonts w:ascii="Times New Roman" w:eastAsia="Calibri" w:hAnsi="Times New Roman" w:cs="Times New Roman"/>
          <w:sz w:val="24"/>
          <w:szCs w:val="24"/>
        </w:rPr>
        <w:t xml:space="preserve"> Odsouzený má právo jedenkrát za šest měsíců přijmout balíček s potravinami a věcmi osobní potřeby do </w:t>
      </w:r>
      <w:r w:rsidRPr="00AF45FE">
        <w:rPr>
          <w:rFonts w:ascii="Times New Roman" w:eastAsia="Calibri" w:hAnsi="Times New Roman" w:cs="Times New Roman"/>
          <w:sz w:val="24"/>
          <w:szCs w:val="24"/>
        </w:rPr>
        <w:t>hmotnosti 5 kg</w:t>
      </w:r>
      <w:bookmarkStart w:id="1" w:name="_Hlk57226764"/>
      <w:r w:rsidR="008E5D0C">
        <w:rPr>
          <w:rFonts w:ascii="Times New Roman" w:eastAsia="Calibri" w:hAnsi="Times New Roman" w:cs="Times New Roman"/>
          <w:sz w:val="24"/>
          <w:szCs w:val="24"/>
        </w:rPr>
        <w:t xml:space="preserve">. </w:t>
      </w:r>
      <w:r w:rsidR="008E5D0C" w:rsidRPr="008E5D0C">
        <w:rPr>
          <w:rFonts w:ascii="Times New Roman" w:hAnsi="Times New Roman" w:cs="Times New Roman"/>
          <w:b/>
          <w:sz w:val="24"/>
          <w:szCs w:val="24"/>
        </w:rPr>
        <w:t>Není-li možné ve věznici uskutečňovat návštěvy po dobu delší než jeden měsíc, může ředitel věznice stanovit, že odsouzení mají právo přijmout více balíčků, než je uvedeno ve větě první, nejvýše však jeden balíček za měsíc.</w:t>
      </w:r>
      <w:r w:rsidR="008E5D0C">
        <w:rPr>
          <w:rFonts w:ascii="Times New Roman" w:hAnsi="Times New Roman" w:cs="Times New Roman"/>
          <w:b/>
          <w:sz w:val="24"/>
          <w:szCs w:val="24"/>
        </w:rPr>
        <w:t xml:space="preserve"> </w:t>
      </w:r>
      <w:bookmarkEnd w:id="1"/>
      <w:r w:rsidRPr="00AF45FE">
        <w:rPr>
          <w:rFonts w:ascii="Times New Roman" w:eastAsia="Calibri" w:hAnsi="Times New Roman" w:cs="Times New Roman"/>
          <w:sz w:val="24"/>
          <w:szCs w:val="24"/>
        </w:rPr>
        <w:t>Právo na přijetí balíčku vzniká a lhůta podle věty první počíná dnem nástupu do výkonu trestu nebo dnem převedení z výkonu vazby.</w:t>
      </w:r>
    </w:p>
    <w:p w14:paraId="45087B71" w14:textId="6B73C73E" w:rsidR="004E2A2E" w:rsidRPr="004E2A2E" w:rsidRDefault="004E2A2E" w:rsidP="004E2A2E">
      <w:pPr>
        <w:spacing w:before="120" w:after="0" w:line="240" w:lineRule="auto"/>
        <w:ind w:firstLine="426"/>
        <w:jc w:val="both"/>
        <w:rPr>
          <w:rFonts w:ascii="Times New Roman" w:eastAsia="Calibri" w:hAnsi="Times New Roman" w:cs="Times New Roman"/>
          <w:sz w:val="24"/>
          <w:szCs w:val="24"/>
        </w:rPr>
      </w:pPr>
      <w:r w:rsidRPr="00AF45FE">
        <w:rPr>
          <w:rFonts w:ascii="Times New Roman" w:eastAsia="Calibri" w:hAnsi="Times New Roman" w:cs="Times New Roman"/>
          <w:sz w:val="24"/>
          <w:szCs w:val="24"/>
        </w:rPr>
        <w:t>(2) Balíčky podléhají kontrole zaměstnanců Vězeňské služby. Odsouzenému se nepředají věci, které odporují účelu výkonu trestu nebo které není dovoleno mít u sebe, zejména</w:t>
      </w:r>
      <w:r w:rsidRPr="004E2A2E">
        <w:rPr>
          <w:rFonts w:ascii="Times New Roman" w:eastAsia="Calibri" w:hAnsi="Times New Roman" w:cs="Times New Roman"/>
          <w:sz w:val="24"/>
          <w:szCs w:val="24"/>
        </w:rPr>
        <w:t xml:space="preserve"> věci, kterými by mohl ohrozit život a zdraví vlastní nebo jiných osob. Věci, které nemohou být předány odsouzenému a se kterými není třeba naložit podle právních předpisů jiným způsobem, se odešlou na náklady odsouzeného zpět odesílateli, kromě potravin s krátkodobou trvanlivostí nebo prošlou lhůtou spotřeby, které se zlikvidují.</w:t>
      </w:r>
    </w:p>
    <w:p w14:paraId="1AACC893" w14:textId="2EE34B86" w:rsidR="004E2A2E" w:rsidRPr="004E2A2E" w:rsidRDefault="004E2A2E" w:rsidP="004E2A2E">
      <w:pPr>
        <w:spacing w:before="120"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4E2A2E">
        <w:rPr>
          <w:rFonts w:ascii="Times New Roman" w:eastAsia="Calibri" w:hAnsi="Times New Roman" w:cs="Times New Roman"/>
          <w:sz w:val="24"/>
          <w:szCs w:val="24"/>
        </w:rPr>
        <w:t>3</w:t>
      </w:r>
      <w:r>
        <w:rPr>
          <w:rFonts w:ascii="Times New Roman" w:eastAsia="Calibri" w:hAnsi="Times New Roman" w:cs="Times New Roman"/>
          <w:sz w:val="24"/>
          <w:szCs w:val="24"/>
        </w:rPr>
        <w:t>)</w:t>
      </w:r>
      <w:r w:rsidRPr="004E2A2E">
        <w:rPr>
          <w:rFonts w:ascii="Times New Roman" w:eastAsia="Calibri" w:hAnsi="Times New Roman" w:cs="Times New Roman"/>
          <w:sz w:val="24"/>
          <w:szCs w:val="24"/>
        </w:rPr>
        <w:t xml:space="preserve"> Na balíčky obsahující prádlo, oděv a potřeby k realizaci programu zacházení, pro</w:t>
      </w:r>
      <w:r>
        <w:rPr>
          <w:rFonts w:ascii="Times New Roman" w:eastAsia="Calibri" w:hAnsi="Times New Roman" w:cs="Times New Roman"/>
          <w:sz w:val="24"/>
          <w:szCs w:val="24"/>
        </w:rPr>
        <w:t> </w:t>
      </w:r>
      <w:r w:rsidRPr="004E2A2E">
        <w:rPr>
          <w:rFonts w:ascii="Times New Roman" w:eastAsia="Calibri" w:hAnsi="Times New Roman" w:cs="Times New Roman"/>
          <w:sz w:val="24"/>
          <w:szCs w:val="24"/>
        </w:rPr>
        <w:t>vzdělávání nebo zájmovou činnost a na balíčky obsahující věci pro potřeby dítěte, které má ve</w:t>
      </w:r>
      <w:r>
        <w:rPr>
          <w:rFonts w:ascii="Times New Roman" w:eastAsia="Calibri" w:hAnsi="Times New Roman" w:cs="Times New Roman"/>
          <w:sz w:val="24"/>
          <w:szCs w:val="24"/>
        </w:rPr>
        <w:t> </w:t>
      </w:r>
      <w:r w:rsidRPr="004E2A2E">
        <w:rPr>
          <w:rFonts w:ascii="Times New Roman" w:eastAsia="Calibri" w:hAnsi="Times New Roman" w:cs="Times New Roman"/>
          <w:sz w:val="24"/>
          <w:szCs w:val="24"/>
        </w:rPr>
        <w:t>výkonu trestu jeho matka u sebe, se nevztahují omezení uvedená v odstavci 1.</w:t>
      </w:r>
    </w:p>
    <w:p w14:paraId="58B61807" w14:textId="339E64F9" w:rsidR="004E2A2E" w:rsidRPr="004E2A2E" w:rsidRDefault="004E2A2E" w:rsidP="004E2A2E">
      <w:pPr>
        <w:spacing w:before="120"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4E2A2E">
        <w:rPr>
          <w:rFonts w:ascii="Times New Roman" w:eastAsia="Calibri" w:hAnsi="Times New Roman" w:cs="Times New Roman"/>
          <w:sz w:val="24"/>
          <w:szCs w:val="24"/>
        </w:rPr>
        <w:t>4</w:t>
      </w:r>
      <w:r>
        <w:rPr>
          <w:rFonts w:ascii="Times New Roman" w:eastAsia="Calibri" w:hAnsi="Times New Roman" w:cs="Times New Roman"/>
          <w:sz w:val="24"/>
          <w:szCs w:val="24"/>
        </w:rPr>
        <w:t>)</w:t>
      </w:r>
      <w:r w:rsidRPr="004E2A2E">
        <w:rPr>
          <w:rFonts w:ascii="Times New Roman" w:eastAsia="Calibri" w:hAnsi="Times New Roman" w:cs="Times New Roman"/>
          <w:sz w:val="24"/>
          <w:szCs w:val="24"/>
        </w:rPr>
        <w:t xml:space="preserve"> Balíček, na jehož přijetí nemá odsouzený právo nebo jehož přijetí odsouzený odmítl, odešle věznice na náklady odsouzeného odesílateli.</w:t>
      </w:r>
    </w:p>
    <w:p w14:paraId="6C86AB07" w14:textId="391F604E" w:rsidR="0048316B" w:rsidRDefault="004E2A2E" w:rsidP="007F4A70">
      <w:pPr>
        <w:spacing w:before="120"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4E2A2E">
        <w:rPr>
          <w:rFonts w:ascii="Times New Roman" w:eastAsia="Calibri" w:hAnsi="Times New Roman" w:cs="Times New Roman"/>
          <w:sz w:val="24"/>
          <w:szCs w:val="24"/>
        </w:rPr>
        <w:t>5</w:t>
      </w:r>
      <w:r>
        <w:rPr>
          <w:rFonts w:ascii="Times New Roman" w:eastAsia="Calibri" w:hAnsi="Times New Roman" w:cs="Times New Roman"/>
          <w:sz w:val="24"/>
          <w:szCs w:val="24"/>
        </w:rPr>
        <w:t>)</w:t>
      </w:r>
      <w:r w:rsidRPr="004E2A2E">
        <w:rPr>
          <w:rFonts w:ascii="Times New Roman" w:eastAsia="Calibri" w:hAnsi="Times New Roman" w:cs="Times New Roman"/>
          <w:sz w:val="24"/>
          <w:szCs w:val="24"/>
        </w:rPr>
        <w:t xml:space="preserve"> Nemá-li odsouzený finanční prostředky na odeslání nepředaných věcí nebo balíčku odesílateli, odešlou se na náklady věznice a vynaložené náklady se předepíší odsouzenému k</w:t>
      </w:r>
      <w:r>
        <w:rPr>
          <w:rFonts w:ascii="Times New Roman" w:eastAsia="Calibri" w:hAnsi="Times New Roman" w:cs="Times New Roman"/>
          <w:sz w:val="24"/>
          <w:szCs w:val="24"/>
        </w:rPr>
        <w:t> </w:t>
      </w:r>
      <w:r w:rsidRPr="004E2A2E">
        <w:rPr>
          <w:rFonts w:ascii="Times New Roman" w:eastAsia="Calibri" w:hAnsi="Times New Roman" w:cs="Times New Roman"/>
          <w:sz w:val="24"/>
          <w:szCs w:val="24"/>
        </w:rPr>
        <w:t>úhradě jako náklady spojené s výkonem trestu odnětí svobody.</w:t>
      </w:r>
    </w:p>
    <w:p w14:paraId="03BE6DA0" w14:textId="3B804C12" w:rsidR="007F4A70" w:rsidRDefault="007F4A70" w:rsidP="007F4A70">
      <w:pPr>
        <w:spacing w:before="120" w:after="0" w:line="240" w:lineRule="auto"/>
        <w:ind w:firstLine="426"/>
        <w:jc w:val="both"/>
        <w:rPr>
          <w:rFonts w:ascii="Times New Roman" w:eastAsia="Calibri" w:hAnsi="Times New Roman" w:cs="Times New Roman"/>
          <w:sz w:val="24"/>
          <w:szCs w:val="24"/>
        </w:rPr>
      </w:pPr>
    </w:p>
    <w:p w14:paraId="180575F0" w14:textId="3401AE5F" w:rsidR="0048316B" w:rsidRPr="0048316B" w:rsidRDefault="0048316B" w:rsidP="0048316B">
      <w:pPr>
        <w:spacing w:before="120" w:after="0" w:line="240" w:lineRule="auto"/>
        <w:jc w:val="center"/>
        <w:rPr>
          <w:rFonts w:ascii="Times New Roman" w:eastAsia="Calibri" w:hAnsi="Times New Roman" w:cs="Times New Roman"/>
          <w:sz w:val="24"/>
          <w:szCs w:val="24"/>
        </w:rPr>
      </w:pPr>
      <w:r w:rsidRPr="0048316B">
        <w:rPr>
          <w:rFonts w:ascii="Times New Roman" w:eastAsia="Calibri" w:hAnsi="Times New Roman" w:cs="Times New Roman"/>
          <w:sz w:val="24"/>
          <w:szCs w:val="24"/>
        </w:rPr>
        <w:t>§ 6</w:t>
      </w:r>
      <w:r w:rsidR="00B45663">
        <w:rPr>
          <w:rFonts w:ascii="Times New Roman" w:eastAsia="Calibri" w:hAnsi="Times New Roman" w:cs="Times New Roman"/>
          <w:sz w:val="24"/>
          <w:szCs w:val="24"/>
        </w:rPr>
        <w:t>2</w:t>
      </w:r>
    </w:p>
    <w:p w14:paraId="1E6109C7" w14:textId="77777777" w:rsidR="0048316B" w:rsidRPr="0048316B" w:rsidRDefault="0048316B" w:rsidP="0048316B">
      <w:pPr>
        <w:spacing w:before="120" w:after="0" w:line="240" w:lineRule="auto"/>
        <w:jc w:val="center"/>
        <w:rPr>
          <w:rFonts w:ascii="Times New Roman" w:eastAsia="Calibri" w:hAnsi="Times New Roman" w:cs="Times New Roman"/>
          <w:sz w:val="24"/>
          <w:szCs w:val="24"/>
        </w:rPr>
      </w:pPr>
      <w:r w:rsidRPr="0048316B">
        <w:rPr>
          <w:rFonts w:ascii="Times New Roman" w:eastAsia="Calibri" w:hAnsi="Times New Roman" w:cs="Times New Roman"/>
          <w:sz w:val="24"/>
          <w:szCs w:val="24"/>
        </w:rPr>
        <w:t>Balíčky</w:t>
      </w:r>
    </w:p>
    <w:p w14:paraId="09F0A787" w14:textId="5F39EBA0" w:rsidR="0048316B" w:rsidRPr="008337D3" w:rsidRDefault="0048316B" w:rsidP="0048316B">
      <w:pPr>
        <w:spacing w:before="120" w:after="0" w:line="240" w:lineRule="auto"/>
        <w:ind w:firstLine="426"/>
        <w:jc w:val="both"/>
        <w:rPr>
          <w:rFonts w:ascii="Times New Roman" w:eastAsia="Calibri" w:hAnsi="Times New Roman" w:cs="Times New Roman"/>
          <w:sz w:val="24"/>
          <w:szCs w:val="24"/>
        </w:rPr>
      </w:pPr>
      <w:r w:rsidRPr="0048316B">
        <w:rPr>
          <w:rFonts w:ascii="Times New Roman" w:eastAsia="Calibri" w:hAnsi="Times New Roman" w:cs="Times New Roman"/>
          <w:sz w:val="24"/>
          <w:szCs w:val="24"/>
        </w:rPr>
        <w:t>Mladistvý má právo čtyřikrát ročně přijmout balíček s potravinami a věcmi osobní potřeby do hmotnosti 5 kg</w:t>
      </w:r>
      <w:bookmarkStart w:id="2" w:name="_Hlk57233187"/>
      <w:r w:rsidR="00861BCF">
        <w:rPr>
          <w:rFonts w:ascii="Times New Roman" w:eastAsia="Calibri" w:hAnsi="Times New Roman" w:cs="Times New Roman"/>
          <w:sz w:val="24"/>
          <w:szCs w:val="24"/>
        </w:rPr>
        <w:t xml:space="preserve">. </w:t>
      </w:r>
      <w:bookmarkEnd w:id="2"/>
      <w:r w:rsidR="00861BCF" w:rsidRPr="008E5D0C">
        <w:rPr>
          <w:rFonts w:ascii="Times New Roman" w:hAnsi="Times New Roman" w:cs="Times New Roman"/>
          <w:b/>
          <w:sz w:val="24"/>
          <w:szCs w:val="24"/>
        </w:rPr>
        <w:t xml:space="preserve">Není-li možné ve věznici uskutečňovat návštěvy po dobu delší než jeden měsíc, může ředitel věznice stanovit, že </w:t>
      </w:r>
      <w:r w:rsidR="00861BCF">
        <w:rPr>
          <w:rFonts w:ascii="Times New Roman" w:hAnsi="Times New Roman" w:cs="Times New Roman"/>
          <w:b/>
          <w:sz w:val="24"/>
          <w:szCs w:val="24"/>
        </w:rPr>
        <w:t>mladiství</w:t>
      </w:r>
      <w:r w:rsidR="00861BCF" w:rsidRPr="008E5D0C">
        <w:rPr>
          <w:rFonts w:ascii="Times New Roman" w:hAnsi="Times New Roman" w:cs="Times New Roman"/>
          <w:b/>
          <w:sz w:val="24"/>
          <w:szCs w:val="24"/>
        </w:rPr>
        <w:t xml:space="preserve"> mají právo přijmout více balíčků, než je uvedeno ve větě první, nejvýše však jeden balíček za měsíc.</w:t>
      </w:r>
    </w:p>
    <w:p w14:paraId="5232EAD1" w14:textId="77777777" w:rsidR="00793D3A" w:rsidRDefault="00793D3A" w:rsidP="004E2A2E">
      <w:pPr>
        <w:pStyle w:val="normln1"/>
        <w:spacing w:after="0" w:line="276" w:lineRule="auto"/>
        <w:jc w:val="center"/>
        <w:rPr>
          <w:rStyle w:val="normln0"/>
          <w:rFonts w:asciiTheme="majorBidi" w:hAnsiTheme="majorBidi" w:cstheme="majorBidi"/>
          <w:b/>
        </w:rPr>
      </w:pPr>
    </w:p>
    <w:p w14:paraId="7A087F8A" w14:textId="77777777" w:rsidR="00BA1E2F" w:rsidRDefault="00BA1E2F" w:rsidP="00A32DBB">
      <w:pPr>
        <w:pStyle w:val="normln1"/>
        <w:spacing w:after="0" w:line="276" w:lineRule="auto"/>
        <w:rPr>
          <w:rStyle w:val="normln0"/>
          <w:rFonts w:asciiTheme="majorBidi" w:eastAsiaTheme="minorHAnsi" w:hAnsiTheme="majorBidi" w:cstheme="majorBidi"/>
          <w:bCs/>
          <w:sz w:val="22"/>
          <w:szCs w:val="22"/>
          <w:lang w:eastAsia="en-US"/>
        </w:rPr>
      </w:pPr>
    </w:p>
    <w:p w14:paraId="6C1A2A8D" w14:textId="0D93CC12" w:rsidR="004E2A2E" w:rsidRPr="004E2A2E" w:rsidRDefault="004E2A2E" w:rsidP="004E2A2E">
      <w:pPr>
        <w:pStyle w:val="normln1"/>
        <w:spacing w:after="0" w:line="276" w:lineRule="auto"/>
        <w:jc w:val="center"/>
        <w:rPr>
          <w:rStyle w:val="normln0"/>
          <w:rFonts w:asciiTheme="majorBidi" w:hAnsiTheme="majorBidi" w:cstheme="majorBidi"/>
          <w:bCs/>
        </w:rPr>
      </w:pPr>
      <w:r w:rsidRPr="004E2A2E">
        <w:rPr>
          <w:rStyle w:val="normln0"/>
          <w:rFonts w:asciiTheme="majorBidi" w:hAnsiTheme="majorBidi" w:cstheme="majorBidi"/>
          <w:bCs/>
        </w:rPr>
        <w:lastRenderedPageBreak/>
        <w:t>*****</w:t>
      </w:r>
    </w:p>
    <w:p w14:paraId="0EC769E4" w14:textId="3B9D96EC" w:rsidR="004E2A2E" w:rsidRDefault="004E2A2E" w:rsidP="004E2A2E">
      <w:pPr>
        <w:pStyle w:val="normln1"/>
        <w:spacing w:after="0" w:line="276" w:lineRule="auto"/>
        <w:jc w:val="center"/>
        <w:rPr>
          <w:rStyle w:val="normln0"/>
          <w:rFonts w:asciiTheme="majorBidi" w:hAnsiTheme="majorBidi" w:cstheme="majorBidi"/>
          <w:b/>
        </w:rPr>
      </w:pPr>
      <w:r w:rsidRPr="004E2A2E">
        <w:rPr>
          <w:rStyle w:val="normln0"/>
          <w:rFonts w:asciiTheme="majorBidi" w:hAnsiTheme="majorBidi" w:cstheme="majorBidi"/>
          <w:b/>
        </w:rPr>
        <w:t>Změna zákon</w:t>
      </w:r>
      <w:r>
        <w:rPr>
          <w:rStyle w:val="normln0"/>
          <w:rFonts w:asciiTheme="majorBidi" w:hAnsiTheme="majorBidi" w:cstheme="majorBidi"/>
          <w:b/>
        </w:rPr>
        <w:t>a</w:t>
      </w:r>
      <w:r w:rsidRPr="004E2A2E">
        <w:rPr>
          <w:rStyle w:val="normln0"/>
          <w:rFonts w:asciiTheme="majorBidi" w:hAnsiTheme="majorBidi" w:cstheme="majorBidi"/>
          <w:b/>
        </w:rPr>
        <w:t xml:space="preserve"> </w:t>
      </w:r>
      <w:r>
        <w:rPr>
          <w:rStyle w:val="normln0"/>
          <w:rFonts w:asciiTheme="majorBidi" w:hAnsiTheme="majorBidi" w:cstheme="majorBidi"/>
          <w:b/>
        </w:rPr>
        <w:t xml:space="preserve">o výkonu zabezpečovací detence </w:t>
      </w:r>
    </w:p>
    <w:p w14:paraId="2504F67F" w14:textId="77777777" w:rsidR="004E2A2E" w:rsidRPr="004E2A2E" w:rsidRDefault="004E2A2E" w:rsidP="004E2A2E">
      <w:pPr>
        <w:spacing w:before="120" w:after="0" w:line="240" w:lineRule="auto"/>
        <w:jc w:val="center"/>
        <w:rPr>
          <w:rFonts w:ascii="Times New Roman" w:eastAsia="Calibri" w:hAnsi="Times New Roman" w:cs="Times New Roman"/>
          <w:sz w:val="24"/>
          <w:szCs w:val="24"/>
        </w:rPr>
      </w:pPr>
      <w:r w:rsidRPr="004E2A2E">
        <w:rPr>
          <w:rFonts w:ascii="Times New Roman" w:eastAsia="Calibri" w:hAnsi="Times New Roman" w:cs="Times New Roman"/>
          <w:sz w:val="24"/>
          <w:szCs w:val="24"/>
        </w:rPr>
        <w:t>§ 14</w:t>
      </w:r>
    </w:p>
    <w:p w14:paraId="74E134CD" w14:textId="77777777" w:rsidR="004E2A2E" w:rsidRPr="004E2A2E" w:rsidRDefault="004E2A2E" w:rsidP="004E2A2E">
      <w:pPr>
        <w:spacing w:before="120" w:after="0" w:line="240" w:lineRule="auto"/>
        <w:jc w:val="center"/>
        <w:rPr>
          <w:rFonts w:ascii="Times New Roman" w:eastAsia="Calibri" w:hAnsi="Times New Roman" w:cs="Times New Roman"/>
          <w:sz w:val="24"/>
          <w:szCs w:val="24"/>
        </w:rPr>
      </w:pPr>
      <w:r w:rsidRPr="004E2A2E">
        <w:rPr>
          <w:rFonts w:ascii="Times New Roman" w:eastAsia="Calibri" w:hAnsi="Times New Roman" w:cs="Times New Roman"/>
          <w:sz w:val="24"/>
          <w:szCs w:val="24"/>
        </w:rPr>
        <w:t>Přijímání balíčků</w:t>
      </w:r>
    </w:p>
    <w:p w14:paraId="49F63CF5" w14:textId="37ADA014" w:rsidR="004E2A2E" w:rsidRPr="004E2A2E" w:rsidRDefault="004E2A2E" w:rsidP="004E2A2E">
      <w:pPr>
        <w:spacing w:before="120" w:after="0" w:line="240" w:lineRule="auto"/>
        <w:ind w:firstLine="426"/>
        <w:jc w:val="both"/>
        <w:rPr>
          <w:rFonts w:ascii="Times New Roman" w:eastAsia="Calibri" w:hAnsi="Times New Roman" w:cs="Times New Roman"/>
          <w:sz w:val="24"/>
          <w:szCs w:val="24"/>
        </w:rPr>
      </w:pPr>
      <w:r w:rsidRPr="004E2A2E">
        <w:rPr>
          <w:rFonts w:ascii="Times New Roman" w:eastAsia="Calibri" w:hAnsi="Times New Roman" w:cs="Times New Roman"/>
          <w:sz w:val="24"/>
          <w:szCs w:val="24"/>
        </w:rPr>
        <w:t>(1) Chovanec má právo jedenkrát za tři měsíce přijmout balíček s trvanlivými potravinami a věcmi osobní potřeby do hmotnosti 5 kg</w:t>
      </w:r>
      <w:bookmarkStart w:id="3" w:name="_Hlk57226427"/>
      <w:bookmarkStart w:id="4" w:name="_Hlk57226720"/>
      <w:r w:rsidR="008E5D0C">
        <w:rPr>
          <w:rFonts w:ascii="Times New Roman" w:eastAsia="Calibri" w:hAnsi="Times New Roman" w:cs="Times New Roman"/>
          <w:b/>
          <w:bCs/>
          <w:sz w:val="24"/>
          <w:szCs w:val="24"/>
        </w:rPr>
        <w:t xml:space="preserve">. </w:t>
      </w:r>
      <w:r w:rsidR="008E5D0C" w:rsidRPr="008E5D0C">
        <w:rPr>
          <w:rFonts w:ascii="Times New Roman" w:hAnsi="Times New Roman" w:cs="Times New Roman"/>
          <w:b/>
          <w:sz w:val="24"/>
          <w:szCs w:val="24"/>
        </w:rPr>
        <w:t xml:space="preserve">Není-li možné </w:t>
      </w:r>
      <w:r w:rsidR="008E5D0C">
        <w:rPr>
          <w:rFonts w:ascii="Times New Roman" w:hAnsi="Times New Roman" w:cs="Times New Roman"/>
          <w:b/>
          <w:sz w:val="24"/>
          <w:szCs w:val="24"/>
        </w:rPr>
        <w:t>v ústavu</w:t>
      </w:r>
      <w:r w:rsidR="008E5D0C" w:rsidRPr="008E5D0C">
        <w:rPr>
          <w:rFonts w:ascii="Times New Roman" w:hAnsi="Times New Roman" w:cs="Times New Roman"/>
          <w:b/>
          <w:sz w:val="24"/>
          <w:szCs w:val="24"/>
        </w:rPr>
        <w:t xml:space="preserve"> uskutečňovat návštěvy po dobu delší než jeden měsíc, může ředitel </w:t>
      </w:r>
      <w:r w:rsidR="008E5D0C">
        <w:rPr>
          <w:rFonts w:ascii="Times New Roman" w:hAnsi="Times New Roman" w:cs="Times New Roman"/>
          <w:b/>
          <w:sz w:val="24"/>
          <w:szCs w:val="24"/>
        </w:rPr>
        <w:t xml:space="preserve">ústavu </w:t>
      </w:r>
      <w:r w:rsidR="008E5D0C" w:rsidRPr="008E5D0C">
        <w:rPr>
          <w:rFonts w:ascii="Times New Roman" w:hAnsi="Times New Roman" w:cs="Times New Roman"/>
          <w:b/>
          <w:sz w:val="24"/>
          <w:szCs w:val="24"/>
        </w:rPr>
        <w:t xml:space="preserve">stanovit, že </w:t>
      </w:r>
      <w:r w:rsidR="008E5D0C">
        <w:rPr>
          <w:rFonts w:ascii="Times New Roman" w:hAnsi="Times New Roman" w:cs="Times New Roman"/>
          <w:b/>
          <w:sz w:val="24"/>
          <w:szCs w:val="24"/>
        </w:rPr>
        <w:t xml:space="preserve">chovanci </w:t>
      </w:r>
      <w:r w:rsidR="008E5D0C" w:rsidRPr="008E5D0C">
        <w:rPr>
          <w:rFonts w:ascii="Times New Roman" w:hAnsi="Times New Roman" w:cs="Times New Roman"/>
          <w:b/>
          <w:sz w:val="24"/>
          <w:szCs w:val="24"/>
        </w:rPr>
        <w:t>mají právo přijmout více balíčků, než je uvedeno ve větě první, nejvýše však jeden balíček za měsíc.</w:t>
      </w:r>
      <w:bookmarkEnd w:id="3"/>
      <w:bookmarkEnd w:id="4"/>
    </w:p>
    <w:p w14:paraId="7AA23FF2" w14:textId="79298BBA" w:rsidR="004E2A2E" w:rsidRPr="004E2A2E" w:rsidRDefault="004E2A2E" w:rsidP="004E2A2E">
      <w:pPr>
        <w:spacing w:before="120" w:after="0" w:line="240" w:lineRule="auto"/>
        <w:ind w:firstLine="426"/>
        <w:jc w:val="both"/>
        <w:rPr>
          <w:rFonts w:ascii="Times New Roman" w:eastAsia="Calibri" w:hAnsi="Times New Roman" w:cs="Times New Roman"/>
          <w:sz w:val="24"/>
          <w:szCs w:val="24"/>
        </w:rPr>
      </w:pPr>
      <w:r w:rsidRPr="004E2A2E">
        <w:rPr>
          <w:rFonts w:ascii="Times New Roman" w:eastAsia="Calibri" w:hAnsi="Times New Roman" w:cs="Times New Roman"/>
          <w:sz w:val="24"/>
          <w:szCs w:val="24"/>
        </w:rPr>
        <w:t>(2) Chovanec má právo bez omezení přijímat balíčky obsahující prádlo, oděv, obuv, knihy a tiskoviny, a dále zásilky obsahující věci potřebné k realizaci příslušného programu, jakož i</w:t>
      </w:r>
      <w:r>
        <w:rPr>
          <w:rFonts w:ascii="Times New Roman" w:eastAsia="Calibri" w:hAnsi="Times New Roman" w:cs="Times New Roman"/>
          <w:sz w:val="24"/>
          <w:szCs w:val="24"/>
        </w:rPr>
        <w:t> </w:t>
      </w:r>
      <w:r w:rsidRPr="004E2A2E">
        <w:rPr>
          <w:rFonts w:ascii="Times New Roman" w:eastAsia="Calibri" w:hAnsi="Times New Roman" w:cs="Times New Roman"/>
          <w:sz w:val="24"/>
          <w:szCs w:val="24"/>
        </w:rPr>
        <w:t>potřeby k dalšímu vzdělávání nebo zájmové činnosti.</w:t>
      </w:r>
    </w:p>
    <w:p w14:paraId="5C7D1818" w14:textId="77777777" w:rsidR="004E2A2E" w:rsidRPr="004E2A2E" w:rsidRDefault="004E2A2E" w:rsidP="004E2A2E">
      <w:pPr>
        <w:spacing w:before="120" w:after="0" w:line="240" w:lineRule="auto"/>
        <w:ind w:firstLine="426"/>
        <w:jc w:val="both"/>
        <w:rPr>
          <w:rFonts w:ascii="Times New Roman" w:eastAsia="Calibri" w:hAnsi="Times New Roman" w:cs="Times New Roman"/>
          <w:sz w:val="24"/>
          <w:szCs w:val="24"/>
        </w:rPr>
      </w:pPr>
      <w:r w:rsidRPr="004E2A2E">
        <w:rPr>
          <w:rFonts w:ascii="Times New Roman" w:eastAsia="Calibri" w:hAnsi="Times New Roman" w:cs="Times New Roman"/>
          <w:sz w:val="24"/>
          <w:szCs w:val="24"/>
        </w:rPr>
        <w:t>(3) Balíčky podléhají kontrole zaměstnanců Vězeňské služby. Balíčky lze chovanci předat prostřednictvím zaměstnance Vězeňské služby, který provede jejich kontrolu, též při návštěvě. Chovanci se nepředají věci, které odporují účelu zabezpečovací detence, nebo které není dovoleno mít u sebe, zejména věci, kterými by mohl ohrozit život a zdraví vlastní nebo jiných osob. Nepředané věci se odešlou zpět odesílateli na náklady chovance, pokud ředitel ústavu nerozhodne jinak.</w:t>
      </w:r>
    </w:p>
    <w:p w14:paraId="31781109" w14:textId="41C73F50" w:rsidR="004E2A2E" w:rsidRPr="008337D3" w:rsidRDefault="004E2A2E" w:rsidP="004E2A2E">
      <w:pPr>
        <w:spacing w:before="120" w:after="0" w:line="240" w:lineRule="auto"/>
        <w:ind w:firstLine="426"/>
        <w:jc w:val="both"/>
        <w:rPr>
          <w:rFonts w:ascii="Times New Roman" w:eastAsia="Calibri" w:hAnsi="Times New Roman" w:cs="Times New Roman"/>
          <w:sz w:val="24"/>
          <w:szCs w:val="24"/>
        </w:rPr>
      </w:pPr>
      <w:r w:rsidRPr="004E2A2E">
        <w:rPr>
          <w:rFonts w:ascii="Times New Roman" w:eastAsia="Calibri" w:hAnsi="Times New Roman" w:cs="Times New Roman"/>
          <w:sz w:val="24"/>
          <w:szCs w:val="24"/>
        </w:rPr>
        <w:t>(4) Zakládá-li obsah balíčku nebo jeho nepředaná část důvodné podezření ze spáchání přestupku nebo jiného správního deliktu, balíček nebo jeho nepředaná část se spolu s</w:t>
      </w:r>
      <w:r>
        <w:rPr>
          <w:rFonts w:ascii="Times New Roman" w:eastAsia="Calibri" w:hAnsi="Times New Roman" w:cs="Times New Roman"/>
          <w:sz w:val="24"/>
          <w:szCs w:val="24"/>
        </w:rPr>
        <w:t> </w:t>
      </w:r>
      <w:r w:rsidRPr="004E2A2E">
        <w:rPr>
          <w:rFonts w:ascii="Times New Roman" w:eastAsia="Calibri" w:hAnsi="Times New Roman" w:cs="Times New Roman"/>
          <w:sz w:val="24"/>
          <w:szCs w:val="24"/>
        </w:rPr>
        <w:t>oznámením předá orgánu Policie České republiky nebo jinému příslušnému orgánu, a jde-li o</w:t>
      </w:r>
      <w:r>
        <w:rPr>
          <w:rFonts w:ascii="Times New Roman" w:eastAsia="Calibri" w:hAnsi="Times New Roman" w:cs="Times New Roman"/>
          <w:sz w:val="24"/>
          <w:szCs w:val="24"/>
        </w:rPr>
        <w:t> </w:t>
      </w:r>
      <w:r w:rsidRPr="004E2A2E">
        <w:rPr>
          <w:rFonts w:ascii="Times New Roman" w:eastAsia="Calibri" w:hAnsi="Times New Roman" w:cs="Times New Roman"/>
          <w:sz w:val="24"/>
          <w:szCs w:val="24"/>
        </w:rPr>
        <w:t>podezření ze spáchání trestného činu, příslušnému orgánu činnému v trestním řízení.</w:t>
      </w:r>
    </w:p>
    <w:p w14:paraId="27B3AA69" w14:textId="77777777" w:rsidR="004E2A2E" w:rsidRDefault="004E2A2E" w:rsidP="004E2A2E">
      <w:pPr>
        <w:pStyle w:val="normln1"/>
        <w:spacing w:after="0" w:line="276" w:lineRule="auto"/>
        <w:jc w:val="center"/>
        <w:rPr>
          <w:rStyle w:val="normln0"/>
          <w:rFonts w:asciiTheme="majorBidi" w:hAnsiTheme="majorBidi" w:cstheme="majorBidi"/>
          <w:b/>
        </w:rPr>
      </w:pPr>
    </w:p>
    <w:p w14:paraId="65A11E98" w14:textId="77777777" w:rsidR="004E2A2E" w:rsidRDefault="004E2A2E" w:rsidP="004E2A2E">
      <w:pPr>
        <w:pStyle w:val="normln1"/>
        <w:spacing w:after="0" w:line="276" w:lineRule="auto"/>
      </w:pPr>
    </w:p>
    <w:sectPr w:rsidR="004E2A2E">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FBB02" w14:textId="77777777" w:rsidR="008E72BC" w:rsidRDefault="008E72BC" w:rsidP="004537BD">
      <w:pPr>
        <w:spacing w:after="0" w:line="240" w:lineRule="auto"/>
      </w:pPr>
      <w:r>
        <w:separator/>
      </w:r>
    </w:p>
  </w:endnote>
  <w:endnote w:type="continuationSeparator" w:id="0">
    <w:p w14:paraId="1B60F464" w14:textId="77777777" w:rsidR="008E72BC" w:rsidRDefault="008E72BC" w:rsidP="00453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991403"/>
      <w:docPartObj>
        <w:docPartGallery w:val="Page Numbers (Bottom of Page)"/>
        <w:docPartUnique/>
      </w:docPartObj>
    </w:sdtPr>
    <w:sdtEndPr/>
    <w:sdtContent>
      <w:p w14:paraId="4679192F" w14:textId="4AF592BB" w:rsidR="008E72BC" w:rsidRDefault="008E72BC">
        <w:pPr>
          <w:pStyle w:val="Zpat"/>
          <w:jc w:val="center"/>
        </w:pPr>
        <w:r>
          <w:fldChar w:fldCharType="begin"/>
        </w:r>
        <w:r>
          <w:instrText>PAGE   \* MERGEFORMAT</w:instrText>
        </w:r>
        <w:r>
          <w:fldChar w:fldCharType="separate"/>
        </w:r>
        <w:r w:rsidR="008B3E62">
          <w:rPr>
            <w:noProof/>
          </w:rPr>
          <w:t>3</w:t>
        </w:r>
        <w:r>
          <w:fldChar w:fldCharType="end"/>
        </w:r>
      </w:p>
    </w:sdtContent>
  </w:sdt>
  <w:p w14:paraId="7CF72DFD" w14:textId="77777777" w:rsidR="008E72BC" w:rsidRDefault="008E72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30C2E" w14:textId="77777777" w:rsidR="008E72BC" w:rsidRDefault="008E72BC" w:rsidP="004537BD">
      <w:pPr>
        <w:spacing w:after="0" w:line="240" w:lineRule="auto"/>
      </w:pPr>
      <w:r>
        <w:separator/>
      </w:r>
    </w:p>
  </w:footnote>
  <w:footnote w:type="continuationSeparator" w:id="0">
    <w:p w14:paraId="7A5E81DC" w14:textId="77777777" w:rsidR="008E72BC" w:rsidRDefault="008E72BC" w:rsidP="004537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3C3"/>
    <w:rsid w:val="00020E3A"/>
    <w:rsid w:val="00030C0E"/>
    <w:rsid w:val="00082C90"/>
    <w:rsid w:val="000A4323"/>
    <w:rsid w:val="000F0D48"/>
    <w:rsid w:val="001546A3"/>
    <w:rsid w:val="001C2845"/>
    <w:rsid w:val="001F5E32"/>
    <w:rsid w:val="00243654"/>
    <w:rsid w:val="00244B7D"/>
    <w:rsid w:val="00271BFB"/>
    <w:rsid w:val="00283AC1"/>
    <w:rsid w:val="002923A4"/>
    <w:rsid w:val="002E5905"/>
    <w:rsid w:val="00303A96"/>
    <w:rsid w:val="003309D0"/>
    <w:rsid w:val="00373FE4"/>
    <w:rsid w:val="004537BD"/>
    <w:rsid w:val="0048316B"/>
    <w:rsid w:val="00497FEC"/>
    <w:rsid w:val="004E2A2E"/>
    <w:rsid w:val="004E2FD3"/>
    <w:rsid w:val="00553D27"/>
    <w:rsid w:val="005543BF"/>
    <w:rsid w:val="00593723"/>
    <w:rsid w:val="005C2098"/>
    <w:rsid w:val="005D2F46"/>
    <w:rsid w:val="005E0782"/>
    <w:rsid w:val="005F0EF3"/>
    <w:rsid w:val="00603FAE"/>
    <w:rsid w:val="00655159"/>
    <w:rsid w:val="006F7C8C"/>
    <w:rsid w:val="0073353F"/>
    <w:rsid w:val="00772D08"/>
    <w:rsid w:val="0078332D"/>
    <w:rsid w:val="00793D3A"/>
    <w:rsid w:val="007B23C3"/>
    <w:rsid w:val="007F4A70"/>
    <w:rsid w:val="008174C7"/>
    <w:rsid w:val="008337D3"/>
    <w:rsid w:val="00861BCF"/>
    <w:rsid w:val="008B3E62"/>
    <w:rsid w:val="008C6552"/>
    <w:rsid w:val="008E5D0C"/>
    <w:rsid w:val="008E72BC"/>
    <w:rsid w:val="00945F0B"/>
    <w:rsid w:val="00946001"/>
    <w:rsid w:val="009E162E"/>
    <w:rsid w:val="00A32DBB"/>
    <w:rsid w:val="00AF45FE"/>
    <w:rsid w:val="00B0441C"/>
    <w:rsid w:val="00B45663"/>
    <w:rsid w:val="00B475F6"/>
    <w:rsid w:val="00BA1E2F"/>
    <w:rsid w:val="00BF281F"/>
    <w:rsid w:val="00BF5FA1"/>
    <w:rsid w:val="00C6155B"/>
    <w:rsid w:val="00D22611"/>
    <w:rsid w:val="00D84808"/>
    <w:rsid w:val="00DA310C"/>
    <w:rsid w:val="00DC7D98"/>
    <w:rsid w:val="00DE1A73"/>
    <w:rsid w:val="00E322EE"/>
    <w:rsid w:val="00E60869"/>
    <w:rsid w:val="00ED2DD9"/>
    <w:rsid w:val="00F750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327A18"/>
  <w15:docId w15:val="{1BF9CB73-A93C-4FF5-AA3B-7896C3CA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rsid w:val="007B23C3"/>
    <w:pPr>
      <w:spacing w:after="0" w:line="240" w:lineRule="auto"/>
      <w:jc w:val="both"/>
    </w:pPr>
    <w:rPr>
      <w:rFonts w:ascii="Times New Roman" w:eastAsia="Times New Roman" w:hAnsi="Times New Roman" w:cs="Times New Roman"/>
      <w:b/>
      <w:bCs/>
      <w:sz w:val="24"/>
      <w:szCs w:val="24"/>
      <w:lang w:eastAsia="cs-CZ"/>
    </w:rPr>
  </w:style>
  <w:style w:type="character" w:customStyle="1" w:styleId="Zkladntext2Char">
    <w:name w:val="Základní text 2 Char"/>
    <w:basedOn w:val="Standardnpsmoodstavce"/>
    <w:link w:val="Zkladntext2"/>
    <w:rsid w:val="007B23C3"/>
    <w:rPr>
      <w:rFonts w:ascii="Times New Roman" w:eastAsia="Times New Roman" w:hAnsi="Times New Roman" w:cs="Times New Roman"/>
      <w:b/>
      <w:bCs/>
      <w:sz w:val="24"/>
      <w:szCs w:val="24"/>
      <w:lang w:eastAsia="cs-CZ"/>
    </w:rPr>
  </w:style>
  <w:style w:type="character" w:styleId="PromnnHTML">
    <w:name w:val="HTML Variable"/>
    <w:basedOn w:val="Standardnpsmoodstavce"/>
    <w:uiPriority w:val="99"/>
    <w:semiHidden/>
    <w:unhideWhenUsed/>
    <w:rsid w:val="008337D3"/>
    <w:rPr>
      <w:i/>
      <w:iCs/>
    </w:rPr>
  </w:style>
  <w:style w:type="paragraph" w:styleId="Zhlav">
    <w:name w:val="header"/>
    <w:basedOn w:val="Normln"/>
    <w:link w:val="ZhlavChar"/>
    <w:uiPriority w:val="99"/>
    <w:unhideWhenUsed/>
    <w:rsid w:val="00453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37BD"/>
  </w:style>
  <w:style w:type="paragraph" w:styleId="Zpat">
    <w:name w:val="footer"/>
    <w:basedOn w:val="Normln"/>
    <w:link w:val="ZpatChar"/>
    <w:uiPriority w:val="99"/>
    <w:unhideWhenUsed/>
    <w:rsid w:val="00453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4537BD"/>
  </w:style>
  <w:style w:type="paragraph" w:styleId="Textbubliny">
    <w:name w:val="Balloon Text"/>
    <w:basedOn w:val="Normln"/>
    <w:link w:val="TextbublinyChar"/>
    <w:uiPriority w:val="99"/>
    <w:semiHidden/>
    <w:unhideWhenUsed/>
    <w:rsid w:val="00B475F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475F6"/>
    <w:rPr>
      <w:rFonts w:ascii="Segoe UI" w:hAnsi="Segoe UI" w:cs="Segoe UI"/>
      <w:sz w:val="18"/>
      <w:szCs w:val="18"/>
    </w:rPr>
  </w:style>
  <w:style w:type="paragraph" w:styleId="Revize">
    <w:name w:val="Revision"/>
    <w:hidden/>
    <w:uiPriority w:val="99"/>
    <w:semiHidden/>
    <w:rsid w:val="002923A4"/>
    <w:pPr>
      <w:spacing w:after="0" w:line="240" w:lineRule="auto"/>
    </w:pPr>
  </w:style>
  <w:style w:type="paragraph" w:customStyle="1" w:styleId="normln1">
    <w:name w:val="normln1"/>
    <w:basedOn w:val="Normln"/>
    <w:rsid w:val="004E2A2E"/>
    <w:pPr>
      <w:spacing w:after="20" w:line="240" w:lineRule="auto"/>
    </w:pPr>
    <w:rPr>
      <w:rFonts w:ascii="Times New Roman" w:eastAsia="Times New Roman" w:hAnsi="Times New Roman" w:cs="Times New Roman"/>
      <w:sz w:val="24"/>
      <w:szCs w:val="24"/>
      <w:lang w:eastAsia="cs-CZ"/>
    </w:rPr>
  </w:style>
  <w:style w:type="character" w:customStyle="1" w:styleId="normln0">
    <w:name w:val="normln"/>
    <w:basedOn w:val="Standardnpsmoodstavce"/>
    <w:rsid w:val="004E2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976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1006</Words>
  <Characters>5937</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Karlenik</dc:creator>
  <cp:lastModifiedBy>Kvasničková Lenka</cp:lastModifiedBy>
  <cp:revision>4</cp:revision>
  <dcterms:created xsi:type="dcterms:W3CDTF">2020-11-27T10:57:00Z</dcterms:created>
  <dcterms:modified xsi:type="dcterms:W3CDTF">2020-11-29T14:31:00Z</dcterms:modified>
</cp:coreProperties>
</file>