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34692E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3729A0" w:rsidP="001C7D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82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70AF5">
            <w:pPr>
              <w:pStyle w:val="Nadpis4"/>
            </w:pPr>
            <w:r>
              <w:t>Zpráva o projednání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38369A" w:rsidP="0070502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4F2445">
              <w:rPr>
                <w:rFonts w:ascii="Times New Roman" w:hAnsi="Times New Roman" w:cs="Times New Roman"/>
                <w:b/>
                <w:i/>
                <w:sz w:val="24"/>
              </w:rPr>
              <w:t>e 7</w:t>
            </w:r>
            <w:r w:rsidR="00E60959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A01249" w:rsidRDefault="0034692E" w:rsidP="0070502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4F2445">
              <w:rPr>
                <w:rFonts w:ascii="Times New Roman" w:hAnsi="Times New Roman" w:cs="Times New Roman"/>
                <w:b/>
                <w:i/>
                <w:sz w:val="24"/>
              </w:rPr>
              <w:t>25. dubna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2018</w:t>
            </w:r>
          </w:p>
          <w:p w:rsidR="006D7378" w:rsidRDefault="00C476AB" w:rsidP="0070502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983211" w:rsidRDefault="00FE13F8" w:rsidP="00D5124E">
            <w:pPr>
              <w:pStyle w:val="Styl2"/>
              <w:jc w:val="center"/>
            </w:pPr>
            <w:r>
              <w:rPr>
                <w:sz w:val="24"/>
              </w:rPr>
              <w:t xml:space="preserve">návrhu poslanců Petra Gazdíka, Zbyňka </w:t>
            </w:r>
            <w:proofErr w:type="spellStart"/>
            <w:r>
              <w:rPr>
                <w:sz w:val="24"/>
              </w:rPr>
              <w:t>Stanjury</w:t>
            </w:r>
            <w:proofErr w:type="spellEnd"/>
            <w:r>
              <w:rPr>
                <w:sz w:val="24"/>
              </w:rPr>
              <w:t xml:space="preserve">, Ivana Bartoše, Heleny </w:t>
            </w:r>
            <w:proofErr w:type="spellStart"/>
            <w:r>
              <w:rPr>
                <w:sz w:val="24"/>
              </w:rPr>
              <w:t>Langšádlové</w:t>
            </w:r>
            <w:proofErr w:type="spellEnd"/>
            <w:r>
              <w:rPr>
                <w:sz w:val="24"/>
              </w:rPr>
              <w:t>, Radima Fialy a dalších na vydání zákona, kterým se mění zákon č. 112/2016 Sb., o evidenci tržeb, ve znění zákona č. 183/2017 Sb.</w:t>
            </w:r>
          </w:p>
          <w:p w:rsidR="006D7378" w:rsidRDefault="00E60959" w:rsidP="00FE13F8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FE13F8">
              <w:t>41</w:t>
            </w:r>
            <w:r>
              <w:t xml:space="preserve"> – 2. čtení</w:t>
            </w:r>
          </w:p>
          <w:p w:rsidR="006D7378" w:rsidRDefault="006D7378" w:rsidP="00FE13F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 xml:space="preserve">Po úvodním slově </w:t>
      </w:r>
      <w:r w:rsidR="00C63D45">
        <w:t xml:space="preserve">zástupce předkladatelů posl. </w:t>
      </w:r>
      <w:r w:rsidR="00953B68">
        <w:t>V. Kovářové</w:t>
      </w:r>
      <w:r>
        <w:t>, zpravodajské zprávě posl</w:t>
      </w:r>
      <w:r w:rsidR="009F128C">
        <w:t xml:space="preserve">. </w:t>
      </w:r>
      <w:r w:rsidR="009F128C">
        <w:br/>
      </w:r>
      <w:r w:rsidR="00F37C65">
        <w:t>S. Juránka</w:t>
      </w:r>
      <w:r>
        <w:t xml:space="preserve"> a po rozpravě rozpočtový výbor Poslanecké sněmovny Parlamentu   </w:t>
      </w:r>
    </w:p>
    <w:p w:rsidR="006D7378" w:rsidRDefault="006D7378">
      <w:pPr>
        <w:pStyle w:val="Tlotextu"/>
      </w:pPr>
    </w:p>
    <w:p w:rsidR="001D4BD8" w:rsidRDefault="001D4BD8">
      <w:pPr>
        <w:pStyle w:val="Tlotextu"/>
      </w:pPr>
    </w:p>
    <w:p w:rsidR="006D7378" w:rsidRDefault="00C476AB" w:rsidP="00FE13F8">
      <w:pPr>
        <w:pStyle w:val="Styl2"/>
        <w:rPr>
          <w:sz w:val="24"/>
        </w:rPr>
      </w:pPr>
      <w:proofErr w:type="gramStart"/>
      <w:r>
        <w:rPr>
          <w:spacing w:val="-3"/>
        </w:rPr>
        <w:t>I.</w:t>
      </w:r>
      <w:r>
        <w:rPr>
          <w:spacing w:val="-3"/>
        </w:rPr>
        <w:tab/>
      </w:r>
      <w:r w:rsidR="00DC0673">
        <w:rPr>
          <w:spacing w:val="-3"/>
          <w:sz w:val="24"/>
          <w:szCs w:val="24"/>
        </w:rPr>
        <w:t>n e p ř i j a l  usnesení</w:t>
      </w:r>
      <w:proofErr w:type="gramEnd"/>
      <w:r w:rsidR="00DC0673">
        <w:rPr>
          <w:spacing w:val="-3"/>
          <w:sz w:val="24"/>
          <w:szCs w:val="24"/>
        </w:rPr>
        <w:t xml:space="preserve"> k tisku 41 - </w:t>
      </w:r>
      <w:r w:rsidR="00483544">
        <w:rPr>
          <w:spacing w:val="-3"/>
          <w:sz w:val="24"/>
          <w:szCs w:val="24"/>
        </w:rPr>
        <w:t xml:space="preserve"> </w:t>
      </w:r>
      <w:r w:rsidR="009F128C" w:rsidRPr="003A43C8">
        <w:rPr>
          <w:sz w:val="24"/>
          <w:szCs w:val="24"/>
        </w:rPr>
        <w:t>návrh</w:t>
      </w:r>
      <w:r w:rsidR="00DC0673">
        <w:rPr>
          <w:sz w:val="24"/>
          <w:szCs w:val="24"/>
        </w:rPr>
        <w:t>u</w:t>
      </w:r>
      <w:r w:rsidR="00483544">
        <w:rPr>
          <w:sz w:val="24"/>
          <w:szCs w:val="24"/>
        </w:rPr>
        <w:t xml:space="preserve"> </w:t>
      </w:r>
      <w:r w:rsidR="00FE13F8">
        <w:rPr>
          <w:sz w:val="24"/>
        </w:rPr>
        <w:t xml:space="preserve">poslanců Petra Gazdíka, Zbyňka </w:t>
      </w:r>
      <w:proofErr w:type="spellStart"/>
      <w:r w:rsidR="00FE13F8">
        <w:rPr>
          <w:sz w:val="24"/>
        </w:rPr>
        <w:t>Stanjury</w:t>
      </w:r>
      <w:proofErr w:type="spellEnd"/>
      <w:r w:rsidR="00FE13F8">
        <w:rPr>
          <w:sz w:val="24"/>
        </w:rPr>
        <w:t xml:space="preserve">, Ivana Bartoše, Heleny </w:t>
      </w:r>
      <w:proofErr w:type="spellStart"/>
      <w:r w:rsidR="00FE13F8">
        <w:rPr>
          <w:sz w:val="24"/>
        </w:rPr>
        <w:t>Langšádlové</w:t>
      </w:r>
      <w:proofErr w:type="spellEnd"/>
      <w:r w:rsidR="00FE13F8">
        <w:rPr>
          <w:sz w:val="24"/>
        </w:rPr>
        <w:t xml:space="preserve">, Radima Fialy a dalších na vydání zákona, kterým se mění zákon č. 112/2016 Sb., o evidenci tržeb, </w:t>
      </w:r>
      <w:r w:rsidR="00DC0673">
        <w:rPr>
          <w:sz w:val="24"/>
        </w:rPr>
        <w:t>ve znění zákona č. 183/2017 Sb.,</w:t>
      </w:r>
    </w:p>
    <w:p w:rsidR="006D7378" w:rsidRPr="000A4572" w:rsidRDefault="000A4572" w:rsidP="000A4572">
      <w:pPr>
        <w:pStyle w:val="Styl2"/>
        <w:rPr>
          <w:sz w:val="24"/>
        </w:rPr>
      </w:pPr>
      <w:r>
        <w:rPr>
          <w:sz w:val="24"/>
        </w:rPr>
        <w:t xml:space="preserve">           </w:t>
      </w:r>
      <w:r>
        <w:rPr>
          <w:spacing w:val="-3"/>
          <w:sz w:val="24"/>
        </w:rPr>
        <w:t>(výs</w:t>
      </w:r>
      <w:r>
        <w:rPr>
          <w:spacing w:val="-3"/>
          <w:sz w:val="24"/>
        </w:rPr>
        <w:t>ledek hlasování k přijetí: pro 9 poslanců, proti 6, zdrželi se 3</w:t>
      </w:r>
      <w:r>
        <w:rPr>
          <w:spacing w:val="-3"/>
          <w:sz w:val="24"/>
        </w:rPr>
        <w:t>);</w:t>
      </w: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>, aby s</w:t>
      </w:r>
      <w:r w:rsidR="000A4572">
        <w:rPr>
          <w:rFonts w:ascii="Times New Roman" w:hAnsi="Times New Roman" w:cs="Times New Roman"/>
          <w:spacing w:val="-3"/>
          <w:sz w:val="24"/>
        </w:rPr>
        <w:t> touto zprávou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 xml:space="preserve"> seznámil Poslaneckou sněmovnu Parlamentu ČR.</w:t>
      </w:r>
    </w:p>
    <w:p w:rsidR="006D7378" w:rsidRDefault="006D7378"/>
    <w:p w:rsidR="000F28E2" w:rsidRDefault="000F28E2"/>
    <w:p w:rsidR="000F28E2" w:rsidRDefault="000F28E2"/>
    <w:p w:rsidR="000F28E2" w:rsidRDefault="000F28E2"/>
    <w:p w:rsidR="000F28E2" w:rsidRDefault="000F28E2"/>
    <w:p w:rsidR="000F28E2" w:rsidRDefault="000F28E2"/>
    <w:p w:rsidR="00F37C65" w:rsidRPr="00F37C65" w:rsidRDefault="000F28E2" w:rsidP="000F28E2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Jan  POŠVÁŘ  </w:t>
      </w:r>
      <w:r w:rsidRPr="00F37C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37C65" w:rsidRPr="00F37C65">
        <w:rPr>
          <w:rFonts w:ascii="Times New Roman" w:hAnsi="Times New Roman" w:cs="Times New Roman"/>
          <w:sz w:val="24"/>
          <w:szCs w:val="24"/>
        </w:rPr>
        <w:t>v.r.</w:t>
      </w:r>
      <w:proofErr w:type="gramEnd"/>
      <w:r w:rsidR="00F37C65" w:rsidRPr="00F37C65">
        <w:rPr>
          <w:rFonts w:ascii="Times New Roman" w:hAnsi="Times New Roman" w:cs="Times New Roman"/>
          <w:sz w:val="24"/>
          <w:szCs w:val="24"/>
        </w:rPr>
        <w:tab/>
      </w:r>
      <w:r w:rsidR="00F37C65" w:rsidRPr="00F37C65">
        <w:rPr>
          <w:rFonts w:ascii="Times New Roman" w:hAnsi="Times New Roman" w:cs="Times New Roman"/>
          <w:sz w:val="24"/>
          <w:szCs w:val="24"/>
        </w:rPr>
        <w:tab/>
      </w:r>
      <w:r w:rsidR="00F37C65">
        <w:rPr>
          <w:rFonts w:ascii="Times New Roman" w:hAnsi="Times New Roman" w:cs="Times New Roman"/>
          <w:sz w:val="24"/>
          <w:szCs w:val="24"/>
        </w:rPr>
        <w:t>Stanislav  JURÁNEK</w:t>
      </w:r>
      <w:r w:rsidR="006766F4">
        <w:rPr>
          <w:rFonts w:ascii="Times New Roman" w:hAnsi="Times New Roman" w:cs="Times New Roman"/>
          <w:sz w:val="24"/>
          <w:szCs w:val="24"/>
        </w:rPr>
        <w:t xml:space="preserve"> </w:t>
      </w:r>
      <w:r w:rsidR="00F37C65" w:rsidRPr="00F37C65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F37C65" w:rsidRPr="00F37C65">
        <w:rPr>
          <w:rFonts w:ascii="Times New Roman" w:hAnsi="Times New Roman" w:cs="Times New Roman"/>
          <w:sz w:val="24"/>
          <w:szCs w:val="24"/>
        </w:rPr>
        <w:t>v.r</w:t>
      </w:r>
      <w:r w:rsidR="00F37C65" w:rsidRPr="00F37C65">
        <w:rPr>
          <w:rFonts w:ascii="Times New Roman" w:hAnsi="Times New Roman" w:cs="Times New Roman"/>
          <w:caps/>
          <w:sz w:val="24"/>
          <w:szCs w:val="24"/>
        </w:rPr>
        <w:t>.</w:t>
      </w:r>
    </w:p>
    <w:p w:rsidR="00F37C65" w:rsidRPr="00F37C65" w:rsidRDefault="00F37C65" w:rsidP="00F37C65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F37C65">
        <w:rPr>
          <w:rFonts w:ascii="Times New Roman" w:hAnsi="Times New Roman" w:cs="Times New Roman"/>
          <w:sz w:val="24"/>
          <w:szCs w:val="24"/>
        </w:rPr>
        <w:tab/>
        <w:t>ověřovatel</w:t>
      </w:r>
      <w:r w:rsidRPr="00F37C65">
        <w:rPr>
          <w:rFonts w:ascii="Times New Roman" w:hAnsi="Times New Roman" w:cs="Times New Roman"/>
          <w:sz w:val="24"/>
          <w:szCs w:val="24"/>
        </w:rPr>
        <w:tab/>
      </w:r>
      <w:r w:rsidRPr="00F37C65">
        <w:rPr>
          <w:rFonts w:ascii="Times New Roman" w:hAnsi="Times New Roman" w:cs="Times New Roman"/>
          <w:sz w:val="24"/>
          <w:szCs w:val="24"/>
        </w:rPr>
        <w:tab/>
        <w:t>zpravodaj</w:t>
      </w:r>
    </w:p>
    <w:p w:rsidR="00F37C65" w:rsidRPr="00F37C65" w:rsidRDefault="00F37C65">
      <w:pPr>
        <w:pStyle w:val="lnek"/>
        <w:keepLines w:val="0"/>
        <w:spacing w:before="0"/>
        <w:rPr>
          <w:szCs w:val="24"/>
        </w:rPr>
      </w:pPr>
    </w:p>
    <w:p w:rsidR="00F37C65" w:rsidRDefault="00F37C65">
      <w:pPr>
        <w:pStyle w:val="lnek"/>
        <w:keepLines w:val="0"/>
        <w:spacing w:before="0"/>
      </w:pPr>
    </w:p>
    <w:p w:rsidR="006D7378" w:rsidRDefault="009F128C">
      <w:pPr>
        <w:pStyle w:val="lnek"/>
        <w:keepLines w:val="0"/>
        <w:spacing w:before="0"/>
      </w:pPr>
      <w:r>
        <w:t>Miloslava  VOSTRÁ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Default="009F128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70AF5"/>
    <w:rsid w:val="000A4572"/>
    <w:rsid w:val="000D1B4C"/>
    <w:rsid w:val="000E7EAF"/>
    <w:rsid w:val="000F28E2"/>
    <w:rsid w:val="001C7DA4"/>
    <w:rsid w:val="001D4BD8"/>
    <w:rsid w:val="002C7C34"/>
    <w:rsid w:val="002E2192"/>
    <w:rsid w:val="0034692E"/>
    <w:rsid w:val="003729A0"/>
    <w:rsid w:val="0038369A"/>
    <w:rsid w:val="003A43C8"/>
    <w:rsid w:val="003E1640"/>
    <w:rsid w:val="00483544"/>
    <w:rsid w:val="004F2445"/>
    <w:rsid w:val="005404DE"/>
    <w:rsid w:val="00553339"/>
    <w:rsid w:val="005A4C88"/>
    <w:rsid w:val="005A77F5"/>
    <w:rsid w:val="006766F4"/>
    <w:rsid w:val="00683716"/>
    <w:rsid w:val="006D6840"/>
    <w:rsid w:val="006D7378"/>
    <w:rsid w:val="0070502B"/>
    <w:rsid w:val="0071672E"/>
    <w:rsid w:val="00761FAC"/>
    <w:rsid w:val="007F3BF7"/>
    <w:rsid w:val="008507CA"/>
    <w:rsid w:val="0086427A"/>
    <w:rsid w:val="00953B68"/>
    <w:rsid w:val="0097023B"/>
    <w:rsid w:val="00983211"/>
    <w:rsid w:val="009C6A52"/>
    <w:rsid w:val="009F128C"/>
    <w:rsid w:val="00A01249"/>
    <w:rsid w:val="00AF21CE"/>
    <w:rsid w:val="00BF6702"/>
    <w:rsid w:val="00C17C9B"/>
    <w:rsid w:val="00C476AB"/>
    <w:rsid w:val="00C63D45"/>
    <w:rsid w:val="00D5124E"/>
    <w:rsid w:val="00DC0673"/>
    <w:rsid w:val="00E459A6"/>
    <w:rsid w:val="00E60959"/>
    <w:rsid w:val="00F37C65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7</cp:revision>
  <cp:lastPrinted>2018-03-13T08:46:00Z</cp:lastPrinted>
  <dcterms:created xsi:type="dcterms:W3CDTF">2018-04-25T13:38:00Z</dcterms:created>
  <dcterms:modified xsi:type="dcterms:W3CDTF">2018-04-25T13:43:00Z</dcterms:modified>
  <dc:language>cs-CZ</dc:language>
</cp:coreProperties>
</file>