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EA" w:rsidRPr="00547FEA" w:rsidRDefault="00547FEA" w:rsidP="00547FEA">
      <w:pPr>
        <w:pStyle w:val="Textlnku"/>
        <w:spacing w:after="120"/>
        <w:ind w:firstLine="0"/>
        <w:jc w:val="center"/>
        <w:rPr>
          <w:b/>
          <w:szCs w:val="24"/>
        </w:rPr>
      </w:pPr>
      <w:bookmarkStart w:id="0" w:name="_GoBack"/>
      <w:bookmarkEnd w:id="0"/>
      <w:r w:rsidRPr="00547FEA">
        <w:rPr>
          <w:b/>
          <w:szCs w:val="24"/>
        </w:rPr>
        <w:t>Platné znění zákona č. 40/1995</w:t>
      </w:r>
      <w:r>
        <w:rPr>
          <w:b/>
          <w:szCs w:val="24"/>
        </w:rPr>
        <w:t xml:space="preserve"> Sb.</w:t>
      </w:r>
      <w:r w:rsidRPr="00547FEA">
        <w:rPr>
          <w:b/>
          <w:szCs w:val="24"/>
        </w:rPr>
        <w:t xml:space="preserve"> s vyznačením změn</w:t>
      </w:r>
    </w:p>
    <w:p w:rsidR="00547FEA" w:rsidRDefault="00547FEA" w:rsidP="00547FEA">
      <w:pPr>
        <w:pStyle w:val="Textlnku"/>
        <w:spacing w:after="120"/>
        <w:ind w:firstLine="0"/>
        <w:jc w:val="center"/>
        <w:rPr>
          <w:szCs w:val="24"/>
        </w:rPr>
      </w:pPr>
    </w:p>
    <w:p w:rsidR="00547FEA" w:rsidRPr="00547FEA" w:rsidRDefault="00547FEA" w:rsidP="00547FEA">
      <w:pPr>
        <w:pStyle w:val="Textlnku"/>
        <w:spacing w:after="120"/>
        <w:ind w:firstLine="0"/>
        <w:jc w:val="center"/>
        <w:rPr>
          <w:szCs w:val="24"/>
        </w:rPr>
      </w:pPr>
      <w:r>
        <w:rPr>
          <w:szCs w:val="24"/>
        </w:rPr>
        <w:t>§ 6a</w:t>
      </w:r>
      <w:r>
        <w:rPr>
          <w:szCs w:val="24"/>
        </w:rPr>
        <w:br/>
      </w:r>
      <w:r w:rsidRPr="00547FEA">
        <w:rPr>
          <w:szCs w:val="24"/>
        </w:rPr>
        <w:t>Činnosti v pohřebnictví</w:t>
      </w:r>
    </w:p>
    <w:p w:rsidR="00547FEA" w:rsidRPr="00547FEA" w:rsidRDefault="00547FEA" w:rsidP="00547FEA">
      <w:pPr>
        <w:pStyle w:val="Textlnku"/>
        <w:spacing w:after="120"/>
        <w:rPr>
          <w:szCs w:val="24"/>
        </w:rPr>
      </w:pPr>
      <w:r w:rsidRPr="00547FEA">
        <w:rPr>
          <w:szCs w:val="24"/>
        </w:rPr>
        <w:tab/>
        <w:t xml:space="preserve">Reklama na provozování pohřební služby, na provozování krematoria nebo na provádění </w:t>
      </w:r>
      <w:proofErr w:type="spellStart"/>
      <w:r w:rsidRPr="00547FEA">
        <w:rPr>
          <w:szCs w:val="24"/>
        </w:rPr>
        <w:t>balzamace</w:t>
      </w:r>
      <w:proofErr w:type="spellEnd"/>
      <w:r w:rsidRPr="00547FEA">
        <w:rPr>
          <w:szCs w:val="24"/>
        </w:rPr>
        <w:t xml:space="preserve"> a konzervace nesmí být šířena </w:t>
      </w:r>
    </w:p>
    <w:p w:rsidR="00547FEA" w:rsidRPr="00547FEA" w:rsidRDefault="00547FEA" w:rsidP="00547FEA">
      <w:pPr>
        <w:pStyle w:val="Textlnku"/>
        <w:numPr>
          <w:ilvl w:val="0"/>
          <w:numId w:val="10"/>
        </w:numPr>
        <w:spacing w:after="120"/>
        <w:rPr>
          <w:b/>
          <w:szCs w:val="24"/>
        </w:rPr>
      </w:pPr>
      <w:r w:rsidRPr="00547FEA">
        <w:rPr>
          <w:szCs w:val="24"/>
        </w:rPr>
        <w:t>v areálu zdravotnického zařízen</w:t>
      </w:r>
      <w:r>
        <w:rPr>
          <w:szCs w:val="24"/>
        </w:rPr>
        <w:t xml:space="preserve">í a zařízení sociálních služeb </w:t>
      </w:r>
      <w:r w:rsidRPr="00547FEA">
        <w:rPr>
          <w:b/>
          <w:u w:val="single"/>
        </w:rPr>
        <w:t>a na přístupových cestách k němu až do vzdálenosti 500 metrů od vchodu do areálu,</w:t>
      </w:r>
    </w:p>
    <w:p w:rsidR="00547FEA" w:rsidRPr="00547FEA" w:rsidRDefault="00547FEA" w:rsidP="00547FEA">
      <w:pPr>
        <w:pStyle w:val="Textlnku"/>
        <w:numPr>
          <w:ilvl w:val="0"/>
          <w:numId w:val="10"/>
        </w:numPr>
        <w:spacing w:after="120"/>
        <w:rPr>
          <w:szCs w:val="24"/>
        </w:rPr>
      </w:pPr>
      <w:r w:rsidRPr="00547FEA">
        <w:rPr>
          <w:szCs w:val="24"/>
        </w:rPr>
        <w:t xml:space="preserve">adresnou formou, zejména prostřednictvím dopisů, letáků nebo elektronickou poštou, nebo </w:t>
      </w:r>
    </w:p>
    <w:p w:rsidR="00547FEA" w:rsidRPr="00207924" w:rsidRDefault="00547FEA" w:rsidP="00547FEA">
      <w:pPr>
        <w:pStyle w:val="Textlnku"/>
        <w:numPr>
          <w:ilvl w:val="0"/>
          <w:numId w:val="10"/>
        </w:numPr>
        <w:spacing w:after="120"/>
        <w:rPr>
          <w:szCs w:val="24"/>
        </w:rPr>
      </w:pPr>
      <w:r w:rsidRPr="00547FEA">
        <w:rPr>
          <w:szCs w:val="24"/>
        </w:rPr>
        <w:t>v souvislosti s informováním o smrti.</w:t>
      </w:r>
    </w:p>
    <w:sectPr w:rsidR="00547FEA" w:rsidRPr="00207924" w:rsidSect="00123AA3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D7A" w:rsidRDefault="00BB0D7A">
      <w:r>
        <w:separator/>
      </w:r>
    </w:p>
  </w:endnote>
  <w:endnote w:type="continuationSeparator" w:id="0">
    <w:p w:rsidR="00BB0D7A" w:rsidRDefault="00BB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D7A" w:rsidRDefault="00BB0D7A">
      <w:r>
        <w:separator/>
      </w:r>
    </w:p>
  </w:footnote>
  <w:footnote w:type="continuationSeparator" w:id="0">
    <w:p w:rsidR="00BB0D7A" w:rsidRDefault="00BB0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7338" w:rsidRDefault="00BB0D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9752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37338" w:rsidRDefault="00BB0D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1C5B7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103A3F"/>
    <w:multiLevelType w:val="hybridMultilevel"/>
    <w:tmpl w:val="825A2620"/>
    <w:lvl w:ilvl="0" w:tplc="0809000F">
      <w:start w:val="1"/>
      <w:numFmt w:val="decimal"/>
      <w:lvlText w:val="%1."/>
      <w:lvlJc w:val="left"/>
      <w:pPr>
        <w:ind w:left="721" w:hanging="360"/>
      </w:p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118973EA"/>
    <w:multiLevelType w:val="hybridMultilevel"/>
    <w:tmpl w:val="310E70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A81BBC"/>
    <w:multiLevelType w:val="hybridMultilevel"/>
    <w:tmpl w:val="5A66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529FF"/>
    <w:multiLevelType w:val="hybridMultilevel"/>
    <w:tmpl w:val="53FEA038"/>
    <w:lvl w:ilvl="0" w:tplc="128E26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51F"/>
    <w:multiLevelType w:val="hybridMultilevel"/>
    <w:tmpl w:val="0F84760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A22405"/>
    <w:multiLevelType w:val="hybridMultilevel"/>
    <w:tmpl w:val="33860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C5F43"/>
    <w:multiLevelType w:val="hybridMultilevel"/>
    <w:tmpl w:val="4588D8A6"/>
    <w:lvl w:ilvl="0" w:tplc="F0462CA6">
      <w:start w:val="1"/>
      <w:numFmt w:val="decimal"/>
      <w:lvlText w:val="%1."/>
      <w:lvlJc w:val="left"/>
      <w:pPr>
        <w:ind w:left="35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49A038DB"/>
    <w:multiLevelType w:val="hybridMultilevel"/>
    <w:tmpl w:val="D9E848A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9C"/>
    <w:rsid w:val="00022F16"/>
    <w:rsid w:val="0004757A"/>
    <w:rsid w:val="00121059"/>
    <w:rsid w:val="001B106B"/>
    <w:rsid w:val="001B57DE"/>
    <w:rsid w:val="00207924"/>
    <w:rsid w:val="00295135"/>
    <w:rsid w:val="0029752E"/>
    <w:rsid w:val="002C1AB5"/>
    <w:rsid w:val="002D7146"/>
    <w:rsid w:val="00325EA4"/>
    <w:rsid w:val="00332F60"/>
    <w:rsid w:val="00344AE0"/>
    <w:rsid w:val="00350932"/>
    <w:rsid w:val="00364FD7"/>
    <w:rsid w:val="00377FDA"/>
    <w:rsid w:val="00386564"/>
    <w:rsid w:val="003905B5"/>
    <w:rsid w:val="003E535E"/>
    <w:rsid w:val="003F7B47"/>
    <w:rsid w:val="00404D38"/>
    <w:rsid w:val="00405356"/>
    <w:rsid w:val="004302D6"/>
    <w:rsid w:val="004715DF"/>
    <w:rsid w:val="004A5F62"/>
    <w:rsid w:val="004E11DC"/>
    <w:rsid w:val="00504BFE"/>
    <w:rsid w:val="00524FE4"/>
    <w:rsid w:val="00537333"/>
    <w:rsid w:val="00547FEA"/>
    <w:rsid w:val="00576C0F"/>
    <w:rsid w:val="005D6EBA"/>
    <w:rsid w:val="0068327A"/>
    <w:rsid w:val="006A14C0"/>
    <w:rsid w:val="006C47D7"/>
    <w:rsid w:val="006F2FA2"/>
    <w:rsid w:val="00727886"/>
    <w:rsid w:val="00766404"/>
    <w:rsid w:val="007B0857"/>
    <w:rsid w:val="007C0900"/>
    <w:rsid w:val="007D4F38"/>
    <w:rsid w:val="007E7C47"/>
    <w:rsid w:val="00886578"/>
    <w:rsid w:val="008A5094"/>
    <w:rsid w:val="008B09EC"/>
    <w:rsid w:val="009343C3"/>
    <w:rsid w:val="009430B5"/>
    <w:rsid w:val="00973A9C"/>
    <w:rsid w:val="00A044B5"/>
    <w:rsid w:val="00A30CB1"/>
    <w:rsid w:val="00A51340"/>
    <w:rsid w:val="00AA0E80"/>
    <w:rsid w:val="00B0464B"/>
    <w:rsid w:val="00B110D2"/>
    <w:rsid w:val="00B35F62"/>
    <w:rsid w:val="00B619C8"/>
    <w:rsid w:val="00BB0D7A"/>
    <w:rsid w:val="00BC1A2B"/>
    <w:rsid w:val="00BC5E05"/>
    <w:rsid w:val="00C2197D"/>
    <w:rsid w:val="00CB2433"/>
    <w:rsid w:val="00CB40F1"/>
    <w:rsid w:val="00CB67C4"/>
    <w:rsid w:val="00D57974"/>
    <w:rsid w:val="00DB10CF"/>
    <w:rsid w:val="00DC0EF3"/>
    <w:rsid w:val="00E346CC"/>
    <w:rsid w:val="00E41A07"/>
    <w:rsid w:val="00E463D5"/>
    <w:rsid w:val="00E84200"/>
    <w:rsid w:val="00ED0339"/>
    <w:rsid w:val="00FB68AC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3A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73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Hlava">
    <w:name w:val="Hlava"/>
    <w:basedOn w:val="Normln"/>
    <w:next w:val="Normln"/>
    <w:rsid w:val="00973A9C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rsid w:val="00973A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73A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73A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73A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73A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73A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73A9C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rsid w:val="00973A9C"/>
    <w:pPr>
      <w:keepLines/>
      <w:jc w:val="center"/>
    </w:pPr>
  </w:style>
  <w:style w:type="paragraph" w:customStyle="1" w:styleId="Textbodu">
    <w:name w:val="Text bodu"/>
    <w:basedOn w:val="Normln"/>
    <w:rsid w:val="00973A9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973A9C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73A9C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973A9C"/>
  </w:style>
  <w:style w:type="paragraph" w:styleId="Textpoznpodarou">
    <w:name w:val="footnote text"/>
    <w:basedOn w:val="Normln"/>
    <w:link w:val="TextpoznpodarouChar"/>
    <w:semiHidden/>
    <w:rsid w:val="00973A9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3A9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lnekChar">
    <w:name w:val="Článek Char"/>
    <w:basedOn w:val="Standardnpsmoodstavce"/>
    <w:link w:val="lnek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973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73A9C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5D6EBA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3A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73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Hlava">
    <w:name w:val="Hlava"/>
    <w:basedOn w:val="Normln"/>
    <w:next w:val="Normln"/>
    <w:rsid w:val="00973A9C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rsid w:val="00973A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73A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73A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73A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73A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73A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73A9C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rsid w:val="00973A9C"/>
    <w:pPr>
      <w:keepLines/>
      <w:jc w:val="center"/>
    </w:pPr>
  </w:style>
  <w:style w:type="paragraph" w:customStyle="1" w:styleId="Textbodu">
    <w:name w:val="Text bodu"/>
    <w:basedOn w:val="Normln"/>
    <w:rsid w:val="00973A9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973A9C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73A9C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973A9C"/>
  </w:style>
  <w:style w:type="paragraph" w:styleId="Textpoznpodarou">
    <w:name w:val="footnote text"/>
    <w:basedOn w:val="Normln"/>
    <w:link w:val="TextpoznpodarouChar"/>
    <w:semiHidden/>
    <w:rsid w:val="00973A9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3A9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lnekChar">
    <w:name w:val="Článek Char"/>
    <w:basedOn w:val="Standardnpsmoodstavce"/>
    <w:link w:val="lnek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973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73A9C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5D6EBA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Tománek</dc:creator>
  <cp:lastModifiedBy>Martin Tománek</cp:lastModifiedBy>
  <cp:revision>3</cp:revision>
  <dcterms:created xsi:type="dcterms:W3CDTF">2018-03-20T12:14:00Z</dcterms:created>
  <dcterms:modified xsi:type="dcterms:W3CDTF">2018-03-20T12:14:00Z</dcterms:modified>
</cp:coreProperties>
</file>