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4DA" w:rsidRDefault="00F214DA" w:rsidP="00F214DA">
      <w:pPr>
        <w:pStyle w:val="Normlnweb"/>
        <w:keepNext/>
        <w:spacing w:before="0" w:beforeAutospacing="0" w:after="0"/>
        <w:jc w:val="center"/>
      </w:pPr>
      <w:r>
        <w:rPr>
          <w:b/>
          <w:bCs/>
        </w:rPr>
        <w:t>Pozměňovací a jiné návrhy k návrhu zákona o ochraně památkového fondu a o změně zákona č. 634/2004 Sb., o správních poplatcích, ve znění pozdějších předpisů (zákon o ochraně památkového fondu)</w:t>
      </w:r>
    </w:p>
    <w:p w:rsidR="00F214DA" w:rsidRPr="00231FF0" w:rsidRDefault="00F214DA" w:rsidP="00F214DA">
      <w:pPr>
        <w:pStyle w:val="Normlnweb"/>
        <w:keepNext/>
        <w:spacing w:before="0" w:beforeAutospacing="0" w:after="0"/>
        <w:rPr>
          <w:bCs/>
        </w:rPr>
      </w:pPr>
    </w:p>
    <w:p w:rsidR="00F214DA" w:rsidRDefault="00F214DA" w:rsidP="00F214DA">
      <w:pPr>
        <w:pStyle w:val="Normlnweb"/>
        <w:keepNext/>
        <w:spacing w:before="0" w:beforeAutospacing="0" w:after="0"/>
        <w:jc w:val="center"/>
      </w:pPr>
      <w:r>
        <w:rPr>
          <w:b/>
          <w:bCs/>
        </w:rPr>
        <w:t>(tisk 666)</w:t>
      </w:r>
    </w:p>
    <w:p w:rsidR="00F214DA" w:rsidRDefault="00F214DA" w:rsidP="00F214DA">
      <w:pPr>
        <w:pStyle w:val="Normlnweb"/>
        <w:spacing w:before="0" w:beforeAutospacing="0" w:after="0"/>
      </w:pPr>
    </w:p>
    <w:p w:rsidR="00F214DA" w:rsidRDefault="00F214DA" w:rsidP="00F214DA">
      <w:pPr>
        <w:pStyle w:val="Normlnweb"/>
        <w:spacing w:before="0" w:beforeAutospacing="0" w:after="0"/>
      </w:pPr>
    </w:p>
    <w:p w:rsidR="00F214DA" w:rsidRDefault="00F214DA" w:rsidP="00F214DA">
      <w:pPr>
        <w:pStyle w:val="Normlnweb"/>
        <w:spacing w:before="0" w:beforeAutospacing="0" w:after="0"/>
      </w:pPr>
    </w:p>
    <w:p w:rsidR="00F214DA" w:rsidRPr="004736DB" w:rsidRDefault="002B3DC8" w:rsidP="004736DB">
      <w:pPr>
        <w:pStyle w:val="Normlnweb"/>
        <w:spacing w:before="0" w:beforeAutospacing="0" w:after="0"/>
        <w:jc w:val="both"/>
        <w:rPr>
          <w:sz w:val="28"/>
          <w:szCs w:val="28"/>
        </w:rPr>
      </w:pPr>
      <w:r w:rsidRPr="004736DB">
        <w:rPr>
          <w:b/>
          <w:i/>
          <w:iCs/>
          <w:sz w:val="28"/>
          <w:szCs w:val="28"/>
        </w:rPr>
        <w:t xml:space="preserve">Návrh na zamítnutí ve druhém čtení podán poslanci Petrem Bendlem, </w:t>
      </w:r>
      <w:r w:rsidR="004736DB" w:rsidRPr="004736DB">
        <w:rPr>
          <w:b/>
          <w:i/>
          <w:iCs/>
          <w:sz w:val="28"/>
          <w:szCs w:val="28"/>
        </w:rPr>
        <w:t xml:space="preserve">Josefem </w:t>
      </w:r>
      <w:proofErr w:type="spellStart"/>
      <w:r w:rsidR="004736DB" w:rsidRPr="004736DB">
        <w:rPr>
          <w:b/>
          <w:i/>
          <w:iCs/>
          <w:sz w:val="28"/>
          <w:szCs w:val="28"/>
        </w:rPr>
        <w:t>Neklem</w:t>
      </w:r>
      <w:proofErr w:type="spellEnd"/>
      <w:r w:rsidR="004736DB" w:rsidRPr="004736DB">
        <w:rPr>
          <w:b/>
          <w:i/>
          <w:iCs/>
          <w:sz w:val="28"/>
          <w:szCs w:val="28"/>
        </w:rPr>
        <w:t xml:space="preserve"> a Janou Lorencovou</w:t>
      </w:r>
    </w:p>
    <w:p w:rsidR="00F214DA" w:rsidRDefault="00F214DA" w:rsidP="00F214DA">
      <w:pPr>
        <w:pStyle w:val="Normlnweb"/>
        <w:spacing w:before="0" w:beforeAutospacing="0" w:after="0"/>
      </w:pPr>
    </w:p>
    <w:p w:rsidR="00F214DA" w:rsidRDefault="00F214DA" w:rsidP="00F214DA">
      <w:pPr>
        <w:pStyle w:val="Normlnweb"/>
        <w:spacing w:before="0" w:beforeAutospacing="0" w:after="0"/>
      </w:pPr>
    </w:p>
    <w:p w:rsidR="00F7763E" w:rsidRDefault="00F7763E" w:rsidP="00F214DA">
      <w:pPr>
        <w:pStyle w:val="Normlnweb"/>
        <w:spacing w:before="0" w:beforeAutospacing="0" w:after="0"/>
      </w:pPr>
    </w:p>
    <w:p w:rsidR="00F214DA" w:rsidRPr="00F214DA" w:rsidRDefault="00F214DA" w:rsidP="00F214DA">
      <w:pPr>
        <w:suppressAutoHyphens/>
        <w:spacing w:after="0" w:line="240" w:lineRule="auto"/>
        <w:ind w:left="709" w:hanging="709"/>
        <w:jc w:val="both"/>
        <w:rPr>
          <w:rFonts w:ascii="Times New Roman" w:eastAsia="Times New Roman" w:hAnsi="Times New Roman"/>
          <w:sz w:val="24"/>
          <w:szCs w:val="24"/>
          <w:lang w:eastAsia="zh-CN" w:bidi="hi-IN"/>
        </w:rPr>
      </w:pPr>
      <w:r w:rsidRPr="00F214DA">
        <w:rPr>
          <w:rFonts w:ascii="Times New Roman" w:hAnsi="Times New Roman"/>
          <w:b/>
          <w:bCs/>
          <w:sz w:val="24"/>
          <w:szCs w:val="24"/>
        </w:rPr>
        <w:t>A.</w:t>
      </w:r>
      <w:r w:rsidRPr="00F214DA">
        <w:rPr>
          <w:rFonts w:ascii="Times New Roman" w:hAnsi="Times New Roman"/>
          <w:b/>
          <w:bCs/>
          <w:sz w:val="24"/>
          <w:szCs w:val="24"/>
        </w:rPr>
        <w:tab/>
        <w:t xml:space="preserve">Pozměňovací návrhy obsažené v usnesení </w:t>
      </w:r>
      <w:r w:rsidR="00195DB0">
        <w:rPr>
          <w:rFonts w:ascii="Times New Roman" w:hAnsi="Times New Roman"/>
          <w:b/>
          <w:bCs/>
          <w:sz w:val="24"/>
          <w:szCs w:val="24"/>
        </w:rPr>
        <w:t xml:space="preserve">garančního </w:t>
      </w:r>
      <w:r w:rsidRPr="00F214DA">
        <w:rPr>
          <w:rFonts w:ascii="Times New Roman" w:hAnsi="Times New Roman"/>
          <w:b/>
          <w:bCs/>
          <w:sz w:val="24"/>
          <w:szCs w:val="24"/>
        </w:rPr>
        <w:t xml:space="preserve">výboru pro </w:t>
      </w:r>
      <w:r>
        <w:rPr>
          <w:rFonts w:ascii="Times New Roman" w:hAnsi="Times New Roman"/>
          <w:b/>
          <w:bCs/>
          <w:sz w:val="24"/>
          <w:szCs w:val="24"/>
        </w:rPr>
        <w:t>vědu, vzdělání, kulturu, mládež a tělovýchovu</w:t>
      </w:r>
      <w:r w:rsidRPr="00F214DA">
        <w:rPr>
          <w:rFonts w:ascii="Times New Roman" w:hAnsi="Times New Roman"/>
          <w:b/>
          <w:bCs/>
          <w:sz w:val="24"/>
          <w:szCs w:val="24"/>
        </w:rPr>
        <w:t xml:space="preserve"> č. </w:t>
      </w:r>
      <w:r>
        <w:rPr>
          <w:rFonts w:ascii="Times New Roman" w:hAnsi="Times New Roman"/>
          <w:b/>
          <w:bCs/>
          <w:sz w:val="24"/>
          <w:szCs w:val="24"/>
        </w:rPr>
        <w:t>205</w:t>
      </w:r>
      <w:r w:rsidRPr="00F214DA">
        <w:rPr>
          <w:rFonts w:ascii="Times New Roman" w:hAnsi="Times New Roman"/>
          <w:b/>
          <w:bCs/>
          <w:sz w:val="24"/>
          <w:szCs w:val="24"/>
        </w:rPr>
        <w:t xml:space="preserve"> z </w:t>
      </w:r>
      <w:r>
        <w:rPr>
          <w:rFonts w:ascii="Times New Roman" w:hAnsi="Times New Roman"/>
          <w:b/>
          <w:bCs/>
          <w:sz w:val="24"/>
          <w:szCs w:val="24"/>
        </w:rPr>
        <w:t>3</w:t>
      </w:r>
      <w:r w:rsidRPr="00F214DA">
        <w:rPr>
          <w:rFonts w:ascii="Times New Roman" w:hAnsi="Times New Roman"/>
          <w:b/>
          <w:bCs/>
          <w:sz w:val="24"/>
          <w:szCs w:val="24"/>
        </w:rPr>
        <w:t xml:space="preserve">4. schůze konané dne </w:t>
      </w:r>
      <w:r>
        <w:rPr>
          <w:rFonts w:ascii="Times New Roman" w:hAnsi="Times New Roman"/>
          <w:b/>
          <w:bCs/>
          <w:sz w:val="24"/>
          <w:szCs w:val="24"/>
        </w:rPr>
        <w:t>26</w:t>
      </w:r>
      <w:r w:rsidRPr="00F214DA">
        <w:rPr>
          <w:rFonts w:ascii="Times New Roman" w:hAnsi="Times New Roman"/>
          <w:b/>
          <w:bCs/>
          <w:sz w:val="24"/>
          <w:szCs w:val="24"/>
        </w:rPr>
        <w:t xml:space="preserve">. </w:t>
      </w:r>
      <w:r>
        <w:rPr>
          <w:rFonts w:ascii="Times New Roman" w:hAnsi="Times New Roman"/>
          <w:b/>
          <w:bCs/>
          <w:sz w:val="24"/>
          <w:szCs w:val="24"/>
        </w:rPr>
        <w:t>ledna</w:t>
      </w:r>
      <w:r w:rsidRPr="00F214DA">
        <w:rPr>
          <w:rFonts w:ascii="Times New Roman" w:hAnsi="Times New Roman"/>
          <w:b/>
          <w:bCs/>
          <w:sz w:val="24"/>
          <w:szCs w:val="24"/>
        </w:rPr>
        <w:t xml:space="preserve"> 201</w:t>
      </w:r>
      <w:r>
        <w:rPr>
          <w:rFonts w:ascii="Times New Roman" w:hAnsi="Times New Roman"/>
          <w:b/>
          <w:bCs/>
          <w:sz w:val="24"/>
          <w:szCs w:val="24"/>
        </w:rPr>
        <w:t>7</w:t>
      </w:r>
      <w:r w:rsidR="00921839">
        <w:rPr>
          <w:rFonts w:ascii="Times New Roman" w:hAnsi="Times New Roman"/>
          <w:b/>
          <w:bCs/>
          <w:sz w:val="24"/>
          <w:szCs w:val="24"/>
        </w:rPr>
        <w:t xml:space="preserve"> (tisk </w:t>
      </w:r>
      <w:r>
        <w:rPr>
          <w:rFonts w:ascii="Times New Roman" w:hAnsi="Times New Roman"/>
          <w:b/>
          <w:bCs/>
          <w:sz w:val="24"/>
          <w:szCs w:val="24"/>
        </w:rPr>
        <w:t>666</w:t>
      </w:r>
      <w:r w:rsidRPr="00F214DA">
        <w:rPr>
          <w:rFonts w:ascii="Times New Roman" w:hAnsi="Times New Roman"/>
          <w:b/>
          <w:bCs/>
          <w:sz w:val="24"/>
          <w:szCs w:val="24"/>
        </w:rPr>
        <w:t>/</w:t>
      </w:r>
      <w:r>
        <w:rPr>
          <w:rFonts w:ascii="Times New Roman" w:hAnsi="Times New Roman"/>
          <w:b/>
          <w:bCs/>
          <w:sz w:val="24"/>
          <w:szCs w:val="24"/>
        </w:rPr>
        <w:t>2</w:t>
      </w:r>
      <w:r w:rsidRPr="00F214DA">
        <w:rPr>
          <w:rFonts w:ascii="Times New Roman" w:hAnsi="Times New Roman"/>
          <w:b/>
          <w:bCs/>
          <w:sz w:val="24"/>
          <w:szCs w:val="24"/>
        </w:rPr>
        <w:t>):</w:t>
      </w:r>
    </w:p>
    <w:p w:rsidR="00F214DA" w:rsidRPr="00F214DA" w:rsidRDefault="00F214DA" w:rsidP="00F214DA">
      <w:pPr>
        <w:suppressAutoHyphens/>
        <w:spacing w:after="0" w:line="240" w:lineRule="auto"/>
        <w:ind w:left="708" w:hanging="708"/>
        <w:jc w:val="both"/>
        <w:rPr>
          <w:rFonts w:ascii="Times New Roman" w:eastAsia="Times New Roman" w:hAnsi="Times New Roman"/>
          <w:sz w:val="24"/>
          <w:szCs w:val="24"/>
          <w:lang w:eastAsia="zh-CN" w:bidi="hi-IN"/>
        </w:rPr>
      </w:pPr>
    </w:p>
    <w:p w:rsidR="00F214DA" w:rsidRPr="00F214DA" w:rsidRDefault="00F214DA" w:rsidP="00F214DA">
      <w:pPr>
        <w:suppressAutoHyphens/>
        <w:spacing w:after="0" w:line="240" w:lineRule="auto"/>
        <w:jc w:val="both"/>
        <w:rPr>
          <w:rFonts w:ascii="Times New Roman" w:eastAsia="Times New Roman" w:hAnsi="Times New Roman"/>
          <w:sz w:val="24"/>
          <w:szCs w:val="24"/>
          <w:lang w:eastAsia="zh-CN" w:bidi="hi-IN"/>
        </w:rPr>
      </w:pPr>
    </w:p>
    <w:p w:rsidR="00F214DA" w:rsidRDefault="00F214DA" w:rsidP="00F214DA">
      <w:pPr>
        <w:suppressAutoHyphens/>
        <w:spacing w:after="0" w:line="240" w:lineRule="auto"/>
        <w:ind w:left="708" w:hanging="708"/>
        <w:jc w:val="both"/>
        <w:rPr>
          <w:rFonts w:ascii="Times New Roman" w:eastAsia="Times New Roman" w:hAnsi="Times New Roman"/>
          <w:sz w:val="24"/>
          <w:szCs w:val="24"/>
          <w:lang w:eastAsia="zh-CN" w:bidi="hi-IN"/>
        </w:rPr>
      </w:pPr>
      <w:proofErr w:type="gramStart"/>
      <w:r>
        <w:rPr>
          <w:rFonts w:ascii="Times New Roman" w:eastAsia="Times New Roman" w:hAnsi="Times New Roman"/>
          <w:b/>
          <w:sz w:val="24"/>
          <w:szCs w:val="24"/>
          <w:lang w:eastAsia="zh-CN" w:bidi="hi-IN"/>
        </w:rPr>
        <w:t>A.1.</w:t>
      </w:r>
      <w:r>
        <w:rPr>
          <w:rFonts w:ascii="Times New Roman" w:eastAsia="Times New Roman" w:hAnsi="Times New Roman"/>
          <w:sz w:val="24"/>
          <w:szCs w:val="24"/>
          <w:lang w:eastAsia="zh-CN" w:bidi="hi-IN"/>
        </w:rPr>
        <w:tab/>
      </w:r>
      <w:r>
        <w:rPr>
          <w:rFonts w:ascii="Times New Roman" w:eastAsia="Times New Roman" w:hAnsi="Times New Roman"/>
          <w:b/>
          <w:i/>
          <w:sz w:val="24"/>
          <w:szCs w:val="24"/>
          <w:u w:val="single"/>
          <w:lang w:eastAsia="zh-CN" w:bidi="hi-IN"/>
        </w:rPr>
        <w:t>K památkám</w:t>
      </w:r>
      <w:proofErr w:type="gramEnd"/>
      <w:r>
        <w:rPr>
          <w:rFonts w:ascii="Times New Roman" w:eastAsia="Times New Roman" w:hAnsi="Times New Roman"/>
          <w:b/>
          <w:i/>
          <w:sz w:val="24"/>
          <w:szCs w:val="24"/>
          <w:u w:val="single"/>
          <w:lang w:eastAsia="zh-CN" w:bidi="hi-IN"/>
        </w:rPr>
        <w:t xml:space="preserve"> místního významu</w:t>
      </w:r>
    </w:p>
    <w:p w:rsidR="00F214DA" w:rsidRDefault="00F214DA" w:rsidP="00F214DA">
      <w:pPr>
        <w:suppressAutoHyphens/>
        <w:spacing w:after="0" w:line="240" w:lineRule="auto"/>
        <w:rPr>
          <w:rFonts w:ascii="Times New Roman" w:eastAsia="Times New Roman" w:hAnsi="Times New Roman"/>
          <w:sz w:val="24"/>
          <w:szCs w:val="24"/>
          <w:lang w:eastAsia="zh-CN" w:bidi="hi-IN"/>
        </w:rPr>
      </w:pPr>
    </w:p>
    <w:p w:rsidR="00F214DA" w:rsidRDefault="00F214DA" w:rsidP="00F214DA">
      <w:pPr>
        <w:suppressAutoHyphens/>
        <w:spacing w:after="0" w:line="240" w:lineRule="auto"/>
        <w:ind w:left="708"/>
        <w:jc w:val="both"/>
        <w:rPr>
          <w:rFonts w:ascii="Times New Roman" w:eastAsia="Times New Roman" w:hAnsi="Times New Roman"/>
          <w:sz w:val="24"/>
          <w:szCs w:val="24"/>
          <w:lang w:eastAsia="zh-CN" w:bidi="hi-IN"/>
        </w:rPr>
      </w:pPr>
      <w:r>
        <w:rPr>
          <w:rFonts w:ascii="Times New Roman" w:eastAsia="Times New Roman" w:hAnsi="Times New Roman"/>
          <w:b/>
          <w:sz w:val="24"/>
          <w:szCs w:val="24"/>
          <w:lang w:eastAsia="zh-CN" w:bidi="hi-IN"/>
        </w:rPr>
        <w:t>1.</w:t>
      </w:r>
      <w:r>
        <w:rPr>
          <w:rFonts w:ascii="Times New Roman" w:eastAsia="Times New Roman" w:hAnsi="Times New Roman"/>
          <w:sz w:val="24"/>
          <w:szCs w:val="24"/>
          <w:lang w:eastAsia="zh-CN" w:bidi="hi-IN"/>
        </w:rPr>
        <w:t xml:space="preserve"> V </w:t>
      </w:r>
      <w:r>
        <w:rPr>
          <w:rFonts w:ascii="Times New Roman" w:eastAsia="Times New Roman" w:hAnsi="Times New Roman"/>
          <w:b/>
          <w:sz w:val="24"/>
          <w:szCs w:val="24"/>
          <w:lang w:eastAsia="zh-CN" w:bidi="hi-IN"/>
        </w:rPr>
        <w:t>§ 2 v odst. 1</w:t>
      </w:r>
      <w:r>
        <w:rPr>
          <w:rFonts w:ascii="Times New Roman" w:eastAsia="Times New Roman" w:hAnsi="Times New Roman"/>
          <w:sz w:val="24"/>
          <w:szCs w:val="24"/>
          <w:lang w:eastAsia="zh-CN" w:bidi="hi-IN"/>
        </w:rPr>
        <w:t xml:space="preserve"> se za slova „památkových zón“ vkládají </w:t>
      </w:r>
      <w:proofErr w:type="gramStart"/>
      <w:r>
        <w:rPr>
          <w:rFonts w:ascii="Times New Roman" w:eastAsia="Times New Roman" w:hAnsi="Times New Roman"/>
          <w:sz w:val="24"/>
          <w:szCs w:val="24"/>
          <w:lang w:eastAsia="zh-CN" w:bidi="hi-IN"/>
        </w:rPr>
        <w:t>slova „ , památek</w:t>
      </w:r>
      <w:proofErr w:type="gramEnd"/>
      <w:r>
        <w:rPr>
          <w:rFonts w:ascii="Times New Roman" w:eastAsia="Times New Roman" w:hAnsi="Times New Roman"/>
          <w:sz w:val="24"/>
          <w:szCs w:val="24"/>
          <w:lang w:eastAsia="zh-CN" w:bidi="hi-IN"/>
        </w:rPr>
        <w:t xml:space="preserve"> místního významu“.</w:t>
      </w:r>
    </w:p>
    <w:p w:rsidR="00F214DA" w:rsidRDefault="00F214DA" w:rsidP="00F214DA">
      <w:pPr>
        <w:suppressAutoHyphens/>
        <w:spacing w:after="0" w:line="240" w:lineRule="auto"/>
        <w:contextualSpacing/>
        <w:jc w:val="both"/>
        <w:rPr>
          <w:rFonts w:ascii="Times New Roman" w:eastAsia="Times New Roman" w:hAnsi="Times New Roman"/>
          <w:sz w:val="24"/>
          <w:szCs w:val="24"/>
          <w:lang w:eastAsia="zh-CN" w:bidi="hi-IN"/>
        </w:rPr>
      </w:pPr>
    </w:p>
    <w:p w:rsidR="00F214DA" w:rsidRDefault="00F214DA" w:rsidP="00F214DA">
      <w:pPr>
        <w:suppressAutoHyphens/>
        <w:spacing w:after="0" w:line="240" w:lineRule="auto"/>
        <w:ind w:firstLine="708"/>
        <w:rPr>
          <w:rFonts w:ascii="Times New Roman" w:eastAsia="Times New Roman" w:hAnsi="Times New Roman"/>
          <w:sz w:val="24"/>
          <w:szCs w:val="24"/>
          <w:lang w:eastAsia="zh-CN" w:bidi="hi-IN"/>
        </w:rPr>
      </w:pPr>
      <w:r>
        <w:rPr>
          <w:rFonts w:ascii="Times New Roman" w:eastAsia="Times New Roman" w:hAnsi="Times New Roman"/>
          <w:b/>
          <w:sz w:val="24"/>
          <w:szCs w:val="24"/>
          <w:lang w:eastAsia="zh-CN" w:bidi="hi-IN"/>
        </w:rPr>
        <w:t>2.</w:t>
      </w:r>
      <w:r>
        <w:rPr>
          <w:rFonts w:ascii="Times New Roman" w:eastAsia="Times New Roman" w:hAnsi="Times New Roman"/>
          <w:sz w:val="24"/>
          <w:szCs w:val="24"/>
          <w:lang w:eastAsia="zh-CN" w:bidi="hi-IN"/>
        </w:rPr>
        <w:t xml:space="preserve"> V </w:t>
      </w:r>
      <w:r>
        <w:rPr>
          <w:rFonts w:ascii="Times New Roman" w:eastAsia="Times New Roman" w:hAnsi="Times New Roman"/>
          <w:b/>
          <w:sz w:val="24"/>
          <w:szCs w:val="24"/>
          <w:lang w:eastAsia="zh-CN" w:bidi="hi-IN"/>
        </w:rPr>
        <w:t>§ 2</w:t>
      </w:r>
      <w:r>
        <w:rPr>
          <w:rFonts w:ascii="Times New Roman" w:eastAsia="Times New Roman" w:hAnsi="Times New Roman"/>
          <w:sz w:val="24"/>
          <w:szCs w:val="24"/>
          <w:lang w:eastAsia="zh-CN" w:bidi="hi-IN"/>
        </w:rPr>
        <w:t xml:space="preserve"> se za odstavec 5 vkládá </w:t>
      </w:r>
      <w:r>
        <w:rPr>
          <w:rFonts w:ascii="Times New Roman" w:eastAsia="Times New Roman" w:hAnsi="Times New Roman"/>
          <w:b/>
          <w:sz w:val="24"/>
          <w:szCs w:val="24"/>
          <w:lang w:eastAsia="zh-CN" w:bidi="hi-IN"/>
        </w:rPr>
        <w:t>nový odstavec 6</w:t>
      </w:r>
      <w:r>
        <w:rPr>
          <w:rFonts w:ascii="Times New Roman" w:eastAsia="Times New Roman" w:hAnsi="Times New Roman"/>
          <w:sz w:val="24"/>
          <w:szCs w:val="24"/>
          <w:lang w:eastAsia="zh-CN" w:bidi="hi-IN"/>
        </w:rPr>
        <w:t>, který zní:</w:t>
      </w:r>
    </w:p>
    <w:p w:rsidR="00F214DA" w:rsidRDefault="00F214DA" w:rsidP="00F214DA">
      <w:pPr>
        <w:suppressAutoHyphens/>
        <w:spacing w:after="0" w:line="240" w:lineRule="auto"/>
        <w:ind w:left="708" w:firstLine="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„(6) Památkou místního významu je hmotný doklad lidské činnosti, jehož hodnota je významná pro oblast, v níž se nachází.“.</w:t>
      </w:r>
    </w:p>
    <w:p w:rsidR="00F214DA" w:rsidRDefault="00F214DA" w:rsidP="00F214DA">
      <w:pPr>
        <w:suppressAutoHyphens/>
        <w:spacing w:after="0" w:line="240" w:lineRule="auto"/>
        <w:ind w:firstLine="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Dosavadní odstavce 6 a 7 se označují jako odstavce 7 a 8.</w:t>
      </w:r>
    </w:p>
    <w:p w:rsidR="00F214DA" w:rsidRDefault="00F214DA" w:rsidP="00F214DA">
      <w:pPr>
        <w:suppressAutoHyphens/>
        <w:spacing w:after="0" w:line="240" w:lineRule="auto"/>
        <w:jc w:val="both"/>
        <w:rPr>
          <w:rFonts w:ascii="Times New Roman" w:eastAsia="Times New Roman" w:hAnsi="Times New Roman"/>
          <w:sz w:val="24"/>
          <w:szCs w:val="24"/>
          <w:u w:val="single"/>
          <w:lang w:eastAsia="zh-CN" w:bidi="hi-IN"/>
        </w:rPr>
      </w:pPr>
    </w:p>
    <w:p w:rsidR="00F214DA" w:rsidRDefault="00F214DA" w:rsidP="00F214DA">
      <w:pPr>
        <w:suppressAutoHyphens/>
        <w:spacing w:after="0" w:line="240" w:lineRule="auto"/>
        <w:ind w:firstLine="708"/>
        <w:jc w:val="both"/>
        <w:rPr>
          <w:rFonts w:ascii="Times New Roman" w:eastAsia="Times New Roman" w:hAnsi="Times New Roman"/>
          <w:sz w:val="24"/>
          <w:szCs w:val="24"/>
          <w:lang w:eastAsia="zh-CN" w:bidi="hi-IN"/>
        </w:rPr>
      </w:pPr>
      <w:r>
        <w:rPr>
          <w:rFonts w:ascii="Times New Roman" w:eastAsia="Times New Roman" w:hAnsi="Times New Roman"/>
          <w:b/>
          <w:sz w:val="24"/>
          <w:szCs w:val="24"/>
          <w:lang w:eastAsia="zh-CN" w:bidi="hi-IN"/>
        </w:rPr>
        <w:t>3.</w:t>
      </w:r>
      <w:r>
        <w:rPr>
          <w:rFonts w:ascii="Times New Roman" w:eastAsia="Times New Roman" w:hAnsi="Times New Roman"/>
          <w:sz w:val="24"/>
          <w:szCs w:val="24"/>
          <w:lang w:eastAsia="zh-CN" w:bidi="hi-IN"/>
        </w:rPr>
        <w:t xml:space="preserve"> V části první hlavě III se za díl 2 vkládá </w:t>
      </w:r>
      <w:r>
        <w:rPr>
          <w:rFonts w:ascii="Times New Roman" w:eastAsia="Times New Roman" w:hAnsi="Times New Roman"/>
          <w:b/>
          <w:sz w:val="24"/>
          <w:szCs w:val="24"/>
          <w:lang w:eastAsia="zh-CN" w:bidi="hi-IN"/>
        </w:rPr>
        <w:t>nový díl 3</w:t>
      </w:r>
      <w:r>
        <w:rPr>
          <w:rFonts w:ascii="Times New Roman" w:eastAsia="Times New Roman" w:hAnsi="Times New Roman"/>
          <w:sz w:val="24"/>
          <w:szCs w:val="24"/>
          <w:lang w:eastAsia="zh-CN" w:bidi="hi-IN"/>
        </w:rPr>
        <w:t>, který včetně nadpisu zní:</w:t>
      </w:r>
    </w:p>
    <w:p w:rsidR="00F214DA" w:rsidRDefault="00F214DA" w:rsidP="00F214DA">
      <w:pPr>
        <w:suppressAutoHyphens/>
        <w:spacing w:after="0" w:line="240" w:lineRule="auto"/>
        <w:jc w:val="center"/>
        <w:rPr>
          <w:rFonts w:ascii="Times New Roman" w:eastAsia="Times New Roman" w:hAnsi="Times New Roman"/>
          <w:sz w:val="24"/>
          <w:szCs w:val="24"/>
          <w:lang w:eastAsia="zh-CN" w:bidi="hi-IN"/>
        </w:rPr>
      </w:pPr>
      <w:bookmarkStart w:id="0" w:name="_Toc415667484"/>
      <w:r>
        <w:rPr>
          <w:rFonts w:ascii="Times New Roman" w:eastAsia="Times New Roman" w:hAnsi="Times New Roman"/>
          <w:sz w:val="24"/>
          <w:szCs w:val="24"/>
          <w:lang w:eastAsia="zh-CN" w:bidi="hi-IN"/>
        </w:rPr>
        <w:t>„Díl 3</w:t>
      </w:r>
      <w:bookmarkEnd w:id="0"/>
    </w:p>
    <w:p w:rsidR="00F214DA" w:rsidRDefault="00F214DA" w:rsidP="00F214DA">
      <w:pPr>
        <w:suppressAutoHyphens/>
        <w:spacing w:after="0" w:line="240" w:lineRule="auto"/>
        <w:jc w:val="center"/>
        <w:rPr>
          <w:rFonts w:ascii="Times New Roman" w:eastAsia="Times New Roman" w:hAnsi="Times New Roman"/>
          <w:b/>
          <w:sz w:val="24"/>
          <w:szCs w:val="24"/>
          <w:lang w:eastAsia="zh-CN" w:bidi="hi-IN"/>
        </w:rPr>
      </w:pPr>
      <w:bookmarkStart w:id="1" w:name="_Toc415667485"/>
      <w:r>
        <w:rPr>
          <w:rFonts w:ascii="Times New Roman" w:eastAsia="Times New Roman" w:hAnsi="Times New Roman"/>
          <w:b/>
          <w:sz w:val="24"/>
          <w:szCs w:val="24"/>
          <w:lang w:eastAsia="zh-CN" w:bidi="hi-IN"/>
        </w:rPr>
        <w:t>Památka místního významu</w:t>
      </w:r>
      <w:bookmarkEnd w:id="1"/>
    </w:p>
    <w:p w:rsidR="00F214DA" w:rsidRDefault="00F214DA" w:rsidP="00F214DA">
      <w:pPr>
        <w:suppressAutoHyphens/>
        <w:spacing w:after="0" w:line="240" w:lineRule="auto"/>
        <w:jc w:val="center"/>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 32</w:t>
      </w:r>
    </w:p>
    <w:p w:rsidR="00F214DA" w:rsidRDefault="00F214DA" w:rsidP="00F214DA">
      <w:pPr>
        <w:suppressAutoHyphens/>
        <w:spacing w:after="0" w:line="240" w:lineRule="auto"/>
        <w:jc w:val="both"/>
        <w:rPr>
          <w:rFonts w:ascii="Times New Roman" w:eastAsia="Times New Roman" w:hAnsi="Times New Roman"/>
          <w:sz w:val="24"/>
          <w:szCs w:val="24"/>
          <w:lang w:eastAsia="zh-CN" w:bidi="hi-IN"/>
        </w:rPr>
      </w:pPr>
    </w:p>
    <w:p w:rsidR="00F214DA" w:rsidRDefault="00F214DA" w:rsidP="00F214DA">
      <w:pPr>
        <w:suppressAutoHyphens/>
        <w:spacing w:after="0" w:line="240" w:lineRule="auto"/>
        <w:ind w:left="708" w:firstLine="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(1) Památku místního významu prohlašuje ve svém územním obvodu obec usnesením zastupitelstva.</w:t>
      </w:r>
    </w:p>
    <w:p w:rsidR="00F214DA" w:rsidRDefault="00F214DA" w:rsidP="00F214DA">
      <w:pPr>
        <w:suppressAutoHyphens/>
        <w:spacing w:after="0" w:line="240" w:lineRule="auto"/>
        <w:ind w:left="708" w:firstLine="708"/>
        <w:jc w:val="both"/>
        <w:rPr>
          <w:rFonts w:ascii="Times New Roman" w:eastAsia="Times New Roman" w:hAnsi="Times New Roman"/>
          <w:sz w:val="24"/>
          <w:szCs w:val="24"/>
          <w:lang w:eastAsia="zh-CN" w:bidi="hi-IN"/>
        </w:rPr>
      </w:pPr>
    </w:p>
    <w:p w:rsidR="00F214DA" w:rsidRDefault="00F214DA" w:rsidP="00F214DA">
      <w:pPr>
        <w:suppressAutoHyphens/>
        <w:spacing w:after="0" w:line="240" w:lineRule="auto"/>
        <w:ind w:left="708" w:firstLine="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(2) Za památku místního významu nelze prohlásit kulturní památku.</w:t>
      </w:r>
    </w:p>
    <w:p w:rsidR="00F214DA" w:rsidRDefault="00F214DA" w:rsidP="00F214DA">
      <w:pPr>
        <w:suppressAutoHyphens/>
        <w:spacing w:after="0" w:line="240" w:lineRule="auto"/>
        <w:ind w:left="708" w:firstLine="708"/>
        <w:jc w:val="both"/>
        <w:rPr>
          <w:rFonts w:ascii="Times New Roman" w:eastAsia="Times New Roman" w:hAnsi="Times New Roman"/>
          <w:sz w:val="24"/>
          <w:szCs w:val="24"/>
          <w:lang w:eastAsia="zh-CN" w:bidi="hi-IN"/>
        </w:rPr>
      </w:pPr>
    </w:p>
    <w:p w:rsidR="00F214DA" w:rsidRDefault="00F214DA" w:rsidP="00F214DA">
      <w:pPr>
        <w:suppressAutoHyphens/>
        <w:spacing w:after="0" w:line="240" w:lineRule="auto"/>
        <w:ind w:left="708" w:firstLine="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(3) Bezodkladně, nejpozději do 20 dnů od přijetí usnesení, zašle obec usnesení zastupitelstva o prohlášení památky místního významu památkovému ústavu k zápisu do seznamu památkového fondu.</w:t>
      </w:r>
    </w:p>
    <w:p w:rsidR="00F214DA" w:rsidRDefault="00F214DA" w:rsidP="00F214DA">
      <w:pPr>
        <w:suppressAutoHyphens/>
        <w:spacing w:after="0" w:line="240" w:lineRule="auto"/>
        <w:ind w:left="708" w:firstLine="708"/>
        <w:jc w:val="both"/>
        <w:rPr>
          <w:rFonts w:ascii="Times New Roman" w:eastAsia="Times New Roman" w:hAnsi="Times New Roman"/>
          <w:sz w:val="24"/>
          <w:szCs w:val="24"/>
          <w:lang w:eastAsia="zh-CN" w:bidi="hi-IN"/>
        </w:rPr>
      </w:pPr>
    </w:p>
    <w:p w:rsidR="00F214DA" w:rsidRDefault="00F214DA" w:rsidP="00F214DA">
      <w:pPr>
        <w:suppressAutoHyphens/>
        <w:spacing w:after="0" w:line="240" w:lineRule="auto"/>
        <w:ind w:left="708" w:firstLine="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(4) Údaje o památce místního významu jsou údaji pro územně analytické podklady.“.</w:t>
      </w:r>
    </w:p>
    <w:p w:rsidR="00F214DA" w:rsidRDefault="00F214DA" w:rsidP="00F214DA">
      <w:pPr>
        <w:suppressAutoHyphens/>
        <w:spacing w:after="0" w:line="240" w:lineRule="auto"/>
        <w:ind w:firstLine="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Dosavadní paragrafy včetně vnitřních odkazů se přečíslují.</w:t>
      </w:r>
    </w:p>
    <w:p w:rsidR="00F214DA" w:rsidRDefault="00F214DA" w:rsidP="00F214DA">
      <w:pPr>
        <w:suppressAutoHyphens/>
        <w:spacing w:after="0" w:line="240" w:lineRule="auto"/>
        <w:jc w:val="both"/>
        <w:rPr>
          <w:rFonts w:ascii="Times New Roman" w:eastAsia="Times New Roman" w:hAnsi="Times New Roman"/>
          <w:sz w:val="24"/>
          <w:szCs w:val="24"/>
          <w:highlight w:val="yellow"/>
          <w:lang w:eastAsia="zh-CN" w:bidi="hi-IN"/>
        </w:rPr>
      </w:pPr>
    </w:p>
    <w:p w:rsidR="00F214DA" w:rsidRDefault="00F214DA" w:rsidP="00F214DA">
      <w:pPr>
        <w:suppressAutoHyphens/>
        <w:spacing w:after="0" w:line="240" w:lineRule="auto"/>
        <w:ind w:firstLine="708"/>
        <w:jc w:val="both"/>
        <w:rPr>
          <w:rFonts w:ascii="Times New Roman" w:eastAsia="Times New Roman" w:hAnsi="Times New Roman"/>
          <w:sz w:val="24"/>
          <w:szCs w:val="24"/>
          <w:lang w:eastAsia="zh-CN" w:bidi="hi-IN"/>
        </w:rPr>
      </w:pPr>
      <w:r>
        <w:rPr>
          <w:rFonts w:ascii="Times New Roman" w:eastAsia="Times New Roman" w:hAnsi="Times New Roman"/>
          <w:b/>
          <w:sz w:val="24"/>
          <w:szCs w:val="24"/>
          <w:lang w:eastAsia="zh-CN" w:bidi="hi-IN"/>
        </w:rPr>
        <w:t>4.</w:t>
      </w:r>
      <w:r>
        <w:rPr>
          <w:rFonts w:ascii="Times New Roman" w:eastAsia="Times New Roman" w:hAnsi="Times New Roman"/>
          <w:sz w:val="24"/>
          <w:szCs w:val="24"/>
          <w:lang w:eastAsia="zh-CN" w:bidi="hi-IN"/>
        </w:rPr>
        <w:t xml:space="preserve"> V dosavadním </w:t>
      </w:r>
      <w:r>
        <w:rPr>
          <w:rFonts w:ascii="Times New Roman" w:eastAsia="Times New Roman" w:hAnsi="Times New Roman"/>
          <w:b/>
          <w:sz w:val="24"/>
          <w:szCs w:val="24"/>
          <w:lang w:eastAsia="zh-CN" w:bidi="hi-IN"/>
        </w:rPr>
        <w:t>§ 42 odstavec 2</w:t>
      </w:r>
      <w:r>
        <w:rPr>
          <w:rFonts w:ascii="Times New Roman" w:eastAsia="Times New Roman" w:hAnsi="Times New Roman"/>
          <w:sz w:val="24"/>
          <w:szCs w:val="24"/>
          <w:lang w:eastAsia="zh-CN" w:bidi="hi-IN"/>
        </w:rPr>
        <w:t xml:space="preserve"> zní:</w:t>
      </w:r>
    </w:p>
    <w:p w:rsidR="00F214DA" w:rsidRDefault="00F214DA" w:rsidP="00F214DA">
      <w:pPr>
        <w:suppressAutoHyphens/>
        <w:spacing w:after="0" w:line="240" w:lineRule="auto"/>
        <w:ind w:left="708" w:firstLine="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 xml:space="preserve">„(2) Seznam památkového fondu se člení na dvě části. V části první se zapisují údaje o kulturních památkách, národních kulturních památkách, památkových územích </w:t>
      </w:r>
      <w:r>
        <w:rPr>
          <w:rFonts w:ascii="Times New Roman" w:eastAsia="Times New Roman" w:hAnsi="Times New Roman"/>
          <w:sz w:val="24"/>
          <w:szCs w:val="24"/>
          <w:lang w:eastAsia="zh-CN" w:bidi="hi-IN"/>
        </w:rPr>
        <w:lastRenderedPageBreak/>
        <w:t>a ochranných památkových pásmech a v části druhé údaje o památkách místního významu.“.</w:t>
      </w:r>
    </w:p>
    <w:p w:rsidR="00F214DA" w:rsidRDefault="00F214DA" w:rsidP="00F214DA">
      <w:pPr>
        <w:suppressAutoHyphens/>
        <w:spacing w:after="0" w:line="240" w:lineRule="auto"/>
        <w:jc w:val="both"/>
        <w:rPr>
          <w:rFonts w:ascii="Times New Roman" w:eastAsia="Times New Roman" w:hAnsi="Times New Roman"/>
          <w:sz w:val="24"/>
          <w:szCs w:val="24"/>
          <w:lang w:eastAsia="zh-CN" w:bidi="hi-IN"/>
        </w:rPr>
      </w:pPr>
    </w:p>
    <w:p w:rsidR="00F214DA" w:rsidRDefault="00F214DA" w:rsidP="00F214DA">
      <w:pPr>
        <w:suppressAutoHyphens/>
        <w:spacing w:after="0" w:line="240" w:lineRule="auto"/>
        <w:ind w:left="708"/>
        <w:jc w:val="both"/>
        <w:rPr>
          <w:rFonts w:ascii="Times New Roman" w:eastAsia="Times New Roman" w:hAnsi="Times New Roman"/>
          <w:sz w:val="24"/>
          <w:szCs w:val="24"/>
          <w:lang w:eastAsia="zh-CN" w:bidi="hi-IN"/>
        </w:rPr>
      </w:pPr>
      <w:r>
        <w:rPr>
          <w:rFonts w:ascii="Times New Roman" w:eastAsia="Times New Roman" w:hAnsi="Times New Roman"/>
          <w:b/>
          <w:sz w:val="24"/>
          <w:szCs w:val="24"/>
          <w:lang w:eastAsia="zh-CN" w:bidi="hi-IN"/>
        </w:rPr>
        <w:t>5.</w:t>
      </w:r>
      <w:r>
        <w:rPr>
          <w:rFonts w:ascii="Times New Roman" w:eastAsia="Times New Roman" w:hAnsi="Times New Roman"/>
          <w:sz w:val="24"/>
          <w:szCs w:val="24"/>
          <w:lang w:eastAsia="zh-CN" w:bidi="hi-IN"/>
        </w:rPr>
        <w:t xml:space="preserve"> V dosavadním </w:t>
      </w:r>
      <w:r>
        <w:rPr>
          <w:rFonts w:ascii="Times New Roman" w:eastAsia="Times New Roman" w:hAnsi="Times New Roman"/>
          <w:b/>
          <w:sz w:val="24"/>
          <w:szCs w:val="24"/>
          <w:lang w:eastAsia="zh-CN" w:bidi="hi-IN"/>
        </w:rPr>
        <w:t>§ 42 odst. 6</w:t>
      </w:r>
      <w:r>
        <w:rPr>
          <w:rFonts w:ascii="Times New Roman" w:eastAsia="Times New Roman" w:hAnsi="Times New Roman"/>
          <w:sz w:val="24"/>
          <w:szCs w:val="24"/>
          <w:lang w:eastAsia="zh-CN" w:bidi="hi-IN"/>
        </w:rPr>
        <w:t xml:space="preserve"> se za slova „v ochranném památkovém pásmu“ vkládají </w:t>
      </w:r>
      <w:proofErr w:type="gramStart"/>
      <w:r>
        <w:rPr>
          <w:rFonts w:ascii="Times New Roman" w:eastAsia="Times New Roman" w:hAnsi="Times New Roman"/>
          <w:sz w:val="24"/>
          <w:szCs w:val="24"/>
          <w:lang w:eastAsia="zh-CN" w:bidi="hi-IN"/>
        </w:rPr>
        <w:t>slova „ , nebo</w:t>
      </w:r>
      <w:proofErr w:type="gramEnd"/>
      <w:r>
        <w:rPr>
          <w:rFonts w:ascii="Times New Roman" w:eastAsia="Times New Roman" w:hAnsi="Times New Roman"/>
          <w:sz w:val="24"/>
          <w:szCs w:val="24"/>
          <w:lang w:eastAsia="zh-CN" w:bidi="hi-IN"/>
        </w:rPr>
        <w:t xml:space="preserve"> vlastník památky místního významu“.</w:t>
      </w:r>
    </w:p>
    <w:p w:rsidR="00F214DA" w:rsidRDefault="00F214DA" w:rsidP="00F214DA">
      <w:pPr>
        <w:suppressAutoHyphens/>
        <w:spacing w:after="0" w:line="240" w:lineRule="auto"/>
        <w:jc w:val="both"/>
        <w:rPr>
          <w:rFonts w:ascii="Times New Roman" w:eastAsia="Times New Roman" w:hAnsi="Times New Roman"/>
          <w:sz w:val="24"/>
          <w:szCs w:val="24"/>
          <w:lang w:eastAsia="zh-CN" w:bidi="hi-IN"/>
        </w:rPr>
      </w:pPr>
    </w:p>
    <w:p w:rsidR="00F214DA" w:rsidRDefault="00F214DA" w:rsidP="00F214DA">
      <w:pPr>
        <w:suppressAutoHyphens/>
        <w:spacing w:after="0" w:line="240" w:lineRule="auto"/>
        <w:ind w:firstLine="708"/>
        <w:jc w:val="both"/>
        <w:rPr>
          <w:rFonts w:ascii="Times New Roman" w:eastAsia="Times New Roman" w:hAnsi="Times New Roman"/>
          <w:sz w:val="24"/>
          <w:szCs w:val="24"/>
          <w:lang w:eastAsia="zh-CN" w:bidi="hi-IN"/>
        </w:rPr>
      </w:pPr>
      <w:r>
        <w:rPr>
          <w:rFonts w:ascii="Times New Roman" w:eastAsia="Times New Roman" w:hAnsi="Times New Roman"/>
          <w:b/>
          <w:sz w:val="24"/>
          <w:szCs w:val="24"/>
          <w:lang w:eastAsia="zh-CN" w:bidi="hi-IN"/>
        </w:rPr>
        <w:t>6.</w:t>
      </w:r>
      <w:r>
        <w:rPr>
          <w:rFonts w:ascii="Times New Roman" w:eastAsia="Times New Roman" w:hAnsi="Times New Roman"/>
          <w:sz w:val="24"/>
          <w:szCs w:val="24"/>
          <w:lang w:eastAsia="zh-CN" w:bidi="hi-IN"/>
        </w:rPr>
        <w:t xml:space="preserve"> Za dosavadní § 43 se vkládá </w:t>
      </w:r>
      <w:r>
        <w:rPr>
          <w:rFonts w:ascii="Times New Roman" w:eastAsia="Times New Roman" w:hAnsi="Times New Roman"/>
          <w:b/>
          <w:sz w:val="24"/>
          <w:szCs w:val="24"/>
          <w:lang w:eastAsia="zh-CN" w:bidi="hi-IN"/>
        </w:rPr>
        <w:t>nový § 45</w:t>
      </w:r>
      <w:r>
        <w:rPr>
          <w:rFonts w:ascii="Times New Roman" w:eastAsia="Times New Roman" w:hAnsi="Times New Roman"/>
          <w:sz w:val="24"/>
          <w:szCs w:val="24"/>
          <w:lang w:eastAsia="zh-CN" w:bidi="hi-IN"/>
        </w:rPr>
        <w:t>, který včetně nadpisu zní:</w:t>
      </w:r>
    </w:p>
    <w:p w:rsidR="00F214DA" w:rsidRDefault="00F214DA" w:rsidP="00F214DA">
      <w:pPr>
        <w:suppressAutoHyphens/>
        <w:spacing w:after="0" w:line="240" w:lineRule="auto"/>
        <w:jc w:val="center"/>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 45</w:t>
      </w:r>
    </w:p>
    <w:p w:rsidR="00F214DA" w:rsidRDefault="00F214DA" w:rsidP="00F214DA">
      <w:pPr>
        <w:suppressAutoHyphens/>
        <w:spacing w:after="0" w:line="240" w:lineRule="auto"/>
        <w:jc w:val="center"/>
        <w:rPr>
          <w:rFonts w:ascii="Times New Roman" w:eastAsia="Times New Roman" w:hAnsi="Times New Roman"/>
          <w:b/>
          <w:sz w:val="24"/>
          <w:szCs w:val="24"/>
          <w:lang w:eastAsia="zh-CN" w:bidi="hi-IN"/>
        </w:rPr>
      </w:pPr>
      <w:bookmarkStart w:id="2" w:name="_Toc415667516"/>
      <w:bookmarkStart w:id="3" w:name="_Toc392855543"/>
      <w:r>
        <w:rPr>
          <w:rFonts w:ascii="Times New Roman" w:eastAsia="Times New Roman" w:hAnsi="Times New Roman"/>
          <w:b/>
          <w:sz w:val="24"/>
          <w:szCs w:val="24"/>
          <w:lang w:eastAsia="zh-CN" w:bidi="hi-IN"/>
        </w:rPr>
        <w:t>Údaje o památce místního významu</w:t>
      </w:r>
      <w:bookmarkEnd w:id="2"/>
      <w:bookmarkEnd w:id="3"/>
    </w:p>
    <w:p w:rsidR="00F214DA" w:rsidRDefault="00F214DA" w:rsidP="00F214DA">
      <w:pPr>
        <w:suppressAutoHyphens/>
        <w:spacing w:after="0" w:line="240" w:lineRule="auto"/>
        <w:jc w:val="both"/>
        <w:rPr>
          <w:rFonts w:ascii="Times New Roman" w:eastAsia="Times New Roman" w:hAnsi="Times New Roman"/>
          <w:sz w:val="24"/>
          <w:szCs w:val="24"/>
          <w:lang w:eastAsia="zh-CN" w:bidi="hi-IN"/>
        </w:rPr>
      </w:pPr>
    </w:p>
    <w:p w:rsidR="00F214DA" w:rsidRDefault="00F214DA" w:rsidP="00F214DA">
      <w:pPr>
        <w:suppressAutoHyphens/>
        <w:spacing w:after="0" w:line="240" w:lineRule="auto"/>
        <w:ind w:left="708" w:firstLine="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(1) Do seznamu památkového fondu se jako veřejný údaj o památce místního významu zapisuje</w:t>
      </w:r>
    </w:p>
    <w:p w:rsidR="00F214DA" w:rsidRDefault="00F214DA" w:rsidP="00F214DA">
      <w:pPr>
        <w:suppressAutoHyphens/>
        <w:spacing w:after="0" w:line="240" w:lineRule="auto"/>
        <w:ind w:firstLine="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a)</w:t>
      </w:r>
      <w:r>
        <w:rPr>
          <w:rFonts w:ascii="Times New Roman" w:eastAsia="Times New Roman" w:hAnsi="Times New Roman"/>
          <w:sz w:val="24"/>
          <w:szCs w:val="24"/>
          <w:lang w:eastAsia="zh-CN" w:bidi="hi-IN"/>
        </w:rPr>
        <w:tab/>
        <w:t>název,</w:t>
      </w:r>
    </w:p>
    <w:p w:rsidR="00F214DA" w:rsidRDefault="00F214DA" w:rsidP="00F214DA">
      <w:pPr>
        <w:suppressAutoHyphens/>
        <w:spacing w:after="0" w:line="240" w:lineRule="auto"/>
        <w:ind w:firstLine="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b)</w:t>
      </w:r>
      <w:r>
        <w:rPr>
          <w:rFonts w:ascii="Times New Roman" w:eastAsia="Times New Roman" w:hAnsi="Times New Roman"/>
          <w:sz w:val="24"/>
          <w:szCs w:val="24"/>
          <w:lang w:eastAsia="zh-CN" w:bidi="hi-IN"/>
        </w:rPr>
        <w:tab/>
        <w:t>bližší identifikace, a to</w:t>
      </w:r>
    </w:p>
    <w:p w:rsidR="00F214DA" w:rsidRDefault="00F214DA" w:rsidP="00F214DA">
      <w:pPr>
        <w:suppressAutoHyphens/>
        <w:spacing w:after="0" w:line="240" w:lineRule="auto"/>
        <w:ind w:left="2116" w:hanging="700"/>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1.</w:t>
      </w:r>
      <w:r>
        <w:rPr>
          <w:rFonts w:ascii="Times New Roman" w:eastAsia="Times New Roman" w:hAnsi="Times New Roman"/>
          <w:sz w:val="24"/>
          <w:szCs w:val="24"/>
          <w:lang w:eastAsia="zh-CN" w:bidi="hi-IN"/>
        </w:rPr>
        <w:tab/>
        <w:t>u památky místního významu, která se eviduje v registru územní identifikace, adres a nemovitostí, identifikační údaj o územním prvku</w:t>
      </w:r>
      <w:r>
        <w:rPr>
          <w:rFonts w:ascii="Times New Roman" w:eastAsia="Times New Roman" w:hAnsi="Times New Roman"/>
          <w:sz w:val="24"/>
          <w:szCs w:val="24"/>
          <w:vertAlign w:val="superscript"/>
          <w:lang w:eastAsia="zh-CN" w:bidi="hi-IN"/>
        </w:rPr>
        <w:t>11</w:t>
      </w:r>
      <w:r>
        <w:rPr>
          <w:rFonts w:ascii="Times New Roman" w:eastAsia="Times New Roman" w:hAnsi="Times New Roman"/>
          <w:sz w:val="24"/>
          <w:szCs w:val="24"/>
          <w:lang w:eastAsia="zh-CN" w:bidi="hi-IN"/>
        </w:rPr>
        <w:t>), nebo</w:t>
      </w:r>
    </w:p>
    <w:p w:rsidR="00F214DA" w:rsidRDefault="00F214DA" w:rsidP="00F214DA">
      <w:pPr>
        <w:suppressAutoHyphens/>
        <w:spacing w:after="0" w:line="240" w:lineRule="auto"/>
        <w:ind w:left="2116" w:hanging="700"/>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2.</w:t>
      </w:r>
      <w:r>
        <w:rPr>
          <w:rFonts w:ascii="Times New Roman" w:eastAsia="Times New Roman" w:hAnsi="Times New Roman"/>
          <w:sz w:val="24"/>
          <w:szCs w:val="24"/>
          <w:lang w:eastAsia="zh-CN" w:bidi="hi-IN"/>
        </w:rPr>
        <w:tab/>
        <w:t>u památky místního významu, která se neeviduje v registru územní identifikace, adres a nemovitostí, slovní popis památky místního významu a identifikační údaj o nemovitosti, kde se památka místního významu nachází</w:t>
      </w:r>
      <w:r>
        <w:rPr>
          <w:rFonts w:ascii="Times New Roman" w:eastAsia="Times New Roman" w:hAnsi="Times New Roman"/>
          <w:sz w:val="24"/>
          <w:szCs w:val="24"/>
          <w:vertAlign w:val="superscript"/>
          <w:lang w:eastAsia="zh-CN" w:bidi="hi-IN"/>
        </w:rPr>
        <w:t>11</w:t>
      </w:r>
      <w:r>
        <w:rPr>
          <w:rFonts w:ascii="Times New Roman" w:eastAsia="Times New Roman" w:hAnsi="Times New Roman"/>
          <w:sz w:val="24"/>
          <w:szCs w:val="24"/>
          <w:lang w:eastAsia="zh-CN" w:bidi="hi-IN"/>
        </w:rPr>
        <w:t>),</w:t>
      </w:r>
    </w:p>
    <w:p w:rsidR="00F214DA" w:rsidRDefault="00F214DA" w:rsidP="00F214DA">
      <w:pPr>
        <w:suppressAutoHyphens/>
        <w:spacing w:after="0" w:line="240" w:lineRule="auto"/>
        <w:ind w:firstLine="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c)</w:t>
      </w:r>
      <w:r>
        <w:rPr>
          <w:rFonts w:ascii="Times New Roman" w:eastAsia="Times New Roman" w:hAnsi="Times New Roman"/>
          <w:sz w:val="24"/>
          <w:szCs w:val="24"/>
          <w:lang w:eastAsia="zh-CN" w:bidi="hi-IN"/>
        </w:rPr>
        <w:tab/>
        <w:t>rejstříkové číslo,</w:t>
      </w:r>
    </w:p>
    <w:p w:rsidR="00F214DA" w:rsidRDefault="00F214DA" w:rsidP="00F214DA">
      <w:pPr>
        <w:suppressAutoHyphens/>
        <w:spacing w:after="0" w:line="240" w:lineRule="auto"/>
        <w:ind w:left="1416" w:hanging="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d)</w:t>
      </w:r>
      <w:r>
        <w:rPr>
          <w:rFonts w:ascii="Times New Roman" w:eastAsia="Times New Roman" w:hAnsi="Times New Roman"/>
          <w:sz w:val="24"/>
          <w:szCs w:val="24"/>
          <w:lang w:eastAsia="zh-CN" w:bidi="hi-IN"/>
        </w:rPr>
        <w:tab/>
        <w:t>číslo usnesení zastupitelstva obce, kterým byla památka místního významu prohlášena, a datum jeho přijetí,</w:t>
      </w:r>
    </w:p>
    <w:p w:rsidR="00F214DA" w:rsidRDefault="00F214DA" w:rsidP="00F214DA">
      <w:pPr>
        <w:suppressAutoHyphens/>
        <w:spacing w:after="0" w:line="240" w:lineRule="auto"/>
        <w:ind w:left="1416" w:hanging="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e)</w:t>
      </w:r>
      <w:r>
        <w:rPr>
          <w:rFonts w:ascii="Times New Roman" w:eastAsia="Times New Roman" w:hAnsi="Times New Roman"/>
          <w:sz w:val="24"/>
          <w:szCs w:val="24"/>
          <w:lang w:eastAsia="zh-CN" w:bidi="hi-IN"/>
        </w:rPr>
        <w:tab/>
        <w:t>datum zrušení prohlášení památky místního významu nebo údaj o prohlášení za kulturní památku.</w:t>
      </w:r>
    </w:p>
    <w:p w:rsidR="00F214DA" w:rsidRDefault="00F214DA" w:rsidP="00F214DA">
      <w:pPr>
        <w:suppressAutoHyphens/>
        <w:spacing w:after="0" w:line="240" w:lineRule="auto"/>
        <w:jc w:val="both"/>
        <w:rPr>
          <w:rFonts w:ascii="Times New Roman" w:eastAsia="Times New Roman" w:hAnsi="Times New Roman"/>
          <w:sz w:val="24"/>
          <w:szCs w:val="24"/>
          <w:lang w:eastAsia="zh-CN" w:bidi="hi-IN"/>
        </w:rPr>
      </w:pPr>
    </w:p>
    <w:p w:rsidR="00F214DA" w:rsidRDefault="00F214DA" w:rsidP="00F214DA">
      <w:pPr>
        <w:suppressAutoHyphens/>
        <w:spacing w:after="0" w:line="240" w:lineRule="auto"/>
        <w:ind w:left="708" w:firstLine="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(2) Veřejný podklad seznamu památkového fondu dále tvoří fotodokumentace památky místního významu pořízená z veřejného prostranství.</w:t>
      </w:r>
    </w:p>
    <w:p w:rsidR="00F214DA" w:rsidRDefault="00F214DA" w:rsidP="00F214DA">
      <w:pPr>
        <w:suppressAutoHyphens/>
        <w:spacing w:after="0" w:line="240" w:lineRule="auto"/>
        <w:jc w:val="both"/>
        <w:rPr>
          <w:rFonts w:ascii="Times New Roman" w:eastAsia="Times New Roman" w:hAnsi="Times New Roman"/>
          <w:sz w:val="24"/>
          <w:szCs w:val="24"/>
          <w:lang w:eastAsia="zh-CN" w:bidi="hi-IN"/>
        </w:rPr>
      </w:pPr>
    </w:p>
    <w:p w:rsidR="00F214DA" w:rsidRDefault="00F214DA" w:rsidP="00F214DA">
      <w:pPr>
        <w:suppressAutoHyphens/>
        <w:spacing w:after="0" w:line="240" w:lineRule="auto"/>
        <w:ind w:left="708" w:firstLine="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(3) Neveřejný podklad seznamu památkového fondu dále tvoří</w:t>
      </w:r>
    </w:p>
    <w:p w:rsidR="00F214DA" w:rsidRDefault="00F214DA" w:rsidP="00F214DA">
      <w:pPr>
        <w:suppressAutoHyphens/>
        <w:spacing w:after="0" w:line="240" w:lineRule="auto"/>
        <w:ind w:left="1416" w:hanging="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a)</w:t>
      </w:r>
      <w:r>
        <w:rPr>
          <w:rFonts w:ascii="Times New Roman" w:eastAsia="Times New Roman" w:hAnsi="Times New Roman"/>
          <w:sz w:val="24"/>
          <w:szCs w:val="24"/>
          <w:lang w:eastAsia="zh-CN" w:bidi="hi-IN"/>
        </w:rPr>
        <w:tab/>
        <w:t>fotografická a další dokumentace památky místního významu, která není uvedena v odstavci 2,</w:t>
      </w:r>
    </w:p>
    <w:p w:rsidR="00F214DA" w:rsidRDefault="00F214DA" w:rsidP="00F214DA">
      <w:pPr>
        <w:suppressAutoHyphens/>
        <w:spacing w:after="0" w:line="240" w:lineRule="auto"/>
        <w:ind w:firstLine="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b)</w:t>
      </w:r>
      <w:r>
        <w:rPr>
          <w:rFonts w:ascii="Times New Roman" w:eastAsia="Times New Roman" w:hAnsi="Times New Roman"/>
          <w:sz w:val="24"/>
          <w:szCs w:val="24"/>
          <w:lang w:eastAsia="zh-CN" w:bidi="hi-IN"/>
        </w:rPr>
        <w:tab/>
        <w:t>operativní a další průzkumná dokumentace.“.</w:t>
      </w:r>
    </w:p>
    <w:p w:rsidR="00F214DA" w:rsidRDefault="00F214DA" w:rsidP="00F214DA">
      <w:pPr>
        <w:suppressAutoHyphens/>
        <w:spacing w:after="0" w:line="240" w:lineRule="auto"/>
        <w:ind w:firstLine="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Dosavadní paragrafy včetně vnitřních odkazů se přečíslují.</w:t>
      </w:r>
    </w:p>
    <w:p w:rsidR="00F214DA" w:rsidRDefault="00F214DA" w:rsidP="00F214DA">
      <w:pPr>
        <w:suppressAutoHyphens/>
        <w:spacing w:after="0" w:line="240" w:lineRule="auto"/>
        <w:jc w:val="both"/>
        <w:rPr>
          <w:rFonts w:ascii="Times New Roman" w:eastAsia="Times New Roman" w:hAnsi="Times New Roman"/>
          <w:sz w:val="24"/>
          <w:szCs w:val="24"/>
          <w:u w:val="single"/>
          <w:lang w:eastAsia="zh-CN" w:bidi="hi-IN"/>
        </w:rPr>
      </w:pPr>
    </w:p>
    <w:p w:rsidR="00F214DA" w:rsidRDefault="00F214DA" w:rsidP="00F214DA">
      <w:pPr>
        <w:suppressAutoHyphens/>
        <w:spacing w:after="0" w:line="240" w:lineRule="auto"/>
        <w:jc w:val="both"/>
        <w:rPr>
          <w:rFonts w:ascii="Times New Roman" w:eastAsia="Times New Roman" w:hAnsi="Times New Roman"/>
          <w:sz w:val="24"/>
          <w:szCs w:val="24"/>
          <w:u w:val="single"/>
          <w:lang w:eastAsia="zh-CN" w:bidi="hi-IN"/>
        </w:rPr>
      </w:pPr>
    </w:p>
    <w:p w:rsidR="00F214DA" w:rsidRDefault="00F214DA" w:rsidP="00F214DA">
      <w:pPr>
        <w:suppressAutoHyphens/>
        <w:spacing w:after="0" w:line="240" w:lineRule="auto"/>
        <w:ind w:left="708" w:hanging="708"/>
        <w:jc w:val="both"/>
        <w:rPr>
          <w:rFonts w:ascii="Times New Roman" w:eastAsia="Times New Roman" w:hAnsi="Times New Roman"/>
          <w:sz w:val="24"/>
          <w:szCs w:val="24"/>
          <w:u w:val="single"/>
          <w:lang w:eastAsia="zh-CN" w:bidi="hi-IN"/>
        </w:rPr>
      </w:pPr>
      <w:proofErr w:type="gramStart"/>
      <w:r>
        <w:rPr>
          <w:rFonts w:ascii="Times New Roman" w:eastAsia="Times New Roman" w:hAnsi="Times New Roman"/>
          <w:b/>
          <w:sz w:val="24"/>
          <w:szCs w:val="24"/>
          <w:lang w:eastAsia="zh-CN" w:bidi="hi-IN"/>
        </w:rPr>
        <w:t>A.2.</w:t>
      </w:r>
      <w:r>
        <w:rPr>
          <w:rFonts w:ascii="Times New Roman" w:eastAsia="Times New Roman" w:hAnsi="Times New Roman"/>
          <w:sz w:val="24"/>
          <w:szCs w:val="24"/>
          <w:lang w:eastAsia="zh-CN" w:bidi="hi-IN"/>
        </w:rPr>
        <w:tab/>
      </w:r>
      <w:r>
        <w:rPr>
          <w:rFonts w:ascii="Times New Roman" w:eastAsia="Times New Roman" w:hAnsi="Times New Roman"/>
          <w:b/>
          <w:i/>
          <w:sz w:val="24"/>
          <w:szCs w:val="24"/>
          <w:u w:val="single"/>
          <w:lang w:eastAsia="zh-CN" w:bidi="hi-IN"/>
        </w:rPr>
        <w:t>K dobývání</w:t>
      </w:r>
      <w:proofErr w:type="gramEnd"/>
      <w:r>
        <w:rPr>
          <w:rFonts w:ascii="Times New Roman" w:eastAsia="Times New Roman" w:hAnsi="Times New Roman"/>
          <w:b/>
          <w:i/>
          <w:sz w:val="24"/>
          <w:szCs w:val="24"/>
          <w:u w:val="single"/>
          <w:lang w:eastAsia="zh-CN" w:bidi="hi-IN"/>
        </w:rPr>
        <w:t xml:space="preserve"> ložisek nevyhrazených nerostů</w:t>
      </w:r>
    </w:p>
    <w:p w:rsidR="00F214DA" w:rsidRPr="00F214DA" w:rsidRDefault="00F214DA" w:rsidP="00F214DA">
      <w:pPr>
        <w:suppressAutoHyphens/>
        <w:spacing w:after="0" w:line="240" w:lineRule="auto"/>
        <w:ind w:left="708" w:hanging="708"/>
        <w:jc w:val="both"/>
        <w:rPr>
          <w:rFonts w:ascii="Times New Roman" w:eastAsia="Times New Roman" w:hAnsi="Times New Roman"/>
          <w:sz w:val="24"/>
          <w:szCs w:val="24"/>
          <w:lang w:eastAsia="zh-CN" w:bidi="hi-IN"/>
        </w:rPr>
      </w:pPr>
    </w:p>
    <w:p w:rsidR="00F214DA" w:rsidRDefault="00F214DA" w:rsidP="00F214DA">
      <w:pPr>
        <w:suppressAutoHyphens/>
        <w:spacing w:after="0" w:line="240" w:lineRule="auto"/>
        <w:ind w:left="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 xml:space="preserve">V </w:t>
      </w:r>
      <w:r>
        <w:rPr>
          <w:rFonts w:ascii="Times New Roman" w:eastAsia="Times New Roman" w:hAnsi="Times New Roman"/>
          <w:b/>
          <w:sz w:val="24"/>
          <w:szCs w:val="24"/>
          <w:lang w:eastAsia="zh-CN" w:bidi="hi-IN"/>
        </w:rPr>
        <w:t>§ 74 písm. c), § 80 odst. 1, § 81 odst. 2 a v § 125 odst. 4 písm. a)</w:t>
      </w:r>
      <w:r>
        <w:rPr>
          <w:rFonts w:ascii="Times New Roman" w:eastAsia="Times New Roman" w:hAnsi="Times New Roman"/>
          <w:sz w:val="24"/>
          <w:szCs w:val="24"/>
          <w:lang w:eastAsia="zh-CN" w:bidi="hi-IN"/>
        </w:rPr>
        <w:t xml:space="preserve"> se za slova „výhradních ložisek“ vkládají slova „nebo dobývání ložisek nevyhrazených nerostů“.</w:t>
      </w:r>
    </w:p>
    <w:p w:rsidR="00F214DA" w:rsidRDefault="00F214DA" w:rsidP="00F214DA">
      <w:pPr>
        <w:suppressAutoHyphens/>
        <w:spacing w:after="0" w:line="240" w:lineRule="auto"/>
        <w:ind w:left="708" w:hanging="708"/>
        <w:jc w:val="both"/>
        <w:rPr>
          <w:rFonts w:ascii="Times New Roman" w:eastAsia="Times New Roman" w:hAnsi="Times New Roman"/>
          <w:sz w:val="24"/>
          <w:szCs w:val="24"/>
          <w:lang w:eastAsia="zh-CN" w:bidi="hi-IN"/>
        </w:rPr>
      </w:pPr>
    </w:p>
    <w:p w:rsidR="00F214DA" w:rsidRDefault="00F214DA" w:rsidP="00F214DA">
      <w:pPr>
        <w:suppressAutoHyphens/>
        <w:spacing w:after="0" w:line="240" w:lineRule="auto"/>
        <w:ind w:left="708" w:hanging="708"/>
        <w:jc w:val="both"/>
        <w:rPr>
          <w:rFonts w:ascii="Times New Roman" w:eastAsia="Times New Roman" w:hAnsi="Times New Roman"/>
          <w:sz w:val="24"/>
          <w:szCs w:val="24"/>
          <w:lang w:eastAsia="zh-CN" w:bidi="hi-IN"/>
        </w:rPr>
      </w:pPr>
    </w:p>
    <w:p w:rsidR="00F214DA" w:rsidRDefault="00F214DA" w:rsidP="00F214DA">
      <w:pPr>
        <w:suppressAutoHyphens/>
        <w:spacing w:after="0" w:line="240" w:lineRule="auto"/>
        <w:ind w:left="708" w:hanging="708"/>
        <w:jc w:val="both"/>
        <w:rPr>
          <w:rFonts w:ascii="Times New Roman" w:eastAsia="Times New Roman" w:hAnsi="Times New Roman"/>
          <w:sz w:val="24"/>
          <w:szCs w:val="24"/>
          <w:lang w:eastAsia="zh-CN" w:bidi="hi-IN"/>
        </w:rPr>
      </w:pPr>
      <w:proofErr w:type="gramStart"/>
      <w:r>
        <w:rPr>
          <w:rFonts w:ascii="Times New Roman" w:eastAsia="Times New Roman" w:hAnsi="Times New Roman"/>
          <w:b/>
          <w:sz w:val="24"/>
          <w:szCs w:val="24"/>
          <w:lang w:eastAsia="zh-CN" w:bidi="hi-IN"/>
        </w:rPr>
        <w:t>A.3.</w:t>
      </w:r>
      <w:r>
        <w:rPr>
          <w:rFonts w:ascii="Times New Roman" w:eastAsia="Times New Roman" w:hAnsi="Times New Roman"/>
          <w:b/>
          <w:sz w:val="24"/>
          <w:szCs w:val="24"/>
          <w:lang w:eastAsia="zh-CN" w:bidi="hi-IN"/>
        </w:rPr>
        <w:tab/>
      </w:r>
      <w:r>
        <w:rPr>
          <w:rFonts w:ascii="Times New Roman" w:eastAsia="Times New Roman" w:hAnsi="Times New Roman"/>
          <w:b/>
          <w:i/>
          <w:sz w:val="24"/>
          <w:szCs w:val="24"/>
          <w:u w:val="single"/>
          <w:lang w:eastAsia="zh-CN" w:bidi="hi-IN"/>
        </w:rPr>
        <w:t>K zápisu</w:t>
      </w:r>
      <w:proofErr w:type="gramEnd"/>
      <w:r>
        <w:rPr>
          <w:rFonts w:ascii="Times New Roman" w:eastAsia="Times New Roman" w:hAnsi="Times New Roman"/>
          <w:b/>
          <w:i/>
          <w:sz w:val="24"/>
          <w:szCs w:val="24"/>
          <w:u w:val="single"/>
          <w:lang w:eastAsia="zh-CN" w:bidi="hi-IN"/>
        </w:rPr>
        <w:t xml:space="preserve"> do evidence zásahů</w:t>
      </w:r>
    </w:p>
    <w:p w:rsidR="00F214DA" w:rsidRDefault="00F214DA" w:rsidP="00F214DA">
      <w:pPr>
        <w:suppressAutoHyphens/>
        <w:spacing w:after="0" w:line="240" w:lineRule="auto"/>
        <w:jc w:val="both"/>
        <w:rPr>
          <w:rFonts w:ascii="Times New Roman" w:eastAsia="Times New Roman" w:hAnsi="Times New Roman"/>
          <w:sz w:val="24"/>
          <w:szCs w:val="24"/>
          <w:lang w:eastAsia="zh-CN" w:bidi="hi-IN"/>
        </w:rPr>
      </w:pPr>
    </w:p>
    <w:p w:rsidR="00F214DA" w:rsidRDefault="00F214DA" w:rsidP="00F214DA">
      <w:pPr>
        <w:suppressAutoHyphens/>
        <w:spacing w:after="0" w:line="240" w:lineRule="auto"/>
        <w:ind w:left="708"/>
        <w:jc w:val="both"/>
        <w:rPr>
          <w:rFonts w:ascii="Times New Roman" w:eastAsia="Times New Roman" w:hAnsi="Times New Roman"/>
          <w:sz w:val="24"/>
          <w:szCs w:val="24"/>
          <w:lang w:eastAsia="zh-CN" w:bidi="hi-IN"/>
        </w:rPr>
      </w:pPr>
      <w:r>
        <w:rPr>
          <w:rFonts w:ascii="Times New Roman" w:eastAsia="Times New Roman" w:hAnsi="Times New Roman"/>
          <w:b/>
          <w:sz w:val="24"/>
          <w:szCs w:val="24"/>
          <w:lang w:eastAsia="zh-CN" w:bidi="hi-IN"/>
        </w:rPr>
        <w:t>1.</w:t>
      </w:r>
      <w:r>
        <w:rPr>
          <w:rFonts w:ascii="Times New Roman" w:eastAsia="Times New Roman" w:hAnsi="Times New Roman"/>
          <w:sz w:val="24"/>
          <w:szCs w:val="24"/>
          <w:lang w:eastAsia="zh-CN" w:bidi="hi-IN"/>
        </w:rPr>
        <w:t xml:space="preserve"> V </w:t>
      </w:r>
      <w:r>
        <w:rPr>
          <w:rFonts w:ascii="Times New Roman" w:eastAsia="Times New Roman" w:hAnsi="Times New Roman"/>
          <w:b/>
          <w:sz w:val="24"/>
          <w:szCs w:val="24"/>
          <w:lang w:eastAsia="zh-CN" w:bidi="hi-IN"/>
        </w:rPr>
        <w:t>§ 81 odst. 2</w:t>
      </w:r>
      <w:r>
        <w:rPr>
          <w:rFonts w:ascii="Times New Roman" w:eastAsia="Times New Roman" w:hAnsi="Times New Roman"/>
          <w:sz w:val="24"/>
          <w:szCs w:val="24"/>
          <w:lang w:eastAsia="zh-CN" w:bidi="hi-IN"/>
        </w:rPr>
        <w:t xml:space="preserve"> se slova „závazné stanovisko, zda jejím provedením může být ohroženo zachování archeologického dědictví ve smyslu Úmluvy o ochraně archeologického dědictví Evropy</w:t>
      </w:r>
      <w:r>
        <w:rPr>
          <w:rFonts w:ascii="Times New Roman" w:eastAsia="Times New Roman" w:hAnsi="Times New Roman"/>
          <w:sz w:val="24"/>
          <w:szCs w:val="24"/>
          <w:vertAlign w:val="superscript"/>
          <w:lang w:eastAsia="zh-CN" w:bidi="hi-IN"/>
        </w:rPr>
        <w:t>18</w:t>
      </w:r>
      <w:r>
        <w:rPr>
          <w:rFonts w:ascii="Times New Roman" w:eastAsia="Times New Roman" w:hAnsi="Times New Roman"/>
          <w:sz w:val="24"/>
          <w:szCs w:val="24"/>
          <w:lang w:eastAsia="zh-CN" w:bidi="hi-IN"/>
        </w:rPr>
        <w:t>) a poznatků o něm“ nahrazují slovy „zápis do evidence zásahů“ a věta poslední se zrušuje.</w:t>
      </w:r>
    </w:p>
    <w:p w:rsidR="00F214DA" w:rsidRDefault="00F214DA" w:rsidP="00F214DA">
      <w:pPr>
        <w:suppressAutoHyphens/>
        <w:spacing w:after="0" w:line="240" w:lineRule="auto"/>
        <w:ind w:left="708" w:hanging="708"/>
        <w:jc w:val="both"/>
        <w:rPr>
          <w:rFonts w:ascii="Times New Roman" w:eastAsia="Times New Roman" w:hAnsi="Times New Roman"/>
          <w:sz w:val="24"/>
          <w:szCs w:val="24"/>
          <w:lang w:eastAsia="zh-CN" w:bidi="hi-IN"/>
        </w:rPr>
      </w:pPr>
    </w:p>
    <w:p w:rsidR="00F214DA" w:rsidRDefault="00F214DA">
      <w:pPr>
        <w:spacing w:line="259" w:lineRule="auto"/>
        <w:rPr>
          <w:rFonts w:ascii="Times New Roman" w:eastAsia="Times New Roman" w:hAnsi="Times New Roman"/>
          <w:sz w:val="24"/>
          <w:szCs w:val="24"/>
          <w:lang w:eastAsia="zh-CN" w:bidi="hi-IN"/>
        </w:rPr>
      </w:pPr>
    </w:p>
    <w:p w:rsidR="00F214DA" w:rsidRDefault="00F214DA" w:rsidP="00F214DA">
      <w:pPr>
        <w:suppressAutoHyphens/>
        <w:spacing w:after="0" w:line="240" w:lineRule="auto"/>
        <w:ind w:left="708" w:hanging="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ab/>
      </w:r>
      <w:r>
        <w:rPr>
          <w:rFonts w:ascii="Times New Roman" w:eastAsia="Times New Roman" w:hAnsi="Times New Roman"/>
          <w:b/>
          <w:sz w:val="24"/>
          <w:szCs w:val="24"/>
          <w:lang w:eastAsia="zh-CN" w:bidi="hi-IN"/>
        </w:rPr>
        <w:t>2.</w:t>
      </w:r>
      <w:r>
        <w:rPr>
          <w:rFonts w:ascii="Times New Roman" w:eastAsia="Times New Roman" w:hAnsi="Times New Roman"/>
          <w:sz w:val="24"/>
          <w:szCs w:val="24"/>
          <w:lang w:eastAsia="zh-CN" w:bidi="hi-IN"/>
        </w:rPr>
        <w:t xml:space="preserve"> V </w:t>
      </w:r>
      <w:r>
        <w:rPr>
          <w:rFonts w:ascii="Times New Roman" w:eastAsia="Times New Roman" w:hAnsi="Times New Roman"/>
          <w:b/>
          <w:sz w:val="24"/>
          <w:szCs w:val="24"/>
          <w:lang w:eastAsia="zh-CN" w:bidi="hi-IN"/>
        </w:rPr>
        <w:t xml:space="preserve">§ 81 odstavec 5 </w:t>
      </w:r>
      <w:r>
        <w:rPr>
          <w:rFonts w:ascii="Times New Roman" w:eastAsia="Times New Roman" w:hAnsi="Times New Roman"/>
          <w:sz w:val="24"/>
          <w:szCs w:val="24"/>
          <w:lang w:eastAsia="zh-CN" w:bidi="hi-IN"/>
        </w:rPr>
        <w:t>zní:</w:t>
      </w:r>
    </w:p>
    <w:p w:rsidR="00F214DA" w:rsidRDefault="00F214DA" w:rsidP="00F214DA">
      <w:pPr>
        <w:suppressAutoHyphens/>
        <w:spacing w:after="0" w:line="240" w:lineRule="auto"/>
        <w:ind w:left="709"/>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ab/>
        <w:t>„(5) Orgán památkové péče zapíše údaje o záměru do evidence zásahů, jakož i údaj o datu, kdy nastaly účinky rozhodnutí nebo jiného úkonu příslušného správního orgánu, na jehož základě lze záměr provést.“.</w:t>
      </w:r>
    </w:p>
    <w:p w:rsidR="00F214DA" w:rsidRDefault="00F214DA" w:rsidP="00F214DA">
      <w:pPr>
        <w:suppressAutoHyphens/>
        <w:spacing w:after="0" w:line="240" w:lineRule="auto"/>
        <w:jc w:val="both"/>
        <w:rPr>
          <w:rFonts w:ascii="Times New Roman" w:eastAsia="Times New Roman" w:hAnsi="Times New Roman"/>
          <w:sz w:val="24"/>
          <w:szCs w:val="24"/>
          <w:u w:val="single"/>
          <w:lang w:eastAsia="zh-CN" w:bidi="hi-IN"/>
        </w:rPr>
      </w:pPr>
    </w:p>
    <w:p w:rsidR="00F214DA" w:rsidRDefault="00F214DA" w:rsidP="00F214DA">
      <w:pPr>
        <w:suppressAutoHyphens/>
        <w:spacing w:after="0" w:line="240" w:lineRule="auto"/>
        <w:ind w:left="708" w:firstLine="2"/>
        <w:jc w:val="both"/>
        <w:rPr>
          <w:rFonts w:ascii="Times New Roman" w:eastAsia="Times New Roman" w:hAnsi="Times New Roman"/>
          <w:sz w:val="24"/>
          <w:szCs w:val="24"/>
          <w:lang w:eastAsia="zh-CN" w:bidi="hi-IN"/>
        </w:rPr>
      </w:pPr>
      <w:r>
        <w:rPr>
          <w:rFonts w:ascii="Times New Roman" w:eastAsia="Times New Roman" w:hAnsi="Times New Roman"/>
          <w:b/>
          <w:sz w:val="24"/>
          <w:szCs w:val="24"/>
          <w:lang w:eastAsia="zh-CN" w:bidi="hi-IN"/>
        </w:rPr>
        <w:t>3.</w:t>
      </w:r>
      <w:r>
        <w:rPr>
          <w:rFonts w:ascii="Times New Roman" w:eastAsia="Times New Roman" w:hAnsi="Times New Roman"/>
          <w:sz w:val="24"/>
          <w:szCs w:val="24"/>
          <w:lang w:eastAsia="zh-CN" w:bidi="hi-IN"/>
        </w:rPr>
        <w:t xml:space="preserve"> V </w:t>
      </w:r>
      <w:r>
        <w:rPr>
          <w:rFonts w:ascii="Times New Roman" w:eastAsia="Times New Roman" w:hAnsi="Times New Roman"/>
          <w:b/>
          <w:sz w:val="24"/>
          <w:szCs w:val="24"/>
          <w:lang w:eastAsia="zh-CN" w:bidi="hi-IN"/>
        </w:rPr>
        <w:t>§ 90 odst. 2 písm. e)</w:t>
      </w:r>
      <w:r>
        <w:rPr>
          <w:rFonts w:ascii="Times New Roman" w:eastAsia="Times New Roman" w:hAnsi="Times New Roman"/>
          <w:sz w:val="24"/>
          <w:szCs w:val="24"/>
          <w:lang w:eastAsia="zh-CN" w:bidi="hi-IN"/>
        </w:rPr>
        <w:t xml:space="preserve"> na konci textu </w:t>
      </w:r>
      <w:r>
        <w:rPr>
          <w:rFonts w:ascii="Times New Roman" w:eastAsia="Times New Roman" w:hAnsi="Times New Roman"/>
          <w:b/>
          <w:sz w:val="24"/>
          <w:szCs w:val="24"/>
          <w:lang w:eastAsia="zh-CN" w:bidi="hi-IN"/>
        </w:rPr>
        <w:t>bodu 1</w:t>
      </w:r>
      <w:r>
        <w:rPr>
          <w:rFonts w:ascii="Times New Roman" w:eastAsia="Times New Roman" w:hAnsi="Times New Roman"/>
          <w:sz w:val="24"/>
          <w:szCs w:val="24"/>
          <w:lang w:eastAsia="zh-CN" w:bidi="hi-IN"/>
        </w:rPr>
        <w:t xml:space="preserve"> se slova „a 81“ nahrazují slovem „nebo“, v bodě 2 se slova „a § 81, nebo“ nahrazují čárkou a bod 3 se zrušuje.</w:t>
      </w:r>
    </w:p>
    <w:p w:rsidR="00F214DA" w:rsidRDefault="00F214DA" w:rsidP="00F214DA">
      <w:pPr>
        <w:suppressAutoHyphens/>
        <w:spacing w:after="0" w:line="240" w:lineRule="auto"/>
        <w:jc w:val="both"/>
        <w:rPr>
          <w:rFonts w:ascii="Times New Roman" w:eastAsia="Times New Roman" w:hAnsi="Times New Roman"/>
          <w:sz w:val="24"/>
          <w:szCs w:val="24"/>
          <w:u w:val="single"/>
          <w:lang w:eastAsia="zh-CN" w:bidi="hi-IN"/>
        </w:rPr>
      </w:pPr>
    </w:p>
    <w:p w:rsidR="00F214DA" w:rsidRDefault="00F214DA" w:rsidP="00F214DA">
      <w:pPr>
        <w:suppressAutoHyphens/>
        <w:spacing w:after="0" w:line="240" w:lineRule="auto"/>
        <w:jc w:val="both"/>
        <w:rPr>
          <w:rFonts w:ascii="Times New Roman" w:eastAsia="Times New Roman" w:hAnsi="Times New Roman"/>
          <w:sz w:val="24"/>
          <w:szCs w:val="24"/>
          <w:u w:val="single"/>
          <w:lang w:eastAsia="zh-CN" w:bidi="hi-IN"/>
        </w:rPr>
      </w:pPr>
    </w:p>
    <w:p w:rsidR="00F214DA" w:rsidRDefault="00F214DA" w:rsidP="00F214DA">
      <w:pPr>
        <w:suppressAutoHyphens/>
        <w:spacing w:after="0" w:line="240" w:lineRule="auto"/>
        <w:jc w:val="both"/>
        <w:rPr>
          <w:rFonts w:ascii="Times New Roman" w:eastAsia="Times New Roman" w:hAnsi="Times New Roman"/>
          <w:b/>
          <w:sz w:val="24"/>
          <w:szCs w:val="24"/>
          <w:lang w:eastAsia="zh-CN" w:bidi="hi-IN"/>
        </w:rPr>
      </w:pPr>
      <w:r>
        <w:rPr>
          <w:rFonts w:ascii="Times New Roman" w:eastAsia="Times New Roman" w:hAnsi="Times New Roman"/>
          <w:b/>
          <w:sz w:val="24"/>
          <w:szCs w:val="24"/>
          <w:lang w:eastAsia="zh-CN" w:bidi="hi-IN"/>
        </w:rPr>
        <w:t>A.4.</w:t>
      </w:r>
      <w:r>
        <w:rPr>
          <w:rFonts w:ascii="Times New Roman" w:eastAsia="Times New Roman" w:hAnsi="Times New Roman"/>
          <w:b/>
          <w:sz w:val="24"/>
          <w:szCs w:val="24"/>
          <w:lang w:eastAsia="zh-CN" w:bidi="hi-IN"/>
        </w:rPr>
        <w:tab/>
      </w:r>
      <w:r>
        <w:rPr>
          <w:rFonts w:ascii="Times New Roman" w:eastAsia="Times New Roman" w:hAnsi="Times New Roman"/>
          <w:b/>
          <w:i/>
          <w:sz w:val="24"/>
          <w:szCs w:val="24"/>
          <w:u w:val="single"/>
          <w:lang w:eastAsia="zh-CN" w:bidi="hi-IN"/>
        </w:rPr>
        <w:t xml:space="preserve">K nákladům na záchranu archeolog. </w:t>
      </w:r>
      <w:proofErr w:type="gramStart"/>
      <w:r>
        <w:rPr>
          <w:rFonts w:ascii="Times New Roman" w:eastAsia="Times New Roman" w:hAnsi="Times New Roman"/>
          <w:b/>
          <w:i/>
          <w:sz w:val="24"/>
          <w:szCs w:val="24"/>
          <w:u w:val="single"/>
          <w:lang w:eastAsia="zh-CN" w:bidi="hi-IN"/>
        </w:rPr>
        <w:t>výzkumu</w:t>
      </w:r>
      <w:proofErr w:type="gramEnd"/>
    </w:p>
    <w:p w:rsidR="00F214DA" w:rsidRDefault="00F214DA" w:rsidP="00F214DA">
      <w:pPr>
        <w:suppressAutoHyphens/>
        <w:spacing w:after="0" w:line="240" w:lineRule="auto"/>
        <w:jc w:val="both"/>
        <w:rPr>
          <w:rFonts w:ascii="Times New Roman" w:eastAsia="Times New Roman" w:hAnsi="Times New Roman"/>
          <w:sz w:val="24"/>
          <w:szCs w:val="24"/>
          <w:lang w:eastAsia="zh-CN" w:bidi="hi-IN"/>
        </w:rPr>
      </w:pPr>
    </w:p>
    <w:p w:rsidR="00F214DA" w:rsidRDefault="00F214DA" w:rsidP="00F214DA">
      <w:pPr>
        <w:suppressAutoHyphens/>
        <w:spacing w:after="0" w:line="240" w:lineRule="auto"/>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ab/>
      </w:r>
      <w:r>
        <w:rPr>
          <w:rFonts w:ascii="Times New Roman" w:eastAsia="Times New Roman" w:hAnsi="Times New Roman"/>
          <w:b/>
          <w:sz w:val="24"/>
          <w:szCs w:val="24"/>
          <w:lang w:eastAsia="zh-CN" w:bidi="hi-IN"/>
        </w:rPr>
        <w:t>1.</w:t>
      </w:r>
      <w:r>
        <w:rPr>
          <w:rFonts w:ascii="Times New Roman" w:eastAsia="Times New Roman" w:hAnsi="Times New Roman"/>
          <w:sz w:val="24"/>
          <w:szCs w:val="24"/>
          <w:lang w:eastAsia="zh-CN" w:bidi="hi-IN"/>
        </w:rPr>
        <w:t xml:space="preserve"> V </w:t>
      </w:r>
      <w:r>
        <w:rPr>
          <w:rFonts w:ascii="Times New Roman" w:eastAsia="Times New Roman" w:hAnsi="Times New Roman"/>
          <w:b/>
          <w:sz w:val="24"/>
          <w:szCs w:val="24"/>
          <w:lang w:eastAsia="zh-CN" w:bidi="hi-IN"/>
        </w:rPr>
        <w:t>§ 87</w:t>
      </w:r>
      <w:r>
        <w:rPr>
          <w:rFonts w:ascii="Times New Roman" w:eastAsia="Times New Roman" w:hAnsi="Times New Roman"/>
          <w:sz w:val="24"/>
          <w:szCs w:val="24"/>
          <w:lang w:eastAsia="zh-CN" w:bidi="hi-IN"/>
        </w:rPr>
        <w:t xml:space="preserve"> se </w:t>
      </w:r>
      <w:r>
        <w:rPr>
          <w:rFonts w:ascii="Times New Roman" w:eastAsia="Times New Roman" w:hAnsi="Times New Roman"/>
          <w:b/>
          <w:sz w:val="24"/>
          <w:szCs w:val="24"/>
          <w:lang w:eastAsia="zh-CN" w:bidi="hi-IN"/>
        </w:rPr>
        <w:t>odstavec 2</w:t>
      </w:r>
      <w:r>
        <w:rPr>
          <w:rFonts w:ascii="Times New Roman" w:eastAsia="Times New Roman" w:hAnsi="Times New Roman"/>
          <w:sz w:val="24"/>
          <w:szCs w:val="24"/>
          <w:lang w:eastAsia="zh-CN" w:bidi="hi-IN"/>
        </w:rPr>
        <w:t xml:space="preserve"> zrušuje.</w:t>
      </w:r>
    </w:p>
    <w:p w:rsidR="00F214DA" w:rsidRDefault="00F214DA" w:rsidP="00F214DA">
      <w:pPr>
        <w:suppressAutoHyphens/>
        <w:spacing w:after="0" w:line="240" w:lineRule="auto"/>
        <w:jc w:val="both"/>
        <w:rPr>
          <w:rFonts w:ascii="Times New Roman" w:eastAsia="Times New Roman" w:hAnsi="Times New Roman"/>
          <w:sz w:val="24"/>
          <w:szCs w:val="24"/>
          <w:lang w:eastAsia="zh-CN" w:bidi="hi-IN"/>
        </w:rPr>
      </w:pPr>
    </w:p>
    <w:p w:rsidR="00F214DA" w:rsidRDefault="00F214DA" w:rsidP="00F214DA">
      <w:pPr>
        <w:suppressAutoHyphens/>
        <w:spacing w:after="0" w:line="240" w:lineRule="auto"/>
        <w:ind w:left="708" w:firstLine="2"/>
        <w:jc w:val="both"/>
        <w:rPr>
          <w:rFonts w:ascii="Times New Roman" w:eastAsia="Times New Roman" w:hAnsi="Times New Roman"/>
          <w:sz w:val="24"/>
          <w:szCs w:val="24"/>
          <w:lang w:eastAsia="zh-CN" w:bidi="hi-IN"/>
        </w:rPr>
      </w:pPr>
      <w:r>
        <w:rPr>
          <w:rFonts w:ascii="Times New Roman" w:eastAsia="Times New Roman" w:hAnsi="Times New Roman"/>
          <w:b/>
          <w:sz w:val="24"/>
          <w:szCs w:val="24"/>
          <w:lang w:eastAsia="zh-CN" w:bidi="hi-IN"/>
        </w:rPr>
        <w:t>2.</w:t>
      </w:r>
      <w:r>
        <w:rPr>
          <w:rFonts w:ascii="Times New Roman" w:eastAsia="Times New Roman" w:hAnsi="Times New Roman"/>
          <w:sz w:val="24"/>
          <w:szCs w:val="24"/>
          <w:lang w:eastAsia="zh-CN" w:bidi="hi-IN"/>
        </w:rPr>
        <w:t xml:space="preserve"> V </w:t>
      </w:r>
      <w:r>
        <w:rPr>
          <w:rFonts w:ascii="Times New Roman" w:eastAsia="Times New Roman" w:hAnsi="Times New Roman"/>
          <w:b/>
          <w:sz w:val="24"/>
          <w:szCs w:val="24"/>
          <w:lang w:eastAsia="zh-CN" w:bidi="hi-IN"/>
        </w:rPr>
        <w:t>§ 87</w:t>
      </w:r>
      <w:r>
        <w:rPr>
          <w:rFonts w:ascii="Times New Roman" w:eastAsia="Times New Roman" w:hAnsi="Times New Roman"/>
          <w:sz w:val="24"/>
          <w:szCs w:val="24"/>
          <w:lang w:eastAsia="zh-CN" w:bidi="hi-IN"/>
        </w:rPr>
        <w:t xml:space="preserve"> dosavadním </w:t>
      </w:r>
      <w:r>
        <w:rPr>
          <w:rFonts w:ascii="Times New Roman" w:eastAsia="Times New Roman" w:hAnsi="Times New Roman"/>
          <w:b/>
          <w:sz w:val="24"/>
          <w:szCs w:val="24"/>
          <w:lang w:eastAsia="zh-CN" w:bidi="hi-IN"/>
        </w:rPr>
        <w:t>odstavci 5</w:t>
      </w:r>
      <w:r>
        <w:rPr>
          <w:rFonts w:ascii="Times New Roman" w:eastAsia="Times New Roman" w:hAnsi="Times New Roman"/>
          <w:sz w:val="24"/>
          <w:szCs w:val="24"/>
          <w:lang w:eastAsia="zh-CN" w:bidi="hi-IN"/>
        </w:rPr>
        <w:t xml:space="preserve"> se slova „odstavce 4“ nahrazují slovy „odstavce 3“ v obou případech.</w:t>
      </w:r>
    </w:p>
    <w:p w:rsidR="00F214DA" w:rsidRDefault="00F214DA" w:rsidP="00F214DA">
      <w:pPr>
        <w:suppressAutoHyphens/>
        <w:spacing w:after="0" w:line="240" w:lineRule="auto"/>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ab/>
        <w:t>Dosavadní odstavce 3 až 6 se označují jako odstavce 2 až 5.</w:t>
      </w:r>
    </w:p>
    <w:p w:rsidR="00F214DA" w:rsidRDefault="00F214DA" w:rsidP="00F214DA">
      <w:pPr>
        <w:suppressAutoHyphens/>
        <w:spacing w:after="0" w:line="240" w:lineRule="auto"/>
        <w:jc w:val="both"/>
        <w:rPr>
          <w:rFonts w:ascii="Times New Roman" w:eastAsia="Times New Roman" w:hAnsi="Times New Roman"/>
          <w:sz w:val="24"/>
          <w:szCs w:val="24"/>
          <w:lang w:eastAsia="zh-CN" w:bidi="hi-IN"/>
        </w:rPr>
      </w:pPr>
    </w:p>
    <w:p w:rsidR="00F214DA" w:rsidRDefault="00F214DA" w:rsidP="00F214DA">
      <w:pPr>
        <w:suppressAutoHyphens/>
        <w:spacing w:after="0" w:line="240" w:lineRule="auto"/>
        <w:jc w:val="both"/>
        <w:rPr>
          <w:rFonts w:ascii="Times New Roman" w:eastAsia="Times New Roman" w:hAnsi="Times New Roman"/>
          <w:sz w:val="24"/>
          <w:szCs w:val="24"/>
          <w:lang w:eastAsia="zh-CN" w:bidi="hi-IN"/>
        </w:rPr>
      </w:pPr>
    </w:p>
    <w:p w:rsidR="00F214DA" w:rsidRDefault="00F214DA" w:rsidP="00F214DA">
      <w:pPr>
        <w:suppressAutoHyphens/>
        <w:spacing w:after="0" w:line="240" w:lineRule="auto"/>
        <w:jc w:val="both"/>
        <w:rPr>
          <w:rFonts w:ascii="Times New Roman" w:eastAsia="Times New Roman" w:hAnsi="Times New Roman"/>
          <w:sz w:val="24"/>
          <w:szCs w:val="24"/>
          <w:lang w:eastAsia="zh-CN" w:bidi="hi-IN"/>
        </w:rPr>
      </w:pPr>
      <w:r>
        <w:rPr>
          <w:rFonts w:ascii="Times New Roman" w:eastAsia="Times New Roman" w:hAnsi="Times New Roman"/>
          <w:b/>
          <w:sz w:val="24"/>
          <w:szCs w:val="24"/>
          <w:lang w:eastAsia="zh-CN" w:bidi="hi-IN"/>
        </w:rPr>
        <w:t>A.5.</w:t>
      </w:r>
      <w:r>
        <w:rPr>
          <w:rFonts w:ascii="Times New Roman" w:eastAsia="Times New Roman" w:hAnsi="Times New Roman"/>
          <w:b/>
          <w:sz w:val="24"/>
          <w:szCs w:val="24"/>
          <w:lang w:eastAsia="zh-CN" w:bidi="hi-IN"/>
        </w:rPr>
        <w:tab/>
      </w:r>
      <w:r>
        <w:rPr>
          <w:rFonts w:ascii="Times New Roman" w:eastAsia="Times New Roman" w:hAnsi="Times New Roman"/>
          <w:b/>
          <w:i/>
          <w:sz w:val="24"/>
          <w:szCs w:val="24"/>
          <w:u w:val="single"/>
          <w:lang w:eastAsia="zh-CN" w:bidi="hi-IN"/>
        </w:rPr>
        <w:t xml:space="preserve">K oznámení náhodného archeolog. </w:t>
      </w:r>
      <w:proofErr w:type="gramStart"/>
      <w:r>
        <w:rPr>
          <w:rFonts w:ascii="Times New Roman" w:eastAsia="Times New Roman" w:hAnsi="Times New Roman"/>
          <w:b/>
          <w:i/>
          <w:sz w:val="24"/>
          <w:szCs w:val="24"/>
          <w:u w:val="single"/>
          <w:lang w:eastAsia="zh-CN" w:bidi="hi-IN"/>
        </w:rPr>
        <w:t>nálezu</w:t>
      </w:r>
      <w:proofErr w:type="gramEnd"/>
    </w:p>
    <w:p w:rsidR="00F214DA" w:rsidRDefault="00F214DA" w:rsidP="00F214DA">
      <w:pPr>
        <w:suppressAutoHyphens/>
        <w:spacing w:after="0" w:line="240" w:lineRule="auto"/>
        <w:jc w:val="both"/>
        <w:rPr>
          <w:rFonts w:ascii="Times New Roman" w:eastAsia="Times New Roman" w:hAnsi="Times New Roman"/>
          <w:sz w:val="24"/>
          <w:szCs w:val="24"/>
          <w:lang w:eastAsia="zh-CN" w:bidi="hi-IN"/>
        </w:rPr>
      </w:pPr>
    </w:p>
    <w:p w:rsidR="00F214DA" w:rsidRDefault="00F214DA" w:rsidP="00F214DA">
      <w:pPr>
        <w:suppressAutoHyphens/>
        <w:spacing w:after="0" w:line="240" w:lineRule="auto"/>
        <w:ind w:left="708" w:firstLine="2"/>
        <w:jc w:val="both"/>
        <w:rPr>
          <w:rFonts w:ascii="Times New Roman" w:eastAsia="Times New Roman" w:hAnsi="Times New Roman"/>
          <w:sz w:val="24"/>
          <w:szCs w:val="24"/>
          <w:lang w:eastAsia="zh-CN" w:bidi="hi-IN"/>
        </w:rPr>
      </w:pPr>
      <w:r>
        <w:rPr>
          <w:rFonts w:ascii="Times New Roman" w:eastAsia="Times New Roman" w:hAnsi="Times New Roman"/>
          <w:b/>
          <w:sz w:val="24"/>
          <w:szCs w:val="24"/>
          <w:lang w:eastAsia="zh-CN" w:bidi="hi-IN"/>
        </w:rPr>
        <w:t>1.</w:t>
      </w:r>
      <w:r>
        <w:rPr>
          <w:rFonts w:ascii="Times New Roman" w:eastAsia="Times New Roman" w:hAnsi="Times New Roman"/>
          <w:sz w:val="24"/>
          <w:szCs w:val="24"/>
          <w:lang w:eastAsia="zh-CN" w:bidi="hi-IN"/>
        </w:rPr>
        <w:t xml:space="preserve"> V </w:t>
      </w:r>
      <w:r>
        <w:rPr>
          <w:rFonts w:ascii="Times New Roman" w:eastAsia="Times New Roman" w:hAnsi="Times New Roman"/>
          <w:b/>
          <w:sz w:val="24"/>
          <w:szCs w:val="24"/>
          <w:lang w:eastAsia="zh-CN" w:bidi="hi-IN"/>
        </w:rPr>
        <w:t>§ 93 odst. 1</w:t>
      </w:r>
      <w:r>
        <w:rPr>
          <w:rFonts w:ascii="Times New Roman" w:eastAsia="Times New Roman" w:hAnsi="Times New Roman"/>
          <w:sz w:val="24"/>
          <w:szCs w:val="24"/>
          <w:lang w:eastAsia="zh-CN" w:bidi="hi-IN"/>
        </w:rPr>
        <w:t xml:space="preserve"> se za slovo „dozvěděl,“ vkládají slova „archeologické osobě zřízené krajem nebo“ a na konci textu odstavce se </w:t>
      </w:r>
      <w:proofErr w:type="gramStart"/>
      <w:r>
        <w:rPr>
          <w:rFonts w:ascii="Times New Roman" w:eastAsia="Times New Roman" w:hAnsi="Times New Roman"/>
          <w:sz w:val="24"/>
          <w:szCs w:val="24"/>
          <w:lang w:eastAsia="zh-CN" w:bidi="hi-IN"/>
        </w:rPr>
        <w:t>slova „ , nebo</w:t>
      </w:r>
      <w:proofErr w:type="gramEnd"/>
      <w:r>
        <w:rPr>
          <w:rFonts w:ascii="Times New Roman" w:eastAsia="Times New Roman" w:hAnsi="Times New Roman"/>
          <w:sz w:val="24"/>
          <w:szCs w:val="24"/>
          <w:lang w:eastAsia="zh-CN" w:bidi="hi-IN"/>
        </w:rPr>
        <w:t xml:space="preserve"> krajskému úřadu“ zrušují.</w:t>
      </w:r>
    </w:p>
    <w:p w:rsidR="00F214DA" w:rsidRDefault="00F214DA" w:rsidP="00F214DA">
      <w:pPr>
        <w:suppressAutoHyphens/>
        <w:spacing w:after="0" w:line="240" w:lineRule="auto"/>
        <w:jc w:val="both"/>
        <w:rPr>
          <w:rFonts w:ascii="Times New Roman" w:eastAsia="Times New Roman" w:hAnsi="Times New Roman"/>
          <w:sz w:val="24"/>
          <w:szCs w:val="24"/>
          <w:lang w:eastAsia="zh-CN" w:bidi="hi-IN"/>
        </w:rPr>
      </w:pPr>
    </w:p>
    <w:p w:rsidR="00F214DA" w:rsidRDefault="00F214DA" w:rsidP="00F214DA">
      <w:pPr>
        <w:suppressAutoHyphens/>
        <w:spacing w:after="0" w:line="240" w:lineRule="auto"/>
        <w:ind w:left="708" w:firstLine="2"/>
        <w:jc w:val="both"/>
        <w:rPr>
          <w:rFonts w:ascii="Times New Roman" w:eastAsia="Times New Roman" w:hAnsi="Times New Roman"/>
          <w:sz w:val="24"/>
          <w:szCs w:val="24"/>
          <w:lang w:eastAsia="zh-CN" w:bidi="hi-IN"/>
        </w:rPr>
      </w:pPr>
      <w:r>
        <w:rPr>
          <w:rFonts w:ascii="Times New Roman" w:eastAsia="Times New Roman" w:hAnsi="Times New Roman"/>
          <w:b/>
          <w:sz w:val="24"/>
          <w:szCs w:val="24"/>
          <w:lang w:eastAsia="zh-CN" w:bidi="hi-IN"/>
        </w:rPr>
        <w:t>2.</w:t>
      </w:r>
      <w:r>
        <w:rPr>
          <w:rFonts w:ascii="Times New Roman" w:eastAsia="Times New Roman" w:hAnsi="Times New Roman"/>
          <w:sz w:val="24"/>
          <w:szCs w:val="24"/>
          <w:lang w:eastAsia="zh-CN" w:bidi="hi-IN"/>
        </w:rPr>
        <w:t xml:space="preserve"> V </w:t>
      </w:r>
      <w:r>
        <w:rPr>
          <w:rFonts w:ascii="Times New Roman" w:eastAsia="Times New Roman" w:hAnsi="Times New Roman"/>
          <w:b/>
          <w:sz w:val="24"/>
          <w:szCs w:val="24"/>
          <w:lang w:eastAsia="zh-CN" w:bidi="hi-IN"/>
        </w:rPr>
        <w:t xml:space="preserve">§ 93 </w:t>
      </w:r>
      <w:r>
        <w:rPr>
          <w:rFonts w:ascii="Times New Roman" w:eastAsia="Times New Roman" w:hAnsi="Times New Roman"/>
          <w:sz w:val="24"/>
          <w:szCs w:val="24"/>
          <w:lang w:eastAsia="zh-CN" w:bidi="hi-IN"/>
        </w:rPr>
        <w:t xml:space="preserve">se na konci textu </w:t>
      </w:r>
      <w:r>
        <w:rPr>
          <w:rFonts w:ascii="Times New Roman" w:eastAsia="Times New Roman" w:hAnsi="Times New Roman"/>
          <w:b/>
          <w:sz w:val="24"/>
          <w:szCs w:val="24"/>
          <w:lang w:eastAsia="zh-CN" w:bidi="hi-IN"/>
        </w:rPr>
        <w:t>odstavce 2</w:t>
      </w:r>
      <w:r>
        <w:rPr>
          <w:rFonts w:ascii="Times New Roman" w:eastAsia="Times New Roman" w:hAnsi="Times New Roman"/>
          <w:sz w:val="24"/>
          <w:szCs w:val="24"/>
          <w:lang w:eastAsia="zh-CN" w:bidi="hi-IN"/>
        </w:rPr>
        <w:t xml:space="preserve"> slova „krajský úřad“ nahrazují slovy „archeologickou osobu zřízenou krajem“.</w:t>
      </w:r>
    </w:p>
    <w:p w:rsidR="00F214DA" w:rsidRDefault="00F214DA" w:rsidP="00F214DA">
      <w:pPr>
        <w:suppressAutoHyphens/>
        <w:spacing w:after="0" w:line="240" w:lineRule="auto"/>
        <w:jc w:val="both"/>
        <w:rPr>
          <w:rFonts w:ascii="Times New Roman" w:eastAsia="Times New Roman" w:hAnsi="Times New Roman"/>
          <w:sz w:val="24"/>
          <w:szCs w:val="24"/>
          <w:u w:val="single"/>
          <w:lang w:eastAsia="zh-CN" w:bidi="hi-IN"/>
        </w:rPr>
      </w:pPr>
    </w:p>
    <w:p w:rsidR="00F214DA" w:rsidRDefault="00F214DA" w:rsidP="00F214DA">
      <w:pPr>
        <w:suppressAutoHyphens/>
        <w:spacing w:after="0" w:line="240" w:lineRule="auto"/>
        <w:jc w:val="both"/>
        <w:rPr>
          <w:rFonts w:ascii="Times New Roman" w:eastAsia="Times New Roman" w:hAnsi="Times New Roman"/>
          <w:sz w:val="24"/>
          <w:szCs w:val="24"/>
          <w:u w:val="single"/>
          <w:lang w:eastAsia="zh-CN" w:bidi="hi-IN"/>
        </w:rPr>
      </w:pPr>
    </w:p>
    <w:p w:rsidR="00F214DA" w:rsidRDefault="00F214DA" w:rsidP="00F214DA">
      <w:pPr>
        <w:suppressAutoHyphens/>
        <w:spacing w:after="0" w:line="240" w:lineRule="auto"/>
        <w:jc w:val="both"/>
        <w:rPr>
          <w:rFonts w:ascii="Times New Roman" w:eastAsia="Times New Roman" w:hAnsi="Times New Roman"/>
          <w:b/>
          <w:i/>
          <w:sz w:val="24"/>
          <w:szCs w:val="24"/>
          <w:u w:val="single"/>
          <w:lang w:eastAsia="zh-CN" w:bidi="hi-IN"/>
        </w:rPr>
      </w:pPr>
      <w:proofErr w:type="gramStart"/>
      <w:r>
        <w:rPr>
          <w:rFonts w:ascii="Times New Roman" w:eastAsia="Times New Roman" w:hAnsi="Times New Roman"/>
          <w:b/>
          <w:sz w:val="24"/>
          <w:szCs w:val="24"/>
          <w:lang w:eastAsia="zh-CN" w:bidi="hi-IN"/>
        </w:rPr>
        <w:t>A.6.</w:t>
      </w:r>
      <w:r>
        <w:rPr>
          <w:rFonts w:ascii="Times New Roman" w:eastAsia="Times New Roman" w:hAnsi="Times New Roman"/>
          <w:i/>
          <w:sz w:val="24"/>
          <w:szCs w:val="24"/>
          <w:lang w:eastAsia="zh-CN" w:bidi="hi-IN"/>
        </w:rPr>
        <w:tab/>
      </w:r>
      <w:r>
        <w:rPr>
          <w:rFonts w:ascii="Times New Roman" w:eastAsia="Times New Roman" w:hAnsi="Times New Roman"/>
          <w:b/>
          <w:i/>
          <w:sz w:val="24"/>
          <w:szCs w:val="24"/>
          <w:u w:val="single"/>
          <w:lang w:eastAsia="zh-CN" w:bidi="hi-IN"/>
        </w:rPr>
        <w:t>Pozměňovací</w:t>
      </w:r>
      <w:proofErr w:type="gramEnd"/>
      <w:r>
        <w:rPr>
          <w:rFonts w:ascii="Times New Roman" w:eastAsia="Times New Roman" w:hAnsi="Times New Roman"/>
          <w:b/>
          <w:i/>
          <w:sz w:val="24"/>
          <w:szCs w:val="24"/>
          <w:u w:val="single"/>
          <w:lang w:eastAsia="zh-CN" w:bidi="hi-IN"/>
        </w:rPr>
        <w:t xml:space="preserve"> návrhy legislativně technického charakteru</w:t>
      </w:r>
    </w:p>
    <w:p w:rsidR="00F214DA" w:rsidRPr="00F214DA" w:rsidRDefault="00F214DA" w:rsidP="00F214DA">
      <w:pPr>
        <w:suppressAutoHyphens/>
        <w:spacing w:after="0" w:line="240" w:lineRule="auto"/>
        <w:jc w:val="both"/>
        <w:rPr>
          <w:rFonts w:ascii="Times New Roman" w:eastAsia="Times New Roman" w:hAnsi="Times New Roman"/>
          <w:sz w:val="24"/>
          <w:szCs w:val="24"/>
          <w:lang w:eastAsia="zh-CN" w:bidi="hi-IN"/>
        </w:rPr>
      </w:pPr>
    </w:p>
    <w:p w:rsidR="00F214DA" w:rsidRDefault="00F214DA" w:rsidP="00F214DA">
      <w:pPr>
        <w:suppressAutoHyphens/>
        <w:spacing w:after="0" w:line="240" w:lineRule="auto"/>
        <w:ind w:firstLine="708"/>
        <w:jc w:val="both"/>
        <w:rPr>
          <w:rFonts w:ascii="Times New Roman" w:eastAsia="Times New Roman" w:hAnsi="Times New Roman"/>
          <w:sz w:val="24"/>
          <w:szCs w:val="24"/>
          <w:lang w:eastAsia="zh-CN" w:bidi="hi-IN"/>
        </w:rPr>
      </w:pPr>
      <w:r>
        <w:rPr>
          <w:rFonts w:ascii="Times New Roman" w:eastAsia="Times New Roman" w:hAnsi="Times New Roman"/>
          <w:b/>
          <w:sz w:val="24"/>
          <w:szCs w:val="24"/>
          <w:lang w:eastAsia="zh-CN" w:bidi="hi-IN"/>
        </w:rPr>
        <w:t>1.</w:t>
      </w:r>
      <w:r>
        <w:rPr>
          <w:rFonts w:ascii="Times New Roman" w:eastAsia="Times New Roman" w:hAnsi="Times New Roman"/>
          <w:sz w:val="24"/>
          <w:szCs w:val="24"/>
          <w:lang w:eastAsia="zh-CN" w:bidi="hi-IN"/>
        </w:rPr>
        <w:t xml:space="preserve"> V </w:t>
      </w:r>
      <w:r>
        <w:rPr>
          <w:rFonts w:ascii="Times New Roman" w:eastAsia="Times New Roman" w:hAnsi="Times New Roman"/>
          <w:b/>
          <w:sz w:val="24"/>
          <w:szCs w:val="24"/>
          <w:lang w:eastAsia="zh-CN" w:bidi="hi-IN"/>
        </w:rPr>
        <w:t>§ 14 odst. 3</w:t>
      </w:r>
      <w:r>
        <w:rPr>
          <w:rFonts w:ascii="Times New Roman" w:eastAsia="Times New Roman" w:hAnsi="Times New Roman"/>
          <w:sz w:val="24"/>
          <w:szCs w:val="24"/>
          <w:lang w:eastAsia="zh-CN" w:bidi="hi-IN"/>
        </w:rPr>
        <w:t xml:space="preserve"> se za slovo „průzkum“ vkládají slova „vyžadovaný tímto zákonem“.</w:t>
      </w:r>
    </w:p>
    <w:p w:rsidR="00F214DA" w:rsidRDefault="00F214DA" w:rsidP="00F214DA">
      <w:pPr>
        <w:suppressAutoHyphens/>
        <w:spacing w:after="0" w:line="240" w:lineRule="auto"/>
        <w:jc w:val="both"/>
        <w:rPr>
          <w:rFonts w:ascii="Times New Roman" w:eastAsia="Times New Roman" w:hAnsi="Times New Roman"/>
          <w:sz w:val="24"/>
          <w:szCs w:val="24"/>
          <w:u w:val="single"/>
          <w:lang w:eastAsia="zh-CN" w:bidi="hi-IN"/>
        </w:rPr>
      </w:pPr>
    </w:p>
    <w:p w:rsidR="00F214DA" w:rsidRDefault="00F214DA" w:rsidP="00F214DA">
      <w:pPr>
        <w:suppressAutoHyphens/>
        <w:spacing w:after="0" w:line="240" w:lineRule="auto"/>
        <w:ind w:left="708"/>
        <w:jc w:val="both"/>
        <w:rPr>
          <w:rFonts w:ascii="Times New Roman" w:eastAsia="Times New Roman" w:hAnsi="Times New Roman"/>
          <w:sz w:val="24"/>
          <w:szCs w:val="24"/>
          <w:u w:val="single"/>
          <w:lang w:eastAsia="zh-CN" w:bidi="hi-IN"/>
        </w:rPr>
      </w:pPr>
      <w:r>
        <w:rPr>
          <w:rFonts w:ascii="Times New Roman" w:eastAsia="Times New Roman" w:hAnsi="Times New Roman"/>
          <w:b/>
          <w:sz w:val="24"/>
          <w:szCs w:val="24"/>
          <w:lang w:eastAsia="zh-CN" w:bidi="hi-IN"/>
        </w:rPr>
        <w:t>2.</w:t>
      </w:r>
      <w:r>
        <w:rPr>
          <w:rFonts w:ascii="Times New Roman" w:eastAsia="Times New Roman" w:hAnsi="Times New Roman"/>
          <w:sz w:val="24"/>
          <w:szCs w:val="24"/>
          <w:lang w:eastAsia="zh-CN" w:bidi="hi-IN"/>
        </w:rPr>
        <w:t xml:space="preserve"> V </w:t>
      </w:r>
      <w:r>
        <w:rPr>
          <w:rFonts w:ascii="Times New Roman" w:eastAsia="Times New Roman" w:hAnsi="Times New Roman"/>
          <w:b/>
          <w:sz w:val="24"/>
          <w:szCs w:val="24"/>
          <w:lang w:eastAsia="zh-CN" w:bidi="hi-IN"/>
        </w:rPr>
        <w:t>§ 29 odst. 1</w:t>
      </w:r>
      <w:r>
        <w:rPr>
          <w:rFonts w:ascii="Times New Roman" w:eastAsia="Times New Roman" w:hAnsi="Times New Roman"/>
          <w:sz w:val="24"/>
          <w:szCs w:val="24"/>
          <w:lang w:eastAsia="zh-CN" w:bidi="hi-IN"/>
        </w:rPr>
        <w:t xml:space="preserve"> se text „do 10 let“ nahrazuje textem „do 15 let“ a text „za 10 let“ se nahrazuje textem „za 15 let“.</w:t>
      </w:r>
    </w:p>
    <w:p w:rsidR="00F214DA" w:rsidRDefault="00F214DA" w:rsidP="00F214DA">
      <w:pPr>
        <w:tabs>
          <w:tab w:val="left" w:pos="851"/>
        </w:tabs>
        <w:suppressAutoHyphens/>
        <w:spacing w:after="0" w:line="240" w:lineRule="auto"/>
        <w:jc w:val="both"/>
        <w:rPr>
          <w:rFonts w:ascii="Times New Roman" w:eastAsia="Times New Roman" w:hAnsi="Times New Roman"/>
          <w:sz w:val="24"/>
          <w:szCs w:val="24"/>
          <w:u w:val="single"/>
          <w:lang w:eastAsia="zh-CN" w:bidi="hi-IN"/>
        </w:rPr>
      </w:pPr>
    </w:p>
    <w:p w:rsidR="00F214DA" w:rsidRDefault="00F214DA" w:rsidP="00F214DA">
      <w:pPr>
        <w:tabs>
          <w:tab w:val="left" w:pos="851"/>
        </w:tabs>
        <w:suppressAutoHyphens/>
        <w:spacing w:after="0" w:line="240" w:lineRule="auto"/>
        <w:ind w:left="708"/>
        <w:jc w:val="both"/>
        <w:rPr>
          <w:rFonts w:ascii="Times New Roman" w:eastAsia="Times New Roman" w:hAnsi="Times New Roman"/>
          <w:sz w:val="24"/>
          <w:szCs w:val="24"/>
          <w:lang w:eastAsia="zh-CN" w:bidi="hi-IN"/>
        </w:rPr>
      </w:pPr>
      <w:r>
        <w:rPr>
          <w:rFonts w:ascii="Times New Roman" w:eastAsia="Times New Roman" w:hAnsi="Times New Roman"/>
          <w:b/>
          <w:sz w:val="24"/>
          <w:szCs w:val="24"/>
          <w:lang w:eastAsia="zh-CN" w:bidi="hi-IN"/>
        </w:rPr>
        <w:t>3.</w:t>
      </w:r>
      <w:r>
        <w:rPr>
          <w:rFonts w:ascii="Times New Roman" w:eastAsia="Times New Roman" w:hAnsi="Times New Roman"/>
          <w:sz w:val="24"/>
          <w:szCs w:val="24"/>
          <w:lang w:eastAsia="zh-CN" w:bidi="hi-IN"/>
        </w:rPr>
        <w:t xml:space="preserve"> V </w:t>
      </w:r>
      <w:r>
        <w:rPr>
          <w:rFonts w:ascii="Times New Roman" w:eastAsia="Times New Roman" w:hAnsi="Times New Roman"/>
          <w:b/>
          <w:sz w:val="24"/>
          <w:szCs w:val="24"/>
          <w:lang w:eastAsia="zh-CN" w:bidi="hi-IN"/>
        </w:rPr>
        <w:t>§ 32 odst. 4</w:t>
      </w:r>
      <w:r>
        <w:rPr>
          <w:rFonts w:ascii="Times New Roman" w:eastAsia="Times New Roman" w:hAnsi="Times New Roman"/>
          <w:sz w:val="24"/>
          <w:szCs w:val="24"/>
          <w:lang w:eastAsia="zh-CN" w:bidi="hi-IN"/>
        </w:rPr>
        <w:t xml:space="preserve"> úvodní části ustanovení se za slova „Návrh plánu ochrany“ vkládají </w:t>
      </w:r>
      <w:proofErr w:type="gramStart"/>
      <w:r>
        <w:rPr>
          <w:rFonts w:ascii="Times New Roman" w:eastAsia="Times New Roman" w:hAnsi="Times New Roman"/>
          <w:sz w:val="24"/>
          <w:szCs w:val="24"/>
          <w:lang w:eastAsia="zh-CN" w:bidi="hi-IN"/>
        </w:rPr>
        <w:t>slova „ , členěný</w:t>
      </w:r>
      <w:proofErr w:type="gramEnd"/>
      <w:r>
        <w:rPr>
          <w:rFonts w:ascii="Times New Roman" w:eastAsia="Times New Roman" w:hAnsi="Times New Roman"/>
          <w:sz w:val="24"/>
          <w:szCs w:val="24"/>
          <w:lang w:eastAsia="zh-CN" w:bidi="hi-IN"/>
        </w:rPr>
        <w:t xml:space="preserve"> na textovou a grafickou část,“.</w:t>
      </w:r>
    </w:p>
    <w:p w:rsidR="00F214DA" w:rsidRDefault="00F214DA" w:rsidP="00F214DA">
      <w:pPr>
        <w:tabs>
          <w:tab w:val="left" w:pos="851"/>
        </w:tabs>
        <w:suppressAutoHyphens/>
        <w:spacing w:after="0" w:line="240" w:lineRule="auto"/>
        <w:jc w:val="both"/>
        <w:rPr>
          <w:rFonts w:ascii="Times New Roman" w:eastAsia="Times New Roman" w:hAnsi="Times New Roman"/>
          <w:sz w:val="24"/>
          <w:szCs w:val="24"/>
          <w:lang w:eastAsia="zh-CN" w:bidi="hi-IN"/>
        </w:rPr>
      </w:pPr>
    </w:p>
    <w:p w:rsidR="00F214DA" w:rsidRDefault="00F214DA" w:rsidP="00F214DA">
      <w:pPr>
        <w:suppressAutoHyphens/>
        <w:spacing w:after="0" w:line="240" w:lineRule="auto"/>
        <w:ind w:left="708"/>
        <w:jc w:val="both"/>
        <w:rPr>
          <w:rFonts w:ascii="Times New Roman" w:eastAsia="Times New Roman" w:hAnsi="Times New Roman"/>
          <w:sz w:val="24"/>
          <w:szCs w:val="24"/>
          <w:u w:val="single"/>
          <w:lang w:eastAsia="zh-CN" w:bidi="hi-IN"/>
        </w:rPr>
      </w:pPr>
      <w:r>
        <w:rPr>
          <w:rFonts w:ascii="Times New Roman" w:eastAsia="Times New Roman" w:hAnsi="Times New Roman"/>
          <w:b/>
          <w:sz w:val="24"/>
          <w:szCs w:val="24"/>
          <w:lang w:eastAsia="zh-CN" w:bidi="hi-IN"/>
        </w:rPr>
        <w:t>4.</w:t>
      </w:r>
      <w:r>
        <w:rPr>
          <w:rFonts w:ascii="Times New Roman" w:eastAsia="Times New Roman" w:hAnsi="Times New Roman"/>
          <w:sz w:val="24"/>
          <w:szCs w:val="24"/>
          <w:lang w:eastAsia="zh-CN" w:bidi="hi-IN"/>
        </w:rPr>
        <w:t xml:space="preserve"> V </w:t>
      </w:r>
      <w:r>
        <w:rPr>
          <w:rFonts w:ascii="Times New Roman" w:eastAsia="Times New Roman" w:hAnsi="Times New Roman"/>
          <w:b/>
          <w:sz w:val="24"/>
          <w:szCs w:val="24"/>
          <w:lang w:eastAsia="zh-CN" w:bidi="hi-IN"/>
        </w:rPr>
        <w:t>§ 34 odst. 1</w:t>
      </w:r>
      <w:r>
        <w:rPr>
          <w:rFonts w:ascii="Times New Roman" w:eastAsia="Times New Roman" w:hAnsi="Times New Roman"/>
          <w:sz w:val="24"/>
          <w:szCs w:val="24"/>
          <w:lang w:eastAsia="zh-CN" w:bidi="hi-IN"/>
        </w:rPr>
        <w:t xml:space="preserve"> se text „do 10 let“ nahrazuje textem „do 15 let“ a text „za 10 let“ se nahrazuje textem „za 15 let“.</w:t>
      </w:r>
    </w:p>
    <w:p w:rsidR="00F214DA" w:rsidRDefault="00F214DA" w:rsidP="00F214DA">
      <w:pPr>
        <w:suppressAutoHyphens/>
        <w:spacing w:after="0" w:line="240" w:lineRule="auto"/>
        <w:jc w:val="both"/>
        <w:rPr>
          <w:rFonts w:ascii="Times New Roman" w:eastAsia="Times New Roman" w:hAnsi="Times New Roman"/>
          <w:sz w:val="24"/>
          <w:szCs w:val="24"/>
          <w:lang w:eastAsia="zh-CN" w:bidi="hi-IN"/>
        </w:rPr>
      </w:pPr>
    </w:p>
    <w:p w:rsidR="00F214DA" w:rsidRDefault="00F214DA" w:rsidP="00F214DA">
      <w:pPr>
        <w:suppressAutoHyphens/>
        <w:spacing w:after="0" w:line="240" w:lineRule="auto"/>
        <w:ind w:left="708"/>
        <w:jc w:val="both"/>
        <w:rPr>
          <w:rFonts w:ascii="Times New Roman" w:eastAsia="Times New Roman" w:hAnsi="Times New Roman"/>
          <w:sz w:val="24"/>
          <w:szCs w:val="24"/>
          <w:lang w:eastAsia="zh-CN" w:bidi="hi-IN"/>
        </w:rPr>
      </w:pPr>
      <w:r>
        <w:rPr>
          <w:rFonts w:ascii="Times New Roman" w:eastAsia="Times New Roman" w:hAnsi="Times New Roman"/>
          <w:b/>
          <w:sz w:val="24"/>
          <w:szCs w:val="24"/>
          <w:lang w:eastAsia="zh-CN" w:bidi="hi-IN"/>
        </w:rPr>
        <w:t>5.</w:t>
      </w:r>
      <w:r>
        <w:rPr>
          <w:rFonts w:ascii="Times New Roman" w:eastAsia="Times New Roman" w:hAnsi="Times New Roman"/>
          <w:sz w:val="24"/>
          <w:szCs w:val="24"/>
          <w:lang w:eastAsia="zh-CN" w:bidi="hi-IN"/>
        </w:rPr>
        <w:t xml:space="preserve"> V </w:t>
      </w:r>
      <w:r>
        <w:rPr>
          <w:rFonts w:ascii="Times New Roman" w:eastAsia="Times New Roman" w:hAnsi="Times New Roman"/>
          <w:b/>
          <w:sz w:val="24"/>
          <w:szCs w:val="24"/>
          <w:lang w:eastAsia="zh-CN" w:bidi="hi-IN"/>
        </w:rPr>
        <w:t>§ 39 odst. 4</w:t>
      </w:r>
      <w:r>
        <w:rPr>
          <w:rFonts w:ascii="Times New Roman" w:eastAsia="Times New Roman" w:hAnsi="Times New Roman"/>
          <w:sz w:val="24"/>
          <w:szCs w:val="24"/>
          <w:lang w:eastAsia="zh-CN" w:bidi="hi-IN"/>
        </w:rPr>
        <w:t xml:space="preserve"> se slova „seznamu památkového fondu“ nahrazují slovy „evidence zásahů“.</w:t>
      </w:r>
    </w:p>
    <w:p w:rsidR="00F214DA" w:rsidRDefault="00F214DA" w:rsidP="00F214DA">
      <w:pPr>
        <w:suppressAutoHyphens/>
        <w:spacing w:after="0" w:line="240" w:lineRule="auto"/>
        <w:jc w:val="both"/>
        <w:rPr>
          <w:rFonts w:ascii="Times New Roman" w:eastAsia="Times New Roman" w:hAnsi="Times New Roman"/>
          <w:sz w:val="24"/>
          <w:szCs w:val="24"/>
          <w:lang w:eastAsia="zh-CN" w:bidi="hi-IN"/>
        </w:rPr>
      </w:pPr>
    </w:p>
    <w:p w:rsidR="00F214DA" w:rsidRDefault="00F214DA" w:rsidP="00F214DA">
      <w:pPr>
        <w:suppressAutoHyphens/>
        <w:spacing w:after="0" w:line="240" w:lineRule="auto"/>
        <w:ind w:firstLine="708"/>
        <w:jc w:val="both"/>
        <w:rPr>
          <w:rFonts w:ascii="Times New Roman" w:eastAsia="Times New Roman" w:hAnsi="Times New Roman"/>
          <w:sz w:val="24"/>
          <w:szCs w:val="24"/>
          <w:lang w:eastAsia="zh-CN" w:bidi="hi-IN"/>
        </w:rPr>
      </w:pPr>
      <w:r>
        <w:rPr>
          <w:rFonts w:ascii="Times New Roman" w:eastAsia="Times New Roman" w:hAnsi="Times New Roman"/>
          <w:b/>
          <w:sz w:val="24"/>
          <w:szCs w:val="24"/>
          <w:lang w:eastAsia="zh-CN" w:bidi="hi-IN"/>
        </w:rPr>
        <w:t>6.</w:t>
      </w:r>
      <w:r>
        <w:rPr>
          <w:rFonts w:ascii="Times New Roman" w:eastAsia="Times New Roman" w:hAnsi="Times New Roman"/>
          <w:sz w:val="24"/>
          <w:szCs w:val="24"/>
          <w:lang w:eastAsia="zh-CN" w:bidi="hi-IN"/>
        </w:rPr>
        <w:t xml:space="preserve"> V </w:t>
      </w:r>
      <w:r>
        <w:rPr>
          <w:rFonts w:ascii="Times New Roman" w:eastAsia="Times New Roman" w:hAnsi="Times New Roman"/>
          <w:b/>
          <w:sz w:val="24"/>
          <w:szCs w:val="24"/>
          <w:lang w:eastAsia="zh-CN" w:bidi="hi-IN"/>
        </w:rPr>
        <w:t>§ 42 odst. 6</w:t>
      </w:r>
      <w:r>
        <w:rPr>
          <w:rFonts w:ascii="Times New Roman" w:eastAsia="Times New Roman" w:hAnsi="Times New Roman"/>
          <w:sz w:val="24"/>
          <w:szCs w:val="24"/>
          <w:lang w:eastAsia="zh-CN" w:bidi="hi-IN"/>
        </w:rPr>
        <w:t xml:space="preserve"> se za slovo „pásmu“ vkládá čárka.</w:t>
      </w:r>
    </w:p>
    <w:p w:rsidR="00F214DA" w:rsidRDefault="00F214DA" w:rsidP="00F214DA">
      <w:pPr>
        <w:suppressAutoHyphens/>
        <w:spacing w:after="0" w:line="240" w:lineRule="auto"/>
        <w:jc w:val="both"/>
        <w:rPr>
          <w:rFonts w:ascii="Times New Roman" w:eastAsia="Times New Roman" w:hAnsi="Times New Roman"/>
          <w:sz w:val="24"/>
          <w:szCs w:val="24"/>
          <w:lang w:eastAsia="zh-CN" w:bidi="hi-IN"/>
        </w:rPr>
      </w:pPr>
    </w:p>
    <w:p w:rsidR="00F214DA" w:rsidRDefault="00F214DA" w:rsidP="00F214DA">
      <w:pPr>
        <w:suppressAutoHyphens/>
        <w:spacing w:after="0" w:line="240" w:lineRule="auto"/>
        <w:ind w:left="708"/>
        <w:jc w:val="both"/>
        <w:rPr>
          <w:rFonts w:ascii="Times New Roman" w:eastAsia="Times New Roman" w:hAnsi="Times New Roman"/>
          <w:sz w:val="24"/>
          <w:szCs w:val="24"/>
          <w:lang w:eastAsia="zh-CN" w:bidi="hi-IN"/>
        </w:rPr>
      </w:pPr>
      <w:r>
        <w:rPr>
          <w:rFonts w:ascii="Times New Roman" w:eastAsia="Times New Roman" w:hAnsi="Times New Roman"/>
          <w:b/>
          <w:sz w:val="24"/>
          <w:szCs w:val="24"/>
          <w:lang w:eastAsia="zh-CN" w:bidi="hi-IN"/>
        </w:rPr>
        <w:t>7.</w:t>
      </w:r>
      <w:r>
        <w:rPr>
          <w:rFonts w:ascii="Times New Roman" w:eastAsia="Times New Roman" w:hAnsi="Times New Roman"/>
          <w:sz w:val="24"/>
          <w:szCs w:val="24"/>
          <w:lang w:eastAsia="zh-CN" w:bidi="hi-IN"/>
        </w:rPr>
        <w:t xml:space="preserve"> V </w:t>
      </w:r>
      <w:r>
        <w:rPr>
          <w:rFonts w:ascii="Times New Roman" w:eastAsia="Times New Roman" w:hAnsi="Times New Roman"/>
          <w:b/>
          <w:sz w:val="24"/>
          <w:szCs w:val="24"/>
          <w:lang w:eastAsia="zh-CN" w:bidi="hi-IN"/>
        </w:rPr>
        <w:t>§ 42 odst. 7</w:t>
      </w:r>
      <w:r>
        <w:rPr>
          <w:rFonts w:ascii="Times New Roman" w:eastAsia="Times New Roman" w:hAnsi="Times New Roman"/>
          <w:sz w:val="24"/>
          <w:szCs w:val="24"/>
          <w:lang w:eastAsia="zh-CN" w:bidi="hi-IN"/>
        </w:rPr>
        <w:t xml:space="preserve"> se </w:t>
      </w:r>
      <w:proofErr w:type="gramStart"/>
      <w:r>
        <w:rPr>
          <w:rFonts w:ascii="Times New Roman" w:eastAsia="Times New Roman" w:hAnsi="Times New Roman"/>
          <w:sz w:val="24"/>
          <w:szCs w:val="24"/>
          <w:lang w:eastAsia="zh-CN" w:bidi="hi-IN"/>
        </w:rPr>
        <w:t>slova „ , ochranná</w:t>
      </w:r>
      <w:proofErr w:type="gramEnd"/>
      <w:r>
        <w:rPr>
          <w:rFonts w:ascii="Times New Roman" w:eastAsia="Times New Roman" w:hAnsi="Times New Roman"/>
          <w:sz w:val="24"/>
          <w:szCs w:val="24"/>
          <w:lang w:eastAsia="zh-CN" w:bidi="hi-IN"/>
        </w:rPr>
        <w:t xml:space="preserve"> památková pásma a území s vyloučeným výskytem archeologických nálezů“ nahrazují slovy „a ochranná památková pásma“ a slova „ , ochranných památkových pásem a území s vyloučeným výskytem archeologických nálezů“ se nahrazují slovy „a ochranných památkových pásem“.</w:t>
      </w:r>
    </w:p>
    <w:p w:rsidR="00F214DA" w:rsidRDefault="00F214DA" w:rsidP="00F214DA">
      <w:pPr>
        <w:suppressAutoHyphens/>
        <w:spacing w:after="0" w:line="240" w:lineRule="auto"/>
        <w:jc w:val="both"/>
        <w:rPr>
          <w:rFonts w:ascii="Times New Roman" w:eastAsia="Times New Roman" w:hAnsi="Times New Roman"/>
          <w:sz w:val="24"/>
          <w:szCs w:val="24"/>
          <w:u w:val="single"/>
          <w:lang w:eastAsia="zh-CN" w:bidi="hi-IN"/>
        </w:rPr>
      </w:pPr>
    </w:p>
    <w:p w:rsidR="00F214DA" w:rsidRDefault="00F214DA" w:rsidP="00F214DA">
      <w:pPr>
        <w:suppressAutoHyphens/>
        <w:spacing w:after="0" w:line="240" w:lineRule="auto"/>
        <w:ind w:firstLine="708"/>
        <w:jc w:val="both"/>
        <w:rPr>
          <w:rFonts w:ascii="Times New Roman" w:eastAsia="Times New Roman" w:hAnsi="Times New Roman"/>
          <w:sz w:val="24"/>
          <w:szCs w:val="24"/>
          <w:u w:val="single"/>
          <w:lang w:eastAsia="zh-CN" w:bidi="hi-IN"/>
        </w:rPr>
      </w:pPr>
      <w:r>
        <w:rPr>
          <w:rFonts w:ascii="Times New Roman" w:eastAsia="Times New Roman" w:hAnsi="Times New Roman"/>
          <w:b/>
          <w:sz w:val="24"/>
          <w:szCs w:val="24"/>
          <w:lang w:eastAsia="zh-CN" w:bidi="hi-IN"/>
        </w:rPr>
        <w:t>8.</w:t>
      </w:r>
      <w:r>
        <w:rPr>
          <w:rFonts w:ascii="Times New Roman" w:eastAsia="Times New Roman" w:hAnsi="Times New Roman"/>
          <w:sz w:val="24"/>
          <w:szCs w:val="24"/>
          <w:lang w:eastAsia="zh-CN" w:bidi="hi-IN"/>
        </w:rPr>
        <w:t xml:space="preserve"> V </w:t>
      </w:r>
      <w:r>
        <w:rPr>
          <w:rFonts w:ascii="Times New Roman" w:eastAsia="Times New Roman" w:hAnsi="Times New Roman"/>
          <w:b/>
          <w:sz w:val="24"/>
          <w:szCs w:val="24"/>
          <w:lang w:eastAsia="zh-CN" w:bidi="hi-IN"/>
        </w:rPr>
        <w:t>§ 48 odst. 2 písm. a)</w:t>
      </w:r>
      <w:r>
        <w:rPr>
          <w:rFonts w:ascii="Times New Roman" w:eastAsia="Times New Roman" w:hAnsi="Times New Roman"/>
          <w:sz w:val="24"/>
          <w:szCs w:val="24"/>
          <w:lang w:eastAsia="zh-CN" w:bidi="hi-IN"/>
        </w:rPr>
        <w:t xml:space="preserve"> se slovo „dokumentaci“ nahrazuje slovem „dokumentace“.</w:t>
      </w:r>
    </w:p>
    <w:p w:rsidR="00F214DA" w:rsidRDefault="00F214DA" w:rsidP="00F214DA">
      <w:pPr>
        <w:suppressAutoHyphens/>
        <w:spacing w:after="0" w:line="240" w:lineRule="auto"/>
        <w:jc w:val="both"/>
        <w:rPr>
          <w:rFonts w:ascii="Times New Roman" w:eastAsia="Times New Roman" w:hAnsi="Times New Roman"/>
          <w:sz w:val="24"/>
          <w:szCs w:val="24"/>
          <w:u w:val="single"/>
          <w:lang w:eastAsia="zh-CN" w:bidi="hi-IN"/>
        </w:rPr>
      </w:pPr>
    </w:p>
    <w:p w:rsidR="00F214DA" w:rsidRDefault="00F214DA" w:rsidP="00F214DA">
      <w:pPr>
        <w:widowControl w:val="0"/>
        <w:suppressAutoHyphens/>
        <w:autoSpaceDN w:val="0"/>
        <w:spacing w:after="0" w:line="240" w:lineRule="auto"/>
        <w:ind w:firstLine="708"/>
        <w:jc w:val="both"/>
        <w:textAlignment w:val="baseline"/>
        <w:rPr>
          <w:rFonts w:ascii="TmsRmn 12pt" w:eastAsia="Times New Roman" w:hAnsi="TmsRmn 12pt" w:cs="Microsoft YaHei"/>
          <w:kern w:val="3"/>
          <w:sz w:val="24"/>
          <w:szCs w:val="20"/>
          <w:lang w:eastAsia="zh-CN" w:bidi="hi-IN"/>
        </w:rPr>
      </w:pPr>
      <w:r>
        <w:rPr>
          <w:rFonts w:ascii="TmsRmn 12pt" w:eastAsiaTheme="minorHAnsi" w:hAnsi="TmsRmn 12pt"/>
          <w:b/>
          <w:sz w:val="24"/>
          <w:szCs w:val="20"/>
        </w:rPr>
        <w:t>9.</w:t>
      </w:r>
      <w:r>
        <w:rPr>
          <w:rFonts w:ascii="TmsRmn 12pt" w:eastAsiaTheme="minorHAnsi" w:hAnsi="TmsRmn 12pt"/>
          <w:sz w:val="24"/>
          <w:szCs w:val="20"/>
        </w:rPr>
        <w:t xml:space="preserve"> </w:t>
      </w:r>
      <w:r>
        <w:rPr>
          <w:rFonts w:ascii="TmsRmn 12pt" w:eastAsia="Times New Roman" w:hAnsi="TmsRmn 12pt" w:cs="Microsoft YaHei"/>
          <w:kern w:val="3"/>
          <w:sz w:val="24"/>
          <w:szCs w:val="20"/>
          <w:lang w:eastAsia="zh-CN" w:bidi="hi-IN"/>
        </w:rPr>
        <w:t xml:space="preserve">V </w:t>
      </w:r>
      <w:r>
        <w:rPr>
          <w:rFonts w:ascii="TmsRmn 12pt" w:eastAsia="Times New Roman" w:hAnsi="TmsRmn 12pt" w:cs="Microsoft YaHei"/>
          <w:b/>
          <w:kern w:val="3"/>
          <w:sz w:val="24"/>
          <w:szCs w:val="20"/>
          <w:lang w:eastAsia="zh-CN" w:bidi="hi-IN"/>
        </w:rPr>
        <w:t>§ 54 odst. 4</w:t>
      </w:r>
      <w:r>
        <w:rPr>
          <w:rFonts w:ascii="TmsRmn 12pt" w:eastAsia="Times New Roman" w:hAnsi="TmsRmn 12pt" w:cs="Microsoft YaHei"/>
          <w:kern w:val="3"/>
          <w:sz w:val="24"/>
          <w:szCs w:val="20"/>
          <w:lang w:eastAsia="zh-CN" w:bidi="hi-IN"/>
        </w:rPr>
        <w:t xml:space="preserve"> se na začátku věty druhé před text „§ 51“ vkládá slovo „Ustanovení“.</w:t>
      </w:r>
    </w:p>
    <w:p w:rsidR="00F214DA" w:rsidRDefault="00F214DA" w:rsidP="00F214DA">
      <w:pPr>
        <w:suppressAutoHyphens/>
        <w:spacing w:after="0" w:line="240" w:lineRule="auto"/>
        <w:jc w:val="both"/>
        <w:rPr>
          <w:rFonts w:ascii="Times New Roman" w:eastAsia="Times New Roman" w:hAnsi="Times New Roman"/>
          <w:sz w:val="24"/>
          <w:szCs w:val="24"/>
          <w:u w:val="single"/>
          <w:lang w:eastAsia="zh-CN" w:bidi="hi-IN"/>
        </w:rPr>
      </w:pPr>
    </w:p>
    <w:p w:rsidR="00F214DA" w:rsidRDefault="00F214DA" w:rsidP="00F214DA">
      <w:pPr>
        <w:widowControl w:val="0"/>
        <w:suppressAutoHyphens/>
        <w:autoSpaceDN w:val="0"/>
        <w:spacing w:after="0" w:line="240" w:lineRule="auto"/>
        <w:ind w:left="708"/>
        <w:jc w:val="both"/>
        <w:textAlignment w:val="baseline"/>
        <w:rPr>
          <w:rFonts w:ascii="TmsRmn 12pt" w:eastAsia="Times New Roman" w:hAnsi="TmsRmn 12pt" w:cs="Microsoft YaHei"/>
          <w:kern w:val="3"/>
          <w:sz w:val="24"/>
          <w:szCs w:val="20"/>
          <w:lang w:eastAsia="zh-CN" w:bidi="hi-IN"/>
        </w:rPr>
      </w:pPr>
      <w:r>
        <w:rPr>
          <w:rFonts w:ascii="TmsRmn 12pt" w:eastAsia="Times New Roman" w:hAnsi="TmsRmn 12pt" w:cs="Microsoft YaHei"/>
          <w:b/>
          <w:kern w:val="3"/>
          <w:sz w:val="24"/>
          <w:szCs w:val="20"/>
          <w:lang w:eastAsia="zh-CN" w:bidi="hi-IN"/>
        </w:rPr>
        <w:t>10.</w:t>
      </w:r>
      <w:r>
        <w:rPr>
          <w:rFonts w:ascii="TmsRmn 12pt" w:eastAsia="Times New Roman" w:hAnsi="TmsRmn 12pt" w:cs="Microsoft YaHei"/>
          <w:kern w:val="3"/>
          <w:sz w:val="24"/>
          <w:szCs w:val="20"/>
          <w:lang w:eastAsia="zh-CN" w:bidi="hi-IN"/>
        </w:rPr>
        <w:t xml:space="preserve"> V </w:t>
      </w:r>
      <w:r>
        <w:rPr>
          <w:rFonts w:ascii="TmsRmn 12pt" w:eastAsia="Times New Roman" w:hAnsi="TmsRmn 12pt" w:cs="Microsoft YaHei"/>
          <w:b/>
          <w:kern w:val="3"/>
          <w:sz w:val="24"/>
          <w:szCs w:val="20"/>
          <w:lang w:eastAsia="zh-CN" w:bidi="hi-IN"/>
        </w:rPr>
        <w:t>poznámce pod čarou č. 16</w:t>
      </w:r>
      <w:r>
        <w:rPr>
          <w:rFonts w:ascii="TmsRmn 12pt" w:eastAsia="Times New Roman" w:hAnsi="TmsRmn 12pt" w:cs="Microsoft YaHei"/>
          <w:kern w:val="3"/>
          <w:sz w:val="24"/>
          <w:szCs w:val="20"/>
          <w:lang w:eastAsia="zh-CN" w:bidi="hi-IN"/>
        </w:rPr>
        <w:t xml:space="preserve"> v § 74 písm. c) se za slova „č. 254/2001 Sb.,“ vkládají slova „o vodách a o změně některých zákonů (vodní zákon),“.</w:t>
      </w:r>
    </w:p>
    <w:p w:rsidR="00F214DA" w:rsidRDefault="00F214DA" w:rsidP="00F214DA">
      <w:pPr>
        <w:suppressAutoHyphens/>
        <w:spacing w:after="0" w:line="240" w:lineRule="auto"/>
        <w:jc w:val="both"/>
        <w:rPr>
          <w:rFonts w:ascii="Times New Roman" w:eastAsia="Times New Roman" w:hAnsi="Times New Roman"/>
          <w:sz w:val="24"/>
          <w:szCs w:val="24"/>
          <w:lang w:eastAsia="zh-CN" w:bidi="hi-IN"/>
        </w:rPr>
      </w:pPr>
    </w:p>
    <w:p w:rsidR="00F214DA" w:rsidRDefault="00F214DA" w:rsidP="00F214DA">
      <w:pPr>
        <w:suppressAutoHyphens/>
        <w:spacing w:after="0" w:line="240" w:lineRule="auto"/>
        <w:ind w:firstLine="708"/>
        <w:jc w:val="both"/>
        <w:rPr>
          <w:rFonts w:ascii="Times New Roman" w:eastAsia="Times New Roman" w:hAnsi="Times New Roman"/>
          <w:sz w:val="24"/>
          <w:szCs w:val="24"/>
          <w:lang w:eastAsia="zh-CN" w:bidi="hi-IN"/>
        </w:rPr>
      </w:pPr>
      <w:r>
        <w:rPr>
          <w:rFonts w:ascii="Times New Roman" w:eastAsia="Times New Roman" w:hAnsi="Times New Roman"/>
          <w:b/>
          <w:sz w:val="24"/>
          <w:szCs w:val="24"/>
          <w:lang w:eastAsia="zh-CN" w:bidi="hi-IN"/>
        </w:rPr>
        <w:t>11.</w:t>
      </w:r>
      <w:r>
        <w:rPr>
          <w:rFonts w:ascii="Times New Roman" w:eastAsia="Times New Roman" w:hAnsi="Times New Roman"/>
          <w:sz w:val="24"/>
          <w:szCs w:val="24"/>
          <w:lang w:eastAsia="zh-CN" w:bidi="hi-IN"/>
        </w:rPr>
        <w:t xml:space="preserve"> V </w:t>
      </w:r>
      <w:r>
        <w:rPr>
          <w:rFonts w:ascii="Times New Roman" w:eastAsia="Times New Roman" w:hAnsi="Times New Roman"/>
          <w:b/>
          <w:sz w:val="24"/>
          <w:szCs w:val="24"/>
          <w:lang w:eastAsia="zh-CN" w:bidi="hi-IN"/>
        </w:rPr>
        <w:t>§ 88 odst. 5</w:t>
      </w:r>
      <w:r>
        <w:rPr>
          <w:rFonts w:ascii="Times New Roman" w:eastAsia="Times New Roman" w:hAnsi="Times New Roman"/>
          <w:sz w:val="24"/>
          <w:szCs w:val="24"/>
          <w:lang w:eastAsia="zh-CN" w:bidi="hi-IN"/>
        </w:rPr>
        <w:t xml:space="preserve"> se za slova „odstavce 4“ vkládají slova „památkový ústav nebo“.</w:t>
      </w:r>
    </w:p>
    <w:p w:rsidR="00F214DA" w:rsidRDefault="00F214DA" w:rsidP="00F214DA">
      <w:pPr>
        <w:suppressAutoHyphens/>
        <w:spacing w:after="0" w:line="240" w:lineRule="auto"/>
        <w:jc w:val="both"/>
        <w:rPr>
          <w:rFonts w:ascii="Times New Roman" w:eastAsia="Times New Roman" w:hAnsi="Times New Roman"/>
          <w:sz w:val="24"/>
          <w:szCs w:val="24"/>
          <w:lang w:eastAsia="zh-CN" w:bidi="hi-IN"/>
        </w:rPr>
      </w:pPr>
    </w:p>
    <w:p w:rsidR="00F214DA" w:rsidRDefault="00F214DA" w:rsidP="00F214DA">
      <w:pPr>
        <w:suppressAutoHyphens/>
        <w:spacing w:after="0" w:line="240" w:lineRule="auto"/>
        <w:ind w:left="708"/>
        <w:contextualSpacing/>
        <w:jc w:val="both"/>
        <w:rPr>
          <w:rFonts w:ascii="Times New Roman" w:eastAsia="Times New Roman" w:hAnsi="Times New Roman"/>
          <w:sz w:val="24"/>
          <w:szCs w:val="24"/>
          <w:lang w:eastAsia="zh-CN" w:bidi="hi-IN"/>
        </w:rPr>
      </w:pPr>
      <w:r>
        <w:rPr>
          <w:rFonts w:ascii="Times New Roman" w:eastAsia="Times New Roman" w:hAnsi="Times New Roman"/>
          <w:b/>
          <w:sz w:val="24"/>
          <w:szCs w:val="24"/>
          <w:lang w:eastAsia="zh-CN" w:bidi="hi-IN"/>
        </w:rPr>
        <w:t>12.</w:t>
      </w:r>
      <w:r>
        <w:rPr>
          <w:rFonts w:ascii="Times New Roman" w:eastAsia="Times New Roman" w:hAnsi="Times New Roman"/>
          <w:sz w:val="24"/>
          <w:szCs w:val="24"/>
          <w:lang w:eastAsia="zh-CN" w:bidi="hi-IN"/>
        </w:rPr>
        <w:t xml:space="preserve"> V </w:t>
      </w:r>
      <w:r>
        <w:rPr>
          <w:rFonts w:ascii="Times New Roman" w:eastAsia="Times New Roman" w:hAnsi="Times New Roman"/>
          <w:b/>
          <w:sz w:val="24"/>
          <w:szCs w:val="24"/>
          <w:lang w:eastAsia="zh-CN" w:bidi="hi-IN"/>
        </w:rPr>
        <w:t>§ 94</w:t>
      </w:r>
      <w:r>
        <w:rPr>
          <w:rFonts w:ascii="Times New Roman" w:eastAsia="Times New Roman" w:hAnsi="Times New Roman"/>
          <w:sz w:val="24"/>
          <w:szCs w:val="24"/>
          <w:lang w:eastAsia="zh-CN" w:bidi="hi-IN"/>
        </w:rPr>
        <w:t xml:space="preserve"> se na konci </w:t>
      </w:r>
      <w:r>
        <w:rPr>
          <w:rFonts w:ascii="Times New Roman" w:eastAsia="Times New Roman" w:hAnsi="Times New Roman"/>
          <w:b/>
          <w:sz w:val="24"/>
          <w:szCs w:val="24"/>
          <w:lang w:eastAsia="zh-CN" w:bidi="hi-IN"/>
        </w:rPr>
        <w:t>odstavce 3</w:t>
      </w:r>
      <w:r>
        <w:rPr>
          <w:rFonts w:ascii="Times New Roman" w:eastAsia="Times New Roman" w:hAnsi="Times New Roman"/>
          <w:sz w:val="24"/>
          <w:szCs w:val="24"/>
          <w:lang w:eastAsia="zh-CN" w:bidi="hi-IN"/>
        </w:rPr>
        <w:t xml:space="preserve"> doplňují slova „s výjimkou náhodného archeologického nálezu tvořeného vojenským materiálem</w:t>
      </w:r>
      <w:r>
        <w:rPr>
          <w:rFonts w:ascii="Times New Roman" w:eastAsia="Times New Roman" w:hAnsi="Times New Roman"/>
          <w:sz w:val="24"/>
          <w:szCs w:val="24"/>
          <w:vertAlign w:val="superscript"/>
          <w:lang w:eastAsia="zh-CN" w:bidi="hi-IN"/>
        </w:rPr>
        <w:t>19)</w:t>
      </w:r>
      <w:r>
        <w:rPr>
          <w:rFonts w:ascii="Times New Roman" w:eastAsia="Times New Roman" w:hAnsi="Times New Roman"/>
          <w:sz w:val="24"/>
          <w:szCs w:val="24"/>
          <w:lang w:eastAsia="zh-CN" w:bidi="hi-IN"/>
        </w:rPr>
        <w:t>, kdy nálezné poskytuje Česká republika prostřednictvím Ministerstva obrany“.</w:t>
      </w:r>
    </w:p>
    <w:p w:rsidR="00F214DA" w:rsidRDefault="00F214DA" w:rsidP="00F214DA">
      <w:pPr>
        <w:suppressAutoHyphens/>
        <w:spacing w:after="0" w:line="240" w:lineRule="auto"/>
        <w:ind w:left="708"/>
        <w:contextualSpacing/>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Text poznámky pod čarou č. 19 uvést u § 94 odst. 3.</w:t>
      </w:r>
    </w:p>
    <w:p w:rsidR="00F214DA" w:rsidRDefault="00F214DA" w:rsidP="00F214DA">
      <w:pPr>
        <w:suppressAutoHyphens/>
        <w:spacing w:after="0" w:line="240" w:lineRule="auto"/>
        <w:jc w:val="both"/>
        <w:rPr>
          <w:rFonts w:ascii="Times New Roman" w:eastAsia="Times New Roman" w:hAnsi="Times New Roman"/>
          <w:sz w:val="24"/>
          <w:szCs w:val="24"/>
          <w:lang w:eastAsia="zh-CN" w:bidi="hi-IN"/>
        </w:rPr>
      </w:pPr>
    </w:p>
    <w:p w:rsidR="00F214DA" w:rsidRDefault="00F214DA" w:rsidP="00F214DA">
      <w:pPr>
        <w:widowControl w:val="0"/>
        <w:suppressAutoHyphens/>
        <w:autoSpaceDN w:val="0"/>
        <w:spacing w:after="0" w:line="240" w:lineRule="auto"/>
        <w:ind w:left="708"/>
        <w:jc w:val="both"/>
        <w:textAlignment w:val="baseline"/>
        <w:rPr>
          <w:rFonts w:ascii="TmsRmn 12pt" w:eastAsia="Times New Roman" w:hAnsi="TmsRmn 12pt" w:cs="Microsoft YaHei"/>
          <w:kern w:val="3"/>
          <w:sz w:val="24"/>
          <w:szCs w:val="20"/>
          <w:lang w:eastAsia="zh-CN" w:bidi="hi-IN"/>
        </w:rPr>
      </w:pPr>
      <w:r>
        <w:rPr>
          <w:rFonts w:ascii="TmsRmn 12pt" w:eastAsia="Times New Roman" w:hAnsi="TmsRmn 12pt" w:cs="Microsoft YaHei"/>
          <w:b/>
          <w:kern w:val="3"/>
          <w:sz w:val="24"/>
          <w:szCs w:val="20"/>
          <w:lang w:eastAsia="zh-CN" w:bidi="hi-IN"/>
        </w:rPr>
        <w:t>13.</w:t>
      </w:r>
      <w:r>
        <w:rPr>
          <w:rFonts w:ascii="TmsRmn 12pt" w:eastAsia="Times New Roman" w:hAnsi="TmsRmn 12pt" w:cs="Microsoft YaHei"/>
          <w:kern w:val="3"/>
          <w:sz w:val="24"/>
          <w:szCs w:val="20"/>
          <w:lang w:eastAsia="zh-CN" w:bidi="hi-IN"/>
        </w:rPr>
        <w:t xml:space="preserve"> V </w:t>
      </w:r>
      <w:r>
        <w:rPr>
          <w:rFonts w:ascii="TmsRmn 12pt" w:eastAsia="Times New Roman" w:hAnsi="TmsRmn 12pt" w:cs="Microsoft YaHei"/>
          <w:b/>
          <w:kern w:val="3"/>
          <w:sz w:val="24"/>
          <w:szCs w:val="20"/>
          <w:lang w:eastAsia="zh-CN" w:bidi="hi-IN"/>
        </w:rPr>
        <w:t>poznámce pod čarou č. 20</w:t>
      </w:r>
      <w:r>
        <w:rPr>
          <w:rFonts w:ascii="TmsRmn 12pt" w:eastAsia="Times New Roman" w:hAnsi="TmsRmn 12pt" w:cs="Microsoft YaHei"/>
          <w:kern w:val="3"/>
          <w:sz w:val="24"/>
          <w:szCs w:val="20"/>
          <w:lang w:eastAsia="zh-CN" w:bidi="hi-IN"/>
        </w:rPr>
        <w:t xml:space="preserve"> v § 96 odst. 3 se za slova „v právních vztazích“ doplňuje slova „ve znění zákona č. 51/2016 Sb.“.</w:t>
      </w:r>
    </w:p>
    <w:p w:rsidR="00F214DA" w:rsidRDefault="00F214DA" w:rsidP="00F214DA">
      <w:pPr>
        <w:widowControl w:val="0"/>
        <w:suppressAutoHyphens/>
        <w:autoSpaceDN w:val="0"/>
        <w:spacing w:after="0" w:line="240" w:lineRule="auto"/>
        <w:jc w:val="both"/>
        <w:textAlignment w:val="baseline"/>
        <w:rPr>
          <w:rFonts w:ascii="TmsRmn 12pt" w:eastAsia="Times New Roman" w:hAnsi="TmsRmn 12pt" w:cs="Microsoft YaHei"/>
          <w:kern w:val="3"/>
          <w:sz w:val="24"/>
          <w:szCs w:val="20"/>
          <w:lang w:eastAsia="zh-CN" w:bidi="hi-IN"/>
        </w:rPr>
      </w:pPr>
    </w:p>
    <w:p w:rsidR="00F214DA" w:rsidRDefault="00F214DA" w:rsidP="00F214DA">
      <w:pPr>
        <w:widowControl w:val="0"/>
        <w:suppressAutoHyphens/>
        <w:autoSpaceDN w:val="0"/>
        <w:spacing w:after="0" w:line="240" w:lineRule="auto"/>
        <w:ind w:firstLine="708"/>
        <w:textAlignment w:val="baseline"/>
        <w:rPr>
          <w:rFonts w:ascii="TmsRmn 12pt" w:eastAsia="Times New Roman" w:hAnsi="TmsRmn 12pt" w:cs="Microsoft YaHei"/>
          <w:kern w:val="3"/>
          <w:sz w:val="24"/>
          <w:szCs w:val="20"/>
          <w:lang w:eastAsia="zh-CN" w:bidi="hi-IN"/>
        </w:rPr>
      </w:pPr>
      <w:r>
        <w:rPr>
          <w:rFonts w:ascii="TmsRmn 12pt" w:eastAsia="Times New Roman" w:hAnsi="TmsRmn 12pt" w:cs="Microsoft YaHei"/>
          <w:b/>
          <w:kern w:val="3"/>
          <w:sz w:val="24"/>
          <w:szCs w:val="20"/>
          <w:lang w:eastAsia="zh-CN" w:bidi="hi-IN"/>
        </w:rPr>
        <w:t>14.</w:t>
      </w:r>
      <w:r>
        <w:rPr>
          <w:rFonts w:ascii="TmsRmn 12pt" w:eastAsia="Times New Roman" w:hAnsi="TmsRmn 12pt" w:cs="Microsoft YaHei"/>
          <w:kern w:val="3"/>
          <w:sz w:val="24"/>
          <w:szCs w:val="20"/>
          <w:lang w:eastAsia="zh-CN" w:bidi="hi-IN"/>
        </w:rPr>
        <w:t xml:space="preserve"> V </w:t>
      </w:r>
      <w:r>
        <w:rPr>
          <w:rFonts w:ascii="TmsRmn 12pt" w:eastAsia="Times New Roman" w:hAnsi="TmsRmn 12pt" w:cs="Microsoft YaHei"/>
          <w:b/>
          <w:kern w:val="3"/>
          <w:sz w:val="24"/>
          <w:szCs w:val="20"/>
          <w:lang w:eastAsia="zh-CN" w:bidi="hi-IN"/>
        </w:rPr>
        <w:t>§ 149</w:t>
      </w:r>
      <w:r>
        <w:rPr>
          <w:rFonts w:ascii="TmsRmn 12pt" w:eastAsia="Times New Roman" w:hAnsi="TmsRmn 12pt" w:cs="Microsoft YaHei"/>
          <w:kern w:val="3"/>
          <w:sz w:val="24"/>
          <w:szCs w:val="20"/>
          <w:lang w:eastAsia="zh-CN" w:bidi="hi-IN"/>
        </w:rPr>
        <w:t xml:space="preserve"> (Zrušovací ustanovení) </w:t>
      </w:r>
      <w:r>
        <w:rPr>
          <w:rFonts w:ascii="TmsRmn 12pt" w:eastAsia="Times New Roman" w:hAnsi="TmsRmn 12pt" w:cs="Microsoft YaHei"/>
          <w:b/>
          <w:kern w:val="3"/>
          <w:sz w:val="24"/>
          <w:szCs w:val="20"/>
          <w:lang w:eastAsia="zh-CN" w:bidi="hi-IN"/>
        </w:rPr>
        <w:t>text bodů 12 a 13</w:t>
      </w:r>
      <w:r>
        <w:rPr>
          <w:rFonts w:ascii="TmsRmn 12pt" w:eastAsia="Times New Roman" w:hAnsi="TmsRmn 12pt" w:cs="Microsoft YaHei"/>
          <w:kern w:val="3"/>
          <w:sz w:val="24"/>
          <w:szCs w:val="20"/>
          <w:lang w:eastAsia="zh-CN" w:bidi="hi-IN"/>
        </w:rPr>
        <w:t xml:space="preserve"> se vzájemně zamění.</w:t>
      </w:r>
    </w:p>
    <w:p w:rsidR="00F214DA" w:rsidRDefault="00F214DA" w:rsidP="00F214DA">
      <w:pPr>
        <w:widowControl w:val="0"/>
        <w:suppressAutoHyphens/>
        <w:autoSpaceDN w:val="0"/>
        <w:spacing w:after="0" w:line="240" w:lineRule="auto"/>
        <w:textAlignment w:val="baseline"/>
        <w:rPr>
          <w:rFonts w:ascii="TmsRmn 12pt" w:eastAsia="Times New Roman" w:hAnsi="TmsRmn 12pt" w:cs="Microsoft YaHei"/>
          <w:kern w:val="3"/>
          <w:sz w:val="24"/>
          <w:szCs w:val="20"/>
          <w:lang w:eastAsia="zh-CN" w:bidi="hi-IN"/>
        </w:rPr>
      </w:pPr>
    </w:p>
    <w:p w:rsidR="00F214DA" w:rsidRDefault="00F214DA" w:rsidP="00F214DA">
      <w:pPr>
        <w:widowControl w:val="0"/>
        <w:suppressAutoHyphens/>
        <w:autoSpaceDN w:val="0"/>
        <w:spacing w:after="0" w:line="240" w:lineRule="auto"/>
        <w:ind w:firstLine="708"/>
        <w:textAlignment w:val="baseline"/>
        <w:rPr>
          <w:rFonts w:ascii="TmsRmn 12pt" w:eastAsia="Times New Roman" w:hAnsi="TmsRmn 12pt" w:cs="Microsoft YaHei"/>
          <w:kern w:val="3"/>
          <w:sz w:val="24"/>
          <w:szCs w:val="20"/>
          <w:lang w:eastAsia="zh-CN" w:bidi="hi-IN"/>
        </w:rPr>
      </w:pPr>
      <w:r>
        <w:rPr>
          <w:rFonts w:ascii="TmsRmn 12pt" w:eastAsia="Times New Roman" w:hAnsi="TmsRmn 12pt" w:cs="Microsoft YaHei"/>
          <w:b/>
          <w:kern w:val="3"/>
          <w:sz w:val="24"/>
          <w:szCs w:val="20"/>
          <w:lang w:eastAsia="zh-CN" w:bidi="hi-IN"/>
        </w:rPr>
        <w:t>15.</w:t>
      </w:r>
      <w:r>
        <w:rPr>
          <w:rFonts w:ascii="TmsRmn 12pt" w:eastAsia="Times New Roman" w:hAnsi="TmsRmn 12pt" w:cs="Microsoft YaHei"/>
          <w:kern w:val="3"/>
          <w:sz w:val="24"/>
          <w:szCs w:val="20"/>
          <w:lang w:eastAsia="zh-CN" w:bidi="hi-IN"/>
        </w:rPr>
        <w:t xml:space="preserve"> V </w:t>
      </w:r>
      <w:r>
        <w:rPr>
          <w:rFonts w:ascii="TmsRmn 12pt" w:eastAsia="Times New Roman" w:hAnsi="TmsRmn 12pt" w:cs="Microsoft YaHei"/>
          <w:b/>
          <w:kern w:val="3"/>
          <w:sz w:val="24"/>
          <w:szCs w:val="20"/>
          <w:lang w:eastAsia="zh-CN" w:bidi="hi-IN"/>
        </w:rPr>
        <w:t>§ 149</w:t>
      </w:r>
      <w:r>
        <w:rPr>
          <w:rFonts w:ascii="TmsRmn 12pt" w:eastAsia="Times New Roman" w:hAnsi="TmsRmn 12pt" w:cs="Microsoft YaHei"/>
          <w:kern w:val="3"/>
          <w:sz w:val="24"/>
          <w:szCs w:val="20"/>
          <w:lang w:eastAsia="zh-CN" w:bidi="hi-IN"/>
        </w:rPr>
        <w:t xml:space="preserve"> se za dosavadní bod 21 </w:t>
      </w:r>
      <w:r>
        <w:rPr>
          <w:rFonts w:ascii="TmsRmn 12pt" w:eastAsia="Times New Roman" w:hAnsi="TmsRmn 12pt" w:cs="Microsoft YaHei"/>
          <w:b/>
          <w:kern w:val="3"/>
          <w:sz w:val="24"/>
          <w:szCs w:val="20"/>
          <w:lang w:eastAsia="zh-CN" w:bidi="hi-IN"/>
        </w:rPr>
        <w:t>vkládá nový bod 22</w:t>
      </w:r>
      <w:r>
        <w:rPr>
          <w:rFonts w:ascii="TmsRmn 12pt" w:eastAsia="Times New Roman" w:hAnsi="TmsRmn 12pt" w:cs="Microsoft YaHei"/>
          <w:kern w:val="3"/>
          <w:sz w:val="24"/>
          <w:szCs w:val="20"/>
          <w:lang w:eastAsia="zh-CN" w:bidi="hi-IN"/>
        </w:rPr>
        <w:t>, který zní:</w:t>
      </w:r>
    </w:p>
    <w:p w:rsidR="00F214DA" w:rsidRDefault="00F214DA" w:rsidP="00F214DA">
      <w:pPr>
        <w:widowControl w:val="0"/>
        <w:suppressAutoHyphens/>
        <w:autoSpaceDN w:val="0"/>
        <w:spacing w:after="0" w:line="240" w:lineRule="auto"/>
        <w:ind w:left="1416" w:hanging="708"/>
        <w:jc w:val="both"/>
        <w:textAlignment w:val="baseline"/>
        <w:rPr>
          <w:rFonts w:ascii="TmsRmn 12pt" w:eastAsia="Times New Roman" w:hAnsi="TmsRmn 12pt" w:cs="Microsoft YaHei"/>
          <w:kern w:val="3"/>
          <w:sz w:val="24"/>
          <w:szCs w:val="20"/>
          <w:lang w:eastAsia="zh-CN" w:bidi="hi-IN"/>
        </w:rPr>
      </w:pPr>
      <w:r>
        <w:rPr>
          <w:rFonts w:ascii="TmsRmn 12pt" w:eastAsia="Times New Roman" w:hAnsi="TmsRmn 12pt" w:cs="Microsoft YaHei"/>
          <w:kern w:val="3"/>
          <w:sz w:val="24"/>
          <w:szCs w:val="20"/>
          <w:lang w:eastAsia="zh-CN" w:bidi="hi-IN"/>
        </w:rPr>
        <w:t>„22.</w:t>
      </w:r>
      <w:r>
        <w:rPr>
          <w:rFonts w:ascii="TmsRmn 12pt" w:eastAsia="Times New Roman" w:hAnsi="TmsRmn 12pt" w:cs="Microsoft YaHei"/>
          <w:kern w:val="3"/>
          <w:sz w:val="24"/>
          <w:szCs w:val="20"/>
          <w:lang w:eastAsia="zh-CN" w:bidi="hi-IN"/>
        </w:rPr>
        <w:tab/>
        <w:t>Zákon č. 127/2016 Sb., kterým se mění zákon č. 20/1987 Sb., o státní památkové péči, ve znění pozdějších předpisů.“.</w:t>
      </w:r>
    </w:p>
    <w:p w:rsidR="00F214DA" w:rsidRDefault="00F214DA" w:rsidP="00F214DA">
      <w:pPr>
        <w:widowControl w:val="0"/>
        <w:suppressAutoHyphens/>
        <w:autoSpaceDN w:val="0"/>
        <w:spacing w:after="0" w:line="240" w:lineRule="auto"/>
        <w:jc w:val="both"/>
        <w:textAlignment w:val="baseline"/>
        <w:rPr>
          <w:rFonts w:ascii="TmsRmn 12pt" w:eastAsia="Times New Roman" w:hAnsi="TmsRmn 12pt" w:cs="Microsoft YaHei"/>
          <w:kern w:val="3"/>
          <w:sz w:val="24"/>
          <w:szCs w:val="20"/>
          <w:lang w:eastAsia="zh-CN" w:bidi="hi-IN"/>
        </w:rPr>
      </w:pPr>
    </w:p>
    <w:p w:rsidR="00F214DA" w:rsidRDefault="00F214DA" w:rsidP="00F214DA">
      <w:pPr>
        <w:widowControl w:val="0"/>
        <w:suppressAutoHyphens/>
        <w:autoSpaceDN w:val="0"/>
        <w:spacing w:after="0" w:line="240" w:lineRule="auto"/>
        <w:ind w:left="708"/>
        <w:jc w:val="both"/>
        <w:textAlignment w:val="baseline"/>
        <w:rPr>
          <w:rFonts w:ascii="TmsRmn 12pt" w:eastAsia="Times New Roman" w:hAnsi="TmsRmn 12pt" w:cs="Microsoft YaHei"/>
          <w:kern w:val="3"/>
          <w:sz w:val="24"/>
          <w:szCs w:val="20"/>
          <w:lang w:eastAsia="zh-CN" w:bidi="hi-IN"/>
        </w:rPr>
      </w:pPr>
      <w:r>
        <w:rPr>
          <w:rFonts w:ascii="TmsRmn 12pt" w:eastAsia="Times New Roman" w:hAnsi="TmsRmn 12pt" w:cs="Microsoft YaHei"/>
          <w:b/>
          <w:kern w:val="3"/>
          <w:sz w:val="24"/>
          <w:szCs w:val="20"/>
          <w:lang w:eastAsia="zh-CN" w:bidi="hi-IN"/>
        </w:rPr>
        <w:t>16.</w:t>
      </w:r>
      <w:r>
        <w:rPr>
          <w:rFonts w:ascii="TmsRmn 12pt" w:eastAsia="Times New Roman" w:hAnsi="TmsRmn 12pt" w:cs="Microsoft YaHei"/>
          <w:kern w:val="3"/>
          <w:sz w:val="24"/>
          <w:szCs w:val="20"/>
          <w:lang w:eastAsia="zh-CN" w:bidi="hi-IN"/>
        </w:rPr>
        <w:t xml:space="preserve"> V </w:t>
      </w:r>
      <w:r>
        <w:rPr>
          <w:rFonts w:ascii="TmsRmn 12pt" w:eastAsia="Times New Roman" w:hAnsi="TmsRmn 12pt" w:cs="Microsoft YaHei"/>
          <w:b/>
          <w:kern w:val="3"/>
          <w:sz w:val="24"/>
          <w:szCs w:val="20"/>
          <w:lang w:eastAsia="zh-CN" w:bidi="hi-IN"/>
        </w:rPr>
        <w:t>§ 149</w:t>
      </w:r>
      <w:r>
        <w:rPr>
          <w:rFonts w:ascii="TmsRmn 12pt" w:eastAsia="Times New Roman" w:hAnsi="TmsRmn 12pt" w:cs="Microsoft YaHei"/>
          <w:kern w:val="3"/>
          <w:sz w:val="24"/>
          <w:szCs w:val="20"/>
          <w:lang w:eastAsia="zh-CN" w:bidi="hi-IN"/>
        </w:rPr>
        <w:t xml:space="preserve"> se za nově vložený bod 22 vkládají </w:t>
      </w:r>
      <w:r>
        <w:rPr>
          <w:rFonts w:ascii="TmsRmn 12pt" w:eastAsia="Times New Roman" w:hAnsi="TmsRmn 12pt" w:cs="Microsoft YaHei"/>
          <w:b/>
          <w:kern w:val="3"/>
          <w:sz w:val="24"/>
          <w:szCs w:val="20"/>
          <w:lang w:eastAsia="zh-CN" w:bidi="hi-IN"/>
        </w:rPr>
        <w:t>nové body 23 a 24</w:t>
      </w:r>
      <w:r>
        <w:rPr>
          <w:rFonts w:ascii="TmsRmn 12pt" w:eastAsia="Times New Roman" w:hAnsi="TmsRmn 12pt" w:cs="Microsoft YaHei"/>
          <w:kern w:val="3"/>
          <w:sz w:val="24"/>
          <w:szCs w:val="20"/>
          <w:lang w:eastAsia="zh-CN" w:bidi="hi-IN"/>
        </w:rPr>
        <w:t>, které znějí:</w:t>
      </w:r>
    </w:p>
    <w:p w:rsidR="00F214DA" w:rsidRDefault="00F214DA" w:rsidP="00F214DA">
      <w:pPr>
        <w:widowControl w:val="0"/>
        <w:suppressAutoHyphens/>
        <w:autoSpaceDN w:val="0"/>
        <w:spacing w:after="0" w:line="240" w:lineRule="auto"/>
        <w:ind w:left="1416" w:hanging="708"/>
        <w:jc w:val="both"/>
        <w:textAlignment w:val="baseline"/>
        <w:rPr>
          <w:rFonts w:ascii="TmsRmn 12pt" w:eastAsia="Times New Roman" w:hAnsi="TmsRmn 12pt" w:cs="Microsoft YaHei"/>
          <w:kern w:val="3"/>
          <w:sz w:val="24"/>
          <w:szCs w:val="20"/>
          <w:lang w:eastAsia="zh-CN" w:bidi="hi-IN"/>
        </w:rPr>
      </w:pPr>
      <w:r>
        <w:rPr>
          <w:rFonts w:ascii="TmsRmn 12pt" w:eastAsia="Times New Roman" w:hAnsi="TmsRmn 12pt" w:cs="Microsoft YaHei"/>
          <w:kern w:val="3"/>
          <w:sz w:val="24"/>
          <w:szCs w:val="20"/>
          <w:lang w:eastAsia="zh-CN" w:bidi="hi-IN"/>
        </w:rPr>
        <w:t>„23.</w:t>
      </w:r>
      <w:r>
        <w:rPr>
          <w:rFonts w:ascii="TmsRmn 12pt" w:eastAsia="Times New Roman" w:hAnsi="TmsRmn 12pt" w:cs="Microsoft YaHei"/>
          <w:kern w:val="3"/>
          <w:sz w:val="24"/>
          <w:szCs w:val="20"/>
          <w:lang w:eastAsia="zh-CN" w:bidi="hi-IN"/>
        </w:rPr>
        <w:tab/>
        <w:t xml:space="preserve">Část třetí zákona </w:t>
      </w:r>
      <w:proofErr w:type="gramStart"/>
      <w:r>
        <w:rPr>
          <w:rFonts w:ascii="TmsRmn 12pt" w:eastAsia="Times New Roman" w:hAnsi="TmsRmn 12pt" w:cs="Microsoft YaHei"/>
          <w:kern w:val="3"/>
          <w:sz w:val="24"/>
          <w:szCs w:val="20"/>
          <w:lang w:eastAsia="zh-CN" w:bidi="hi-IN"/>
        </w:rPr>
        <w:t>č.    /2017</w:t>
      </w:r>
      <w:proofErr w:type="gramEnd"/>
      <w:r>
        <w:rPr>
          <w:rFonts w:ascii="TmsRmn 12pt" w:eastAsia="Times New Roman" w:hAnsi="TmsRmn 12pt" w:cs="Microsoft YaHei"/>
          <w:kern w:val="3"/>
          <w:sz w:val="24"/>
          <w:szCs w:val="20"/>
          <w:lang w:eastAsia="zh-CN" w:bidi="hi-IN"/>
        </w:rPr>
        <w:t xml:space="preserve"> Sb., kterým se mění zákon č. 183/2006 Sb., o územním plánování a stavebním řádu (stavební zákon), ve znění pozdějších předpisů, a další související zákony.</w:t>
      </w:r>
    </w:p>
    <w:p w:rsidR="00F214DA" w:rsidRDefault="00F214DA" w:rsidP="00F214DA">
      <w:pPr>
        <w:widowControl w:val="0"/>
        <w:suppressAutoHyphens/>
        <w:spacing w:after="0" w:line="240" w:lineRule="auto"/>
        <w:ind w:left="1416" w:hanging="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24.</w:t>
      </w:r>
      <w:r>
        <w:rPr>
          <w:rFonts w:ascii="Times New Roman" w:eastAsia="Times New Roman" w:hAnsi="Times New Roman"/>
          <w:sz w:val="24"/>
          <w:szCs w:val="24"/>
          <w:lang w:eastAsia="zh-CN" w:bidi="hi-IN"/>
        </w:rPr>
        <w:tab/>
        <w:t xml:space="preserve">Část čtvrtá zákona </w:t>
      </w:r>
      <w:proofErr w:type="gramStart"/>
      <w:r>
        <w:rPr>
          <w:rFonts w:ascii="Times New Roman" w:eastAsia="Times New Roman" w:hAnsi="Times New Roman"/>
          <w:sz w:val="24"/>
          <w:szCs w:val="24"/>
          <w:lang w:eastAsia="zh-CN" w:bidi="hi-IN"/>
        </w:rPr>
        <w:t>č.    /2017</w:t>
      </w:r>
      <w:proofErr w:type="gramEnd"/>
      <w:r>
        <w:rPr>
          <w:rFonts w:ascii="Times New Roman" w:eastAsia="Times New Roman" w:hAnsi="Times New Roman"/>
          <w:sz w:val="24"/>
          <w:szCs w:val="24"/>
          <w:lang w:eastAsia="zh-CN" w:bidi="hi-IN"/>
        </w:rPr>
        <w:t xml:space="preserve"> Sb., kterým se mění některé zákony v souvislosti s přijetím zákona o odpovědnosti za přestupky a řízení o nich a zákona o některých přestupcích.“.</w:t>
      </w:r>
    </w:p>
    <w:p w:rsidR="00F214DA" w:rsidRDefault="00F214DA" w:rsidP="00F214DA">
      <w:pPr>
        <w:widowControl w:val="0"/>
        <w:suppressAutoHyphens/>
        <w:spacing w:after="0" w:line="240" w:lineRule="auto"/>
        <w:ind w:firstLine="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Ostatní body se přečíslují.</w:t>
      </w:r>
    </w:p>
    <w:p w:rsidR="00F214DA" w:rsidRDefault="00F214DA" w:rsidP="00F214DA">
      <w:pPr>
        <w:widowControl w:val="0"/>
        <w:suppressAutoHyphens/>
        <w:autoSpaceDN w:val="0"/>
        <w:spacing w:after="0" w:line="240" w:lineRule="auto"/>
        <w:ind w:left="708"/>
        <w:jc w:val="both"/>
        <w:textAlignment w:val="baseline"/>
        <w:rPr>
          <w:rFonts w:ascii="TmsRmn 12pt" w:eastAsia="Times New Roman" w:hAnsi="TmsRmn 12pt" w:cs="Microsoft YaHei"/>
          <w:kern w:val="3"/>
          <w:sz w:val="24"/>
          <w:szCs w:val="20"/>
          <w:lang w:eastAsia="zh-CN" w:bidi="hi-IN"/>
        </w:rPr>
      </w:pPr>
      <w:r>
        <w:rPr>
          <w:rFonts w:ascii="TmsRmn 12pt" w:eastAsia="Times New Roman" w:hAnsi="TmsRmn 12pt" w:cs="Microsoft YaHei"/>
          <w:i/>
          <w:kern w:val="3"/>
          <w:sz w:val="24"/>
          <w:szCs w:val="20"/>
          <w:lang w:eastAsia="zh-CN" w:bidi="hi-IN"/>
        </w:rPr>
        <w:t>Zahrnout do zrušovacích ustanovení v § 149, budou-li publikovány ve Sbírce zákonů tisky 927 a 929 během legislativního procesu tisku 666.</w:t>
      </w:r>
    </w:p>
    <w:p w:rsidR="00F214DA" w:rsidRDefault="00F214DA" w:rsidP="00F214DA">
      <w:pPr>
        <w:widowControl w:val="0"/>
        <w:suppressAutoHyphens/>
        <w:autoSpaceDN w:val="0"/>
        <w:spacing w:after="0" w:line="240" w:lineRule="auto"/>
        <w:textAlignment w:val="baseline"/>
        <w:rPr>
          <w:rFonts w:ascii="TmsRmn 12pt" w:eastAsia="Times New Roman" w:hAnsi="TmsRmn 12pt" w:cs="Microsoft YaHei"/>
          <w:kern w:val="3"/>
          <w:sz w:val="24"/>
          <w:szCs w:val="20"/>
          <w:lang w:eastAsia="zh-CN" w:bidi="hi-IN"/>
        </w:rPr>
      </w:pPr>
    </w:p>
    <w:p w:rsidR="00F214DA" w:rsidRDefault="00F214DA" w:rsidP="00F214DA">
      <w:pPr>
        <w:widowControl w:val="0"/>
        <w:suppressAutoHyphens/>
        <w:autoSpaceDN w:val="0"/>
        <w:spacing w:after="0" w:line="240" w:lineRule="auto"/>
        <w:ind w:firstLine="708"/>
        <w:textAlignment w:val="baseline"/>
        <w:rPr>
          <w:rFonts w:ascii="TmsRmn 12pt" w:eastAsia="Times New Roman" w:hAnsi="TmsRmn 12pt" w:cs="Microsoft YaHei"/>
          <w:kern w:val="3"/>
          <w:sz w:val="24"/>
          <w:szCs w:val="20"/>
          <w:lang w:eastAsia="zh-CN" w:bidi="hi-IN"/>
        </w:rPr>
      </w:pPr>
      <w:r>
        <w:rPr>
          <w:rFonts w:ascii="TmsRmn 12pt" w:eastAsia="Times New Roman" w:hAnsi="TmsRmn 12pt" w:cs="Microsoft YaHei"/>
          <w:b/>
          <w:kern w:val="3"/>
          <w:sz w:val="24"/>
          <w:szCs w:val="20"/>
          <w:lang w:eastAsia="zh-CN" w:bidi="hi-IN"/>
        </w:rPr>
        <w:t>17.</w:t>
      </w:r>
      <w:r>
        <w:rPr>
          <w:rFonts w:ascii="TmsRmn 12pt" w:eastAsia="Times New Roman" w:hAnsi="TmsRmn 12pt" w:cs="Microsoft YaHei"/>
          <w:kern w:val="3"/>
          <w:sz w:val="24"/>
          <w:szCs w:val="20"/>
          <w:lang w:eastAsia="zh-CN" w:bidi="hi-IN"/>
        </w:rPr>
        <w:t xml:space="preserve"> K </w:t>
      </w:r>
      <w:r>
        <w:rPr>
          <w:rFonts w:ascii="TmsRmn 12pt" w:eastAsia="Times New Roman" w:hAnsi="TmsRmn 12pt" w:cs="Microsoft YaHei"/>
          <w:b/>
          <w:kern w:val="3"/>
          <w:sz w:val="24"/>
          <w:szCs w:val="20"/>
          <w:lang w:eastAsia="zh-CN" w:bidi="hi-IN"/>
        </w:rPr>
        <w:t>části druhé</w:t>
      </w:r>
      <w:r>
        <w:rPr>
          <w:rFonts w:ascii="TmsRmn 12pt" w:eastAsia="Times New Roman" w:hAnsi="TmsRmn 12pt" w:cs="Microsoft YaHei"/>
          <w:kern w:val="3"/>
          <w:sz w:val="24"/>
          <w:szCs w:val="20"/>
          <w:lang w:eastAsia="zh-CN" w:bidi="hi-IN"/>
        </w:rPr>
        <w:t xml:space="preserve"> (Změna zákona o správních poplatcích) </w:t>
      </w:r>
      <w:r>
        <w:rPr>
          <w:rFonts w:ascii="TmsRmn 12pt" w:eastAsia="Times New Roman" w:hAnsi="TmsRmn 12pt" w:cs="Microsoft YaHei"/>
          <w:b/>
          <w:kern w:val="3"/>
          <w:sz w:val="24"/>
          <w:szCs w:val="20"/>
          <w:lang w:eastAsia="zh-CN" w:bidi="hi-IN"/>
        </w:rPr>
        <w:t>§ 150</w:t>
      </w:r>
    </w:p>
    <w:p w:rsidR="00F214DA" w:rsidRDefault="00F214DA" w:rsidP="00F214DA">
      <w:pPr>
        <w:widowControl w:val="0"/>
        <w:suppressAutoHyphens/>
        <w:autoSpaceDN w:val="0"/>
        <w:spacing w:after="0" w:line="240" w:lineRule="auto"/>
        <w:ind w:firstLine="708"/>
        <w:textAlignment w:val="baseline"/>
        <w:rPr>
          <w:rFonts w:ascii="TmsRmn 12pt" w:eastAsia="Times New Roman" w:hAnsi="TmsRmn 12pt" w:cs="Microsoft YaHei"/>
          <w:kern w:val="3"/>
          <w:sz w:val="24"/>
          <w:szCs w:val="20"/>
          <w:lang w:eastAsia="zh-CN" w:bidi="hi-IN"/>
        </w:rPr>
      </w:pPr>
      <w:r>
        <w:rPr>
          <w:rFonts w:ascii="TmsRmn 12pt" w:eastAsia="Times New Roman" w:hAnsi="TmsRmn 12pt" w:cs="Microsoft YaHei"/>
          <w:b/>
          <w:i/>
          <w:kern w:val="3"/>
          <w:sz w:val="24"/>
          <w:szCs w:val="20"/>
          <w:lang w:eastAsia="zh-CN" w:bidi="hi-IN"/>
        </w:rPr>
        <w:t>a)</w:t>
      </w:r>
      <w:r>
        <w:rPr>
          <w:rFonts w:ascii="TmsRmn 12pt" w:eastAsia="Times New Roman" w:hAnsi="TmsRmn 12pt" w:cs="Microsoft YaHei"/>
          <w:kern w:val="3"/>
          <w:sz w:val="24"/>
          <w:szCs w:val="20"/>
          <w:lang w:eastAsia="zh-CN" w:bidi="hi-IN"/>
        </w:rPr>
        <w:tab/>
      </w:r>
      <w:r>
        <w:rPr>
          <w:rFonts w:ascii="TmsRmn 12pt" w:eastAsia="Times New Roman" w:hAnsi="TmsRmn 12pt" w:cs="Microsoft YaHei"/>
          <w:b/>
          <w:kern w:val="3"/>
          <w:sz w:val="24"/>
          <w:szCs w:val="20"/>
          <w:lang w:eastAsia="zh-CN" w:bidi="hi-IN"/>
        </w:rPr>
        <w:t>§ 150</w:t>
      </w:r>
      <w:r>
        <w:rPr>
          <w:rFonts w:ascii="TmsRmn 12pt" w:eastAsia="Times New Roman" w:hAnsi="TmsRmn 12pt" w:cs="Microsoft YaHei"/>
          <w:kern w:val="3"/>
          <w:sz w:val="24"/>
          <w:szCs w:val="20"/>
          <w:lang w:eastAsia="zh-CN" w:bidi="hi-IN"/>
        </w:rPr>
        <w:t xml:space="preserve"> zní:</w:t>
      </w:r>
    </w:p>
    <w:p w:rsidR="00F214DA" w:rsidRDefault="00F214DA" w:rsidP="00F214DA">
      <w:pPr>
        <w:widowControl w:val="0"/>
        <w:suppressAutoHyphens/>
        <w:autoSpaceDN w:val="0"/>
        <w:spacing w:after="0" w:line="240" w:lineRule="auto"/>
        <w:jc w:val="center"/>
        <w:textAlignment w:val="baseline"/>
        <w:rPr>
          <w:rFonts w:ascii="TmsRmn 12pt" w:eastAsia="Times New Roman" w:hAnsi="TmsRmn 12pt"/>
          <w:kern w:val="3"/>
          <w:sz w:val="24"/>
          <w:szCs w:val="20"/>
          <w:lang w:eastAsia="zh-CN" w:bidi="hi-IN"/>
        </w:rPr>
      </w:pPr>
      <w:r>
        <w:rPr>
          <w:rFonts w:ascii="TmsRmn 12pt" w:eastAsia="Times New Roman" w:hAnsi="TmsRmn 12pt"/>
          <w:kern w:val="3"/>
          <w:sz w:val="24"/>
          <w:szCs w:val="20"/>
          <w:lang w:eastAsia="zh-CN" w:bidi="hi-IN"/>
        </w:rPr>
        <w:t>„§ 150</w:t>
      </w:r>
    </w:p>
    <w:p w:rsidR="00F214DA" w:rsidRDefault="00F214DA" w:rsidP="00F214DA">
      <w:pPr>
        <w:widowControl w:val="0"/>
        <w:suppressAutoHyphens/>
        <w:autoSpaceDN w:val="0"/>
        <w:spacing w:after="0" w:line="240" w:lineRule="auto"/>
        <w:textAlignment w:val="baseline"/>
        <w:rPr>
          <w:rFonts w:ascii="TmsRmn 12pt" w:eastAsia="Times New Roman" w:hAnsi="TmsRmn 12pt"/>
          <w:kern w:val="3"/>
          <w:sz w:val="24"/>
          <w:szCs w:val="20"/>
          <w:lang w:eastAsia="zh-CN" w:bidi="hi-IN"/>
        </w:rPr>
      </w:pPr>
    </w:p>
    <w:p w:rsidR="00F214DA" w:rsidRDefault="00F214DA" w:rsidP="00F214DA">
      <w:pPr>
        <w:suppressAutoHyphens/>
        <w:spacing w:after="0" w:line="240" w:lineRule="auto"/>
        <w:ind w:left="1416" w:firstLine="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V položce 22 přílohy k zákonu č. 634/2004 Sb., o správních poplatcích, ve znění zákona č. 81/2006 Sb., zákona č. 179/2006 Sb., zákona č. 189/2008 Sb., zákona č. 206/2009 Sb., zákona č. 53/2012 Sb., zákona č. 225/2012 Sb., zákona č. 313/2013 Sb., zákona č. 206/2015 Sb., zákona č. 126/2016 Sb., zákona č. 137/2016 Sb. a zákona č. 292/2016 Sb., písmeno d) zní:</w:t>
      </w:r>
    </w:p>
    <w:p w:rsidR="00F214DA" w:rsidRDefault="00F214DA" w:rsidP="00F214DA">
      <w:pPr>
        <w:suppressAutoHyphens/>
        <w:spacing w:after="0" w:line="240" w:lineRule="auto"/>
        <w:jc w:val="both"/>
        <w:rPr>
          <w:rFonts w:ascii="Times New Roman" w:eastAsia="Times New Roman" w:hAnsi="Times New Roman"/>
          <w:sz w:val="24"/>
          <w:szCs w:val="24"/>
          <w:lang w:eastAsia="zh-CN" w:bidi="hi-IN"/>
        </w:rPr>
      </w:pPr>
    </w:p>
    <w:p w:rsidR="00F214DA" w:rsidRDefault="00F214DA" w:rsidP="00F214DA">
      <w:pPr>
        <w:suppressAutoHyphens/>
        <w:spacing w:after="0" w:line="240" w:lineRule="auto"/>
        <w:ind w:left="708" w:firstLine="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„d)</w:t>
      </w:r>
      <w:r>
        <w:rPr>
          <w:rFonts w:ascii="Times New Roman" w:eastAsia="Times New Roman" w:hAnsi="Times New Roman"/>
          <w:sz w:val="24"/>
          <w:szCs w:val="24"/>
          <w:lang w:eastAsia="zh-CN" w:bidi="hi-IN"/>
        </w:rPr>
        <w:tab/>
        <w:t>Přijetí žádosti o udělení oprávnění k restaurování kulturní</w:t>
      </w:r>
    </w:p>
    <w:p w:rsidR="00F214DA" w:rsidRDefault="00F214DA" w:rsidP="00F214DA">
      <w:pPr>
        <w:suppressAutoHyphens/>
        <w:spacing w:after="0" w:line="240" w:lineRule="auto"/>
        <w:ind w:left="1416" w:firstLine="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památky nebo její části, které jsou díly výtvarných umění</w:t>
      </w:r>
    </w:p>
    <w:p w:rsidR="00F214DA" w:rsidRDefault="00F214DA" w:rsidP="00F214DA">
      <w:pPr>
        <w:suppressAutoHyphens/>
        <w:spacing w:after="0" w:line="240" w:lineRule="auto"/>
        <w:ind w:left="1416" w:firstLine="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nebo uměleckořemeslnými díly podle zákona o ochraně</w:t>
      </w:r>
    </w:p>
    <w:p w:rsidR="00F214DA" w:rsidRDefault="00F214DA" w:rsidP="00F214DA">
      <w:pPr>
        <w:suppressAutoHyphens/>
        <w:spacing w:after="0" w:line="240" w:lineRule="auto"/>
        <w:ind w:left="1416" w:firstLine="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památkového fondu, přijetí žádosti o udělení oprávnění</w:t>
      </w:r>
    </w:p>
    <w:p w:rsidR="00F214DA" w:rsidRDefault="00F214DA" w:rsidP="00F214DA">
      <w:pPr>
        <w:suppressAutoHyphens/>
        <w:spacing w:after="0" w:line="240" w:lineRule="auto"/>
        <w:ind w:left="1416" w:firstLine="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ke zpracování stavebně historického průzkumu podle zákona</w:t>
      </w:r>
    </w:p>
    <w:p w:rsidR="00F214DA" w:rsidRDefault="00F214DA" w:rsidP="00F214DA">
      <w:pPr>
        <w:suppressAutoHyphens/>
        <w:spacing w:after="0" w:line="240" w:lineRule="auto"/>
        <w:ind w:left="1416" w:firstLine="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lastRenderedPageBreak/>
        <w:t>o ochraně památkového fondu nebo přijetí žádosti o udělení</w:t>
      </w:r>
    </w:p>
    <w:p w:rsidR="00F214DA" w:rsidRDefault="00F214DA" w:rsidP="00F214DA">
      <w:pPr>
        <w:suppressAutoHyphens/>
        <w:spacing w:after="0" w:line="240" w:lineRule="auto"/>
        <w:ind w:left="1416" w:firstLine="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oprávnění k provádění archeologického výzkumu podle</w:t>
      </w:r>
    </w:p>
    <w:p w:rsidR="00F214DA" w:rsidRDefault="00F214DA" w:rsidP="00F214DA">
      <w:pPr>
        <w:suppressAutoHyphens/>
        <w:spacing w:after="0" w:line="240" w:lineRule="auto"/>
        <w:ind w:left="1416" w:firstLine="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zákona o ochraně památkového fondu</w:t>
      </w:r>
      <w:r>
        <w:rPr>
          <w:rFonts w:ascii="Times New Roman" w:eastAsia="Times New Roman" w:hAnsi="Times New Roman"/>
          <w:sz w:val="24"/>
          <w:szCs w:val="24"/>
          <w:lang w:eastAsia="zh-CN" w:bidi="hi-IN"/>
        </w:rPr>
        <w:tab/>
      </w:r>
      <w:r>
        <w:rPr>
          <w:rFonts w:ascii="Times New Roman" w:eastAsia="Times New Roman" w:hAnsi="Times New Roman"/>
          <w:sz w:val="24"/>
          <w:szCs w:val="24"/>
          <w:lang w:eastAsia="zh-CN" w:bidi="hi-IN"/>
        </w:rPr>
        <w:tab/>
      </w:r>
      <w:r>
        <w:rPr>
          <w:rFonts w:ascii="Times New Roman" w:eastAsia="Times New Roman" w:hAnsi="Times New Roman"/>
          <w:sz w:val="24"/>
          <w:szCs w:val="24"/>
          <w:lang w:eastAsia="zh-CN" w:bidi="hi-IN"/>
        </w:rPr>
        <w:tab/>
        <w:t>Kč 2000“.</w:t>
      </w:r>
    </w:p>
    <w:p w:rsidR="00F214DA" w:rsidRDefault="00F214DA" w:rsidP="00F214DA">
      <w:pPr>
        <w:suppressAutoHyphens/>
        <w:spacing w:after="0" w:line="240" w:lineRule="auto"/>
        <w:ind w:left="708" w:firstLine="708"/>
        <w:jc w:val="both"/>
        <w:rPr>
          <w:rFonts w:ascii="Times New Roman" w:eastAsia="Times New Roman" w:hAnsi="Times New Roman"/>
          <w:sz w:val="24"/>
          <w:szCs w:val="24"/>
          <w:lang w:eastAsia="zh-CN" w:bidi="hi-IN"/>
        </w:rPr>
      </w:pPr>
      <w:r>
        <w:rPr>
          <w:rFonts w:ascii="Times New Roman" w:eastAsia="Times New Roman" w:hAnsi="Times New Roman"/>
          <w:sz w:val="24"/>
          <w:szCs w:val="24"/>
          <w:lang w:eastAsia="zh-CN" w:bidi="hi-IN"/>
        </w:rPr>
        <w:t>Poznámka pod čarou č. 83 se zrušuje.“.</w:t>
      </w:r>
    </w:p>
    <w:p w:rsidR="00F214DA" w:rsidRDefault="00F214DA" w:rsidP="00F214DA">
      <w:pPr>
        <w:widowControl w:val="0"/>
        <w:suppressAutoHyphens/>
        <w:autoSpaceDN w:val="0"/>
        <w:spacing w:after="0" w:line="240" w:lineRule="auto"/>
        <w:textAlignment w:val="baseline"/>
        <w:rPr>
          <w:rFonts w:ascii="TmsRmn 12pt" w:eastAsia="Times New Roman" w:hAnsi="TmsRmn 12pt"/>
          <w:kern w:val="3"/>
          <w:sz w:val="24"/>
          <w:szCs w:val="20"/>
          <w:lang w:eastAsia="zh-CN" w:bidi="hi-IN"/>
        </w:rPr>
      </w:pPr>
    </w:p>
    <w:p w:rsidR="00F214DA" w:rsidRDefault="00F214DA" w:rsidP="00F214DA">
      <w:pPr>
        <w:suppressAutoHyphens/>
        <w:spacing w:after="0" w:line="240" w:lineRule="auto"/>
        <w:ind w:firstLine="708"/>
        <w:jc w:val="both"/>
        <w:rPr>
          <w:rFonts w:ascii="Times New Roman" w:eastAsia="Times New Roman" w:hAnsi="Times New Roman"/>
          <w:sz w:val="24"/>
          <w:szCs w:val="24"/>
          <w:lang w:eastAsia="zh-CN" w:bidi="hi-IN"/>
        </w:rPr>
      </w:pPr>
      <w:r>
        <w:rPr>
          <w:rFonts w:ascii="Times New Roman" w:eastAsia="Times New Roman" w:hAnsi="Times New Roman"/>
          <w:b/>
          <w:i/>
          <w:sz w:val="24"/>
          <w:szCs w:val="24"/>
          <w:lang w:eastAsia="zh-CN" w:bidi="hi-IN"/>
        </w:rPr>
        <w:t>b)</w:t>
      </w:r>
      <w:r>
        <w:rPr>
          <w:rFonts w:ascii="Times New Roman" w:eastAsia="Times New Roman" w:hAnsi="Times New Roman"/>
          <w:sz w:val="24"/>
          <w:szCs w:val="24"/>
          <w:lang w:eastAsia="zh-CN" w:bidi="hi-IN"/>
        </w:rPr>
        <w:tab/>
      </w:r>
      <w:r>
        <w:rPr>
          <w:rFonts w:ascii="Times New Roman" w:eastAsia="Times New Roman" w:hAnsi="Times New Roman"/>
          <w:b/>
          <w:sz w:val="24"/>
          <w:szCs w:val="24"/>
          <w:lang w:eastAsia="zh-CN" w:bidi="hi-IN"/>
        </w:rPr>
        <w:t>§ 151</w:t>
      </w:r>
      <w:r>
        <w:rPr>
          <w:rFonts w:ascii="Times New Roman" w:eastAsia="Times New Roman" w:hAnsi="Times New Roman"/>
          <w:sz w:val="24"/>
          <w:szCs w:val="24"/>
          <w:lang w:eastAsia="zh-CN" w:bidi="hi-IN"/>
        </w:rPr>
        <w:t xml:space="preserve"> (Přechodné ustanovení) se </w:t>
      </w:r>
      <w:r>
        <w:rPr>
          <w:rFonts w:ascii="Times New Roman" w:eastAsia="Times New Roman" w:hAnsi="Times New Roman"/>
          <w:b/>
          <w:sz w:val="24"/>
          <w:szCs w:val="24"/>
          <w:lang w:eastAsia="zh-CN" w:bidi="hi-IN"/>
        </w:rPr>
        <w:t>zrušuje</w:t>
      </w:r>
      <w:r>
        <w:rPr>
          <w:rFonts w:ascii="Times New Roman" w:eastAsia="Times New Roman" w:hAnsi="Times New Roman"/>
          <w:sz w:val="24"/>
          <w:szCs w:val="24"/>
          <w:lang w:eastAsia="zh-CN" w:bidi="hi-IN"/>
        </w:rPr>
        <w:t>. Následující § 152 se přečísluje.</w:t>
      </w:r>
    </w:p>
    <w:p w:rsidR="00F214DA" w:rsidRDefault="00F214DA" w:rsidP="00F214DA">
      <w:pPr>
        <w:suppressAutoHyphens/>
        <w:spacing w:after="0" w:line="240" w:lineRule="auto"/>
        <w:jc w:val="both"/>
        <w:rPr>
          <w:rFonts w:ascii="Times New Roman" w:eastAsia="Times New Roman" w:hAnsi="Times New Roman"/>
          <w:sz w:val="24"/>
          <w:szCs w:val="24"/>
          <w:lang w:eastAsia="zh-CN" w:bidi="hi-IN"/>
        </w:rPr>
      </w:pPr>
    </w:p>
    <w:p w:rsidR="00CC2575" w:rsidRDefault="00F214DA" w:rsidP="00195DB0">
      <w:pPr>
        <w:spacing w:after="0" w:line="240" w:lineRule="auto"/>
        <w:ind w:left="709"/>
        <w:jc w:val="both"/>
        <w:rPr>
          <w:rFonts w:ascii="Times New Roman" w:eastAsia="Times New Roman" w:hAnsi="Times New Roman"/>
          <w:sz w:val="24"/>
          <w:szCs w:val="24"/>
          <w:lang w:eastAsia="zh-CN" w:bidi="hi-IN"/>
        </w:rPr>
      </w:pPr>
      <w:r>
        <w:rPr>
          <w:rFonts w:ascii="Times New Roman" w:eastAsia="Times New Roman" w:hAnsi="Times New Roman"/>
          <w:b/>
          <w:sz w:val="24"/>
          <w:szCs w:val="24"/>
          <w:lang w:eastAsia="zh-CN" w:bidi="hi-IN"/>
        </w:rPr>
        <w:t>18.</w:t>
      </w:r>
      <w:r>
        <w:rPr>
          <w:rFonts w:ascii="Times New Roman" w:eastAsia="Times New Roman" w:hAnsi="Times New Roman"/>
          <w:sz w:val="24"/>
          <w:szCs w:val="24"/>
          <w:lang w:eastAsia="zh-CN" w:bidi="hi-IN"/>
        </w:rPr>
        <w:t xml:space="preserve"> V dosavadním </w:t>
      </w:r>
      <w:r>
        <w:rPr>
          <w:rFonts w:ascii="Times New Roman" w:eastAsia="Times New Roman" w:hAnsi="Times New Roman"/>
          <w:b/>
          <w:sz w:val="24"/>
          <w:szCs w:val="24"/>
          <w:lang w:eastAsia="zh-CN" w:bidi="hi-IN"/>
        </w:rPr>
        <w:t>§ 152</w:t>
      </w:r>
      <w:r>
        <w:rPr>
          <w:rFonts w:ascii="Times New Roman" w:eastAsia="Times New Roman" w:hAnsi="Times New Roman"/>
          <w:sz w:val="24"/>
          <w:szCs w:val="24"/>
          <w:lang w:eastAsia="zh-CN" w:bidi="hi-IN"/>
        </w:rPr>
        <w:t xml:space="preserve"> se slova „1. ledna 2018“ nahrazují slovy „1. ledna 2020“ a slova „1. ledna 2020“ se nahrazují slovy „1. ledna 2022“.</w:t>
      </w:r>
    </w:p>
    <w:p w:rsidR="00195DB0" w:rsidRPr="00195DB0" w:rsidRDefault="00195DB0" w:rsidP="00195DB0">
      <w:pPr>
        <w:spacing w:after="0" w:line="240" w:lineRule="auto"/>
        <w:jc w:val="both"/>
        <w:rPr>
          <w:rFonts w:ascii="Times New Roman" w:eastAsia="Times New Roman" w:hAnsi="Times New Roman"/>
          <w:sz w:val="24"/>
          <w:szCs w:val="24"/>
          <w:lang w:eastAsia="zh-CN" w:bidi="hi-IN"/>
        </w:rPr>
      </w:pPr>
    </w:p>
    <w:p w:rsidR="00195DB0" w:rsidRPr="00195DB0" w:rsidRDefault="00195DB0" w:rsidP="00195DB0">
      <w:pPr>
        <w:spacing w:after="0" w:line="240" w:lineRule="auto"/>
        <w:jc w:val="both"/>
        <w:rPr>
          <w:rFonts w:ascii="Times New Roman" w:eastAsia="Times New Roman" w:hAnsi="Times New Roman"/>
          <w:sz w:val="24"/>
          <w:szCs w:val="24"/>
          <w:lang w:eastAsia="zh-CN" w:bidi="hi-IN"/>
        </w:rPr>
      </w:pPr>
    </w:p>
    <w:p w:rsidR="00195DB0" w:rsidRDefault="00195DB0" w:rsidP="00195DB0">
      <w:pPr>
        <w:spacing w:after="0" w:line="240" w:lineRule="auto"/>
        <w:jc w:val="both"/>
        <w:rPr>
          <w:rFonts w:ascii="Times New Roman" w:hAnsi="Times New Roman"/>
          <w:sz w:val="24"/>
          <w:szCs w:val="24"/>
        </w:rPr>
      </w:pPr>
    </w:p>
    <w:p w:rsidR="00C87668" w:rsidRPr="00C57E87" w:rsidRDefault="00C87668" w:rsidP="00C87668">
      <w:pPr>
        <w:spacing w:after="0" w:line="240" w:lineRule="auto"/>
        <w:jc w:val="center"/>
        <w:outlineLvl w:val="3"/>
        <w:rPr>
          <w:rFonts w:ascii="Times New Roman" w:eastAsia="Times New Roman" w:hAnsi="Times New Roman"/>
          <w:b/>
          <w:bCs/>
          <w:color w:val="000000"/>
          <w:sz w:val="28"/>
          <w:szCs w:val="28"/>
          <w:lang w:eastAsia="cs-CZ"/>
        </w:rPr>
      </w:pPr>
      <w:r w:rsidRPr="00C57E87">
        <w:rPr>
          <w:rFonts w:ascii="Times New Roman" w:eastAsia="Times New Roman" w:hAnsi="Times New Roman"/>
          <w:b/>
          <w:bCs/>
          <w:color w:val="000000"/>
          <w:sz w:val="28"/>
          <w:szCs w:val="28"/>
          <w:lang w:eastAsia="cs-CZ"/>
        </w:rPr>
        <w:t>Pozměňovací návrhy přednesené ve druhém čtení konaném</w:t>
      </w:r>
    </w:p>
    <w:p w:rsidR="00C87668" w:rsidRPr="00C57E87" w:rsidRDefault="00C87668" w:rsidP="00C87668">
      <w:pPr>
        <w:spacing w:after="0" w:line="240" w:lineRule="auto"/>
        <w:jc w:val="center"/>
        <w:outlineLvl w:val="3"/>
        <w:rPr>
          <w:rFonts w:ascii="Times New Roman" w:eastAsia="Times New Roman" w:hAnsi="Times New Roman"/>
          <w:color w:val="000000"/>
          <w:sz w:val="28"/>
          <w:szCs w:val="28"/>
          <w:lang w:eastAsia="cs-CZ"/>
        </w:rPr>
      </w:pPr>
      <w:r w:rsidRPr="00C57E87">
        <w:rPr>
          <w:rFonts w:ascii="Times New Roman" w:eastAsia="Times New Roman" w:hAnsi="Times New Roman"/>
          <w:b/>
          <w:bCs/>
          <w:color w:val="000000"/>
          <w:sz w:val="28"/>
          <w:szCs w:val="28"/>
          <w:lang w:eastAsia="cs-CZ"/>
        </w:rPr>
        <w:t xml:space="preserve">dne </w:t>
      </w:r>
      <w:r w:rsidR="000920CA">
        <w:rPr>
          <w:rFonts w:ascii="Times New Roman" w:eastAsia="Times New Roman" w:hAnsi="Times New Roman"/>
          <w:b/>
          <w:bCs/>
          <w:color w:val="000000"/>
          <w:sz w:val="28"/>
          <w:szCs w:val="28"/>
          <w:lang w:eastAsia="cs-CZ"/>
        </w:rPr>
        <w:t>16</w:t>
      </w:r>
      <w:r w:rsidRPr="00C57E87">
        <w:rPr>
          <w:rFonts w:ascii="Times New Roman" w:eastAsia="Times New Roman" w:hAnsi="Times New Roman"/>
          <w:b/>
          <w:bCs/>
          <w:color w:val="000000"/>
          <w:sz w:val="28"/>
          <w:szCs w:val="28"/>
          <w:lang w:eastAsia="cs-CZ"/>
        </w:rPr>
        <w:t xml:space="preserve">. </w:t>
      </w:r>
      <w:r w:rsidR="000920CA">
        <w:rPr>
          <w:rFonts w:ascii="Times New Roman" w:eastAsia="Times New Roman" w:hAnsi="Times New Roman"/>
          <w:b/>
          <w:bCs/>
          <w:color w:val="000000"/>
          <w:sz w:val="28"/>
          <w:szCs w:val="28"/>
          <w:lang w:eastAsia="cs-CZ"/>
        </w:rPr>
        <w:t>května</w:t>
      </w:r>
      <w:r w:rsidRPr="00C57E87">
        <w:rPr>
          <w:rFonts w:ascii="Times New Roman" w:eastAsia="Times New Roman" w:hAnsi="Times New Roman"/>
          <w:b/>
          <w:bCs/>
          <w:color w:val="000000"/>
          <w:sz w:val="28"/>
          <w:szCs w:val="28"/>
          <w:lang w:eastAsia="cs-CZ"/>
        </w:rPr>
        <w:t xml:space="preserve"> 201</w:t>
      </w:r>
      <w:r>
        <w:rPr>
          <w:rFonts w:ascii="Times New Roman" w:eastAsia="Times New Roman" w:hAnsi="Times New Roman"/>
          <w:b/>
          <w:bCs/>
          <w:color w:val="000000"/>
          <w:sz w:val="28"/>
          <w:szCs w:val="28"/>
          <w:lang w:eastAsia="cs-CZ"/>
        </w:rPr>
        <w:t>7</w:t>
      </w:r>
    </w:p>
    <w:p w:rsidR="00C87668" w:rsidRDefault="00C87668" w:rsidP="00195DB0">
      <w:pPr>
        <w:spacing w:after="0" w:line="240" w:lineRule="auto"/>
        <w:jc w:val="both"/>
        <w:rPr>
          <w:rFonts w:ascii="Times New Roman" w:hAnsi="Times New Roman"/>
          <w:sz w:val="24"/>
          <w:szCs w:val="24"/>
        </w:rPr>
      </w:pPr>
    </w:p>
    <w:p w:rsidR="003C0C9A" w:rsidRDefault="003C0C9A" w:rsidP="00195DB0">
      <w:pPr>
        <w:spacing w:after="0" w:line="240" w:lineRule="auto"/>
        <w:jc w:val="both"/>
        <w:rPr>
          <w:rFonts w:ascii="Times New Roman" w:hAnsi="Times New Roman"/>
          <w:sz w:val="24"/>
          <w:szCs w:val="24"/>
        </w:rPr>
      </w:pPr>
    </w:p>
    <w:p w:rsidR="004B11D0" w:rsidRDefault="004B11D0" w:rsidP="00195DB0">
      <w:pPr>
        <w:spacing w:after="0" w:line="240" w:lineRule="auto"/>
        <w:jc w:val="both"/>
        <w:rPr>
          <w:rFonts w:ascii="Times New Roman" w:hAnsi="Times New Roman"/>
          <w:sz w:val="24"/>
          <w:szCs w:val="24"/>
        </w:rPr>
      </w:pPr>
    </w:p>
    <w:p w:rsidR="00B02C79" w:rsidRDefault="00B02C79" w:rsidP="00B02C79">
      <w:pPr>
        <w:spacing w:after="0" w:line="240" w:lineRule="auto"/>
        <w:jc w:val="both"/>
        <w:rPr>
          <w:rFonts w:ascii="Times New Roman" w:hAnsi="Times New Roman"/>
          <w:sz w:val="24"/>
          <w:szCs w:val="24"/>
        </w:rPr>
      </w:pPr>
      <w:r>
        <w:rPr>
          <w:rFonts w:ascii="Times New Roman" w:hAnsi="Times New Roman"/>
          <w:b/>
          <w:sz w:val="24"/>
          <w:szCs w:val="24"/>
        </w:rPr>
        <w:t>B.</w:t>
      </w:r>
      <w:r>
        <w:rPr>
          <w:rFonts w:ascii="Times New Roman" w:hAnsi="Times New Roman"/>
          <w:b/>
          <w:sz w:val="24"/>
          <w:szCs w:val="24"/>
        </w:rPr>
        <w:tab/>
        <w:t>Poslanec František Adámek</w:t>
      </w:r>
    </w:p>
    <w:p w:rsidR="00B02C79" w:rsidRDefault="00B02C79" w:rsidP="00B02C79">
      <w:pPr>
        <w:spacing w:after="0" w:line="240" w:lineRule="auto"/>
        <w:jc w:val="both"/>
        <w:rPr>
          <w:rFonts w:ascii="Times New Roman" w:hAnsi="Times New Roman"/>
          <w:sz w:val="24"/>
          <w:szCs w:val="24"/>
        </w:rPr>
      </w:pPr>
    </w:p>
    <w:p w:rsidR="00B02C79" w:rsidRPr="000C0D4C" w:rsidRDefault="00B02C79" w:rsidP="00B02C79">
      <w:pPr>
        <w:spacing w:after="0" w:line="240" w:lineRule="auto"/>
        <w:jc w:val="both"/>
        <w:rPr>
          <w:rFonts w:ascii="Times New Roman" w:hAnsi="Times New Roman"/>
          <w:i/>
          <w:sz w:val="24"/>
          <w:szCs w:val="24"/>
        </w:rPr>
      </w:pPr>
      <w:r w:rsidRPr="00B934D9">
        <w:rPr>
          <w:rFonts w:ascii="Times New Roman" w:hAnsi="Times New Roman"/>
          <w:i/>
          <w:sz w:val="24"/>
          <w:szCs w:val="24"/>
        </w:rPr>
        <w:t>SD 5788</w:t>
      </w:r>
    </w:p>
    <w:p w:rsidR="00B02C79" w:rsidRDefault="00B02C79" w:rsidP="00B02C79">
      <w:pPr>
        <w:spacing w:after="0" w:line="240" w:lineRule="auto"/>
        <w:jc w:val="both"/>
        <w:rPr>
          <w:rFonts w:ascii="Times New Roman" w:hAnsi="Times New Roman"/>
          <w:sz w:val="24"/>
          <w:szCs w:val="24"/>
        </w:rPr>
      </w:pPr>
    </w:p>
    <w:p w:rsidR="00B02C79" w:rsidRPr="002473FA" w:rsidRDefault="00C76BDE"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w:t>
      </w:r>
      <w:r w:rsidR="002F48E9" w:rsidRPr="00583D96">
        <w:rPr>
          <w:rFonts w:ascii="Times New Roman" w:hAnsi="Times New Roman"/>
          <w:b/>
          <w:sz w:val="24"/>
          <w:szCs w:val="24"/>
        </w:rPr>
        <w:t>1.</w:t>
      </w:r>
      <w:r w:rsidR="002F48E9">
        <w:rPr>
          <w:rFonts w:ascii="Times New Roman" w:hAnsi="Times New Roman"/>
          <w:sz w:val="24"/>
          <w:szCs w:val="24"/>
        </w:rPr>
        <w:tab/>
      </w:r>
      <w:r w:rsidR="00B02C79">
        <w:rPr>
          <w:rFonts w:ascii="Times New Roman" w:hAnsi="Times New Roman"/>
          <w:sz w:val="24"/>
          <w:szCs w:val="24"/>
        </w:rPr>
        <w:t>V</w:t>
      </w:r>
      <w:r w:rsidR="00B02C79" w:rsidRPr="002473FA">
        <w:rPr>
          <w:rFonts w:ascii="Times New Roman" w:hAnsi="Times New Roman"/>
          <w:sz w:val="24"/>
          <w:szCs w:val="24"/>
        </w:rPr>
        <w:t xml:space="preserve"> </w:t>
      </w:r>
      <w:r w:rsidR="00B02C79" w:rsidRPr="009A3AAB">
        <w:rPr>
          <w:rFonts w:ascii="Times New Roman" w:hAnsi="Times New Roman"/>
          <w:b/>
          <w:sz w:val="24"/>
          <w:szCs w:val="24"/>
        </w:rPr>
        <w:t>§ 82</w:t>
      </w:r>
      <w:proofErr w:type="gramEnd"/>
      <w:r w:rsidR="00B02C79" w:rsidRPr="009A3AAB">
        <w:rPr>
          <w:rFonts w:ascii="Times New Roman" w:hAnsi="Times New Roman"/>
          <w:b/>
          <w:sz w:val="24"/>
          <w:szCs w:val="24"/>
        </w:rPr>
        <w:t xml:space="preserve"> odst. 3</w:t>
      </w:r>
      <w:r w:rsidR="00B02C79" w:rsidRPr="002473FA">
        <w:rPr>
          <w:rFonts w:ascii="Times New Roman" w:hAnsi="Times New Roman"/>
          <w:sz w:val="24"/>
          <w:szCs w:val="24"/>
        </w:rPr>
        <w:t xml:space="preserve"> se </w:t>
      </w:r>
      <w:r w:rsidR="00B02C79">
        <w:rPr>
          <w:rFonts w:ascii="Times New Roman" w:hAnsi="Times New Roman"/>
          <w:sz w:val="24"/>
          <w:szCs w:val="24"/>
        </w:rPr>
        <w:t>věta druhá z</w:t>
      </w:r>
      <w:r w:rsidR="00B02C79" w:rsidRPr="002473FA">
        <w:rPr>
          <w:rFonts w:ascii="Times New Roman" w:hAnsi="Times New Roman"/>
          <w:sz w:val="24"/>
          <w:szCs w:val="24"/>
        </w:rPr>
        <w:t>ruš</w:t>
      </w:r>
      <w:r w:rsidR="00B02C79">
        <w:rPr>
          <w:rFonts w:ascii="Times New Roman" w:hAnsi="Times New Roman"/>
          <w:sz w:val="24"/>
          <w:szCs w:val="24"/>
        </w:rPr>
        <w:t>uje.</w:t>
      </w:r>
    </w:p>
    <w:p w:rsidR="00B02C79" w:rsidRDefault="00B02C79" w:rsidP="00B02C79">
      <w:pPr>
        <w:spacing w:after="0" w:line="240" w:lineRule="auto"/>
        <w:jc w:val="both"/>
        <w:rPr>
          <w:rFonts w:ascii="Times New Roman" w:hAnsi="Times New Roman"/>
          <w:sz w:val="24"/>
          <w:szCs w:val="24"/>
        </w:rPr>
      </w:pPr>
    </w:p>
    <w:p w:rsidR="00B02C79" w:rsidRPr="002473FA" w:rsidRDefault="005D5719"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w:t>
      </w:r>
      <w:r w:rsidR="002F48E9" w:rsidRPr="00583D96">
        <w:rPr>
          <w:rFonts w:ascii="Times New Roman" w:hAnsi="Times New Roman"/>
          <w:b/>
          <w:sz w:val="24"/>
          <w:szCs w:val="24"/>
        </w:rPr>
        <w:t>2.</w:t>
      </w:r>
      <w:r w:rsidR="002F48E9">
        <w:rPr>
          <w:rFonts w:ascii="Times New Roman" w:hAnsi="Times New Roman"/>
          <w:sz w:val="24"/>
          <w:szCs w:val="24"/>
        </w:rPr>
        <w:tab/>
      </w:r>
      <w:r w:rsidR="00B02C79">
        <w:rPr>
          <w:rFonts w:ascii="Times New Roman" w:hAnsi="Times New Roman"/>
          <w:sz w:val="24"/>
          <w:szCs w:val="24"/>
        </w:rPr>
        <w:t xml:space="preserve">V </w:t>
      </w:r>
      <w:r w:rsidR="00B02C79" w:rsidRPr="009A3AAB">
        <w:rPr>
          <w:rFonts w:ascii="Times New Roman" w:hAnsi="Times New Roman"/>
          <w:b/>
          <w:sz w:val="24"/>
          <w:szCs w:val="24"/>
        </w:rPr>
        <w:t>§ 82</w:t>
      </w:r>
      <w:proofErr w:type="gramEnd"/>
      <w:r w:rsidR="00B02C79">
        <w:rPr>
          <w:rFonts w:ascii="Times New Roman" w:hAnsi="Times New Roman"/>
          <w:sz w:val="24"/>
          <w:szCs w:val="24"/>
        </w:rPr>
        <w:t xml:space="preserve"> se d</w:t>
      </w:r>
      <w:r w:rsidR="00B02C79" w:rsidRPr="002473FA">
        <w:rPr>
          <w:rFonts w:ascii="Times New Roman" w:hAnsi="Times New Roman"/>
          <w:sz w:val="24"/>
          <w:szCs w:val="24"/>
        </w:rPr>
        <w:t xml:space="preserve">oplňuje </w:t>
      </w:r>
      <w:r w:rsidR="00B02C79" w:rsidRPr="009A3AAB">
        <w:rPr>
          <w:rFonts w:ascii="Times New Roman" w:hAnsi="Times New Roman"/>
          <w:b/>
          <w:sz w:val="24"/>
          <w:szCs w:val="24"/>
        </w:rPr>
        <w:t>odstavec 4</w:t>
      </w:r>
      <w:r w:rsidR="00B02C79">
        <w:rPr>
          <w:rFonts w:ascii="Times New Roman" w:hAnsi="Times New Roman"/>
          <w:sz w:val="24"/>
          <w:szCs w:val="24"/>
        </w:rPr>
        <w:t>, který zní:</w:t>
      </w:r>
    </w:p>
    <w:p w:rsidR="00B02C79" w:rsidRPr="002473FA" w:rsidRDefault="00C82212" w:rsidP="00C82212">
      <w:pPr>
        <w:spacing w:after="0" w:line="240" w:lineRule="auto"/>
        <w:ind w:left="708"/>
        <w:jc w:val="both"/>
        <w:rPr>
          <w:rFonts w:ascii="Times New Roman" w:hAnsi="Times New Roman"/>
          <w:sz w:val="24"/>
          <w:szCs w:val="24"/>
        </w:rPr>
      </w:pPr>
      <w:r>
        <w:rPr>
          <w:rFonts w:ascii="Times New Roman" w:hAnsi="Times New Roman"/>
          <w:sz w:val="24"/>
          <w:szCs w:val="24"/>
        </w:rPr>
        <w:t>„</w:t>
      </w:r>
      <w:r w:rsidR="00B02C79" w:rsidRPr="002473FA">
        <w:rPr>
          <w:rFonts w:ascii="Times New Roman" w:hAnsi="Times New Roman"/>
          <w:sz w:val="24"/>
          <w:szCs w:val="24"/>
        </w:rPr>
        <w:t>(4) Pokud žádná archeologická osoba nedoručila stavební</w:t>
      </w:r>
      <w:r w:rsidR="00B02C79">
        <w:rPr>
          <w:rFonts w:ascii="Times New Roman" w:hAnsi="Times New Roman"/>
          <w:sz w:val="24"/>
          <w:szCs w:val="24"/>
        </w:rPr>
        <w:t>kovi návrh ve lhůtě podle odstavce </w:t>
      </w:r>
      <w:r w:rsidR="00B02C79" w:rsidRPr="002473FA">
        <w:rPr>
          <w:rFonts w:ascii="Times New Roman" w:hAnsi="Times New Roman"/>
          <w:sz w:val="24"/>
          <w:szCs w:val="24"/>
        </w:rPr>
        <w:t>3, zajistí ministerstvo do 30 dnů, aby tak do 30 dnů učinila některá z archeologickýc</w:t>
      </w:r>
      <w:r w:rsidR="00B02C79">
        <w:rPr>
          <w:rFonts w:ascii="Times New Roman" w:hAnsi="Times New Roman"/>
          <w:sz w:val="24"/>
          <w:szCs w:val="24"/>
        </w:rPr>
        <w:t>h osob, která je jím zřizována.“.</w:t>
      </w:r>
    </w:p>
    <w:p w:rsidR="00B02C79" w:rsidRDefault="00B02C79" w:rsidP="00B02C79">
      <w:pPr>
        <w:spacing w:after="0" w:line="240" w:lineRule="auto"/>
        <w:jc w:val="both"/>
        <w:rPr>
          <w:rFonts w:ascii="Times New Roman" w:hAnsi="Times New Roman"/>
          <w:sz w:val="24"/>
          <w:szCs w:val="24"/>
        </w:rPr>
      </w:pPr>
    </w:p>
    <w:p w:rsidR="00B02C79" w:rsidRPr="002473FA" w:rsidRDefault="005D5719"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w:t>
      </w:r>
      <w:r w:rsidR="00B02C79" w:rsidRPr="00583D96">
        <w:rPr>
          <w:rFonts w:ascii="Times New Roman" w:hAnsi="Times New Roman"/>
          <w:b/>
          <w:sz w:val="24"/>
          <w:szCs w:val="24"/>
        </w:rPr>
        <w:t>3.</w:t>
      </w:r>
      <w:r w:rsidR="002F48E9">
        <w:rPr>
          <w:rFonts w:ascii="Times New Roman" w:hAnsi="Times New Roman"/>
          <w:sz w:val="24"/>
          <w:szCs w:val="24"/>
        </w:rPr>
        <w:tab/>
      </w:r>
      <w:r w:rsidR="00B02C79">
        <w:rPr>
          <w:rFonts w:ascii="Times New Roman" w:hAnsi="Times New Roman"/>
          <w:sz w:val="24"/>
          <w:szCs w:val="24"/>
        </w:rPr>
        <w:t xml:space="preserve">V </w:t>
      </w:r>
      <w:r w:rsidR="00B02C79" w:rsidRPr="009A3AAB">
        <w:rPr>
          <w:rFonts w:ascii="Times New Roman" w:hAnsi="Times New Roman"/>
          <w:b/>
          <w:sz w:val="24"/>
          <w:szCs w:val="24"/>
        </w:rPr>
        <w:t>§ 87</w:t>
      </w:r>
      <w:proofErr w:type="gramEnd"/>
      <w:r w:rsidR="00B02C79" w:rsidRPr="009A3AAB">
        <w:rPr>
          <w:rFonts w:ascii="Times New Roman" w:hAnsi="Times New Roman"/>
          <w:b/>
          <w:sz w:val="24"/>
          <w:szCs w:val="24"/>
        </w:rPr>
        <w:t xml:space="preserve"> odstavec 1</w:t>
      </w:r>
      <w:r w:rsidR="00B02C79" w:rsidRPr="002473FA">
        <w:rPr>
          <w:rFonts w:ascii="Times New Roman" w:hAnsi="Times New Roman"/>
          <w:sz w:val="24"/>
          <w:szCs w:val="24"/>
        </w:rPr>
        <w:t xml:space="preserve"> zní:</w:t>
      </w:r>
    </w:p>
    <w:p w:rsidR="00B02C79" w:rsidRPr="002473FA" w:rsidRDefault="00B02C79" w:rsidP="00C82212">
      <w:pPr>
        <w:spacing w:after="0" w:line="240" w:lineRule="auto"/>
        <w:ind w:left="708"/>
        <w:jc w:val="both"/>
        <w:rPr>
          <w:rFonts w:ascii="Times New Roman" w:hAnsi="Times New Roman"/>
          <w:sz w:val="24"/>
          <w:szCs w:val="24"/>
        </w:rPr>
      </w:pPr>
      <w:r>
        <w:rPr>
          <w:rFonts w:ascii="Times New Roman" w:hAnsi="Times New Roman"/>
          <w:sz w:val="24"/>
          <w:szCs w:val="24"/>
        </w:rPr>
        <w:t>„(</w:t>
      </w:r>
      <w:r w:rsidRPr="002473FA">
        <w:rPr>
          <w:rFonts w:ascii="Times New Roman" w:hAnsi="Times New Roman"/>
          <w:sz w:val="24"/>
          <w:szCs w:val="24"/>
        </w:rPr>
        <w:t>1) Náklady záchranného archeologického výzkumu hradí ten, kdo svojí činností potřebu záchranného archeologického výzkumu vyvolal, s výjimkou případu, kdy provádí stavbu pro potřebu svého bydlení do 150 m</w:t>
      </w:r>
      <w:r w:rsidRPr="0030241A">
        <w:rPr>
          <w:rFonts w:ascii="Times New Roman" w:hAnsi="Times New Roman"/>
          <w:sz w:val="24"/>
          <w:szCs w:val="24"/>
          <w:vertAlign w:val="superscript"/>
        </w:rPr>
        <w:t>2</w:t>
      </w:r>
      <w:r w:rsidRPr="002473FA">
        <w:rPr>
          <w:rFonts w:ascii="Times New Roman" w:hAnsi="Times New Roman"/>
          <w:sz w:val="24"/>
          <w:szCs w:val="24"/>
        </w:rPr>
        <w:t xml:space="preserve"> zastavěné plochy a související stavby, které jsou nezbytné pro užívání stavby k bydlení; v takovém případě hradí náklady záchranného archeologického výzkumu ministerstvo.</w:t>
      </w:r>
      <w:r>
        <w:rPr>
          <w:rFonts w:ascii="Times New Roman" w:hAnsi="Times New Roman"/>
          <w:sz w:val="24"/>
          <w:szCs w:val="24"/>
        </w:rPr>
        <w:t>“.</w:t>
      </w:r>
    </w:p>
    <w:p w:rsidR="00B02C79" w:rsidRDefault="00B02C79" w:rsidP="00B02C79">
      <w:pPr>
        <w:spacing w:after="0" w:line="240" w:lineRule="auto"/>
        <w:jc w:val="both"/>
        <w:rPr>
          <w:rFonts w:ascii="Times New Roman" w:hAnsi="Times New Roman"/>
          <w:sz w:val="24"/>
          <w:szCs w:val="24"/>
        </w:rPr>
      </w:pPr>
    </w:p>
    <w:p w:rsidR="00B02C79" w:rsidRPr="002473FA" w:rsidRDefault="005D5719"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w:t>
      </w:r>
      <w:r w:rsidR="00B02C79" w:rsidRPr="00583D96">
        <w:rPr>
          <w:rFonts w:ascii="Times New Roman" w:hAnsi="Times New Roman"/>
          <w:b/>
          <w:sz w:val="24"/>
          <w:szCs w:val="24"/>
        </w:rPr>
        <w:t>4.</w:t>
      </w:r>
      <w:r w:rsidR="002F48E9">
        <w:rPr>
          <w:rFonts w:ascii="Times New Roman" w:hAnsi="Times New Roman"/>
          <w:sz w:val="24"/>
          <w:szCs w:val="24"/>
        </w:rPr>
        <w:tab/>
      </w:r>
      <w:r w:rsidR="00B02C79">
        <w:rPr>
          <w:rFonts w:ascii="Times New Roman" w:hAnsi="Times New Roman"/>
          <w:sz w:val="24"/>
          <w:szCs w:val="24"/>
        </w:rPr>
        <w:t xml:space="preserve">V </w:t>
      </w:r>
      <w:r w:rsidR="00B02C79" w:rsidRPr="009A3AAB">
        <w:rPr>
          <w:rFonts w:ascii="Times New Roman" w:hAnsi="Times New Roman"/>
          <w:b/>
          <w:sz w:val="24"/>
          <w:szCs w:val="24"/>
        </w:rPr>
        <w:t>§ 87</w:t>
      </w:r>
      <w:proofErr w:type="gramEnd"/>
      <w:r w:rsidR="00B02C79">
        <w:rPr>
          <w:rFonts w:ascii="Times New Roman" w:hAnsi="Times New Roman"/>
          <w:sz w:val="24"/>
          <w:szCs w:val="24"/>
        </w:rPr>
        <w:t xml:space="preserve"> se</w:t>
      </w:r>
      <w:r w:rsidR="00B02C79" w:rsidRPr="002473FA">
        <w:rPr>
          <w:rFonts w:ascii="Times New Roman" w:hAnsi="Times New Roman"/>
          <w:sz w:val="24"/>
          <w:szCs w:val="24"/>
        </w:rPr>
        <w:t xml:space="preserve"> </w:t>
      </w:r>
      <w:r w:rsidR="00B02C79" w:rsidRPr="009A3AAB">
        <w:rPr>
          <w:rFonts w:ascii="Times New Roman" w:hAnsi="Times New Roman"/>
          <w:b/>
          <w:sz w:val="24"/>
          <w:szCs w:val="24"/>
        </w:rPr>
        <w:t>odstavec 6</w:t>
      </w:r>
      <w:r w:rsidR="00B02C79" w:rsidRPr="002473FA">
        <w:rPr>
          <w:rFonts w:ascii="Times New Roman" w:hAnsi="Times New Roman"/>
          <w:sz w:val="24"/>
          <w:szCs w:val="24"/>
        </w:rPr>
        <w:t xml:space="preserve"> </w:t>
      </w:r>
      <w:r w:rsidR="00B02C79">
        <w:rPr>
          <w:rFonts w:ascii="Times New Roman" w:hAnsi="Times New Roman"/>
          <w:sz w:val="24"/>
          <w:szCs w:val="24"/>
        </w:rPr>
        <w:t>zr</w:t>
      </w:r>
      <w:r w:rsidR="00B02C79" w:rsidRPr="002473FA">
        <w:rPr>
          <w:rFonts w:ascii="Times New Roman" w:hAnsi="Times New Roman"/>
          <w:sz w:val="24"/>
          <w:szCs w:val="24"/>
        </w:rPr>
        <w:t>uš</w:t>
      </w:r>
      <w:r w:rsidR="00B02C79">
        <w:rPr>
          <w:rFonts w:ascii="Times New Roman" w:hAnsi="Times New Roman"/>
          <w:sz w:val="24"/>
          <w:szCs w:val="24"/>
        </w:rPr>
        <w:t>uje</w:t>
      </w:r>
      <w:r w:rsidR="00B02C79" w:rsidRPr="002473FA">
        <w:rPr>
          <w:rFonts w:ascii="Times New Roman" w:hAnsi="Times New Roman"/>
          <w:sz w:val="24"/>
          <w:szCs w:val="24"/>
        </w:rPr>
        <w:t>.</w:t>
      </w:r>
    </w:p>
    <w:p w:rsidR="00B02C79" w:rsidRPr="002473FA" w:rsidRDefault="00B02C79" w:rsidP="00B02C79">
      <w:pPr>
        <w:spacing w:after="0" w:line="240" w:lineRule="auto"/>
        <w:jc w:val="both"/>
        <w:rPr>
          <w:rFonts w:ascii="Times New Roman" w:hAnsi="Times New Roman"/>
          <w:sz w:val="24"/>
          <w:szCs w:val="24"/>
        </w:rPr>
      </w:pPr>
    </w:p>
    <w:p w:rsidR="00B02C79" w:rsidRDefault="00B02C79" w:rsidP="00B02C79">
      <w:pPr>
        <w:spacing w:after="0" w:line="240" w:lineRule="auto"/>
        <w:jc w:val="both"/>
        <w:rPr>
          <w:rFonts w:ascii="Times New Roman" w:hAnsi="Times New Roman"/>
          <w:sz w:val="24"/>
          <w:szCs w:val="24"/>
        </w:rPr>
      </w:pPr>
    </w:p>
    <w:p w:rsidR="00B02C79" w:rsidRDefault="00B02C79" w:rsidP="00B02C79">
      <w:pPr>
        <w:spacing w:after="0" w:line="240" w:lineRule="auto"/>
        <w:jc w:val="both"/>
        <w:rPr>
          <w:rFonts w:ascii="Times New Roman" w:hAnsi="Times New Roman"/>
          <w:sz w:val="24"/>
          <w:szCs w:val="24"/>
        </w:rPr>
      </w:pPr>
      <w:r>
        <w:rPr>
          <w:rFonts w:ascii="Times New Roman" w:hAnsi="Times New Roman"/>
          <w:i/>
          <w:sz w:val="24"/>
          <w:szCs w:val="24"/>
        </w:rPr>
        <w:t>SD 5789</w:t>
      </w:r>
    </w:p>
    <w:p w:rsidR="00B02C79" w:rsidRDefault="00B02C79" w:rsidP="00B02C79">
      <w:pPr>
        <w:spacing w:after="0" w:line="240" w:lineRule="auto"/>
        <w:jc w:val="both"/>
        <w:rPr>
          <w:rFonts w:ascii="Times New Roman" w:hAnsi="Times New Roman"/>
          <w:sz w:val="24"/>
          <w:szCs w:val="24"/>
        </w:rPr>
      </w:pPr>
    </w:p>
    <w:p w:rsidR="00B02C79" w:rsidRPr="00F11D3A" w:rsidRDefault="00C76BDE" w:rsidP="00B02C79">
      <w:pPr>
        <w:spacing w:after="0" w:line="240" w:lineRule="auto"/>
        <w:rPr>
          <w:rFonts w:ascii="Times New Roman" w:hAnsi="Times New Roman"/>
          <w:sz w:val="24"/>
          <w:szCs w:val="24"/>
        </w:rPr>
      </w:pPr>
      <w:proofErr w:type="gramStart"/>
      <w:r>
        <w:rPr>
          <w:rFonts w:ascii="Times New Roman" w:hAnsi="Times New Roman"/>
          <w:b/>
          <w:sz w:val="24"/>
          <w:szCs w:val="24"/>
        </w:rPr>
        <w:t>B.5.</w:t>
      </w:r>
      <w:r>
        <w:rPr>
          <w:rFonts w:ascii="Times New Roman" w:hAnsi="Times New Roman"/>
          <w:b/>
          <w:sz w:val="24"/>
          <w:szCs w:val="24"/>
        </w:rPr>
        <w:tab/>
      </w:r>
      <w:r w:rsidR="00B02C79" w:rsidRPr="0057792B">
        <w:rPr>
          <w:rFonts w:ascii="Times New Roman" w:hAnsi="Times New Roman"/>
          <w:b/>
          <w:sz w:val="24"/>
          <w:szCs w:val="24"/>
        </w:rPr>
        <w:t>§ 51</w:t>
      </w:r>
      <w:proofErr w:type="gramEnd"/>
      <w:r w:rsidR="00B02C79" w:rsidRPr="00F11D3A">
        <w:rPr>
          <w:rFonts w:ascii="Times New Roman" w:hAnsi="Times New Roman"/>
          <w:sz w:val="24"/>
          <w:szCs w:val="24"/>
        </w:rPr>
        <w:t xml:space="preserve"> včetně nadpisu zní:</w:t>
      </w:r>
    </w:p>
    <w:p w:rsidR="00B02C79" w:rsidRPr="00F11D3A" w:rsidRDefault="001B0871" w:rsidP="00B02C79">
      <w:pPr>
        <w:spacing w:after="0" w:line="240" w:lineRule="auto"/>
        <w:jc w:val="center"/>
        <w:rPr>
          <w:rFonts w:ascii="Times New Roman" w:hAnsi="Times New Roman"/>
          <w:sz w:val="24"/>
          <w:szCs w:val="24"/>
        </w:rPr>
      </w:pPr>
      <w:r>
        <w:rPr>
          <w:rFonts w:ascii="Times New Roman" w:hAnsi="Times New Roman"/>
          <w:sz w:val="24"/>
          <w:szCs w:val="24"/>
        </w:rPr>
        <w:t>„</w:t>
      </w:r>
      <w:r w:rsidR="00B02C79" w:rsidRPr="00F11D3A">
        <w:rPr>
          <w:rFonts w:ascii="Times New Roman" w:hAnsi="Times New Roman"/>
          <w:sz w:val="24"/>
          <w:szCs w:val="24"/>
        </w:rPr>
        <w:t>§ 51</w:t>
      </w:r>
    </w:p>
    <w:p w:rsidR="00B02C79" w:rsidRPr="00F11D3A" w:rsidRDefault="00B02C79" w:rsidP="00B02C79">
      <w:pPr>
        <w:spacing w:after="0" w:line="240" w:lineRule="auto"/>
        <w:jc w:val="center"/>
        <w:rPr>
          <w:rFonts w:ascii="Times New Roman" w:hAnsi="Times New Roman"/>
          <w:b/>
          <w:sz w:val="24"/>
          <w:szCs w:val="24"/>
        </w:rPr>
      </w:pPr>
      <w:r w:rsidRPr="00F11D3A">
        <w:rPr>
          <w:rFonts w:ascii="Times New Roman" w:hAnsi="Times New Roman"/>
          <w:b/>
          <w:sz w:val="24"/>
          <w:szCs w:val="24"/>
        </w:rPr>
        <w:t>Vyjádření památkového ústavu</w:t>
      </w:r>
    </w:p>
    <w:p w:rsidR="00B02C79" w:rsidRPr="00F11D3A" w:rsidRDefault="00B02C79" w:rsidP="00B02C79">
      <w:pPr>
        <w:spacing w:after="0" w:line="240" w:lineRule="auto"/>
        <w:rPr>
          <w:rFonts w:ascii="Times New Roman" w:hAnsi="Times New Roman"/>
          <w:sz w:val="24"/>
          <w:szCs w:val="24"/>
        </w:rPr>
      </w:pPr>
    </w:p>
    <w:p w:rsidR="00B02C79" w:rsidRPr="00F11D3A" w:rsidRDefault="00B02C79" w:rsidP="00D715FC">
      <w:pPr>
        <w:spacing w:after="0" w:line="240" w:lineRule="auto"/>
        <w:ind w:left="708"/>
        <w:jc w:val="both"/>
        <w:rPr>
          <w:rFonts w:ascii="Times New Roman" w:hAnsi="Times New Roman"/>
          <w:sz w:val="24"/>
          <w:szCs w:val="24"/>
        </w:rPr>
      </w:pPr>
      <w:r w:rsidRPr="00F11D3A">
        <w:rPr>
          <w:rFonts w:ascii="Times New Roman" w:hAnsi="Times New Roman"/>
          <w:sz w:val="24"/>
          <w:szCs w:val="24"/>
        </w:rPr>
        <w:t>(1) Orgán památkové péče po obdržení žádosti podle § 48, 49 nebo 50 si vyžádá vyjádření památkového ústavu k zamýšlené práci nebo restaurování.</w:t>
      </w:r>
    </w:p>
    <w:p w:rsidR="00B02C79" w:rsidRPr="00F11D3A" w:rsidRDefault="00B02C79" w:rsidP="00B02C79">
      <w:pPr>
        <w:spacing w:after="0" w:line="240" w:lineRule="auto"/>
        <w:rPr>
          <w:rFonts w:ascii="Times New Roman" w:hAnsi="Times New Roman"/>
          <w:sz w:val="24"/>
          <w:szCs w:val="24"/>
        </w:rPr>
      </w:pPr>
    </w:p>
    <w:p w:rsidR="00B02C79" w:rsidRPr="00F11D3A" w:rsidRDefault="00B02C79" w:rsidP="00D715FC">
      <w:pPr>
        <w:spacing w:after="0" w:line="240" w:lineRule="auto"/>
        <w:ind w:left="708"/>
        <w:jc w:val="both"/>
        <w:rPr>
          <w:rFonts w:ascii="Times New Roman" w:hAnsi="Times New Roman"/>
          <w:sz w:val="24"/>
          <w:szCs w:val="24"/>
        </w:rPr>
      </w:pPr>
      <w:r w:rsidRPr="00F11D3A">
        <w:rPr>
          <w:rFonts w:ascii="Times New Roman" w:hAnsi="Times New Roman"/>
          <w:sz w:val="24"/>
          <w:szCs w:val="24"/>
        </w:rPr>
        <w:t>(2) Památkový ústav doručí orgánu památkové péče písemné vyjádření ve lhůtě 20 dnů ode dne doručení žádosti o jeho vypracování.</w:t>
      </w:r>
    </w:p>
    <w:p w:rsidR="00B02C79" w:rsidRPr="00F11D3A" w:rsidRDefault="00B02C79" w:rsidP="00B02C79">
      <w:pPr>
        <w:spacing w:after="0" w:line="240" w:lineRule="auto"/>
        <w:rPr>
          <w:rFonts w:ascii="Times New Roman" w:hAnsi="Times New Roman"/>
          <w:sz w:val="24"/>
          <w:szCs w:val="24"/>
        </w:rPr>
      </w:pPr>
    </w:p>
    <w:p w:rsidR="00B02C79" w:rsidRPr="00F11D3A" w:rsidRDefault="00B02C79" w:rsidP="00583D96">
      <w:pPr>
        <w:spacing w:after="0" w:line="240" w:lineRule="auto"/>
        <w:ind w:left="708"/>
        <w:jc w:val="both"/>
        <w:rPr>
          <w:rFonts w:ascii="Times New Roman" w:hAnsi="Times New Roman"/>
          <w:sz w:val="24"/>
          <w:szCs w:val="24"/>
        </w:rPr>
      </w:pPr>
      <w:r w:rsidRPr="00F11D3A">
        <w:rPr>
          <w:rFonts w:ascii="Times New Roman" w:hAnsi="Times New Roman"/>
          <w:sz w:val="24"/>
          <w:szCs w:val="24"/>
        </w:rPr>
        <w:lastRenderedPageBreak/>
        <w:t>(3) Písemné vyjádření musí spolu s odůvodněním obsahovat formulaci, zda je možné zamýšlenou práci nebo restaurování provést.</w:t>
      </w:r>
    </w:p>
    <w:p w:rsidR="00B02C79" w:rsidRPr="00F11D3A" w:rsidRDefault="00B02C79" w:rsidP="00B02C79">
      <w:pPr>
        <w:spacing w:after="0" w:line="240" w:lineRule="auto"/>
        <w:rPr>
          <w:rFonts w:ascii="Times New Roman" w:hAnsi="Times New Roman"/>
          <w:sz w:val="24"/>
          <w:szCs w:val="24"/>
        </w:rPr>
      </w:pPr>
    </w:p>
    <w:p w:rsidR="00B02C79" w:rsidRPr="00F11D3A" w:rsidRDefault="00B02C79" w:rsidP="00583D96">
      <w:pPr>
        <w:spacing w:after="0" w:line="240" w:lineRule="auto"/>
        <w:ind w:left="708"/>
        <w:jc w:val="both"/>
        <w:rPr>
          <w:rFonts w:ascii="Times New Roman" w:hAnsi="Times New Roman"/>
          <w:sz w:val="24"/>
          <w:szCs w:val="24"/>
        </w:rPr>
      </w:pPr>
      <w:r w:rsidRPr="00F11D3A">
        <w:rPr>
          <w:rFonts w:ascii="Times New Roman" w:hAnsi="Times New Roman"/>
          <w:sz w:val="24"/>
          <w:szCs w:val="24"/>
        </w:rPr>
        <w:t>(4) Ve zvlášť složitých případech může orgán památkové péče stanovit lhůtu delší než je lhůta stanovená v odstavci 2; celková lhůta pro doručení vyjádření však nesmí pře</w:t>
      </w:r>
      <w:r>
        <w:rPr>
          <w:rFonts w:ascii="Times New Roman" w:hAnsi="Times New Roman"/>
          <w:sz w:val="24"/>
          <w:szCs w:val="24"/>
        </w:rPr>
        <w:t>kročit 50 dnů.</w:t>
      </w:r>
    </w:p>
    <w:p w:rsidR="00B02C79" w:rsidRPr="00F11D3A" w:rsidRDefault="00B02C79" w:rsidP="00B02C79">
      <w:pPr>
        <w:spacing w:after="0" w:line="240" w:lineRule="auto"/>
        <w:rPr>
          <w:rFonts w:ascii="Times New Roman" w:hAnsi="Times New Roman"/>
          <w:sz w:val="24"/>
          <w:szCs w:val="24"/>
        </w:rPr>
      </w:pPr>
    </w:p>
    <w:p w:rsidR="00B02C79" w:rsidRPr="00F11D3A" w:rsidRDefault="00B02C79" w:rsidP="00583D96">
      <w:pPr>
        <w:spacing w:after="0" w:line="240" w:lineRule="auto"/>
        <w:ind w:left="708"/>
        <w:jc w:val="both"/>
        <w:rPr>
          <w:rFonts w:ascii="Times New Roman" w:hAnsi="Times New Roman"/>
          <w:sz w:val="24"/>
          <w:szCs w:val="24"/>
        </w:rPr>
      </w:pPr>
      <w:r w:rsidRPr="00F11D3A">
        <w:rPr>
          <w:rFonts w:ascii="Times New Roman" w:hAnsi="Times New Roman"/>
          <w:sz w:val="24"/>
          <w:szCs w:val="24"/>
        </w:rPr>
        <w:t xml:space="preserve">(5) Nevydá-li památkový ústav vyjádření ve lhůtě </w:t>
      </w:r>
      <w:r>
        <w:rPr>
          <w:rFonts w:ascii="Times New Roman" w:hAnsi="Times New Roman"/>
          <w:sz w:val="24"/>
          <w:szCs w:val="24"/>
        </w:rPr>
        <w:t>po</w:t>
      </w:r>
      <w:r w:rsidRPr="00F11D3A">
        <w:rPr>
          <w:rFonts w:ascii="Times New Roman" w:hAnsi="Times New Roman"/>
          <w:sz w:val="24"/>
          <w:szCs w:val="24"/>
        </w:rPr>
        <w:t>dle odstavce 2 nebo 4, rozumí se, že s obsahem žádosti v celém jejím rozsahu souhlasí a v tomto smyslu dále uvažuje správní orgán v procesu posuzování žádosti.</w:t>
      </w:r>
    </w:p>
    <w:p w:rsidR="00B02C79" w:rsidRPr="00F11D3A" w:rsidRDefault="00B02C79" w:rsidP="00B02C79">
      <w:pPr>
        <w:spacing w:after="0" w:line="240" w:lineRule="auto"/>
        <w:rPr>
          <w:rFonts w:ascii="Times New Roman" w:hAnsi="Times New Roman"/>
          <w:sz w:val="24"/>
          <w:szCs w:val="24"/>
        </w:rPr>
      </w:pPr>
    </w:p>
    <w:p w:rsidR="00B02C79" w:rsidRPr="00F11D3A" w:rsidRDefault="00B02C79" w:rsidP="00B02C79">
      <w:pPr>
        <w:spacing w:after="0" w:line="240" w:lineRule="auto"/>
        <w:ind w:firstLine="708"/>
        <w:jc w:val="both"/>
        <w:rPr>
          <w:rFonts w:ascii="Times New Roman" w:hAnsi="Times New Roman"/>
          <w:sz w:val="24"/>
          <w:szCs w:val="24"/>
        </w:rPr>
      </w:pPr>
      <w:r w:rsidRPr="00F11D3A">
        <w:rPr>
          <w:rFonts w:ascii="Times New Roman" w:hAnsi="Times New Roman"/>
          <w:sz w:val="24"/>
          <w:szCs w:val="24"/>
        </w:rPr>
        <w:t>(6) Po dobu stanovenou v odstavc</w:t>
      </w:r>
      <w:r>
        <w:rPr>
          <w:rFonts w:ascii="Times New Roman" w:hAnsi="Times New Roman"/>
          <w:sz w:val="24"/>
          <w:szCs w:val="24"/>
        </w:rPr>
        <w:t>i</w:t>
      </w:r>
      <w:r w:rsidRPr="00F11D3A">
        <w:rPr>
          <w:rFonts w:ascii="Times New Roman" w:hAnsi="Times New Roman"/>
          <w:sz w:val="24"/>
          <w:szCs w:val="24"/>
        </w:rPr>
        <w:t xml:space="preserve"> 2 nebo 4 neběží správní lhůta pro vydání posouzení.</w:t>
      </w:r>
      <w:r>
        <w:rPr>
          <w:rFonts w:ascii="Times New Roman" w:hAnsi="Times New Roman"/>
          <w:sz w:val="24"/>
          <w:szCs w:val="24"/>
        </w:rPr>
        <w:t>“.</w:t>
      </w:r>
    </w:p>
    <w:p w:rsidR="00B02C79" w:rsidRPr="000C0D4C" w:rsidRDefault="00B02C79" w:rsidP="00B02C79">
      <w:pPr>
        <w:spacing w:after="0" w:line="240" w:lineRule="auto"/>
        <w:jc w:val="both"/>
        <w:rPr>
          <w:rFonts w:ascii="Times New Roman" w:hAnsi="Times New Roman"/>
          <w:sz w:val="24"/>
          <w:szCs w:val="24"/>
        </w:rPr>
      </w:pPr>
    </w:p>
    <w:p w:rsidR="00B02C79" w:rsidRDefault="00B02C79" w:rsidP="00B02C79">
      <w:pPr>
        <w:spacing w:after="0" w:line="240" w:lineRule="auto"/>
        <w:jc w:val="both"/>
        <w:rPr>
          <w:rFonts w:ascii="Times New Roman" w:hAnsi="Times New Roman"/>
          <w:sz w:val="24"/>
          <w:szCs w:val="24"/>
        </w:rPr>
      </w:pPr>
    </w:p>
    <w:p w:rsidR="00B02C79" w:rsidRDefault="00B02C79" w:rsidP="00B02C79">
      <w:pPr>
        <w:spacing w:after="0" w:line="240" w:lineRule="auto"/>
        <w:jc w:val="both"/>
        <w:rPr>
          <w:rFonts w:ascii="Times New Roman" w:hAnsi="Times New Roman"/>
          <w:sz w:val="24"/>
          <w:szCs w:val="24"/>
        </w:rPr>
      </w:pPr>
      <w:r>
        <w:rPr>
          <w:rFonts w:ascii="Times New Roman" w:hAnsi="Times New Roman"/>
          <w:i/>
          <w:sz w:val="24"/>
          <w:szCs w:val="24"/>
        </w:rPr>
        <w:t>SD 5790</w:t>
      </w:r>
    </w:p>
    <w:p w:rsidR="00B02C79" w:rsidRDefault="00B02C79" w:rsidP="00B02C79">
      <w:pPr>
        <w:spacing w:after="0" w:line="240" w:lineRule="auto"/>
        <w:jc w:val="both"/>
        <w:rPr>
          <w:rFonts w:ascii="Times New Roman" w:hAnsi="Times New Roman"/>
          <w:sz w:val="24"/>
          <w:szCs w:val="24"/>
        </w:rPr>
      </w:pPr>
    </w:p>
    <w:p w:rsidR="00B02C79" w:rsidRPr="00ED6F21" w:rsidRDefault="00C76BDE"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w:t>
      </w:r>
      <w:r w:rsidR="00583D96" w:rsidRPr="00583D96">
        <w:rPr>
          <w:rFonts w:ascii="Times New Roman" w:hAnsi="Times New Roman"/>
          <w:b/>
          <w:sz w:val="24"/>
          <w:szCs w:val="24"/>
        </w:rPr>
        <w:t>6</w:t>
      </w:r>
      <w:r w:rsidR="002F48E9" w:rsidRPr="00583D96">
        <w:rPr>
          <w:rFonts w:ascii="Times New Roman" w:hAnsi="Times New Roman"/>
          <w:b/>
          <w:sz w:val="24"/>
          <w:szCs w:val="24"/>
        </w:rPr>
        <w:t>.</w:t>
      </w:r>
      <w:r w:rsidR="002F48E9">
        <w:rPr>
          <w:rFonts w:ascii="Times New Roman" w:hAnsi="Times New Roman"/>
          <w:sz w:val="24"/>
          <w:szCs w:val="24"/>
        </w:rPr>
        <w:tab/>
      </w:r>
      <w:r w:rsidR="00B02C79">
        <w:rPr>
          <w:rFonts w:ascii="Times New Roman" w:hAnsi="Times New Roman"/>
          <w:sz w:val="24"/>
          <w:szCs w:val="24"/>
        </w:rPr>
        <w:t xml:space="preserve">V </w:t>
      </w:r>
      <w:r w:rsidR="00B02C79" w:rsidRPr="0057792B">
        <w:rPr>
          <w:rFonts w:ascii="Times New Roman" w:hAnsi="Times New Roman"/>
          <w:b/>
          <w:sz w:val="24"/>
          <w:szCs w:val="24"/>
        </w:rPr>
        <w:t>§ 14</w:t>
      </w:r>
      <w:proofErr w:type="gramEnd"/>
      <w:r w:rsidR="00B02C79" w:rsidRPr="0057792B">
        <w:rPr>
          <w:rFonts w:ascii="Times New Roman" w:hAnsi="Times New Roman"/>
          <w:b/>
          <w:sz w:val="24"/>
          <w:szCs w:val="24"/>
        </w:rPr>
        <w:t xml:space="preserve"> odst. 2 písmeno b)</w:t>
      </w:r>
      <w:r w:rsidR="00B02C79" w:rsidRPr="00ED6F21">
        <w:rPr>
          <w:rFonts w:ascii="Times New Roman" w:hAnsi="Times New Roman"/>
          <w:sz w:val="24"/>
          <w:szCs w:val="24"/>
        </w:rPr>
        <w:t xml:space="preserve"> zní:</w:t>
      </w:r>
    </w:p>
    <w:p w:rsidR="00B02C79" w:rsidRPr="00ED6F21" w:rsidRDefault="00B02C79" w:rsidP="002F48E9">
      <w:pPr>
        <w:spacing w:after="0" w:line="240" w:lineRule="auto"/>
        <w:ind w:firstLine="708"/>
        <w:jc w:val="both"/>
        <w:rPr>
          <w:rFonts w:ascii="Times New Roman" w:hAnsi="Times New Roman"/>
          <w:sz w:val="24"/>
          <w:szCs w:val="24"/>
        </w:rPr>
      </w:pPr>
      <w:r>
        <w:rPr>
          <w:rFonts w:ascii="Times New Roman" w:hAnsi="Times New Roman"/>
          <w:sz w:val="24"/>
          <w:szCs w:val="24"/>
        </w:rPr>
        <w:t>„</w:t>
      </w:r>
      <w:r w:rsidRPr="00ED6F21">
        <w:rPr>
          <w:rFonts w:ascii="Times New Roman" w:hAnsi="Times New Roman"/>
          <w:sz w:val="24"/>
          <w:szCs w:val="24"/>
        </w:rPr>
        <w:t>b)</w:t>
      </w:r>
      <w:r>
        <w:rPr>
          <w:rFonts w:ascii="Times New Roman" w:hAnsi="Times New Roman"/>
          <w:sz w:val="24"/>
          <w:szCs w:val="24"/>
        </w:rPr>
        <w:tab/>
      </w:r>
      <w:r w:rsidRPr="00ED6F21">
        <w:rPr>
          <w:rFonts w:ascii="Times New Roman" w:hAnsi="Times New Roman"/>
          <w:sz w:val="24"/>
          <w:szCs w:val="24"/>
        </w:rPr>
        <w:t>stavebně historický průzkum kulturních památek,</w:t>
      </w:r>
      <w:r>
        <w:rPr>
          <w:rFonts w:ascii="Times New Roman" w:hAnsi="Times New Roman"/>
          <w:sz w:val="24"/>
          <w:szCs w:val="24"/>
        </w:rPr>
        <w:t>“.</w:t>
      </w:r>
    </w:p>
    <w:p w:rsidR="00B02C79" w:rsidRPr="00ED6F21" w:rsidRDefault="00B02C79" w:rsidP="00B02C79">
      <w:pPr>
        <w:spacing w:after="0" w:line="240" w:lineRule="auto"/>
        <w:jc w:val="both"/>
        <w:rPr>
          <w:rFonts w:ascii="Times New Roman" w:hAnsi="Times New Roman"/>
          <w:sz w:val="24"/>
          <w:szCs w:val="24"/>
        </w:rPr>
      </w:pPr>
    </w:p>
    <w:p w:rsidR="00B02C79" w:rsidRPr="00ED6F21"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B.7.</w:t>
      </w:r>
      <w:r w:rsidR="002F48E9">
        <w:rPr>
          <w:rFonts w:ascii="Times New Roman" w:hAnsi="Times New Roman"/>
          <w:sz w:val="24"/>
          <w:szCs w:val="24"/>
        </w:rPr>
        <w:tab/>
      </w:r>
      <w:r w:rsidR="00B02C79">
        <w:rPr>
          <w:rFonts w:ascii="Times New Roman" w:hAnsi="Times New Roman"/>
          <w:sz w:val="24"/>
          <w:szCs w:val="24"/>
        </w:rPr>
        <w:t xml:space="preserve">V </w:t>
      </w:r>
      <w:r w:rsidR="00B02C79" w:rsidRPr="0057792B">
        <w:rPr>
          <w:rFonts w:ascii="Times New Roman" w:hAnsi="Times New Roman"/>
          <w:b/>
          <w:sz w:val="24"/>
          <w:szCs w:val="24"/>
        </w:rPr>
        <w:t>§ 73</w:t>
      </w:r>
      <w:proofErr w:type="gramEnd"/>
      <w:r w:rsidR="00B02C79" w:rsidRPr="0057792B">
        <w:rPr>
          <w:rFonts w:ascii="Times New Roman" w:hAnsi="Times New Roman"/>
          <w:b/>
          <w:sz w:val="24"/>
          <w:szCs w:val="24"/>
        </w:rPr>
        <w:t xml:space="preserve"> odstavec 2</w:t>
      </w:r>
      <w:r w:rsidR="00B02C79" w:rsidRPr="00ED6F21">
        <w:rPr>
          <w:rFonts w:ascii="Times New Roman" w:hAnsi="Times New Roman"/>
          <w:sz w:val="24"/>
          <w:szCs w:val="24"/>
        </w:rPr>
        <w:t xml:space="preserve"> zn</w:t>
      </w:r>
      <w:r w:rsidR="00B02C79">
        <w:rPr>
          <w:rFonts w:ascii="Times New Roman" w:hAnsi="Times New Roman"/>
          <w:sz w:val="24"/>
          <w:szCs w:val="24"/>
        </w:rPr>
        <w:t>í:</w:t>
      </w:r>
    </w:p>
    <w:p w:rsidR="00B02C79" w:rsidRPr="00ED6F21" w:rsidRDefault="00B02C79" w:rsidP="00C82212">
      <w:pPr>
        <w:spacing w:after="0" w:line="240" w:lineRule="auto"/>
        <w:ind w:firstLine="708"/>
        <w:jc w:val="both"/>
        <w:rPr>
          <w:rFonts w:ascii="Times New Roman" w:hAnsi="Times New Roman"/>
          <w:sz w:val="24"/>
          <w:szCs w:val="24"/>
        </w:rPr>
      </w:pPr>
      <w:r>
        <w:rPr>
          <w:rFonts w:ascii="Times New Roman" w:hAnsi="Times New Roman"/>
          <w:sz w:val="24"/>
          <w:szCs w:val="24"/>
        </w:rPr>
        <w:t>„</w:t>
      </w:r>
      <w:r w:rsidRPr="00ED6F21">
        <w:rPr>
          <w:rFonts w:ascii="Times New Roman" w:hAnsi="Times New Roman"/>
          <w:sz w:val="24"/>
          <w:szCs w:val="24"/>
        </w:rPr>
        <w:t>(2) Stavebně historický průzkum obsahuje</w:t>
      </w:r>
    </w:p>
    <w:p w:rsidR="00B02C79" w:rsidRPr="00ED6F21" w:rsidRDefault="00B02C79" w:rsidP="002F48E9">
      <w:pPr>
        <w:spacing w:after="0" w:line="240" w:lineRule="auto"/>
        <w:ind w:firstLine="708"/>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Pr="00ED6F21">
        <w:rPr>
          <w:rFonts w:ascii="Times New Roman" w:hAnsi="Times New Roman"/>
          <w:sz w:val="24"/>
          <w:szCs w:val="24"/>
        </w:rPr>
        <w:t>označení zkoumané stavby, zpracovatele a osob, které se podílely na průzkumu</w:t>
      </w:r>
      <w:r>
        <w:rPr>
          <w:rFonts w:ascii="Times New Roman" w:hAnsi="Times New Roman"/>
          <w:sz w:val="24"/>
          <w:szCs w:val="24"/>
        </w:rPr>
        <w:t>,</w:t>
      </w:r>
    </w:p>
    <w:p w:rsidR="00B02C79" w:rsidRPr="00ED6F21" w:rsidRDefault="00B02C79" w:rsidP="002F48E9">
      <w:pPr>
        <w:spacing w:after="0" w:line="240" w:lineRule="auto"/>
        <w:ind w:firstLine="708"/>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sidRPr="00ED6F21">
        <w:rPr>
          <w:rFonts w:ascii="Times New Roman" w:hAnsi="Times New Roman"/>
          <w:sz w:val="24"/>
          <w:szCs w:val="24"/>
        </w:rPr>
        <w:t>popis důvodů a okolností stavebně historického průzkumu,</w:t>
      </w:r>
    </w:p>
    <w:p w:rsidR="00B02C79" w:rsidRPr="00ED6F21" w:rsidRDefault="00B02C79" w:rsidP="002F48E9">
      <w:pPr>
        <w:spacing w:after="0" w:line="240" w:lineRule="auto"/>
        <w:ind w:firstLine="708"/>
        <w:jc w:val="bot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r>
      <w:r w:rsidRPr="00ED6F21">
        <w:rPr>
          <w:rFonts w:ascii="Times New Roman" w:hAnsi="Times New Roman"/>
          <w:sz w:val="24"/>
          <w:szCs w:val="24"/>
        </w:rPr>
        <w:t>písemné, obrazové a grafické vyhodnocení současného stavu stavby,</w:t>
      </w:r>
    </w:p>
    <w:p w:rsidR="00B02C79" w:rsidRPr="00ED6F21" w:rsidRDefault="00B02C79" w:rsidP="002F48E9">
      <w:pPr>
        <w:spacing w:after="0" w:line="240" w:lineRule="auto"/>
        <w:ind w:firstLine="708"/>
        <w:jc w:val="both"/>
        <w:rPr>
          <w:rFonts w:ascii="Times New Roman" w:hAnsi="Times New Roman"/>
          <w:sz w:val="24"/>
          <w:szCs w:val="24"/>
        </w:rPr>
      </w:pPr>
      <w:r>
        <w:rPr>
          <w:rFonts w:ascii="Times New Roman" w:hAnsi="Times New Roman"/>
          <w:sz w:val="24"/>
          <w:szCs w:val="24"/>
        </w:rPr>
        <w:t>d)</w:t>
      </w:r>
      <w:r>
        <w:rPr>
          <w:rFonts w:ascii="Times New Roman" w:hAnsi="Times New Roman"/>
          <w:sz w:val="24"/>
          <w:szCs w:val="24"/>
        </w:rPr>
        <w:tab/>
      </w:r>
      <w:r w:rsidRPr="00ED6F21">
        <w:rPr>
          <w:rFonts w:ascii="Times New Roman" w:hAnsi="Times New Roman"/>
          <w:sz w:val="24"/>
          <w:szCs w:val="24"/>
        </w:rPr>
        <w:t>písemné, obrazové a grafické vyhodnocení historického vývoje stavby,</w:t>
      </w:r>
    </w:p>
    <w:p w:rsidR="00B02C79" w:rsidRPr="00ED6F21" w:rsidRDefault="00B02C79" w:rsidP="002F48E9">
      <w:pPr>
        <w:spacing w:after="0" w:line="240" w:lineRule="auto"/>
        <w:ind w:firstLine="708"/>
        <w:jc w:val="both"/>
        <w:rPr>
          <w:rFonts w:ascii="Times New Roman" w:hAnsi="Times New Roman"/>
          <w:sz w:val="24"/>
          <w:szCs w:val="24"/>
        </w:rPr>
      </w:pPr>
      <w:r>
        <w:rPr>
          <w:rFonts w:ascii="Times New Roman" w:hAnsi="Times New Roman"/>
          <w:sz w:val="24"/>
          <w:szCs w:val="24"/>
        </w:rPr>
        <w:t>e)</w:t>
      </w:r>
      <w:r>
        <w:rPr>
          <w:rFonts w:ascii="Times New Roman" w:hAnsi="Times New Roman"/>
          <w:sz w:val="24"/>
          <w:szCs w:val="24"/>
        </w:rPr>
        <w:tab/>
      </w:r>
      <w:r w:rsidRPr="00ED6F21">
        <w:rPr>
          <w:rFonts w:ascii="Times New Roman" w:hAnsi="Times New Roman"/>
          <w:sz w:val="24"/>
          <w:szCs w:val="24"/>
        </w:rPr>
        <w:t>výčet hodnotných prvků a součástí stavby,</w:t>
      </w:r>
    </w:p>
    <w:p w:rsidR="00B02C79" w:rsidRPr="00ED6F21" w:rsidRDefault="00B02C79" w:rsidP="002F48E9">
      <w:pPr>
        <w:spacing w:after="0" w:line="240" w:lineRule="auto"/>
        <w:ind w:firstLine="708"/>
        <w:jc w:val="both"/>
        <w:rPr>
          <w:rFonts w:ascii="Times New Roman" w:hAnsi="Times New Roman"/>
          <w:sz w:val="24"/>
          <w:szCs w:val="24"/>
        </w:rPr>
      </w:pPr>
      <w:r>
        <w:rPr>
          <w:rFonts w:ascii="Times New Roman" w:hAnsi="Times New Roman"/>
          <w:sz w:val="24"/>
          <w:szCs w:val="24"/>
        </w:rPr>
        <w:t>f)</w:t>
      </w:r>
      <w:r>
        <w:rPr>
          <w:rFonts w:ascii="Times New Roman" w:hAnsi="Times New Roman"/>
          <w:sz w:val="24"/>
          <w:szCs w:val="24"/>
        </w:rPr>
        <w:tab/>
      </w:r>
      <w:r w:rsidRPr="00ED6F21">
        <w:rPr>
          <w:rFonts w:ascii="Times New Roman" w:hAnsi="Times New Roman"/>
          <w:sz w:val="24"/>
          <w:szCs w:val="24"/>
        </w:rPr>
        <w:t>popis a vyhodnocení zjištěných závad stavby,</w:t>
      </w:r>
    </w:p>
    <w:p w:rsidR="00B02C79" w:rsidRPr="00ED6F21" w:rsidRDefault="00B02C79" w:rsidP="002F48E9">
      <w:pPr>
        <w:spacing w:after="0" w:line="240" w:lineRule="auto"/>
        <w:ind w:firstLine="708"/>
        <w:jc w:val="both"/>
        <w:rPr>
          <w:rFonts w:ascii="Times New Roman" w:hAnsi="Times New Roman"/>
          <w:sz w:val="24"/>
          <w:szCs w:val="24"/>
        </w:rPr>
      </w:pPr>
      <w:r>
        <w:rPr>
          <w:rFonts w:ascii="Times New Roman" w:hAnsi="Times New Roman"/>
          <w:sz w:val="24"/>
          <w:szCs w:val="24"/>
        </w:rPr>
        <w:t>g)</w:t>
      </w:r>
      <w:r>
        <w:rPr>
          <w:rFonts w:ascii="Times New Roman" w:hAnsi="Times New Roman"/>
          <w:sz w:val="24"/>
          <w:szCs w:val="24"/>
        </w:rPr>
        <w:tab/>
      </w:r>
      <w:r w:rsidRPr="00ED6F21">
        <w:rPr>
          <w:rFonts w:ascii="Times New Roman" w:hAnsi="Times New Roman"/>
          <w:sz w:val="24"/>
          <w:szCs w:val="24"/>
        </w:rPr>
        <w:t>náměty pro další zkoumání, využití a úpravy stavby,</w:t>
      </w:r>
    </w:p>
    <w:p w:rsidR="00B02C79" w:rsidRPr="00ED6F21" w:rsidRDefault="00B02C79" w:rsidP="002F48E9">
      <w:pPr>
        <w:spacing w:after="0" w:line="240" w:lineRule="auto"/>
        <w:ind w:firstLine="708"/>
        <w:jc w:val="both"/>
        <w:rPr>
          <w:rFonts w:ascii="Times New Roman" w:hAnsi="Times New Roman"/>
          <w:sz w:val="24"/>
          <w:szCs w:val="24"/>
        </w:rPr>
      </w:pPr>
      <w:r>
        <w:rPr>
          <w:rFonts w:ascii="Times New Roman" w:hAnsi="Times New Roman"/>
          <w:sz w:val="24"/>
          <w:szCs w:val="24"/>
        </w:rPr>
        <w:t>h)</w:t>
      </w:r>
      <w:r>
        <w:rPr>
          <w:rFonts w:ascii="Times New Roman" w:hAnsi="Times New Roman"/>
          <w:sz w:val="24"/>
          <w:szCs w:val="24"/>
        </w:rPr>
        <w:tab/>
      </w:r>
      <w:r w:rsidRPr="00ED6F21">
        <w:rPr>
          <w:rFonts w:ascii="Times New Roman" w:hAnsi="Times New Roman"/>
          <w:sz w:val="24"/>
          <w:szCs w:val="24"/>
        </w:rPr>
        <w:t>seznam použitých pramenů a literatury,</w:t>
      </w:r>
    </w:p>
    <w:p w:rsidR="00B02C79" w:rsidRPr="00ED6F21" w:rsidRDefault="00B02C79" w:rsidP="002F48E9">
      <w:pPr>
        <w:spacing w:after="0" w:line="240" w:lineRule="auto"/>
        <w:ind w:left="1416" w:hanging="708"/>
        <w:jc w:val="both"/>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ED6F21">
        <w:rPr>
          <w:rFonts w:ascii="Times New Roman" w:hAnsi="Times New Roman"/>
          <w:sz w:val="24"/>
          <w:szCs w:val="24"/>
        </w:rPr>
        <w:t>případně další údaje, informace a vyhodnocení potřebné k poznání zkoumané stavby.</w:t>
      </w:r>
      <w:r>
        <w:rPr>
          <w:rFonts w:ascii="Times New Roman" w:hAnsi="Times New Roman"/>
          <w:sz w:val="24"/>
          <w:szCs w:val="24"/>
        </w:rPr>
        <w:t>“.</w:t>
      </w:r>
    </w:p>
    <w:p w:rsidR="00B02C79" w:rsidRDefault="00B02C79" w:rsidP="00B02C79">
      <w:pPr>
        <w:spacing w:after="0" w:line="240" w:lineRule="auto"/>
        <w:jc w:val="both"/>
        <w:rPr>
          <w:rFonts w:ascii="Times New Roman" w:hAnsi="Times New Roman"/>
          <w:sz w:val="24"/>
          <w:szCs w:val="24"/>
        </w:rPr>
      </w:pPr>
    </w:p>
    <w:p w:rsidR="00B02C79" w:rsidRPr="00ED6F21" w:rsidRDefault="00583D96" w:rsidP="00B02C79">
      <w:pPr>
        <w:spacing w:after="0" w:line="240" w:lineRule="auto"/>
        <w:jc w:val="both"/>
        <w:rPr>
          <w:rFonts w:ascii="Times New Roman" w:hAnsi="Times New Roman"/>
          <w:sz w:val="24"/>
          <w:szCs w:val="24"/>
        </w:rPr>
      </w:pPr>
      <w:proofErr w:type="gramStart"/>
      <w:r>
        <w:rPr>
          <w:rFonts w:ascii="Times New Roman" w:hAnsi="Times New Roman"/>
          <w:b/>
          <w:sz w:val="24"/>
          <w:szCs w:val="24"/>
        </w:rPr>
        <w:t>B.8.</w:t>
      </w:r>
      <w:r w:rsidR="002F48E9">
        <w:rPr>
          <w:rFonts w:ascii="Times New Roman" w:hAnsi="Times New Roman"/>
          <w:sz w:val="24"/>
          <w:szCs w:val="24"/>
        </w:rPr>
        <w:tab/>
      </w:r>
      <w:r w:rsidR="00B02C79">
        <w:rPr>
          <w:rFonts w:ascii="Times New Roman" w:hAnsi="Times New Roman"/>
          <w:sz w:val="24"/>
          <w:szCs w:val="24"/>
        </w:rPr>
        <w:t xml:space="preserve">V </w:t>
      </w:r>
      <w:r w:rsidR="00B02C79" w:rsidRPr="0057792B">
        <w:rPr>
          <w:rFonts w:ascii="Times New Roman" w:hAnsi="Times New Roman"/>
          <w:b/>
          <w:sz w:val="24"/>
          <w:szCs w:val="24"/>
        </w:rPr>
        <w:t>§ 148</w:t>
      </w:r>
      <w:proofErr w:type="gramEnd"/>
      <w:r w:rsidR="00B02C79" w:rsidRPr="0057792B">
        <w:rPr>
          <w:rFonts w:ascii="Times New Roman" w:hAnsi="Times New Roman"/>
          <w:b/>
          <w:sz w:val="24"/>
          <w:szCs w:val="24"/>
        </w:rPr>
        <w:t xml:space="preserve"> odstavec 2</w:t>
      </w:r>
      <w:r w:rsidR="00B02C79" w:rsidRPr="00ED6F21">
        <w:rPr>
          <w:rFonts w:ascii="Times New Roman" w:hAnsi="Times New Roman"/>
          <w:sz w:val="24"/>
          <w:szCs w:val="24"/>
        </w:rPr>
        <w:t xml:space="preserve"> zn</w:t>
      </w:r>
      <w:r w:rsidR="00B02C79">
        <w:rPr>
          <w:rFonts w:ascii="Times New Roman" w:hAnsi="Times New Roman"/>
          <w:sz w:val="24"/>
          <w:szCs w:val="24"/>
        </w:rPr>
        <w:t>í:</w:t>
      </w:r>
    </w:p>
    <w:p w:rsidR="00B02C79" w:rsidRPr="00ED6F21" w:rsidRDefault="00B02C79" w:rsidP="00C82212">
      <w:pPr>
        <w:spacing w:after="0" w:line="240" w:lineRule="auto"/>
        <w:ind w:left="708"/>
        <w:jc w:val="both"/>
        <w:rPr>
          <w:rFonts w:ascii="Times New Roman" w:hAnsi="Times New Roman"/>
          <w:sz w:val="24"/>
          <w:szCs w:val="24"/>
        </w:rPr>
      </w:pPr>
      <w:r>
        <w:rPr>
          <w:rFonts w:ascii="Times New Roman" w:hAnsi="Times New Roman"/>
          <w:sz w:val="24"/>
          <w:szCs w:val="24"/>
        </w:rPr>
        <w:t>„</w:t>
      </w:r>
      <w:r w:rsidRPr="00ED6F21">
        <w:rPr>
          <w:rFonts w:ascii="Times New Roman" w:hAnsi="Times New Roman"/>
          <w:sz w:val="24"/>
          <w:szCs w:val="24"/>
        </w:rPr>
        <w:t>(2) Žadatel o udělení oprávnění k zpracování stavebně historického průzkumu, který zpracovával do nabytí účinnosti tohoto zákona stavebně hi</w:t>
      </w:r>
      <w:r>
        <w:rPr>
          <w:rFonts w:ascii="Times New Roman" w:hAnsi="Times New Roman"/>
          <w:sz w:val="24"/>
          <w:szCs w:val="24"/>
        </w:rPr>
        <w:t xml:space="preserve">storické průzkumy, prokáže pro </w:t>
      </w:r>
      <w:r w:rsidRPr="00ED6F21">
        <w:rPr>
          <w:rFonts w:ascii="Times New Roman" w:hAnsi="Times New Roman"/>
          <w:sz w:val="24"/>
          <w:szCs w:val="24"/>
        </w:rPr>
        <w:t>účely vydání povolení ke zpracování stavebně historick</w:t>
      </w:r>
      <w:r>
        <w:rPr>
          <w:rFonts w:ascii="Times New Roman" w:hAnsi="Times New Roman"/>
          <w:sz w:val="24"/>
          <w:szCs w:val="24"/>
        </w:rPr>
        <w:t>ého průzkumu střední vzdělání s </w:t>
      </w:r>
      <w:r w:rsidRPr="00ED6F21">
        <w:rPr>
          <w:rFonts w:ascii="Times New Roman" w:hAnsi="Times New Roman"/>
          <w:sz w:val="24"/>
          <w:szCs w:val="24"/>
        </w:rPr>
        <w:t>maturitní zkouškou a doloží svou žádost 5 stavebně historickými průzkumy, které zpracoval do nabytí účinnosti tohoto zákona. Splňuje-li žadatel podmínky ustanovení § 99 písm. c), ministerstvo mu ve lhůtě do 30 dnů ode dne podání vydá oprávnění k zpracování stavebně historických průzkumů bez dalšího zkoumání. Nevydá-li ministerstvo oprávnění ve stanovené lhůtě, provádí žadatel regulovanou činnost jako by oprávnění obdržel.</w:t>
      </w:r>
      <w:r>
        <w:rPr>
          <w:rFonts w:ascii="Times New Roman" w:hAnsi="Times New Roman"/>
          <w:sz w:val="24"/>
          <w:szCs w:val="24"/>
        </w:rPr>
        <w:t>“.</w:t>
      </w:r>
    </w:p>
    <w:p w:rsidR="00B02C79" w:rsidRDefault="00B02C79" w:rsidP="00B02C79">
      <w:pPr>
        <w:spacing w:after="0" w:line="240" w:lineRule="auto"/>
        <w:jc w:val="both"/>
        <w:rPr>
          <w:rFonts w:ascii="Times New Roman" w:hAnsi="Times New Roman"/>
          <w:sz w:val="24"/>
          <w:szCs w:val="24"/>
        </w:rPr>
      </w:pPr>
    </w:p>
    <w:p w:rsidR="002F48E9" w:rsidRDefault="002F48E9" w:rsidP="00B02C79">
      <w:pPr>
        <w:spacing w:after="0" w:line="240" w:lineRule="auto"/>
        <w:jc w:val="both"/>
        <w:rPr>
          <w:rFonts w:ascii="Times New Roman" w:hAnsi="Times New Roman"/>
          <w:sz w:val="24"/>
          <w:szCs w:val="24"/>
        </w:rPr>
      </w:pPr>
    </w:p>
    <w:p w:rsidR="00B02C79" w:rsidRPr="00B433D6" w:rsidRDefault="00B02C79" w:rsidP="00B02C79">
      <w:pPr>
        <w:spacing w:after="0" w:line="240" w:lineRule="auto"/>
        <w:jc w:val="both"/>
        <w:rPr>
          <w:rFonts w:ascii="Times New Roman" w:hAnsi="Times New Roman"/>
          <w:i/>
          <w:sz w:val="24"/>
          <w:szCs w:val="24"/>
        </w:rPr>
      </w:pPr>
      <w:r>
        <w:rPr>
          <w:rFonts w:ascii="Times New Roman" w:hAnsi="Times New Roman"/>
          <w:i/>
          <w:sz w:val="24"/>
          <w:szCs w:val="24"/>
        </w:rPr>
        <w:t>SD 5846</w:t>
      </w:r>
    </w:p>
    <w:p w:rsidR="00B02C79" w:rsidRDefault="00B02C79" w:rsidP="00B02C79">
      <w:pPr>
        <w:spacing w:after="0" w:line="240" w:lineRule="auto"/>
        <w:jc w:val="both"/>
        <w:rPr>
          <w:rFonts w:ascii="Times New Roman" w:hAnsi="Times New Roman"/>
          <w:sz w:val="24"/>
          <w:szCs w:val="24"/>
        </w:rPr>
      </w:pPr>
    </w:p>
    <w:p w:rsidR="00B02C79" w:rsidRPr="00745B15"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B.9</w:t>
      </w:r>
      <w:r w:rsidR="00B02C79" w:rsidRPr="00583D96">
        <w:rPr>
          <w:rFonts w:ascii="Times New Roman" w:hAnsi="Times New Roman"/>
          <w:b/>
          <w:sz w:val="24"/>
          <w:szCs w:val="24"/>
        </w:rPr>
        <w:t>.</w:t>
      </w:r>
      <w:r w:rsidR="002F48E9">
        <w:rPr>
          <w:rFonts w:ascii="Times New Roman" w:hAnsi="Times New Roman"/>
          <w:sz w:val="24"/>
          <w:szCs w:val="24"/>
        </w:rPr>
        <w:tab/>
      </w:r>
      <w:r w:rsidR="00B02C79">
        <w:rPr>
          <w:rFonts w:ascii="Times New Roman" w:hAnsi="Times New Roman"/>
          <w:sz w:val="24"/>
          <w:szCs w:val="24"/>
        </w:rPr>
        <w:t xml:space="preserve">V </w:t>
      </w:r>
      <w:r w:rsidR="00B02C79" w:rsidRPr="0057792B">
        <w:rPr>
          <w:rFonts w:ascii="Times New Roman" w:hAnsi="Times New Roman"/>
          <w:b/>
          <w:sz w:val="24"/>
          <w:szCs w:val="24"/>
        </w:rPr>
        <w:t>§ 13</w:t>
      </w:r>
      <w:proofErr w:type="gramEnd"/>
      <w:r w:rsidR="00B02C79" w:rsidRPr="0057792B">
        <w:rPr>
          <w:rFonts w:ascii="Times New Roman" w:hAnsi="Times New Roman"/>
          <w:b/>
          <w:sz w:val="24"/>
          <w:szCs w:val="24"/>
        </w:rPr>
        <w:t xml:space="preserve"> odst. 2</w:t>
      </w:r>
      <w:r w:rsidR="00B02C79" w:rsidRPr="00745B15">
        <w:rPr>
          <w:rFonts w:ascii="Times New Roman" w:hAnsi="Times New Roman"/>
          <w:sz w:val="24"/>
          <w:szCs w:val="24"/>
        </w:rPr>
        <w:t xml:space="preserve"> se doplňuje </w:t>
      </w:r>
      <w:r w:rsidR="00B02C79" w:rsidRPr="0057792B">
        <w:rPr>
          <w:rFonts w:ascii="Times New Roman" w:hAnsi="Times New Roman"/>
          <w:b/>
          <w:sz w:val="24"/>
          <w:szCs w:val="24"/>
        </w:rPr>
        <w:t>písmeno d)</w:t>
      </w:r>
      <w:r w:rsidR="00B02C79" w:rsidRPr="00745B15">
        <w:rPr>
          <w:rFonts w:ascii="Times New Roman" w:hAnsi="Times New Roman"/>
          <w:sz w:val="24"/>
          <w:szCs w:val="24"/>
        </w:rPr>
        <w:t>, které zní:</w:t>
      </w:r>
    </w:p>
    <w:p w:rsidR="00B02C79" w:rsidRPr="00745B15" w:rsidRDefault="00B02C79" w:rsidP="002F48E9">
      <w:pPr>
        <w:spacing w:after="0" w:line="240" w:lineRule="auto"/>
        <w:ind w:left="1416" w:hanging="708"/>
        <w:jc w:val="both"/>
        <w:rPr>
          <w:rFonts w:ascii="Times New Roman" w:hAnsi="Times New Roman"/>
          <w:sz w:val="24"/>
          <w:szCs w:val="24"/>
        </w:rPr>
      </w:pPr>
      <w:r>
        <w:rPr>
          <w:rFonts w:ascii="Times New Roman" w:hAnsi="Times New Roman"/>
          <w:sz w:val="24"/>
          <w:szCs w:val="24"/>
        </w:rPr>
        <w:t>„</w:t>
      </w:r>
      <w:r w:rsidRPr="00745B15">
        <w:rPr>
          <w:rFonts w:ascii="Times New Roman" w:hAnsi="Times New Roman"/>
          <w:sz w:val="24"/>
          <w:szCs w:val="24"/>
        </w:rPr>
        <w:t>d)</w:t>
      </w:r>
      <w:r>
        <w:rPr>
          <w:rFonts w:ascii="Times New Roman" w:hAnsi="Times New Roman"/>
          <w:sz w:val="24"/>
          <w:szCs w:val="24"/>
        </w:rPr>
        <w:tab/>
      </w:r>
      <w:r w:rsidRPr="00745B15">
        <w:rPr>
          <w:rFonts w:ascii="Times New Roman" w:hAnsi="Times New Roman"/>
          <w:sz w:val="24"/>
          <w:szCs w:val="24"/>
        </w:rPr>
        <w:t>může uzavřít dohodu s fyzickou osobou o uží</w:t>
      </w:r>
      <w:r>
        <w:rPr>
          <w:rFonts w:ascii="Times New Roman" w:hAnsi="Times New Roman"/>
          <w:sz w:val="24"/>
          <w:szCs w:val="24"/>
        </w:rPr>
        <w:t>vání detektoru kovů a právech a </w:t>
      </w:r>
      <w:r w:rsidRPr="00745B15">
        <w:rPr>
          <w:rFonts w:ascii="Times New Roman" w:hAnsi="Times New Roman"/>
          <w:sz w:val="24"/>
          <w:szCs w:val="24"/>
        </w:rPr>
        <w:t>povinnostech s tím spojených. Stejnopis d</w:t>
      </w:r>
      <w:r>
        <w:rPr>
          <w:rFonts w:ascii="Times New Roman" w:hAnsi="Times New Roman"/>
          <w:sz w:val="24"/>
          <w:szCs w:val="24"/>
        </w:rPr>
        <w:t>ohody zašle památkovému ústavu.“.</w:t>
      </w:r>
    </w:p>
    <w:p w:rsidR="00B02C79" w:rsidRDefault="00B02C79" w:rsidP="00B02C79">
      <w:pPr>
        <w:spacing w:after="0" w:line="240" w:lineRule="auto"/>
        <w:jc w:val="both"/>
        <w:rPr>
          <w:rFonts w:ascii="Times New Roman" w:hAnsi="Times New Roman"/>
          <w:sz w:val="24"/>
          <w:szCs w:val="24"/>
        </w:rPr>
      </w:pPr>
    </w:p>
    <w:p w:rsidR="00B02C79" w:rsidRPr="00745B15"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lastRenderedPageBreak/>
        <w:t>B.10</w:t>
      </w:r>
      <w:proofErr w:type="gramEnd"/>
      <w:r w:rsidRPr="00583D96">
        <w:rPr>
          <w:rFonts w:ascii="Times New Roman" w:hAnsi="Times New Roman"/>
          <w:b/>
          <w:sz w:val="24"/>
          <w:szCs w:val="24"/>
        </w:rPr>
        <w:t>.</w:t>
      </w:r>
      <w:r w:rsidR="002F48E9">
        <w:rPr>
          <w:rFonts w:ascii="Times New Roman" w:hAnsi="Times New Roman"/>
          <w:sz w:val="24"/>
          <w:szCs w:val="24"/>
        </w:rPr>
        <w:tab/>
      </w:r>
      <w:r w:rsidR="00B02C79">
        <w:rPr>
          <w:rFonts w:ascii="Times New Roman" w:hAnsi="Times New Roman"/>
          <w:sz w:val="24"/>
          <w:szCs w:val="24"/>
        </w:rPr>
        <w:t xml:space="preserve">V </w:t>
      </w:r>
      <w:r w:rsidR="00B02C79" w:rsidRPr="0057792B">
        <w:rPr>
          <w:rFonts w:ascii="Times New Roman" w:hAnsi="Times New Roman"/>
          <w:b/>
          <w:sz w:val="24"/>
          <w:szCs w:val="24"/>
        </w:rPr>
        <w:t>§ 125 odst. 5</w:t>
      </w:r>
      <w:r w:rsidR="00B02C79" w:rsidRPr="00745B15">
        <w:rPr>
          <w:rFonts w:ascii="Times New Roman" w:hAnsi="Times New Roman"/>
          <w:sz w:val="24"/>
          <w:szCs w:val="24"/>
        </w:rPr>
        <w:t xml:space="preserve"> se doplňuje </w:t>
      </w:r>
      <w:r w:rsidR="00B02C79" w:rsidRPr="0057792B">
        <w:rPr>
          <w:rFonts w:ascii="Times New Roman" w:hAnsi="Times New Roman"/>
          <w:b/>
          <w:sz w:val="24"/>
          <w:szCs w:val="24"/>
        </w:rPr>
        <w:t>písmeno m)</w:t>
      </w:r>
      <w:r w:rsidR="00B02C79" w:rsidRPr="00745B15">
        <w:rPr>
          <w:rFonts w:ascii="Times New Roman" w:hAnsi="Times New Roman"/>
          <w:sz w:val="24"/>
          <w:szCs w:val="24"/>
        </w:rPr>
        <w:t>, které zní:</w:t>
      </w:r>
    </w:p>
    <w:p w:rsidR="00B02C79" w:rsidRPr="00745B15" w:rsidRDefault="00B02C79" w:rsidP="002F48E9">
      <w:pPr>
        <w:spacing w:after="0" w:line="240" w:lineRule="auto"/>
        <w:ind w:left="1416" w:hanging="708"/>
        <w:jc w:val="both"/>
        <w:rPr>
          <w:rFonts w:ascii="Times New Roman" w:hAnsi="Times New Roman"/>
          <w:sz w:val="24"/>
          <w:szCs w:val="24"/>
        </w:rPr>
      </w:pPr>
      <w:r>
        <w:rPr>
          <w:rFonts w:ascii="Times New Roman" w:hAnsi="Times New Roman"/>
          <w:sz w:val="24"/>
          <w:szCs w:val="24"/>
        </w:rPr>
        <w:t>„m)</w:t>
      </w:r>
      <w:r>
        <w:rPr>
          <w:rFonts w:ascii="Times New Roman" w:hAnsi="Times New Roman"/>
          <w:sz w:val="24"/>
          <w:szCs w:val="24"/>
        </w:rPr>
        <w:tab/>
      </w:r>
      <w:r w:rsidRPr="00745B15">
        <w:rPr>
          <w:rFonts w:ascii="Times New Roman" w:hAnsi="Times New Roman"/>
          <w:sz w:val="24"/>
          <w:szCs w:val="24"/>
        </w:rPr>
        <w:t>užívá detektor kovů mimo území s vyloučeným výskytem archeologických nálezů podle § 38, aniž uzavřela dohodu s arc</w:t>
      </w:r>
      <w:r w:rsidR="002F48E9">
        <w:rPr>
          <w:rFonts w:ascii="Times New Roman" w:hAnsi="Times New Roman"/>
          <w:sz w:val="24"/>
          <w:szCs w:val="24"/>
        </w:rPr>
        <w:t>heologickým ústavem ve smyslu § </w:t>
      </w:r>
      <w:r w:rsidRPr="00745B15">
        <w:rPr>
          <w:rFonts w:ascii="Times New Roman" w:hAnsi="Times New Roman"/>
          <w:sz w:val="24"/>
          <w:szCs w:val="24"/>
        </w:rPr>
        <w:t>1</w:t>
      </w:r>
      <w:r>
        <w:rPr>
          <w:rFonts w:ascii="Times New Roman" w:hAnsi="Times New Roman"/>
          <w:sz w:val="24"/>
          <w:szCs w:val="24"/>
        </w:rPr>
        <w:t>3</w:t>
      </w:r>
      <w:r w:rsidRPr="00745B15">
        <w:rPr>
          <w:rFonts w:ascii="Times New Roman" w:hAnsi="Times New Roman"/>
          <w:sz w:val="24"/>
          <w:szCs w:val="24"/>
        </w:rPr>
        <w:t xml:space="preserve"> odst. 2 písm. d), nebo v rozporu s ní.</w:t>
      </w:r>
      <w:r>
        <w:rPr>
          <w:rFonts w:ascii="Times New Roman" w:hAnsi="Times New Roman"/>
          <w:sz w:val="24"/>
          <w:szCs w:val="24"/>
        </w:rPr>
        <w:t>“.</w:t>
      </w:r>
    </w:p>
    <w:p w:rsidR="00B02C79" w:rsidRPr="00745B15" w:rsidRDefault="00B02C79" w:rsidP="00B02C79">
      <w:pPr>
        <w:spacing w:after="0" w:line="240" w:lineRule="auto"/>
        <w:jc w:val="both"/>
        <w:rPr>
          <w:rFonts w:ascii="Times New Roman" w:hAnsi="Times New Roman"/>
          <w:sz w:val="24"/>
          <w:szCs w:val="24"/>
        </w:rPr>
      </w:pPr>
    </w:p>
    <w:p w:rsidR="00B02C79" w:rsidRPr="00745B15"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B.11</w:t>
      </w:r>
      <w:proofErr w:type="gramEnd"/>
      <w:r w:rsidRPr="00583D96">
        <w:rPr>
          <w:rFonts w:ascii="Times New Roman" w:hAnsi="Times New Roman"/>
          <w:b/>
          <w:sz w:val="24"/>
          <w:szCs w:val="24"/>
        </w:rPr>
        <w:t>.</w:t>
      </w:r>
      <w:r w:rsidR="00C82212">
        <w:rPr>
          <w:rFonts w:ascii="Times New Roman" w:hAnsi="Times New Roman"/>
          <w:sz w:val="24"/>
          <w:szCs w:val="24"/>
        </w:rPr>
        <w:tab/>
      </w:r>
      <w:r w:rsidR="00B02C79">
        <w:rPr>
          <w:rFonts w:ascii="Times New Roman" w:hAnsi="Times New Roman"/>
          <w:sz w:val="24"/>
          <w:szCs w:val="24"/>
        </w:rPr>
        <w:t xml:space="preserve">V </w:t>
      </w:r>
      <w:r w:rsidR="00B02C79" w:rsidRPr="0057792B">
        <w:rPr>
          <w:rFonts w:ascii="Times New Roman" w:hAnsi="Times New Roman"/>
          <w:b/>
          <w:sz w:val="24"/>
          <w:szCs w:val="24"/>
        </w:rPr>
        <w:t>§ 125 odst. 8</w:t>
      </w:r>
      <w:r w:rsidR="00B02C79" w:rsidRPr="00745B15">
        <w:rPr>
          <w:rFonts w:ascii="Times New Roman" w:hAnsi="Times New Roman"/>
          <w:sz w:val="24"/>
          <w:szCs w:val="24"/>
        </w:rPr>
        <w:t xml:space="preserve"> </w:t>
      </w:r>
      <w:r w:rsidR="00B02C79">
        <w:rPr>
          <w:rFonts w:ascii="Times New Roman" w:hAnsi="Times New Roman"/>
          <w:sz w:val="24"/>
          <w:szCs w:val="24"/>
        </w:rPr>
        <w:t xml:space="preserve">se za písmeno c) vkládá nové </w:t>
      </w:r>
      <w:r w:rsidR="00B02C79" w:rsidRPr="0057792B">
        <w:rPr>
          <w:rFonts w:ascii="Times New Roman" w:hAnsi="Times New Roman"/>
          <w:b/>
          <w:sz w:val="24"/>
          <w:szCs w:val="24"/>
        </w:rPr>
        <w:t>písmeno d)</w:t>
      </w:r>
      <w:r w:rsidR="00B02C79">
        <w:rPr>
          <w:rFonts w:ascii="Times New Roman" w:hAnsi="Times New Roman"/>
          <w:sz w:val="24"/>
          <w:szCs w:val="24"/>
        </w:rPr>
        <w:t>, které</w:t>
      </w:r>
      <w:r w:rsidR="00B02C79" w:rsidRPr="00745B15">
        <w:rPr>
          <w:rFonts w:ascii="Times New Roman" w:hAnsi="Times New Roman"/>
          <w:sz w:val="24"/>
          <w:szCs w:val="24"/>
        </w:rPr>
        <w:t xml:space="preserve"> zní:</w:t>
      </w:r>
    </w:p>
    <w:p w:rsidR="00B02C79" w:rsidRPr="00745B15" w:rsidRDefault="00B02C79" w:rsidP="00C82212">
      <w:pPr>
        <w:spacing w:after="0" w:line="240" w:lineRule="auto"/>
        <w:ind w:firstLine="708"/>
        <w:jc w:val="both"/>
        <w:rPr>
          <w:rFonts w:ascii="Times New Roman" w:hAnsi="Times New Roman"/>
          <w:sz w:val="24"/>
          <w:szCs w:val="24"/>
        </w:rPr>
      </w:pPr>
      <w:r>
        <w:rPr>
          <w:rFonts w:ascii="Times New Roman" w:hAnsi="Times New Roman"/>
          <w:sz w:val="24"/>
          <w:szCs w:val="24"/>
        </w:rPr>
        <w:t>„</w:t>
      </w:r>
      <w:r w:rsidRPr="00745B15">
        <w:rPr>
          <w:rFonts w:ascii="Times New Roman" w:hAnsi="Times New Roman"/>
          <w:sz w:val="24"/>
          <w:szCs w:val="24"/>
        </w:rPr>
        <w:t>d)</w:t>
      </w:r>
      <w:r>
        <w:rPr>
          <w:rFonts w:ascii="Times New Roman" w:hAnsi="Times New Roman"/>
          <w:sz w:val="24"/>
          <w:szCs w:val="24"/>
        </w:rPr>
        <w:tab/>
      </w:r>
      <w:r w:rsidRPr="00745B15">
        <w:rPr>
          <w:rFonts w:ascii="Times New Roman" w:hAnsi="Times New Roman"/>
          <w:sz w:val="24"/>
          <w:szCs w:val="24"/>
        </w:rPr>
        <w:t>500 000 Kč a propadnutí věci, jde-li o přestupek podle odst</w:t>
      </w:r>
      <w:r w:rsidR="001B0871">
        <w:rPr>
          <w:rFonts w:ascii="Times New Roman" w:hAnsi="Times New Roman"/>
          <w:sz w:val="24"/>
          <w:szCs w:val="24"/>
        </w:rPr>
        <w:t>avce 5 písm. m),</w:t>
      </w:r>
      <w:r>
        <w:rPr>
          <w:rFonts w:ascii="Times New Roman" w:hAnsi="Times New Roman"/>
          <w:sz w:val="24"/>
          <w:szCs w:val="24"/>
        </w:rPr>
        <w:t>“.</w:t>
      </w:r>
    </w:p>
    <w:p w:rsidR="00B02C79" w:rsidRPr="00745B15" w:rsidRDefault="00B02C79" w:rsidP="00C82212">
      <w:pPr>
        <w:spacing w:after="0" w:line="240" w:lineRule="auto"/>
        <w:ind w:firstLine="708"/>
        <w:jc w:val="both"/>
        <w:rPr>
          <w:rFonts w:ascii="Times New Roman" w:hAnsi="Times New Roman"/>
          <w:sz w:val="24"/>
          <w:szCs w:val="24"/>
        </w:rPr>
      </w:pPr>
      <w:r w:rsidRPr="00745B15">
        <w:rPr>
          <w:rFonts w:ascii="Times New Roman" w:hAnsi="Times New Roman"/>
          <w:sz w:val="24"/>
          <w:szCs w:val="24"/>
        </w:rPr>
        <w:t>Dosavadní písm</w:t>
      </w:r>
      <w:r>
        <w:rPr>
          <w:rFonts w:ascii="Times New Roman" w:hAnsi="Times New Roman"/>
          <w:sz w:val="24"/>
          <w:szCs w:val="24"/>
        </w:rPr>
        <w:t>eno d) se označuje jako písmeno</w:t>
      </w:r>
      <w:r w:rsidRPr="00745B15">
        <w:rPr>
          <w:rFonts w:ascii="Times New Roman" w:hAnsi="Times New Roman"/>
          <w:sz w:val="24"/>
          <w:szCs w:val="24"/>
        </w:rPr>
        <w:t xml:space="preserve"> e)</w:t>
      </w:r>
      <w:r>
        <w:rPr>
          <w:rFonts w:ascii="Times New Roman" w:hAnsi="Times New Roman"/>
          <w:sz w:val="24"/>
          <w:szCs w:val="24"/>
        </w:rPr>
        <w:t>.</w:t>
      </w:r>
    </w:p>
    <w:p w:rsidR="00B02C79" w:rsidRDefault="00B02C79" w:rsidP="00B02C79">
      <w:pPr>
        <w:spacing w:after="0" w:line="240" w:lineRule="auto"/>
        <w:jc w:val="both"/>
        <w:rPr>
          <w:rFonts w:ascii="Times New Roman" w:hAnsi="Times New Roman"/>
          <w:sz w:val="24"/>
          <w:szCs w:val="24"/>
        </w:rPr>
      </w:pPr>
    </w:p>
    <w:p w:rsidR="00C82212" w:rsidRPr="00745B15" w:rsidRDefault="00C82212" w:rsidP="00B02C79">
      <w:pPr>
        <w:spacing w:after="0" w:line="240" w:lineRule="auto"/>
        <w:jc w:val="both"/>
        <w:rPr>
          <w:rFonts w:ascii="Times New Roman" w:hAnsi="Times New Roman"/>
          <w:sz w:val="24"/>
          <w:szCs w:val="24"/>
        </w:rPr>
      </w:pPr>
    </w:p>
    <w:p w:rsidR="00B02C79" w:rsidRPr="00B433D6" w:rsidRDefault="00B02C79" w:rsidP="00B02C79">
      <w:pPr>
        <w:spacing w:after="0" w:line="240" w:lineRule="auto"/>
        <w:jc w:val="both"/>
        <w:rPr>
          <w:rFonts w:ascii="Times New Roman" w:hAnsi="Times New Roman"/>
          <w:i/>
          <w:sz w:val="24"/>
          <w:szCs w:val="24"/>
        </w:rPr>
      </w:pPr>
      <w:r>
        <w:rPr>
          <w:rFonts w:ascii="Times New Roman" w:hAnsi="Times New Roman"/>
          <w:i/>
          <w:sz w:val="24"/>
          <w:szCs w:val="24"/>
        </w:rPr>
        <w:t>SD 5847</w:t>
      </w:r>
    </w:p>
    <w:p w:rsidR="00B02C79" w:rsidRDefault="00B02C79" w:rsidP="00B02C79">
      <w:pPr>
        <w:spacing w:after="0" w:line="240" w:lineRule="auto"/>
        <w:jc w:val="both"/>
        <w:rPr>
          <w:rFonts w:ascii="Times New Roman" w:hAnsi="Times New Roman"/>
          <w:sz w:val="24"/>
          <w:szCs w:val="24"/>
        </w:rPr>
      </w:pPr>
    </w:p>
    <w:p w:rsidR="00B02C79" w:rsidRPr="002E5A43"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B.12</w:t>
      </w:r>
      <w:proofErr w:type="gramEnd"/>
      <w:r w:rsidRPr="00583D96">
        <w:rPr>
          <w:rFonts w:ascii="Times New Roman" w:hAnsi="Times New Roman"/>
          <w:b/>
          <w:sz w:val="24"/>
          <w:szCs w:val="24"/>
        </w:rPr>
        <w:t>.</w:t>
      </w:r>
      <w:r>
        <w:rPr>
          <w:rFonts w:ascii="Times New Roman" w:hAnsi="Times New Roman"/>
          <w:sz w:val="24"/>
          <w:szCs w:val="24"/>
        </w:rPr>
        <w:tab/>
      </w:r>
      <w:r w:rsidR="00B02C79">
        <w:rPr>
          <w:rFonts w:ascii="Times New Roman" w:hAnsi="Times New Roman"/>
          <w:sz w:val="24"/>
          <w:szCs w:val="24"/>
        </w:rPr>
        <w:t>V</w:t>
      </w:r>
      <w:r w:rsidR="00B02C79" w:rsidRPr="002E5A43">
        <w:rPr>
          <w:rFonts w:ascii="Times New Roman" w:hAnsi="Times New Roman"/>
          <w:sz w:val="24"/>
          <w:szCs w:val="24"/>
        </w:rPr>
        <w:t xml:space="preserve"> </w:t>
      </w:r>
      <w:r w:rsidR="00B02C79" w:rsidRPr="0057792B">
        <w:rPr>
          <w:rFonts w:ascii="Times New Roman" w:hAnsi="Times New Roman"/>
          <w:b/>
          <w:sz w:val="24"/>
          <w:szCs w:val="24"/>
        </w:rPr>
        <w:t>§ 37 se odstavec 1</w:t>
      </w:r>
      <w:r w:rsidR="00B02C79" w:rsidRPr="002E5A43">
        <w:rPr>
          <w:rFonts w:ascii="Times New Roman" w:hAnsi="Times New Roman"/>
          <w:sz w:val="24"/>
          <w:szCs w:val="24"/>
        </w:rPr>
        <w:t xml:space="preserve"> </w:t>
      </w:r>
      <w:r w:rsidR="00B02C79">
        <w:rPr>
          <w:rFonts w:ascii="Times New Roman" w:hAnsi="Times New Roman"/>
          <w:sz w:val="24"/>
          <w:szCs w:val="24"/>
        </w:rPr>
        <w:t>z</w:t>
      </w:r>
      <w:r w:rsidR="00B02C79" w:rsidRPr="002E5A43">
        <w:rPr>
          <w:rFonts w:ascii="Times New Roman" w:hAnsi="Times New Roman"/>
          <w:sz w:val="24"/>
          <w:szCs w:val="24"/>
        </w:rPr>
        <w:t>ruš</w:t>
      </w:r>
      <w:r w:rsidR="00B02C79">
        <w:rPr>
          <w:rFonts w:ascii="Times New Roman" w:hAnsi="Times New Roman"/>
          <w:sz w:val="24"/>
          <w:szCs w:val="24"/>
        </w:rPr>
        <w:t>uje</w:t>
      </w:r>
      <w:r w:rsidR="00B02C79" w:rsidRPr="002E5A43">
        <w:rPr>
          <w:rFonts w:ascii="Times New Roman" w:hAnsi="Times New Roman"/>
          <w:sz w:val="24"/>
          <w:szCs w:val="24"/>
        </w:rPr>
        <w:t>. Odst</w:t>
      </w:r>
      <w:r w:rsidR="00B02C79">
        <w:rPr>
          <w:rFonts w:ascii="Times New Roman" w:hAnsi="Times New Roman"/>
          <w:sz w:val="24"/>
          <w:szCs w:val="24"/>
        </w:rPr>
        <w:t>avce</w:t>
      </w:r>
      <w:r w:rsidR="00B02C79" w:rsidRPr="002E5A43">
        <w:rPr>
          <w:rFonts w:ascii="Times New Roman" w:hAnsi="Times New Roman"/>
          <w:sz w:val="24"/>
          <w:szCs w:val="24"/>
        </w:rPr>
        <w:t xml:space="preserve"> 2 a 3 se označují jako odst</w:t>
      </w:r>
      <w:r w:rsidR="00B02C79">
        <w:rPr>
          <w:rFonts w:ascii="Times New Roman" w:hAnsi="Times New Roman"/>
          <w:sz w:val="24"/>
          <w:szCs w:val="24"/>
        </w:rPr>
        <w:t>avce 1 a 2.</w:t>
      </w:r>
    </w:p>
    <w:p w:rsidR="00B02C79" w:rsidRDefault="00B02C79" w:rsidP="00B02C79">
      <w:pPr>
        <w:spacing w:after="0" w:line="240" w:lineRule="auto"/>
        <w:jc w:val="both"/>
        <w:rPr>
          <w:rFonts w:ascii="Times New Roman" w:hAnsi="Times New Roman"/>
          <w:sz w:val="24"/>
          <w:szCs w:val="24"/>
        </w:rPr>
      </w:pPr>
    </w:p>
    <w:p w:rsidR="00B02C79" w:rsidRDefault="00B02C79" w:rsidP="00B02C79">
      <w:pPr>
        <w:spacing w:after="0" w:line="240" w:lineRule="auto"/>
        <w:jc w:val="both"/>
        <w:rPr>
          <w:rFonts w:ascii="Times New Roman" w:hAnsi="Times New Roman"/>
          <w:sz w:val="24"/>
          <w:szCs w:val="24"/>
        </w:rPr>
      </w:pPr>
    </w:p>
    <w:p w:rsidR="00B02C79" w:rsidRPr="00B433D6" w:rsidRDefault="00B02C79" w:rsidP="00B02C79">
      <w:pPr>
        <w:spacing w:after="0" w:line="240" w:lineRule="auto"/>
        <w:jc w:val="both"/>
        <w:rPr>
          <w:rFonts w:ascii="Times New Roman" w:hAnsi="Times New Roman"/>
          <w:i/>
          <w:sz w:val="24"/>
          <w:szCs w:val="24"/>
        </w:rPr>
      </w:pPr>
      <w:r>
        <w:rPr>
          <w:rFonts w:ascii="Times New Roman" w:hAnsi="Times New Roman"/>
          <w:i/>
          <w:sz w:val="24"/>
          <w:szCs w:val="24"/>
        </w:rPr>
        <w:t>SD 5848</w:t>
      </w:r>
    </w:p>
    <w:p w:rsidR="00B02C79" w:rsidRDefault="00B02C79" w:rsidP="00B02C79">
      <w:pPr>
        <w:spacing w:after="0" w:line="240" w:lineRule="auto"/>
        <w:jc w:val="both"/>
        <w:rPr>
          <w:rFonts w:ascii="Times New Roman" w:hAnsi="Times New Roman"/>
          <w:sz w:val="24"/>
          <w:szCs w:val="24"/>
        </w:rPr>
      </w:pPr>
    </w:p>
    <w:p w:rsidR="00B02C79" w:rsidRPr="004E164E"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B.13</w:t>
      </w:r>
      <w:proofErr w:type="gramEnd"/>
      <w:r w:rsidRPr="00583D96">
        <w:rPr>
          <w:rFonts w:ascii="Times New Roman" w:hAnsi="Times New Roman"/>
          <w:b/>
          <w:sz w:val="24"/>
          <w:szCs w:val="24"/>
        </w:rPr>
        <w:t>.</w:t>
      </w:r>
      <w:r w:rsidR="00C82212">
        <w:rPr>
          <w:rFonts w:ascii="Times New Roman" w:hAnsi="Times New Roman"/>
          <w:sz w:val="24"/>
          <w:szCs w:val="24"/>
        </w:rPr>
        <w:tab/>
      </w:r>
      <w:r w:rsidR="00B02C79">
        <w:rPr>
          <w:rFonts w:ascii="Times New Roman" w:hAnsi="Times New Roman"/>
          <w:sz w:val="24"/>
          <w:szCs w:val="24"/>
        </w:rPr>
        <w:t>V</w:t>
      </w:r>
      <w:r w:rsidR="00B02C79" w:rsidRPr="004E164E">
        <w:rPr>
          <w:rFonts w:ascii="Times New Roman" w:hAnsi="Times New Roman"/>
          <w:sz w:val="24"/>
          <w:szCs w:val="24"/>
        </w:rPr>
        <w:t xml:space="preserve"> </w:t>
      </w:r>
      <w:r w:rsidR="00B02C79" w:rsidRPr="0057792B">
        <w:rPr>
          <w:rFonts w:ascii="Times New Roman" w:hAnsi="Times New Roman"/>
          <w:b/>
          <w:sz w:val="24"/>
          <w:szCs w:val="24"/>
        </w:rPr>
        <w:t>§ 41 se odstavec 4</w:t>
      </w:r>
      <w:r w:rsidR="00B02C79" w:rsidRPr="004E164E">
        <w:rPr>
          <w:rFonts w:ascii="Times New Roman" w:hAnsi="Times New Roman"/>
          <w:sz w:val="24"/>
          <w:szCs w:val="24"/>
        </w:rPr>
        <w:t xml:space="preserve"> </w:t>
      </w:r>
      <w:r w:rsidR="00B02C79">
        <w:rPr>
          <w:rFonts w:ascii="Times New Roman" w:hAnsi="Times New Roman"/>
          <w:sz w:val="24"/>
          <w:szCs w:val="24"/>
        </w:rPr>
        <w:t>z</w:t>
      </w:r>
      <w:r w:rsidR="00B02C79" w:rsidRPr="004E164E">
        <w:rPr>
          <w:rFonts w:ascii="Times New Roman" w:hAnsi="Times New Roman"/>
          <w:sz w:val="24"/>
          <w:szCs w:val="24"/>
        </w:rPr>
        <w:t>ruš</w:t>
      </w:r>
      <w:r w:rsidR="00B02C79">
        <w:rPr>
          <w:rFonts w:ascii="Times New Roman" w:hAnsi="Times New Roman"/>
          <w:sz w:val="24"/>
          <w:szCs w:val="24"/>
        </w:rPr>
        <w:t>uje</w:t>
      </w:r>
      <w:r w:rsidR="00B02C79" w:rsidRPr="004E164E">
        <w:rPr>
          <w:rFonts w:ascii="Times New Roman" w:hAnsi="Times New Roman"/>
          <w:sz w:val="24"/>
          <w:szCs w:val="24"/>
        </w:rPr>
        <w:t>, odst</w:t>
      </w:r>
      <w:r w:rsidR="00B02C79">
        <w:rPr>
          <w:rFonts w:ascii="Times New Roman" w:hAnsi="Times New Roman"/>
          <w:sz w:val="24"/>
          <w:szCs w:val="24"/>
        </w:rPr>
        <w:t>avec</w:t>
      </w:r>
      <w:r w:rsidR="00B02C79" w:rsidRPr="004E164E">
        <w:rPr>
          <w:rFonts w:ascii="Times New Roman" w:hAnsi="Times New Roman"/>
          <w:sz w:val="24"/>
          <w:szCs w:val="24"/>
        </w:rPr>
        <w:t xml:space="preserve"> 5 se označuje jako odst</w:t>
      </w:r>
      <w:r w:rsidR="00B02C79">
        <w:rPr>
          <w:rFonts w:ascii="Times New Roman" w:hAnsi="Times New Roman"/>
          <w:sz w:val="24"/>
          <w:szCs w:val="24"/>
        </w:rPr>
        <w:t>avec</w:t>
      </w:r>
      <w:r w:rsidR="00B02C79" w:rsidRPr="004E164E">
        <w:rPr>
          <w:rFonts w:ascii="Times New Roman" w:hAnsi="Times New Roman"/>
          <w:sz w:val="24"/>
          <w:szCs w:val="24"/>
        </w:rPr>
        <w:t xml:space="preserve"> 4</w:t>
      </w:r>
      <w:r w:rsidR="00B02C79">
        <w:rPr>
          <w:rFonts w:ascii="Times New Roman" w:hAnsi="Times New Roman"/>
          <w:sz w:val="24"/>
          <w:szCs w:val="24"/>
        </w:rPr>
        <w:t>.</w:t>
      </w:r>
    </w:p>
    <w:p w:rsidR="00B02C79" w:rsidRDefault="00B02C79" w:rsidP="00B02C79">
      <w:pPr>
        <w:spacing w:after="0" w:line="240" w:lineRule="auto"/>
        <w:jc w:val="both"/>
        <w:rPr>
          <w:rFonts w:ascii="Times New Roman" w:hAnsi="Times New Roman"/>
          <w:sz w:val="24"/>
          <w:szCs w:val="24"/>
        </w:rPr>
      </w:pPr>
    </w:p>
    <w:p w:rsidR="00B02C79" w:rsidRPr="004E164E"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B.14</w:t>
      </w:r>
      <w:proofErr w:type="gramEnd"/>
      <w:r w:rsidRPr="00583D96">
        <w:rPr>
          <w:rFonts w:ascii="Times New Roman" w:hAnsi="Times New Roman"/>
          <w:b/>
          <w:sz w:val="24"/>
          <w:szCs w:val="24"/>
        </w:rPr>
        <w:t>.</w:t>
      </w:r>
      <w:r w:rsidR="00C82212">
        <w:rPr>
          <w:rFonts w:ascii="Times New Roman" w:hAnsi="Times New Roman"/>
          <w:sz w:val="24"/>
          <w:szCs w:val="24"/>
        </w:rPr>
        <w:tab/>
      </w:r>
      <w:r w:rsidR="00B02C79">
        <w:rPr>
          <w:rFonts w:ascii="Times New Roman" w:hAnsi="Times New Roman"/>
          <w:sz w:val="24"/>
          <w:szCs w:val="24"/>
        </w:rPr>
        <w:t xml:space="preserve">V </w:t>
      </w:r>
      <w:r w:rsidR="00B02C79" w:rsidRPr="0057792B">
        <w:rPr>
          <w:rFonts w:ascii="Times New Roman" w:hAnsi="Times New Roman"/>
          <w:b/>
          <w:sz w:val="24"/>
          <w:szCs w:val="24"/>
        </w:rPr>
        <w:t>§ 41 odstavec 4</w:t>
      </w:r>
      <w:r w:rsidR="00B02C79" w:rsidRPr="004E164E">
        <w:rPr>
          <w:rFonts w:ascii="Times New Roman" w:hAnsi="Times New Roman"/>
          <w:sz w:val="24"/>
          <w:szCs w:val="24"/>
        </w:rPr>
        <w:t xml:space="preserve"> zní:</w:t>
      </w:r>
    </w:p>
    <w:p w:rsidR="00B02C79" w:rsidRPr="004E164E" w:rsidRDefault="00B02C79" w:rsidP="00C82212">
      <w:pPr>
        <w:spacing w:after="0" w:line="240" w:lineRule="auto"/>
        <w:ind w:firstLine="708"/>
        <w:jc w:val="both"/>
        <w:rPr>
          <w:rFonts w:ascii="Times New Roman" w:hAnsi="Times New Roman"/>
          <w:sz w:val="24"/>
          <w:szCs w:val="24"/>
        </w:rPr>
      </w:pPr>
      <w:r>
        <w:rPr>
          <w:rFonts w:ascii="Times New Roman" w:hAnsi="Times New Roman"/>
          <w:sz w:val="24"/>
          <w:szCs w:val="24"/>
        </w:rPr>
        <w:t>„</w:t>
      </w:r>
      <w:r w:rsidRPr="004E164E">
        <w:rPr>
          <w:rFonts w:ascii="Times New Roman" w:hAnsi="Times New Roman"/>
          <w:sz w:val="24"/>
          <w:szCs w:val="24"/>
        </w:rPr>
        <w:t>(</w:t>
      </w:r>
      <w:r>
        <w:rPr>
          <w:rFonts w:ascii="Times New Roman" w:hAnsi="Times New Roman"/>
          <w:sz w:val="24"/>
          <w:szCs w:val="24"/>
        </w:rPr>
        <w:t>4</w:t>
      </w:r>
      <w:r w:rsidRPr="004E164E">
        <w:rPr>
          <w:rFonts w:ascii="Times New Roman" w:hAnsi="Times New Roman"/>
          <w:sz w:val="24"/>
          <w:szCs w:val="24"/>
        </w:rPr>
        <w:t>) Činnost Rady památky světového dědictví zajišťuje a hradí ministerstvo</w:t>
      </w:r>
      <w:r>
        <w:rPr>
          <w:rFonts w:ascii="Times New Roman" w:hAnsi="Times New Roman"/>
          <w:sz w:val="24"/>
          <w:szCs w:val="24"/>
        </w:rPr>
        <w:t>.“.</w:t>
      </w:r>
    </w:p>
    <w:p w:rsidR="00B02C79" w:rsidRDefault="00B02C79" w:rsidP="00B02C79">
      <w:pPr>
        <w:spacing w:after="0" w:line="240" w:lineRule="auto"/>
        <w:jc w:val="both"/>
        <w:rPr>
          <w:rFonts w:ascii="Times New Roman" w:hAnsi="Times New Roman"/>
          <w:sz w:val="24"/>
          <w:szCs w:val="24"/>
        </w:rPr>
      </w:pPr>
    </w:p>
    <w:p w:rsidR="00C82212" w:rsidRDefault="00C82212" w:rsidP="00B02C79">
      <w:pPr>
        <w:spacing w:after="0" w:line="240" w:lineRule="auto"/>
        <w:jc w:val="both"/>
        <w:rPr>
          <w:rFonts w:ascii="Times New Roman" w:hAnsi="Times New Roman"/>
          <w:sz w:val="24"/>
          <w:szCs w:val="24"/>
        </w:rPr>
      </w:pPr>
    </w:p>
    <w:p w:rsidR="00B02C79" w:rsidRDefault="00B02C79" w:rsidP="00B02C79">
      <w:pPr>
        <w:spacing w:after="0" w:line="240" w:lineRule="auto"/>
        <w:jc w:val="both"/>
        <w:rPr>
          <w:rFonts w:ascii="Times New Roman" w:hAnsi="Times New Roman"/>
          <w:sz w:val="24"/>
          <w:szCs w:val="24"/>
        </w:rPr>
      </w:pPr>
      <w:r>
        <w:rPr>
          <w:rFonts w:ascii="Times New Roman" w:hAnsi="Times New Roman"/>
          <w:i/>
          <w:sz w:val="24"/>
          <w:szCs w:val="24"/>
        </w:rPr>
        <w:t>SD 6052</w:t>
      </w:r>
    </w:p>
    <w:p w:rsidR="00B02C79" w:rsidRPr="000D5D17" w:rsidRDefault="00B02C79" w:rsidP="00B02C79">
      <w:pPr>
        <w:spacing w:after="0" w:line="240" w:lineRule="auto"/>
        <w:jc w:val="both"/>
        <w:rPr>
          <w:rFonts w:ascii="Times New Roman" w:hAnsi="Times New Roman"/>
          <w:sz w:val="24"/>
          <w:szCs w:val="24"/>
        </w:rPr>
      </w:pPr>
    </w:p>
    <w:p w:rsidR="00B02C79" w:rsidRPr="000D5D17"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B.15</w:t>
      </w:r>
      <w:proofErr w:type="gramEnd"/>
      <w:r w:rsidRPr="00583D96">
        <w:rPr>
          <w:rFonts w:ascii="Times New Roman" w:hAnsi="Times New Roman"/>
          <w:b/>
          <w:sz w:val="24"/>
          <w:szCs w:val="24"/>
        </w:rPr>
        <w:t>.</w:t>
      </w:r>
      <w:r>
        <w:rPr>
          <w:rFonts w:ascii="Times New Roman" w:hAnsi="Times New Roman"/>
          <w:sz w:val="24"/>
          <w:szCs w:val="24"/>
        </w:rPr>
        <w:tab/>
      </w:r>
      <w:r w:rsidR="00B02C79" w:rsidRPr="000D5D17">
        <w:rPr>
          <w:rFonts w:ascii="Times New Roman" w:hAnsi="Times New Roman"/>
          <w:sz w:val="24"/>
          <w:szCs w:val="24"/>
        </w:rPr>
        <w:t xml:space="preserve">V </w:t>
      </w:r>
      <w:r w:rsidR="00B02C79" w:rsidRPr="00D2344A">
        <w:rPr>
          <w:rFonts w:ascii="Times New Roman" w:hAnsi="Times New Roman"/>
          <w:b/>
          <w:sz w:val="24"/>
          <w:szCs w:val="24"/>
        </w:rPr>
        <w:t>§ 2 odst. 4 a 5</w:t>
      </w:r>
      <w:r w:rsidR="00B02C79" w:rsidRPr="000D5D17">
        <w:rPr>
          <w:rFonts w:ascii="Times New Roman" w:hAnsi="Times New Roman"/>
          <w:sz w:val="24"/>
          <w:szCs w:val="24"/>
        </w:rPr>
        <w:t xml:space="preserve"> se </w:t>
      </w:r>
      <w:r w:rsidR="00B02C79">
        <w:rPr>
          <w:rFonts w:ascii="Times New Roman" w:hAnsi="Times New Roman"/>
          <w:sz w:val="24"/>
          <w:szCs w:val="24"/>
        </w:rPr>
        <w:t>slov</w:t>
      </w:r>
      <w:r w:rsidR="00B02C79" w:rsidRPr="000D5D17">
        <w:rPr>
          <w:rFonts w:ascii="Times New Roman" w:hAnsi="Times New Roman"/>
          <w:sz w:val="24"/>
          <w:szCs w:val="24"/>
        </w:rPr>
        <w:t xml:space="preserve"> „typologickým</w:t>
      </w:r>
      <w:r w:rsidR="00B02C79">
        <w:rPr>
          <w:rFonts w:ascii="Times New Roman" w:hAnsi="Times New Roman"/>
          <w:sz w:val="24"/>
          <w:szCs w:val="24"/>
        </w:rPr>
        <w:t>,</w:t>
      </w:r>
      <w:r w:rsidR="00B02C79" w:rsidRPr="000D5D17">
        <w:rPr>
          <w:rFonts w:ascii="Times New Roman" w:hAnsi="Times New Roman"/>
          <w:sz w:val="24"/>
          <w:szCs w:val="24"/>
        </w:rPr>
        <w:t>“</w:t>
      </w:r>
      <w:r w:rsidR="00B02C79">
        <w:rPr>
          <w:rFonts w:ascii="Times New Roman" w:hAnsi="Times New Roman"/>
          <w:sz w:val="24"/>
          <w:szCs w:val="24"/>
        </w:rPr>
        <w:t xml:space="preserve"> zrušuje</w:t>
      </w:r>
      <w:r w:rsidR="00B02C79" w:rsidRPr="000D5D17">
        <w:rPr>
          <w:rFonts w:ascii="Times New Roman" w:hAnsi="Times New Roman"/>
          <w:sz w:val="24"/>
          <w:szCs w:val="24"/>
        </w:rPr>
        <w:t>.</w:t>
      </w:r>
    </w:p>
    <w:p w:rsidR="00B02C79" w:rsidRPr="000D5D17" w:rsidRDefault="00B02C79" w:rsidP="00B02C79">
      <w:pPr>
        <w:spacing w:after="0" w:line="240" w:lineRule="auto"/>
        <w:jc w:val="both"/>
        <w:rPr>
          <w:rFonts w:ascii="Times New Roman" w:hAnsi="Times New Roman"/>
          <w:sz w:val="24"/>
          <w:szCs w:val="24"/>
        </w:rPr>
      </w:pPr>
    </w:p>
    <w:p w:rsidR="00B02C79" w:rsidRDefault="00B02C79" w:rsidP="00B02C79">
      <w:pPr>
        <w:spacing w:after="0" w:line="240" w:lineRule="auto"/>
        <w:jc w:val="both"/>
        <w:rPr>
          <w:rFonts w:ascii="Times New Roman" w:hAnsi="Times New Roman"/>
          <w:sz w:val="24"/>
          <w:szCs w:val="24"/>
        </w:rPr>
      </w:pPr>
    </w:p>
    <w:p w:rsidR="00B02C79" w:rsidRPr="00231187" w:rsidRDefault="00B02C79" w:rsidP="00B02C79">
      <w:pPr>
        <w:spacing w:after="0" w:line="240" w:lineRule="auto"/>
        <w:jc w:val="both"/>
        <w:rPr>
          <w:rFonts w:ascii="Times New Roman" w:hAnsi="Times New Roman"/>
          <w:i/>
          <w:sz w:val="24"/>
          <w:szCs w:val="24"/>
        </w:rPr>
      </w:pPr>
      <w:r>
        <w:rPr>
          <w:rFonts w:ascii="Times New Roman" w:hAnsi="Times New Roman"/>
          <w:i/>
          <w:sz w:val="24"/>
          <w:szCs w:val="24"/>
        </w:rPr>
        <w:t>SD 6053</w:t>
      </w:r>
    </w:p>
    <w:p w:rsidR="00B02C79" w:rsidRPr="00231187" w:rsidRDefault="00B02C79" w:rsidP="00B02C79">
      <w:pPr>
        <w:spacing w:after="0" w:line="240" w:lineRule="auto"/>
        <w:jc w:val="both"/>
        <w:rPr>
          <w:rFonts w:ascii="Times New Roman" w:hAnsi="Times New Roman"/>
          <w:sz w:val="24"/>
          <w:szCs w:val="24"/>
        </w:rPr>
      </w:pPr>
    </w:p>
    <w:p w:rsidR="00B02C79" w:rsidRPr="00231187"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B.16</w:t>
      </w:r>
      <w:proofErr w:type="gramEnd"/>
      <w:r w:rsidRPr="00583D96">
        <w:rPr>
          <w:rFonts w:ascii="Times New Roman" w:hAnsi="Times New Roman"/>
          <w:b/>
          <w:sz w:val="24"/>
          <w:szCs w:val="24"/>
        </w:rPr>
        <w:t>.</w:t>
      </w:r>
      <w:r>
        <w:rPr>
          <w:rFonts w:ascii="Times New Roman" w:hAnsi="Times New Roman"/>
          <w:sz w:val="24"/>
          <w:szCs w:val="24"/>
        </w:rPr>
        <w:tab/>
      </w:r>
      <w:r w:rsidR="00B02C79" w:rsidRPr="00231187">
        <w:rPr>
          <w:rFonts w:ascii="Times New Roman" w:hAnsi="Times New Roman"/>
          <w:sz w:val="24"/>
          <w:szCs w:val="24"/>
        </w:rPr>
        <w:t xml:space="preserve">V </w:t>
      </w:r>
      <w:r w:rsidR="00B02C79" w:rsidRPr="00D2344A">
        <w:rPr>
          <w:rFonts w:ascii="Times New Roman" w:hAnsi="Times New Roman"/>
          <w:b/>
          <w:sz w:val="24"/>
          <w:szCs w:val="24"/>
        </w:rPr>
        <w:t>§ 2 odstavec 1</w:t>
      </w:r>
      <w:r w:rsidR="00B02C79" w:rsidRPr="00231187">
        <w:rPr>
          <w:rFonts w:ascii="Times New Roman" w:hAnsi="Times New Roman"/>
          <w:sz w:val="24"/>
          <w:szCs w:val="24"/>
        </w:rPr>
        <w:t xml:space="preserve"> zní:</w:t>
      </w:r>
    </w:p>
    <w:p w:rsidR="00B02C79" w:rsidRPr="00231187" w:rsidRDefault="00B02C79" w:rsidP="00583D96">
      <w:pPr>
        <w:spacing w:after="0" w:line="240" w:lineRule="auto"/>
        <w:ind w:left="708"/>
        <w:jc w:val="both"/>
        <w:rPr>
          <w:rFonts w:ascii="Times New Roman" w:hAnsi="Times New Roman"/>
          <w:sz w:val="24"/>
          <w:szCs w:val="24"/>
        </w:rPr>
      </w:pPr>
      <w:r>
        <w:rPr>
          <w:rFonts w:ascii="Times New Roman" w:hAnsi="Times New Roman"/>
          <w:sz w:val="24"/>
          <w:szCs w:val="24"/>
        </w:rPr>
        <w:t>„</w:t>
      </w:r>
      <w:r w:rsidRPr="00231187">
        <w:rPr>
          <w:rFonts w:ascii="Times New Roman" w:hAnsi="Times New Roman"/>
          <w:sz w:val="24"/>
          <w:szCs w:val="24"/>
        </w:rPr>
        <w:t>(1) Památkovým fondem je soubor kulturních památek, národních kulturních památek, památkových rezervací, památkových zón a archeologické dědictví.</w:t>
      </w:r>
      <w:r>
        <w:rPr>
          <w:rFonts w:ascii="Times New Roman" w:hAnsi="Times New Roman"/>
          <w:sz w:val="24"/>
          <w:szCs w:val="24"/>
        </w:rPr>
        <w:t>“.</w:t>
      </w:r>
    </w:p>
    <w:p w:rsidR="00B02C79" w:rsidRPr="00231187" w:rsidRDefault="00B02C79" w:rsidP="00B02C79">
      <w:pPr>
        <w:spacing w:after="0" w:line="240" w:lineRule="auto"/>
        <w:jc w:val="both"/>
        <w:rPr>
          <w:rFonts w:ascii="Times New Roman" w:hAnsi="Times New Roman"/>
          <w:sz w:val="24"/>
          <w:szCs w:val="24"/>
        </w:rPr>
      </w:pPr>
    </w:p>
    <w:p w:rsidR="00B02C79" w:rsidRDefault="00B02C79" w:rsidP="00B02C79">
      <w:pPr>
        <w:spacing w:after="0" w:line="240" w:lineRule="auto"/>
        <w:jc w:val="both"/>
        <w:rPr>
          <w:rFonts w:ascii="Times New Roman" w:hAnsi="Times New Roman"/>
          <w:sz w:val="24"/>
          <w:szCs w:val="24"/>
        </w:rPr>
      </w:pPr>
    </w:p>
    <w:p w:rsidR="00B02C79" w:rsidRPr="003E4861" w:rsidRDefault="00B02C79" w:rsidP="00B02C79">
      <w:pPr>
        <w:spacing w:after="0" w:line="240" w:lineRule="auto"/>
        <w:jc w:val="both"/>
        <w:rPr>
          <w:rFonts w:ascii="Times New Roman" w:hAnsi="Times New Roman"/>
          <w:i/>
          <w:sz w:val="24"/>
          <w:szCs w:val="24"/>
        </w:rPr>
      </w:pPr>
      <w:r>
        <w:rPr>
          <w:rFonts w:ascii="Times New Roman" w:hAnsi="Times New Roman"/>
          <w:i/>
          <w:sz w:val="24"/>
          <w:szCs w:val="24"/>
        </w:rPr>
        <w:t>SD 60</w:t>
      </w:r>
      <w:r w:rsidR="00604AA6">
        <w:rPr>
          <w:rFonts w:ascii="Times New Roman" w:hAnsi="Times New Roman"/>
          <w:i/>
          <w:sz w:val="24"/>
          <w:szCs w:val="24"/>
        </w:rPr>
        <w:t>5</w:t>
      </w:r>
      <w:r>
        <w:rPr>
          <w:rFonts w:ascii="Times New Roman" w:hAnsi="Times New Roman"/>
          <w:i/>
          <w:sz w:val="24"/>
          <w:szCs w:val="24"/>
        </w:rPr>
        <w:t>4</w:t>
      </w:r>
    </w:p>
    <w:p w:rsidR="00B02C79" w:rsidRPr="00C42275" w:rsidRDefault="00B02C79" w:rsidP="00B02C79">
      <w:pPr>
        <w:spacing w:after="0" w:line="240" w:lineRule="auto"/>
        <w:jc w:val="both"/>
        <w:rPr>
          <w:rFonts w:ascii="Times New Roman" w:hAnsi="Times New Roman"/>
          <w:sz w:val="24"/>
          <w:szCs w:val="24"/>
        </w:rPr>
      </w:pPr>
    </w:p>
    <w:p w:rsidR="00B02C79" w:rsidRPr="00C42275"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B.17</w:t>
      </w:r>
      <w:proofErr w:type="gramEnd"/>
      <w:r w:rsidRPr="00583D96">
        <w:rPr>
          <w:rFonts w:ascii="Times New Roman" w:hAnsi="Times New Roman"/>
          <w:b/>
          <w:sz w:val="24"/>
          <w:szCs w:val="24"/>
        </w:rPr>
        <w:t>.</w:t>
      </w:r>
      <w:r w:rsidR="00C82212">
        <w:rPr>
          <w:rFonts w:ascii="Times New Roman" w:hAnsi="Times New Roman"/>
          <w:sz w:val="24"/>
          <w:szCs w:val="24"/>
        </w:rPr>
        <w:tab/>
      </w:r>
      <w:r w:rsidR="00B02C79">
        <w:rPr>
          <w:rFonts w:ascii="Times New Roman" w:hAnsi="Times New Roman"/>
          <w:sz w:val="24"/>
          <w:szCs w:val="24"/>
        </w:rPr>
        <w:t>V</w:t>
      </w:r>
      <w:r w:rsidR="00B02C79" w:rsidRPr="00C42275">
        <w:rPr>
          <w:rFonts w:ascii="Times New Roman" w:hAnsi="Times New Roman"/>
          <w:sz w:val="24"/>
          <w:szCs w:val="24"/>
        </w:rPr>
        <w:t xml:space="preserve"> </w:t>
      </w:r>
      <w:r w:rsidR="00B02C79" w:rsidRPr="00D2344A">
        <w:rPr>
          <w:rFonts w:ascii="Times New Roman" w:hAnsi="Times New Roman"/>
          <w:b/>
          <w:sz w:val="24"/>
          <w:szCs w:val="24"/>
        </w:rPr>
        <w:t>§ 12 se doplňuje odstavec 3</w:t>
      </w:r>
      <w:r w:rsidR="00B02C79" w:rsidRPr="00C42275">
        <w:rPr>
          <w:rFonts w:ascii="Times New Roman" w:hAnsi="Times New Roman"/>
          <w:sz w:val="24"/>
          <w:szCs w:val="24"/>
        </w:rPr>
        <w:t>, který zní:</w:t>
      </w:r>
    </w:p>
    <w:p w:rsidR="00B02C79" w:rsidRPr="00C42275" w:rsidRDefault="00B02C79" w:rsidP="00B02C79">
      <w:pPr>
        <w:spacing w:after="0" w:line="240" w:lineRule="auto"/>
        <w:ind w:firstLine="708"/>
        <w:jc w:val="both"/>
        <w:rPr>
          <w:rFonts w:ascii="Times New Roman" w:hAnsi="Times New Roman"/>
          <w:sz w:val="24"/>
          <w:szCs w:val="24"/>
        </w:rPr>
      </w:pPr>
      <w:r>
        <w:rPr>
          <w:rFonts w:ascii="Times New Roman" w:hAnsi="Times New Roman"/>
          <w:sz w:val="24"/>
          <w:szCs w:val="24"/>
        </w:rPr>
        <w:t>„(</w:t>
      </w:r>
      <w:r w:rsidRPr="00C42275">
        <w:rPr>
          <w:rFonts w:ascii="Times New Roman" w:hAnsi="Times New Roman"/>
          <w:sz w:val="24"/>
          <w:szCs w:val="24"/>
        </w:rPr>
        <w:t xml:space="preserve">3) Činnosti </w:t>
      </w:r>
      <w:r>
        <w:rPr>
          <w:rFonts w:ascii="Times New Roman" w:hAnsi="Times New Roman"/>
          <w:sz w:val="24"/>
          <w:szCs w:val="24"/>
        </w:rPr>
        <w:t>po</w:t>
      </w:r>
      <w:r w:rsidRPr="00C42275">
        <w:rPr>
          <w:rFonts w:ascii="Times New Roman" w:hAnsi="Times New Roman"/>
          <w:sz w:val="24"/>
          <w:szCs w:val="24"/>
        </w:rPr>
        <w:t>dle odst</w:t>
      </w:r>
      <w:r>
        <w:rPr>
          <w:rFonts w:ascii="Times New Roman" w:hAnsi="Times New Roman"/>
          <w:sz w:val="24"/>
          <w:szCs w:val="24"/>
        </w:rPr>
        <w:t>avce</w:t>
      </w:r>
      <w:r w:rsidRPr="00C42275">
        <w:rPr>
          <w:rFonts w:ascii="Times New Roman" w:hAnsi="Times New Roman"/>
          <w:sz w:val="24"/>
          <w:szCs w:val="24"/>
        </w:rPr>
        <w:t xml:space="preserve"> 2 písm. i) provádí památkový ústav bezúplatně.</w:t>
      </w:r>
      <w:r>
        <w:rPr>
          <w:rFonts w:ascii="Times New Roman" w:hAnsi="Times New Roman"/>
          <w:sz w:val="24"/>
          <w:szCs w:val="24"/>
        </w:rPr>
        <w:t>“.</w:t>
      </w:r>
    </w:p>
    <w:p w:rsidR="00B02C79" w:rsidRPr="00C42275" w:rsidRDefault="00B02C79" w:rsidP="00B02C79">
      <w:pPr>
        <w:spacing w:after="0" w:line="240" w:lineRule="auto"/>
        <w:jc w:val="both"/>
        <w:rPr>
          <w:rFonts w:ascii="Times New Roman" w:hAnsi="Times New Roman"/>
          <w:sz w:val="24"/>
          <w:szCs w:val="24"/>
        </w:rPr>
      </w:pPr>
    </w:p>
    <w:p w:rsidR="00B02C79" w:rsidRPr="00C42275"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B.18</w:t>
      </w:r>
      <w:proofErr w:type="gramEnd"/>
      <w:r w:rsidR="00C82212" w:rsidRPr="00583D96">
        <w:rPr>
          <w:rFonts w:ascii="Times New Roman" w:hAnsi="Times New Roman"/>
          <w:b/>
          <w:sz w:val="24"/>
          <w:szCs w:val="24"/>
        </w:rPr>
        <w:t>.</w:t>
      </w:r>
      <w:r w:rsidR="00C82212">
        <w:rPr>
          <w:rFonts w:ascii="Times New Roman" w:hAnsi="Times New Roman"/>
          <w:sz w:val="24"/>
          <w:szCs w:val="24"/>
        </w:rPr>
        <w:tab/>
      </w:r>
      <w:r w:rsidR="00B02C79">
        <w:rPr>
          <w:rFonts w:ascii="Times New Roman" w:hAnsi="Times New Roman"/>
          <w:sz w:val="24"/>
          <w:szCs w:val="24"/>
        </w:rPr>
        <w:t xml:space="preserve">V </w:t>
      </w:r>
      <w:r w:rsidR="00B02C79" w:rsidRPr="00D2344A">
        <w:rPr>
          <w:rFonts w:ascii="Times New Roman" w:hAnsi="Times New Roman"/>
          <w:b/>
          <w:sz w:val="24"/>
          <w:szCs w:val="24"/>
        </w:rPr>
        <w:t>§ 82 odst. 1</w:t>
      </w:r>
      <w:r w:rsidR="00B02C79">
        <w:rPr>
          <w:rFonts w:ascii="Times New Roman" w:hAnsi="Times New Roman"/>
          <w:sz w:val="24"/>
          <w:szCs w:val="24"/>
        </w:rPr>
        <w:t xml:space="preserve"> </w:t>
      </w:r>
      <w:r w:rsidR="00B02C79" w:rsidRPr="00C42275">
        <w:rPr>
          <w:rFonts w:ascii="Times New Roman" w:hAnsi="Times New Roman"/>
          <w:sz w:val="24"/>
          <w:szCs w:val="24"/>
        </w:rPr>
        <w:t>vět</w:t>
      </w:r>
      <w:r w:rsidR="00B02C79">
        <w:rPr>
          <w:rFonts w:ascii="Times New Roman" w:hAnsi="Times New Roman"/>
          <w:sz w:val="24"/>
          <w:szCs w:val="24"/>
        </w:rPr>
        <w:t>ě první</w:t>
      </w:r>
      <w:r w:rsidR="00B02C79" w:rsidRPr="00C42275">
        <w:rPr>
          <w:rFonts w:ascii="Times New Roman" w:hAnsi="Times New Roman"/>
          <w:sz w:val="24"/>
          <w:szCs w:val="24"/>
        </w:rPr>
        <w:t xml:space="preserve"> se </w:t>
      </w:r>
      <w:r w:rsidR="00B02C79">
        <w:rPr>
          <w:rFonts w:ascii="Times New Roman" w:hAnsi="Times New Roman"/>
          <w:sz w:val="24"/>
          <w:szCs w:val="24"/>
        </w:rPr>
        <w:t>slova</w:t>
      </w:r>
      <w:r w:rsidR="00B02C79" w:rsidRPr="00C42275">
        <w:rPr>
          <w:rFonts w:ascii="Times New Roman" w:hAnsi="Times New Roman"/>
          <w:sz w:val="24"/>
          <w:szCs w:val="24"/>
        </w:rPr>
        <w:t xml:space="preserve"> „</w:t>
      </w:r>
      <w:r w:rsidR="00B02C79">
        <w:rPr>
          <w:rFonts w:ascii="Times New Roman" w:hAnsi="Times New Roman"/>
          <w:sz w:val="24"/>
          <w:szCs w:val="24"/>
        </w:rPr>
        <w:t xml:space="preserve"> , </w:t>
      </w:r>
      <w:r w:rsidR="00B02C79" w:rsidRPr="00C42275">
        <w:rPr>
          <w:rFonts w:ascii="Times New Roman" w:hAnsi="Times New Roman"/>
          <w:sz w:val="24"/>
          <w:szCs w:val="24"/>
        </w:rPr>
        <w:t>památkovým ústavem“</w:t>
      </w:r>
      <w:r w:rsidR="00B02C79">
        <w:rPr>
          <w:rFonts w:ascii="Times New Roman" w:hAnsi="Times New Roman"/>
          <w:sz w:val="24"/>
          <w:szCs w:val="24"/>
        </w:rPr>
        <w:t xml:space="preserve"> zrušují</w:t>
      </w:r>
      <w:r w:rsidR="00B02C79" w:rsidRPr="00C42275">
        <w:rPr>
          <w:rFonts w:ascii="Times New Roman" w:hAnsi="Times New Roman"/>
          <w:sz w:val="24"/>
          <w:szCs w:val="24"/>
        </w:rPr>
        <w:t>.</w:t>
      </w:r>
    </w:p>
    <w:p w:rsidR="00B02C79" w:rsidRPr="00C42275" w:rsidRDefault="00B02C79" w:rsidP="00B02C79">
      <w:pPr>
        <w:spacing w:after="0" w:line="240" w:lineRule="auto"/>
        <w:jc w:val="both"/>
        <w:rPr>
          <w:rFonts w:ascii="Times New Roman" w:hAnsi="Times New Roman"/>
          <w:sz w:val="24"/>
          <w:szCs w:val="24"/>
        </w:rPr>
      </w:pPr>
    </w:p>
    <w:p w:rsidR="00B02C79" w:rsidRPr="00C42275"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B.19</w:t>
      </w:r>
      <w:proofErr w:type="gramEnd"/>
      <w:r w:rsidR="00C82212" w:rsidRPr="00583D96">
        <w:rPr>
          <w:rFonts w:ascii="Times New Roman" w:hAnsi="Times New Roman"/>
          <w:b/>
          <w:sz w:val="24"/>
          <w:szCs w:val="24"/>
        </w:rPr>
        <w:t>.</w:t>
      </w:r>
      <w:r w:rsidR="00C82212">
        <w:rPr>
          <w:rFonts w:ascii="Times New Roman" w:hAnsi="Times New Roman"/>
          <w:sz w:val="24"/>
          <w:szCs w:val="24"/>
        </w:rPr>
        <w:tab/>
      </w:r>
      <w:r w:rsidR="00B02C79">
        <w:rPr>
          <w:rFonts w:ascii="Times New Roman" w:hAnsi="Times New Roman"/>
          <w:sz w:val="24"/>
          <w:szCs w:val="24"/>
        </w:rPr>
        <w:t xml:space="preserve">V </w:t>
      </w:r>
      <w:r w:rsidR="00B02C79" w:rsidRPr="00D2344A">
        <w:rPr>
          <w:rFonts w:ascii="Times New Roman" w:hAnsi="Times New Roman"/>
          <w:b/>
          <w:sz w:val="24"/>
          <w:szCs w:val="24"/>
        </w:rPr>
        <w:t>§ 82 odst. 2</w:t>
      </w:r>
      <w:r w:rsidR="00B02C79">
        <w:rPr>
          <w:rFonts w:ascii="Times New Roman" w:hAnsi="Times New Roman"/>
          <w:sz w:val="24"/>
          <w:szCs w:val="24"/>
        </w:rPr>
        <w:t xml:space="preserve"> </w:t>
      </w:r>
      <w:r w:rsidR="00B02C79" w:rsidRPr="00C42275">
        <w:rPr>
          <w:rFonts w:ascii="Times New Roman" w:hAnsi="Times New Roman"/>
          <w:sz w:val="24"/>
          <w:szCs w:val="24"/>
        </w:rPr>
        <w:t xml:space="preserve">se </w:t>
      </w:r>
      <w:r w:rsidR="00B02C79">
        <w:rPr>
          <w:rFonts w:ascii="Times New Roman" w:hAnsi="Times New Roman"/>
          <w:sz w:val="24"/>
          <w:szCs w:val="24"/>
        </w:rPr>
        <w:t>slova</w:t>
      </w:r>
      <w:r w:rsidR="00B02C79" w:rsidRPr="00C42275">
        <w:rPr>
          <w:rFonts w:ascii="Times New Roman" w:hAnsi="Times New Roman"/>
          <w:sz w:val="24"/>
          <w:szCs w:val="24"/>
        </w:rPr>
        <w:t xml:space="preserve"> „ </w:t>
      </w:r>
      <w:r w:rsidR="00B02C79">
        <w:rPr>
          <w:rFonts w:ascii="Times New Roman" w:hAnsi="Times New Roman"/>
          <w:sz w:val="24"/>
          <w:szCs w:val="24"/>
        </w:rPr>
        <w:t xml:space="preserve">, </w:t>
      </w:r>
      <w:r w:rsidR="00B02C79" w:rsidRPr="00C42275">
        <w:rPr>
          <w:rFonts w:ascii="Times New Roman" w:hAnsi="Times New Roman"/>
          <w:sz w:val="24"/>
          <w:szCs w:val="24"/>
        </w:rPr>
        <w:t>památkovým ústavem“</w:t>
      </w:r>
      <w:r w:rsidR="00B02C79">
        <w:rPr>
          <w:rFonts w:ascii="Times New Roman" w:hAnsi="Times New Roman"/>
          <w:sz w:val="24"/>
          <w:szCs w:val="24"/>
        </w:rPr>
        <w:t xml:space="preserve"> zrušují</w:t>
      </w:r>
      <w:r w:rsidR="00B02C79" w:rsidRPr="00C42275">
        <w:rPr>
          <w:rFonts w:ascii="Times New Roman" w:hAnsi="Times New Roman"/>
          <w:sz w:val="24"/>
          <w:szCs w:val="24"/>
        </w:rPr>
        <w:t>.</w:t>
      </w:r>
    </w:p>
    <w:p w:rsidR="00B02C79" w:rsidRPr="00C42275" w:rsidRDefault="00B02C79" w:rsidP="00B02C79">
      <w:pPr>
        <w:spacing w:after="0" w:line="240" w:lineRule="auto"/>
        <w:jc w:val="both"/>
        <w:rPr>
          <w:rFonts w:ascii="Times New Roman" w:hAnsi="Times New Roman"/>
          <w:sz w:val="24"/>
          <w:szCs w:val="24"/>
        </w:rPr>
      </w:pPr>
    </w:p>
    <w:p w:rsidR="00B02C79" w:rsidRPr="00C42275"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B.20</w:t>
      </w:r>
      <w:proofErr w:type="gramEnd"/>
      <w:r w:rsidR="00C82212" w:rsidRPr="00583D96">
        <w:rPr>
          <w:rFonts w:ascii="Times New Roman" w:hAnsi="Times New Roman"/>
          <w:b/>
          <w:sz w:val="24"/>
          <w:szCs w:val="24"/>
        </w:rPr>
        <w:t>.</w:t>
      </w:r>
      <w:r w:rsidR="00C82212">
        <w:rPr>
          <w:rFonts w:ascii="Times New Roman" w:hAnsi="Times New Roman"/>
          <w:sz w:val="24"/>
          <w:szCs w:val="24"/>
        </w:rPr>
        <w:tab/>
      </w:r>
      <w:r w:rsidR="00B02C79">
        <w:rPr>
          <w:rFonts w:ascii="Times New Roman" w:hAnsi="Times New Roman"/>
          <w:sz w:val="24"/>
          <w:szCs w:val="24"/>
        </w:rPr>
        <w:t xml:space="preserve">V </w:t>
      </w:r>
      <w:r w:rsidR="00B02C79" w:rsidRPr="00D2344A">
        <w:rPr>
          <w:rFonts w:ascii="Times New Roman" w:hAnsi="Times New Roman"/>
          <w:b/>
          <w:sz w:val="24"/>
          <w:szCs w:val="24"/>
        </w:rPr>
        <w:t>§ 83 odst. 1</w:t>
      </w:r>
      <w:r w:rsidR="00B02C79">
        <w:rPr>
          <w:rFonts w:ascii="Times New Roman" w:hAnsi="Times New Roman"/>
          <w:sz w:val="24"/>
          <w:szCs w:val="24"/>
        </w:rPr>
        <w:t xml:space="preserve"> </w:t>
      </w:r>
      <w:r w:rsidR="00B02C79" w:rsidRPr="00C42275">
        <w:rPr>
          <w:rFonts w:ascii="Times New Roman" w:hAnsi="Times New Roman"/>
          <w:sz w:val="24"/>
          <w:szCs w:val="24"/>
        </w:rPr>
        <w:t xml:space="preserve">se </w:t>
      </w:r>
      <w:r w:rsidR="00B02C79">
        <w:rPr>
          <w:rFonts w:ascii="Times New Roman" w:hAnsi="Times New Roman"/>
          <w:sz w:val="24"/>
          <w:szCs w:val="24"/>
        </w:rPr>
        <w:t>slova</w:t>
      </w:r>
      <w:r w:rsidR="00B02C79" w:rsidRPr="00C42275">
        <w:rPr>
          <w:rFonts w:ascii="Times New Roman" w:hAnsi="Times New Roman"/>
          <w:sz w:val="24"/>
          <w:szCs w:val="24"/>
        </w:rPr>
        <w:t xml:space="preserve"> „ </w:t>
      </w:r>
      <w:r w:rsidR="00B02C79">
        <w:rPr>
          <w:rFonts w:ascii="Times New Roman" w:hAnsi="Times New Roman"/>
          <w:sz w:val="24"/>
          <w:szCs w:val="24"/>
        </w:rPr>
        <w:t xml:space="preserve">, </w:t>
      </w:r>
      <w:r w:rsidR="00B02C79" w:rsidRPr="00C42275">
        <w:rPr>
          <w:rFonts w:ascii="Times New Roman" w:hAnsi="Times New Roman"/>
          <w:sz w:val="24"/>
          <w:szCs w:val="24"/>
        </w:rPr>
        <w:t>památkový</w:t>
      </w:r>
      <w:r w:rsidR="00B02C79">
        <w:rPr>
          <w:rFonts w:ascii="Times New Roman" w:hAnsi="Times New Roman"/>
          <w:sz w:val="24"/>
          <w:szCs w:val="24"/>
        </w:rPr>
        <w:t>m</w:t>
      </w:r>
      <w:r w:rsidR="00B02C79" w:rsidRPr="00C42275">
        <w:rPr>
          <w:rFonts w:ascii="Times New Roman" w:hAnsi="Times New Roman"/>
          <w:sz w:val="24"/>
          <w:szCs w:val="24"/>
        </w:rPr>
        <w:t xml:space="preserve"> ústav</w:t>
      </w:r>
      <w:r w:rsidR="00B02C79">
        <w:rPr>
          <w:rFonts w:ascii="Times New Roman" w:hAnsi="Times New Roman"/>
          <w:sz w:val="24"/>
          <w:szCs w:val="24"/>
        </w:rPr>
        <w:t>em</w:t>
      </w:r>
      <w:r w:rsidR="00B02C79" w:rsidRPr="00C42275">
        <w:rPr>
          <w:rFonts w:ascii="Times New Roman" w:hAnsi="Times New Roman"/>
          <w:sz w:val="24"/>
          <w:szCs w:val="24"/>
        </w:rPr>
        <w:t>“</w:t>
      </w:r>
      <w:r w:rsidR="00B02C79">
        <w:rPr>
          <w:rFonts w:ascii="Times New Roman" w:hAnsi="Times New Roman"/>
          <w:sz w:val="24"/>
          <w:szCs w:val="24"/>
        </w:rPr>
        <w:t xml:space="preserve"> zrušují</w:t>
      </w:r>
      <w:r w:rsidR="00B02C79" w:rsidRPr="00C42275">
        <w:rPr>
          <w:rFonts w:ascii="Times New Roman" w:hAnsi="Times New Roman"/>
          <w:sz w:val="24"/>
          <w:szCs w:val="24"/>
        </w:rPr>
        <w:t>.</w:t>
      </w:r>
    </w:p>
    <w:p w:rsidR="00B02C79" w:rsidRPr="00C42275" w:rsidRDefault="00B02C79" w:rsidP="00B02C79">
      <w:pPr>
        <w:spacing w:after="0" w:line="240" w:lineRule="auto"/>
        <w:jc w:val="both"/>
        <w:rPr>
          <w:rFonts w:ascii="Times New Roman" w:hAnsi="Times New Roman"/>
          <w:sz w:val="24"/>
          <w:szCs w:val="24"/>
        </w:rPr>
      </w:pPr>
    </w:p>
    <w:p w:rsidR="00B02C79" w:rsidRPr="00C42275" w:rsidRDefault="00583D96" w:rsidP="00C82212">
      <w:pPr>
        <w:spacing w:after="0" w:line="240" w:lineRule="auto"/>
        <w:ind w:left="708" w:hanging="708"/>
        <w:jc w:val="both"/>
        <w:rPr>
          <w:rFonts w:ascii="Times New Roman" w:hAnsi="Times New Roman"/>
          <w:sz w:val="24"/>
          <w:szCs w:val="24"/>
        </w:rPr>
      </w:pPr>
      <w:proofErr w:type="gramStart"/>
      <w:r w:rsidRPr="00583D96">
        <w:rPr>
          <w:rFonts w:ascii="Times New Roman" w:hAnsi="Times New Roman"/>
          <w:b/>
          <w:sz w:val="24"/>
          <w:szCs w:val="24"/>
        </w:rPr>
        <w:t>B.21</w:t>
      </w:r>
      <w:proofErr w:type="gramEnd"/>
      <w:r w:rsidRPr="00583D96">
        <w:rPr>
          <w:rFonts w:ascii="Times New Roman" w:hAnsi="Times New Roman"/>
          <w:b/>
          <w:sz w:val="24"/>
          <w:szCs w:val="24"/>
        </w:rPr>
        <w:t>.</w:t>
      </w:r>
      <w:r w:rsidR="00C82212">
        <w:rPr>
          <w:rFonts w:ascii="Times New Roman" w:hAnsi="Times New Roman"/>
          <w:sz w:val="24"/>
          <w:szCs w:val="24"/>
        </w:rPr>
        <w:tab/>
      </w:r>
      <w:r w:rsidR="00B02C79">
        <w:rPr>
          <w:rFonts w:ascii="Times New Roman" w:hAnsi="Times New Roman"/>
          <w:sz w:val="24"/>
          <w:szCs w:val="24"/>
        </w:rPr>
        <w:t xml:space="preserve">V </w:t>
      </w:r>
      <w:r w:rsidR="00B02C79" w:rsidRPr="00D2344A">
        <w:rPr>
          <w:rFonts w:ascii="Times New Roman" w:hAnsi="Times New Roman"/>
          <w:b/>
          <w:sz w:val="24"/>
          <w:szCs w:val="24"/>
        </w:rPr>
        <w:t>§ 83 odst. 6</w:t>
      </w:r>
      <w:r w:rsidR="00B02C79">
        <w:rPr>
          <w:rFonts w:ascii="Times New Roman" w:hAnsi="Times New Roman"/>
          <w:sz w:val="24"/>
          <w:szCs w:val="24"/>
        </w:rPr>
        <w:t xml:space="preserve"> </w:t>
      </w:r>
      <w:r w:rsidR="00B02C79" w:rsidRPr="00C42275">
        <w:rPr>
          <w:rFonts w:ascii="Times New Roman" w:hAnsi="Times New Roman"/>
          <w:sz w:val="24"/>
          <w:szCs w:val="24"/>
        </w:rPr>
        <w:t xml:space="preserve">se </w:t>
      </w:r>
      <w:r w:rsidR="00B02C79">
        <w:rPr>
          <w:rFonts w:ascii="Times New Roman" w:hAnsi="Times New Roman"/>
          <w:sz w:val="24"/>
          <w:szCs w:val="24"/>
        </w:rPr>
        <w:t>slova</w:t>
      </w:r>
      <w:r w:rsidR="00B02C79" w:rsidRPr="00C42275">
        <w:rPr>
          <w:rFonts w:ascii="Times New Roman" w:hAnsi="Times New Roman"/>
          <w:sz w:val="24"/>
          <w:szCs w:val="24"/>
        </w:rPr>
        <w:t xml:space="preserve"> „nebo projekt záchranného archeologického výzkumu, který zpracoval“</w:t>
      </w:r>
      <w:r w:rsidR="00B02C79">
        <w:rPr>
          <w:rFonts w:ascii="Times New Roman" w:hAnsi="Times New Roman"/>
          <w:sz w:val="24"/>
          <w:szCs w:val="24"/>
        </w:rPr>
        <w:t xml:space="preserve"> zrušují</w:t>
      </w:r>
      <w:r w:rsidR="00B02C79" w:rsidRPr="00C42275">
        <w:rPr>
          <w:rFonts w:ascii="Times New Roman" w:hAnsi="Times New Roman"/>
          <w:sz w:val="24"/>
          <w:szCs w:val="24"/>
        </w:rPr>
        <w:t>.</w:t>
      </w:r>
    </w:p>
    <w:p w:rsidR="00B02C79" w:rsidRPr="00C42275" w:rsidRDefault="00B02C79" w:rsidP="00B02C79">
      <w:pPr>
        <w:spacing w:after="0" w:line="240" w:lineRule="auto"/>
        <w:jc w:val="both"/>
        <w:rPr>
          <w:rFonts w:ascii="Times New Roman" w:hAnsi="Times New Roman"/>
          <w:sz w:val="24"/>
          <w:szCs w:val="24"/>
        </w:rPr>
      </w:pPr>
    </w:p>
    <w:p w:rsidR="00B02C79"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B.22</w:t>
      </w:r>
      <w:proofErr w:type="gramEnd"/>
      <w:r w:rsidR="00C82212" w:rsidRPr="00583D96">
        <w:rPr>
          <w:rFonts w:ascii="Times New Roman" w:hAnsi="Times New Roman"/>
          <w:b/>
          <w:sz w:val="24"/>
          <w:szCs w:val="24"/>
        </w:rPr>
        <w:t>.</w:t>
      </w:r>
      <w:r w:rsidR="00C82212">
        <w:rPr>
          <w:rFonts w:ascii="Times New Roman" w:hAnsi="Times New Roman"/>
          <w:sz w:val="24"/>
          <w:szCs w:val="24"/>
        </w:rPr>
        <w:tab/>
      </w:r>
      <w:r w:rsidR="00B02C79">
        <w:rPr>
          <w:rFonts w:ascii="Times New Roman" w:hAnsi="Times New Roman"/>
          <w:sz w:val="24"/>
          <w:szCs w:val="24"/>
        </w:rPr>
        <w:t xml:space="preserve">V </w:t>
      </w:r>
      <w:r w:rsidR="00B02C79" w:rsidRPr="00D2344A">
        <w:rPr>
          <w:rFonts w:ascii="Times New Roman" w:hAnsi="Times New Roman"/>
          <w:b/>
          <w:sz w:val="24"/>
          <w:szCs w:val="24"/>
        </w:rPr>
        <w:t>§ 84 odst. 1</w:t>
      </w:r>
      <w:r w:rsidR="00B02C79">
        <w:rPr>
          <w:rFonts w:ascii="Times New Roman" w:hAnsi="Times New Roman"/>
          <w:sz w:val="24"/>
          <w:szCs w:val="24"/>
        </w:rPr>
        <w:t xml:space="preserve"> </w:t>
      </w:r>
      <w:r w:rsidR="00B02C79" w:rsidRPr="00C42275">
        <w:rPr>
          <w:rFonts w:ascii="Times New Roman" w:hAnsi="Times New Roman"/>
          <w:sz w:val="24"/>
          <w:szCs w:val="24"/>
        </w:rPr>
        <w:t xml:space="preserve">se </w:t>
      </w:r>
      <w:r w:rsidR="00B02C79">
        <w:rPr>
          <w:rFonts w:ascii="Times New Roman" w:hAnsi="Times New Roman"/>
          <w:sz w:val="24"/>
          <w:szCs w:val="24"/>
        </w:rPr>
        <w:t>slova</w:t>
      </w:r>
      <w:r w:rsidR="00B02C79" w:rsidRPr="00C42275">
        <w:rPr>
          <w:rFonts w:ascii="Times New Roman" w:hAnsi="Times New Roman"/>
          <w:sz w:val="24"/>
          <w:szCs w:val="24"/>
        </w:rPr>
        <w:t xml:space="preserve"> „</w:t>
      </w:r>
      <w:r w:rsidR="00B02C79">
        <w:rPr>
          <w:rFonts w:ascii="Times New Roman" w:hAnsi="Times New Roman"/>
          <w:sz w:val="24"/>
          <w:szCs w:val="24"/>
        </w:rPr>
        <w:t xml:space="preserve"> , </w:t>
      </w:r>
      <w:r w:rsidR="00B02C79" w:rsidRPr="00C42275">
        <w:rPr>
          <w:rFonts w:ascii="Times New Roman" w:hAnsi="Times New Roman"/>
          <w:sz w:val="24"/>
          <w:szCs w:val="24"/>
        </w:rPr>
        <w:t>památkový ústav“</w:t>
      </w:r>
      <w:r w:rsidR="00B02C79">
        <w:rPr>
          <w:rFonts w:ascii="Times New Roman" w:hAnsi="Times New Roman"/>
          <w:sz w:val="24"/>
          <w:szCs w:val="24"/>
        </w:rPr>
        <w:t xml:space="preserve"> zrušují</w:t>
      </w:r>
      <w:r w:rsidR="00B02C79" w:rsidRPr="00C42275">
        <w:rPr>
          <w:rFonts w:ascii="Times New Roman" w:hAnsi="Times New Roman"/>
          <w:sz w:val="24"/>
          <w:szCs w:val="24"/>
        </w:rPr>
        <w:t>.</w:t>
      </w:r>
    </w:p>
    <w:p w:rsidR="00C82212" w:rsidRPr="00C42275" w:rsidRDefault="00C82212" w:rsidP="00B02C79">
      <w:pPr>
        <w:spacing w:after="0" w:line="240" w:lineRule="auto"/>
        <w:jc w:val="both"/>
        <w:rPr>
          <w:rFonts w:ascii="Times New Roman" w:hAnsi="Times New Roman"/>
          <w:sz w:val="24"/>
          <w:szCs w:val="24"/>
        </w:rPr>
      </w:pPr>
    </w:p>
    <w:p w:rsidR="00B02C79" w:rsidRPr="00C42275"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B.23</w:t>
      </w:r>
      <w:proofErr w:type="gramEnd"/>
      <w:r w:rsidR="00B02C79" w:rsidRPr="00583D96">
        <w:rPr>
          <w:rFonts w:ascii="Times New Roman" w:hAnsi="Times New Roman"/>
          <w:b/>
          <w:sz w:val="24"/>
          <w:szCs w:val="24"/>
        </w:rPr>
        <w:t>.</w:t>
      </w:r>
      <w:r w:rsidR="00C82212">
        <w:rPr>
          <w:rFonts w:ascii="Times New Roman" w:hAnsi="Times New Roman"/>
          <w:sz w:val="24"/>
          <w:szCs w:val="24"/>
        </w:rPr>
        <w:tab/>
      </w:r>
      <w:r w:rsidR="00B02C79">
        <w:rPr>
          <w:rFonts w:ascii="Times New Roman" w:hAnsi="Times New Roman"/>
          <w:sz w:val="24"/>
          <w:szCs w:val="24"/>
        </w:rPr>
        <w:t xml:space="preserve">V </w:t>
      </w:r>
      <w:r w:rsidR="00B02C79" w:rsidRPr="00D2344A">
        <w:rPr>
          <w:rFonts w:ascii="Times New Roman" w:hAnsi="Times New Roman"/>
          <w:b/>
          <w:sz w:val="24"/>
          <w:szCs w:val="24"/>
        </w:rPr>
        <w:t>§ 84 odst. 2 písm. a)</w:t>
      </w:r>
      <w:r w:rsidR="00B02C79">
        <w:rPr>
          <w:rFonts w:ascii="Times New Roman" w:hAnsi="Times New Roman"/>
          <w:sz w:val="24"/>
          <w:szCs w:val="24"/>
        </w:rPr>
        <w:t xml:space="preserve"> </w:t>
      </w:r>
      <w:r w:rsidR="00B02C79" w:rsidRPr="00C42275">
        <w:rPr>
          <w:rFonts w:ascii="Times New Roman" w:hAnsi="Times New Roman"/>
          <w:sz w:val="24"/>
          <w:szCs w:val="24"/>
        </w:rPr>
        <w:t xml:space="preserve">se </w:t>
      </w:r>
      <w:r w:rsidR="00B02C79">
        <w:rPr>
          <w:rFonts w:ascii="Times New Roman" w:hAnsi="Times New Roman"/>
          <w:sz w:val="24"/>
          <w:szCs w:val="24"/>
        </w:rPr>
        <w:t>slova</w:t>
      </w:r>
      <w:r w:rsidR="00B02C79" w:rsidRPr="00C42275">
        <w:rPr>
          <w:rFonts w:ascii="Times New Roman" w:hAnsi="Times New Roman"/>
          <w:sz w:val="24"/>
          <w:szCs w:val="24"/>
        </w:rPr>
        <w:t xml:space="preserve"> „</w:t>
      </w:r>
      <w:r w:rsidR="00B02C79">
        <w:rPr>
          <w:rFonts w:ascii="Times New Roman" w:hAnsi="Times New Roman"/>
          <w:sz w:val="24"/>
          <w:szCs w:val="24"/>
        </w:rPr>
        <w:t xml:space="preserve"> , </w:t>
      </w:r>
      <w:r w:rsidR="00B02C79" w:rsidRPr="00C42275">
        <w:rPr>
          <w:rFonts w:ascii="Times New Roman" w:hAnsi="Times New Roman"/>
          <w:sz w:val="24"/>
          <w:szCs w:val="24"/>
        </w:rPr>
        <w:t>památkovým ústavem“</w:t>
      </w:r>
      <w:r w:rsidR="00B02C79">
        <w:rPr>
          <w:rFonts w:ascii="Times New Roman" w:hAnsi="Times New Roman"/>
          <w:sz w:val="24"/>
          <w:szCs w:val="24"/>
        </w:rPr>
        <w:t xml:space="preserve"> zrušují</w:t>
      </w:r>
      <w:r w:rsidR="00B02C79" w:rsidRPr="00C42275">
        <w:rPr>
          <w:rFonts w:ascii="Times New Roman" w:hAnsi="Times New Roman"/>
          <w:sz w:val="24"/>
          <w:szCs w:val="24"/>
        </w:rPr>
        <w:t>.</w:t>
      </w:r>
    </w:p>
    <w:p w:rsidR="00B02C79" w:rsidRPr="00C42275" w:rsidRDefault="00B02C79" w:rsidP="00B02C79">
      <w:pPr>
        <w:spacing w:after="0" w:line="240" w:lineRule="auto"/>
        <w:jc w:val="both"/>
        <w:rPr>
          <w:rFonts w:ascii="Times New Roman" w:hAnsi="Times New Roman"/>
          <w:sz w:val="24"/>
          <w:szCs w:val="24"/>
        </w:rPr>
      </w:pPr>
    </w:p>
    <w:p w:rsidR="00B02C79" w:rsidRPr="00C42275"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w:t>
      </w:r>
      <w:r w:rsidR="00C82212" w:rsidRPr="00583D96">
        <w:rPr>
          <w:rFonts w:ascii="Times New Roman" w:hAnsi="Times New Roman"/>
          <w:b/>
          <w:sz w:val="24"/>
          <w:szCs w:val="24"/>
        </w:rPr>
        <w:t>.</w:t>
      </w:r>
      <w:r w:rsidRPr="00583D96">
        <w:rPr>
          <w:rFonts w:ascii="Times New Roman" w:hAnsi="Times New Roman"/>
          <w:b/>
          <w:sz w:val="24"/>
          <w:szCs w:val="24"/>
        </w:rPr>
        <w:t>24</w:t>
      </w:r>
      <w:proofErr w:type="gramEnd"/>
      <w:r w:rsidRPr="00583D96">
        <w:rPr>
          <w:rFonts w:ascii="Times New Roman" w:hAnsi="Times New Roman"/>
          <w:b/>
          <w:sz w:val="24"/>
          <w:szCs w:val="24"/>
        </w:rPr>
        <w:t>.</w:t>
      </w:r>
      <w:r w:rsidR="00C82212">
        <w:rPr>
          <w:rFonts w:ascii="Times New Roman" w:hAnsi="Times New Roman"/>
          <w:sz w:val="24"/>
          <w:szCs w:val="24"/>
        </w:rPr>
        <w:tab/>
      </w:r>
      <w:r w:rsidR="00B02C79">
        <w:rPr>
          <w:rFonts w:ascii="Times New Roman" w:hAnsi="Times New Roman"/>
          <w:sz w:val="24"/>
          <w:szCs w:val="24"/>
        </w:rPr>
        <w:t xml:space="preserve">V </w:t>
      </w:r>
      <w:r w:rsidR="00B02C79" w:rsidRPr="00D2344A">
        <w:rPr>
          <w:rFonts w:ascii="Times New Roman" w:hAnsi="Times New Roman"/>
          <w:b/>
          <w:sz w:val="24"/>
          <w:szCs w:val="24"/>
        </w:rPr>
        <w:t>§ 84 odst. 4 písm. b)</w:t>
      </w:r>
      <w:r w:rsidR="00B02C79">
        <w:rPr>
          <w:rFonts w:ascii="Times New Roman" w:hAnsi="Times New Roman"/>
          <w:sz w:val="24"/>
          <w:szCs w:val="24"/>
        </w:rPr>
        <w:t xml:space="preserve"> </w:t>
      </w:r>
      <w:r w:rsidR="00B02C79" w:rsidRPr="00C42275">
        <w:rPr>
          <w:rFonts w:ascii="Times New Roman" w:hAnsi="Times New Roman"/>
          <w:sz w:val="24"/>
          <w:szCs w:val="24"/>
        </w:rPr>
        <w:t xml:space="preserve">se </w:t>
      </w:r>
      <w:r w:rsidR="00B02C79">
        <w:rPr>
          <w:rFonts w:ascii="Times New Roman" w:hAnsi="Times New Roman"/>
          <w:sz w:val="24"/>
          <w:szCs w:val="24"/>
        </w:rPr>
        <w:t>slova</w:t>
      </w:r>
      <w:r w:rsidR="00B02C79" w:rsidRPr="00C42275">
        <w:rPr>
          <w:rFonts w:ascii="Times New Roman" w:hAnsi="Times New Roman"/>
          <w:sz w:val="24"/>
          <w:szCs w:val="24"/>
        </w:rPr>
        <w:t xml:space="preserve"> „</w:t>
      </w:r>
      <w:r w:rsidR="00B02C79">
        <w:rPr>
          <w:rFonts w:ascii="Times New Roman" w:hAnsi="Times New Roman"/>
          <w:sz w:val="24"/>
          <w:szCs w:val="24"/>
        </w:rPr>
        <w:t xml:space="preserve"> , </w:t>
      </w:r>
      <w:r w:rsidR="00B02C79" w:rsidRPr="00C42275">
        <w:rPr>
          <w:rFonts w:ascii="Times New Roman" w:hAnsi="Times New Roman"/>
          <w:sz w:val="24"/>
          <w:szCs w:val="24"/>
        </w:rPr>
        <w:t>památkovým ústavem“</w:t>
      </w:r>
      <w:r w:rsidR="00B02C79">
        <w:rPr>
          <w:rFonts w:ascii="Times New Roman" w:hAnsi="Times New Roman"/>
          <w:sz w:val="24"/>
          <w:szCs w:val="24"/>
        </w:rPr>
        <w:t xml:space="preserve"> zrušují</w:t>
      </w:r>
      <w:r w:rsidR="00B02C79" w:rsidRPr="00C42275">
        <w:rPr>
          <w:rFonts w:ascii="Times New Roman" w:hAnsi="Times New Roman"/>
          <w:sz w:val="24"/>
          <w:szCs w:val="24"/>
        </w:rPr>
        <w:t>.</w:t>
      </w:r>
    </w:p>
    <w:p w:rsidR="00B02C79" w:rsidRPr="00C42275" w:rsidRDefault="00B02C79" w:rsidP="00B02C79">
      <w:pPr>
        <w:spacing w:after="0" w:line="240" w:lineRule="auto"/>
        <w:jc w:val="both"/>
        <w:rPr>
          <w:rFonts w:ascii="Times New Roman" w:hAnsi="Times New Roman"/>
          <w:sz w:val="24"/>
          <w:szCs w:val="24"/>
        </w:rPr>
      </w:pPr>
    </w:p>
    <w:p w:rsidR="00B02C79" w:rsidRPr="00C42275"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B.25</w:t>
      </w:r>
      <w:proofErr w:type="gramEnd"/>
      <w:r w:rsidR="00C82212" w:rsidRPr="00583D96">
        <w:rPr>
          <w:rFonts w:ascii="Times New Roman" w:hAnsi="Times New Roman"/>
          <w:b/>
          <w:sz w:val="24"/>
          <w:szCs w:val="24"/>
        </w:rPr>
        <w:t>.</w:t>
      </w:r>
      <w:r w:rsidR="00C82212">
        <w:rPr>
          <w:rFonts w:ascii="Times New Roman" w:hAnsi="Times New Roman"/>
          <w:sz w:val="24"/>
          <w:szCs w:val="24"/>
        </w:rPr>
        <w:tab/>
      </w:r>
      <w:r w:rsidR="00B02C79">
        <w:rPr>
          <w:rFonts w:ascii="Times New Roman" w:hAnsi="Times New Roman"/>
          <w:sz w:val="24"/>
          <w:szCs w:val="24"/>
        </w:rPr>
        <w:t xml:space="preserve">V </w:t>
      </w:r>
      <w:r w:rsidR="00B02C79" w:rsidRPr="00D2344A">
        <w:rPr>
          <w:rFonts w:ascii="Times New Roman" w:hAnsi="Times New Roman"/>
          <w:b/>
          <w:sz w:val="24"/>
          <w:szCs w:val="24"/>
        </w:rPr>
        <w:t>§ 84 odst. 5</w:t>
      </w:r>
      <w:r w:rsidR="00B02C79">
        <w:rPr>
          <w:rFonts w:ascii="Times New Roman" w:hAnsi="Times New Roman"/>
          <w:sz w:val="24"/>
          <w:szCs w:val="24"/>
        </w:rPr>
        <w:t xml:space="preserve"> </w:t>
      </w:r>
      <w:r w:rsidR="00B02C79" w:rsidRPr="00C42275">
        <w:rPr>
          <w:rFonts w:ascii="Times New Roman" w:hAnsi="Times New Roman"/>
          <w:sz w:val="24"/>
          <w:szCs w:val="24"/>
        </w:rPr>
        <w:t xml:space="preserve">se </w:t>
      </w:r>
      <w:r w:rsidR="00B02C79">
        <w:rPr>
          <w:rFonts w:ascii="Times New Roman" w:hAnsi="Times New Roman"/>
          <w:sz w:val="24"/>
          <w:szCs w:val="24"/>
        </w:rPr>
        <w:t>slova</w:t>
      </w:r>
      <w:r w:rsidR="00B02C79" w:rsidRPr="00C42275">
        <w:rPr>
          <w:rFonts w:ascii="Times New Roman" w:hAnsi="Times New Roman"/>
          <w:sz w:val="24"/>
          <w:szCs w:val="24"/>
        </w:rPr>
        <w:t xml:space="preserve"> „</w:t>
      </w:r>
      <w:r w:rsidR="00B02C79">
        <w:rPr>
          <w:rFonts w:ascii="Times New Roman" w:hAnsi="Times New Roman"/>
          <w:sz w:val="24"/>
          <w:szCs w:val="24"/>
        </w:rPr>
        <w:t xml:space="preserve"> , </w:t>
      </w:r>
      <w:r w:rsidR="00B02C79" w:rsidRPr="00C42275">
        <w:rPr>
          <w:rFonts w:ascii="Times New Roman" w:hAnsi="Times New Roman"/>
          <w:sz w:val="24"/>
          <w:szCs w:val="24"/>
        </w:rPr>
        <w:t>památkovým ústavem“</w:t>
      </w:r>
      <w:r w:rsidR="00B02C79">
        <w:rPr>
          <w:rFonts w:ascii="Times New Roman" w:hAnsi="Times New Roman"/>
          <w:sz w:val="24"/>
          <w:szCs w:val="24"/>
        </w:rPr>
        <w:t xml:space="preserve"> zrušují</w:t>
      </w:r>
      <w:r w:rsidR="00B02C79" w:rsidRPr="00C42275">
        <w:rPr>
          <w:rFonts w:ascii="Times New Roman" w:hAnsi="Times New Roman"/>
          <w:sz w:val="24"/>
          <w:szCs w:val="24"/>
        </w:rPr>
        <w:t>.</w:t>
      </w:r>
    </w:p>
    <w:p w:rsidR="00B02C79" w:rsidRPr="00C42275" w:rsidRDefault="00B02C79" w:rsidP="00B02C79">
      <w:pPr>
        <w:spacing w:after="0" w:line="240" w:lineRule="auto"/>
        <w:jc w:val="both"/>
        <w:rPr>
          <w:rFonts w:ascii="Times New Roman" w:hAnsi="Times New Roman"/>
          <w:sz w:val="24"/>
          <w:szCs w:val="24"/>
        </w:rPr>
      </w:pPr>
    </w:p>
    <w:p w:rsidR="00B02C79" w:rsidRPr="00C42275"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B.26</w:t>
      </w:r>
      <w:proofErr w:type="gramEnd"/>
      <w:r w:rsidR="00C82212" w:rsidRPr="00583D96">
        <w:rPr>
          <w:rFonts w:ascii="Times New Roman" w:hAnsi="Times New Roman"/>
          <w:b/>
          <w:sz w:val="24"/>
          <w:szCs w:val="24"/>
        </w:rPr>
        <w:t>.</w:t>
      </w:r>
      <w:r w:rsidR="00C82212">
        <w:rPr>
          <w:rFonts w:ascii="Times New Roman" w:hAnsi="Times New Roman"/>
          <w:sz w:val="24"/>
          <w:szCs w:val="24"/>
        </w:rPr>
        <w:tab/>
      </w:r>
      <w:r w:rsidR="00B02C79">
        <w:rPr>
          <w:rFonts w:ascii="Times New Roman" w:hAnsi="Times New Roman"/>
          <w:sz w:val="24"/>
          <w:szCs w:val="24"/>
        </w:rPr>
        <w:t xml:space="preserve">V </w:t>
      </w:r>
      <w:r w:rsidR="00B02C79" w:rsidRPr="00D2344A">
        <w:rPr>
          <w:rFonts w:ascii="Times New Roman" w:hAnsi="Times New Roman"/>
          <w:b/>
          <w:sz w:val="24"/>
          <w:szCs w:val="24"/>
        </w:rPr>
        <w:t>§ 85 odst. 1</w:t>
      </w:r>
      <w:r w:rsidR="00B02C79">
        <w:rPr>
          <w:rFonts w:ascii="Times New Roman" w:hAnsi="Times New Roman"/>
          <w:sz w:val="24"/>
          <w:szCs w:val="24"/>
        </w:rPr>
        <w:t xml:space="preserve"> </w:t>
      </w:r>
      <w:r w:rsidR="00B02C79" w:rsidRPr="00C42275">
        <w:rPr>
          <w:rFonts w:ascii="Times New Roman" w:hAnsi="Times New Roman"/>
          <w:sz w:val="24"/>
          <w:szCs w:val="24"/>
        </w:rPr>
        <w:t>vět</w:t>
      </w:r>
      <w:r w:rsidR="00B02C79">
        <w:rPr>
          <w:rFonts w:ascii="Times New Roman" w:hAnsi="Times New Roman"/>
          <w:sz w:val="24"/>
          <w:szCs w:val="24"/>
        </w:rPr>
        <w:t xml:space="preserve">ě první </w:t>
      </w:r>
      <w:r w:rsidR="00B02C79" w:rsidRPr="00C42275">
        <w:rPr>
          <w:rFonts w:ascii="Times New Roman" w:hAnsi="Times New Roman"/>
          <w:sz w:val="24"/>
          <w:szCs w:val="24"/>
        </w:rPr>
        <w:t xml:space="preserve">se </w:t>
      </w:r>
      <w:r w:rsidR="00B02C79">
        <w:rPr>
          <w:rFonts w:ascii="Times New Roman" w:hAnsi="Times New Roman"/>
          <w:sz w:val="24"/>
          <w:szCs w:val="24"/>
        </w:rPr>
        <w:t>slova</w:t>
      </w:r>
      <w:r w:rsidR="00B02C79" w:rsidRPr="00C42275">
        <w:rPr>
          <w:rFonts w:ascii="Times New Roman" w:hAnsi="Times New Roman"/>
          <w:sz w:val="24"/>
          <w:szCs w:val="24"/>
        </w:rPr>
        <w:t xml:space="preserve"> „</w:t>
      </w:r>
      <w:r w:rsidR="00B02C79">
        <w:rPr>
          <w:rFonts w:ascii="Times New Roman" w:hAnsi="Times New Roman"/>
          <w:sz w:val="24"/>
          <w:szCs w:val="24"/>
        </w:rPr>
        <w:t xml:space="preserve"> , </w:t>
      </w:r>
      <w:r w:rsidR="00B02C79" w:rsidRPr="00C42275">
        <w:rPr>
          <w:rFonts w:ascii="Times New Roman" w:hAnsi="Times New Roman"/>
          <w:sz w:val="24"/>
          <w:szCs w:val="24"/>
        </w:rPr>
        <w:t>památkový ústav“</w:t>
      </w:r>
      <w:r w:rsidR="00B02C79">
        <w:rPr>
          <w:rFonts w:ascii="Times New Roman" w:hAnsi="Times New Roman"/>
          <w:sz w:val="24"/>
          <w:szCs w:val="24"/>
        </w:rPr>
        <w:t xml:space="preserve"> zrušují</w:t>
      </w:r>
      <w:r w:rsidR="00B02C79" w:rsidRPr="00C42275">
        <w:rPr>
          <w:rFonts w:ascii="Times New Roman" w:hAnsi="Times New Roman"/>
          <w:sz w:val="24"/>
          <w:szCs w:val="24"/>
        </w:rPr>
        <w:t>.</w:t>
      </w:r>
    </w:p>
    <w:p w:rsidR="00B02C79" w:rsidRPr="00C42275" w:rsidRDefault="00B02C79" w:rsidP="00B02C79">
      <w:pPr>
        <w:spacing w:after="0" w:line="240" w:lineRule="auto"/>
        <w:jc w:val="both"/>
        <w:rPr>
          <w:rFonts w:ascii="Times New Roman" w:hAnsi="Times New Roman"/>
          <w:sz w:val="24"/>
          <w:szCs w:val="24"/>
        </w:rPr>
      </w:pPr>
    </w:p>
    <w:p w:rsidR="00B02C79" w:rsidRPr="00C42275"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B.27</w:t>
      </w:r>
      <w:proofErr w:type="gramEnd"/>
      <w:r w:rsidR="00C82212" w:rsidRPr="00583D96">
        <w:rPr>
          <w:rFonts w:ascii="Times New Roman" w:hAnsi="Times New Roman"/>
          <w:b/>
          <w:sz w:val="24"/>
          <w:szCs w:val="24"/>
        </w:rPr>
        <w:t>.</w:t>
      </w:r>
      <w:r w:rsidR="00C82212">
        <w:rPr>
          <w:rFonts w:ascii="Times New Roman" w:hAnsi="Times New Roman"/>
          <w:sz w:val="24"/>
          <w:szCs w:val="24"/>
        </w:rPr>
        <w:tab/>
      </w:r>
      <w:r w:rsidR="00B02C79">
        <w:rPr>
          <w:rFonts w:ascii="Times New Roman" w:hAnsi="Times New Roman"/>
          <w:sz w:val="24"/>
          <w:szCs w:val="24"/>
        </w:rPr>
        <w:t xml:space="preserve">V </w:t>
      </w:r>
      <w:r w:rsidR="00B02C79" w:rsidRPr="00D2344A">
        <w:rPr>
          <w:rFonts w:ascii="Times New Roman" w:hAnsi="Times New Roman"/>
          <w:b/>
          <w:sz w:val="24"/>
          <w:szCs w:val="24"/>
        </w:rPr>
        <w:t>§ 85 odst. 4</w:t>
      </w:r>
      <w:r w:rsidR="00B02C79">
        <w:rPr>
          <w:rFonts w:ascii="Times New Roman" w:hAnsi="Times New Roman"/>
          <w:sz w:val="24"/>
          <w:szCs w:val="24"/>
        </w:rPr>
        <w:t xml:space="preserve"> </w:t>
      </w:r>
      <w:r w:rsidR="00B02C79" w:rsidRPr="00C42275">
        <w:rPr>
          <w:rFonts w:ascii="Times New Roman" w:hAnsi="Times New Roman"/>
          <w:sz w:val="24"/>
          <w:szCs w:val="24"/>
        </w:rPr>
        <w:t xml:space="preserve">se </w:t>
      </w:r>
      <w:r w:rsidR="00B02C79">
        <w:rPr>
          <w:rFonts w:ascii="Times New Roman" w:hAnsi="Times New Roman"/>
          <w:sz w:val="24"/>
          <w:szCs w:val="24"/>
        </w:rPr>
        <w:t>slova</w:t>
      </w:r>
      <w:r w:rsidR="00B02C79" w:rsidRPr="00C42275">
        <w:rPr>
          <w:rFonts w:ascii="Times New Roman" w:hAnsi="Times New Roman"/>
          <w:sz w:val="24"/>
          <w:szCs w:val="24"/>
        </w:rPr>
        <w:t xml:space="preserve"> „</w:t>
      </w:r>
      <w:r w:rsidR="00B02C79">
        <w:rPr>
          <w:rFonts w:ascii="Times New Roman" w:hAnsi="Times New Roman"/>
          <w:sz w:val="24"/>
          <w:szCs w:val="24"/>
        </w:rPr>
        <w:t xml:space="preserve"> , </w:t>
      </w:r>
      <w:r w:rsidR="00B02C79" w:rsidRPr="00C42275">
        <w:rPr>
          <w:rFonts w:ascii="Times New Roman" w:hAnsi="Times New Roman"/>
          <w:sz w:val="24"/>
          <w:szCs w:val="24"/>
        </w:rPr>
        <w:t>památkový ústav“</w:t>
      </w:r>
      <w:r w:rsidR="00B02C79">
        <w:rPr>
          <w:rFonts w:ascii="Times New Roman" w:hAnsi="Times New Roman"/>
          <w:sz w:val="24"/>
          <w:szCs w:val="24"/>
        </w:rPr>
        <w:t xml:space="preserve"> zrušují</w:t>
      </w:r>
      <w:r w:rsidR="00B02C79" w:rsidRPr="00C42275">
        <w:rPr>
          <w:rFonts w:ascii="Times New Roman" w:hAnsi="Times New Roman"/>
          <w:sz w:val="24"/>
          <w:szCs w:val="24"/>
        </w:rPr>
        <w:t>.</w:t>
      </w:r>
    </w:p>
    <w:p w:rsidR="00B02C79" w:rsidRPr="00C42275" w:rsidRDefault="00B02C79" w:rsidP="00B02C79">
      <w:pPr>
        <w:spacing w:after="0" w:line="240" w:lineRule="auto"/>
        <w:jc w:val="both"/>
        <w:rPr>
          <w:rFonts w:ascii="Times New Roman" w:hAnsi="Times New Roman"/>
          <w:sz w:val="24"/>
          <w:szCs w:val="24"/>
        </w:rPr>
      </w:pPr>
    </w:p>
    <w:p w:rsidR="00B02C79" w:rsidRPr="00C42275"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B.28</w:t>
      </w:r>
      <w:proofErr w:type="gramEnd"/>
      <w:r w:rsidR="00C82212" w:rsidRPr="00583D96">
        <w:rPr>
          <w:rFonts w:ascii="Times New Roman" w:hAnsi="Times New Roman"/>
          <w:b/>
          <w:sz w:val="24"/>
          <w:szCs w:val="24"/>
        </w:rPr>
        <w:t>.</w:t>
      </w:r>
      <w:r w:rsidR="00C82212">
        <w:rPr>
          <w:rFonts w:ascii="Times New Roman" w:hAnsi="Times New Roman"/>
          <w:sz w:val="24"/>
          <w:szCs w:val="24"/>
        </w:rPr>
        <w:tab/>
      </w:r>
      <w:r w:rsidR="00B02C79">
        <w:rPr>
          <w:rFonts w:ascii="Times New Roman" w:hAnsi="Times New Roman"/>
          <w:sz w:val="24"/>
          <w:szCs w:val="24"/>
        </w:rPr>
        <w:t xml:space="preserve">V </w:t>
      </w:r>
      <w:r w:rsidR="00B02C79" w:rsidRPr="00D2344A">
        <w:rPr>
          <w:rFonts w:ascii="Times New Roman" w:hAnsi="Times New Roman"/>
          <w:b/>
          <w:sz w:val="24"/>
          <w:szCs w:val="24"/>
        </w:rPr>
        <w:t>§ 86 odst. 1</w:t>
      </w:r>
      <w:r w:rsidR="00B02C79">
        <w:rPr>
          <w:rFonts w:ascii="Times New Roman" w:hAnsi="Times New Roman"/>
          <w:sz w:val="24"/>
          <w:szCs w:val="24"/>
        </w:rPr>
        <w:t xml:space="preserve"> </w:t>
      </w:r>
      <w:r w:rsidR="00B02C79" w:rsidRPr="00C42275">
        <w:rPr>
          <w:rFonts w:ascii="Times New Roman" w:hAnsi="Times New Roman"/>
          <w:sz w:val="24"/>
          <w:szCs w:val="24"/>
        </w:rPr>
        <w:t>vět</w:t>
      </w:r>
      <w:r w:rsidR="00B02C79">
        <w:rPr>
          <w:rFonts w:ascii="Times New Roman" w:hAnsi="Times New Roman"/>
          <w:sz w:val="24"/>
          <w:szCs w:val="24"/>
        </w:rPr>
        <w:t>ě</w:t>
      </w:r>
      <w:r w:rsidR="00B02C79" w:rsidRPr="00C42275">
        <w:rPr>
          <w:rFonts w:ascii="Times New Roman" w:hAnsi="Times New Roman"/>
          <w:sz w:val="24"/>
          <w:szCs w:val="24"/>
        </w:rPr>
        <w:t xml:space="preserve"> za středníkem se </w:t>
      </w:r>
      <w:r w:rsidR="00B02C79">
        <w:rPr>
          <w:rFonts w:ascii="Times New Roman" w:hAnsi="Times New Roman"/>
          <w:sz w:val="24"/>
          <w:szCs w:val="24"/>
        </w:rPr>
        <w:t>slova</w:t>
      </w:r>
      <w:r w:rsidR="00B02C79" w:rsidRPr="00C42275">
        <w:rPr>
          <w:rFonts w:ascii="Times New Roman" w:hAnsi="Times New Roman"/>
          <w:sz w:val="24"/>
          <w:szCs w:val="24"/>
        </w:rPr>
        <w:t xml:space="preserve"> „</w:t>
      </w:r>
      <w:r w:rsidR="00B02C79">
        <w:rPr>
          <w:rFonts w:ascii="Times New Roman" w:hAnsi="Times New Roman"/>
          <w:sz w:val="24"/>
          <w:szCs w:val="24"/>
        </w:rPr>
        <w:t xml:space="preserve"> , </w:t>
      </w:r>
      <w:r w:rsidR="00B02C79" w:rsidRPr="00C42275">
        <w:rPr>
          <w:rFonts w:ascii="Times New Roman" w:hAnsi="Times New Roman"/>
          <w:sz w:val="24"/>
          <w:szCs w:val="24"/>
        </w:rPr>
        <w:t>památkový ústav“</w:t>
      </w:r>
      <w:r w:rsidR="00B02C79">
        <w:rPr>
          <w:rFonts w:ascii="Times New Roman" w:hAnsi="Times New Roman"/>
          <w:sz w:val="24"/>
          <w:szCs w:val="24"/>
        </w:rPr>
        <w:t xml:space="preserve"> zrušují</w:t>
      </w:r>
      <w:r w:rsidR="00B02C79" w:rsidRPr="00C42275">
        <w:rPr>
          <w:rFonts w:ascii="Times New Roman" w:hAnsi="Times New Roman"/>
          <w:sz w:val="24"/>
          <w:szCs w:val="24"/>
        </w:rPr>
        <w:t>.</w:t>
      </w:r>
    </w:p>
    <w:p w:rsidR="00B02C79" w:rsidRPr="00C42275" w:rsidRDefault="00B02C79" w:rsidP="00B02C79">
      <w:pPr>
        <w:spacing w:after="0" w:line="240" w:lineRule="auto"/>
        <w:jc w:val="both"/>
        <w:rPr>
          <w:rFonts w:ascii="Times New Roman" w:hAnsi="Times New Roman"/>
          <w:sz w:val="24"/>
          <w:szCs w:val="24"/>
        </w:rPr>
      </w:pPr>
    </w:p>
    <w:p w:rsidR="00B02C79" w:rsidRPr="00C42275"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B.29</w:t>
      </w:r>
      <w:proofErr w:type="gramEnd"/>
      <w:r w:rsidR="00C82212" w:rsidRPr="00583D96">
        <w:rPr>
          <w:rFonts w:ascii="Times New Roman" w:hAnsi="Times New Roman"/>
          <w:b/>
          <w:sz w:val="24"/>
          <w:szCs w:val="24"/>
        </w:rPr>
        <w:t>.</w:t>
      </w:r>
      <w:r w:rsidR="00C82212">
        <w:rPr>
          <w:rFonts w:ascii="Times New Roman" w:hAnsi="Times New Roman"/>
          <w:sz w:val="24"/>
          <w:szCs w:val="24"/>
        </w:rPr>
        <w:tab/>
      </w:r>
      <w:r w:rsidR="00B02C79">
        <w:rPr>
          <w:rFonts w:ascii="Times New Roman" w:hAnsi="Times New Roman"/>
          <w:sz w:val="24"/>
          <w:szCs w:val="24"/>
        </w:rPr>
        <w:t xml:space="preserve">V </w:t>
      </w:r>
      <w:r w:rsidR="00B02C79" w:rsidRPr="00D2344A">
        <w:rPr>
          <w:rFonts w:ascii="Times New Roman" w:hAnsi="Times New Roman"/>
          <w:b/>
          <w:sz w:val="24"/>
          <w:szCs w:val="24"/>
        </w:rPr>
        <w:t>§ 87 odst. 2</w:t>
      </w:r>
      <w:r w:rsidR="00B02C79">
        <w:rPr>
          <w:rFonts w:ascii="Times New Roman" w:hAnsi="Times New Roman"/>
          <w:sz w:val="24"/>
          <w:szCs w:val="24"/>
        </w:rPr>
        <w:t xml:space="preserve"> </w:t>
      </w:r>
      <w:r w:rsidR="00B02C79" w:rsidRPr="00C42275">
        <w:rPr>
          <w:rFonts w:ascii="Times New Roman" w:hAnsi="Times New Roman"/>
          <w:sz w:val="24"/>
          <w:szCs w:val="24"/>
        </w:rPr>
        <w:t xml:space="preserve">se </w:t>
      </w:r>
      <w:r w:rsidR="00B02C79">
        <w:rPr>
          <w:rFonts w:ascii="Times New Roman" w:hAnsi="Times New Roman"/>
          <w:sz w:val="24"/>
          <w:szCs w:val="24"/>
        </w:rPr>
        <w:t>slova</w:t>
      </w:r>
      <w:r w:rsidR="00B02C79" w:rsidRPr="00C42275">
        <w:rPr>
          <w:rFonts w:ascii="Times New Roman" w:hAnsi="Times New Roman"/>
          <w:sz w:val="24"/>
          <w:szCs w:val="24"/>
        </w:rPr>
        <w:t xml:space="preserve"> „</w:t>
      </w:r>
      <w:r w:rsidR="00B02C79">
        <w:rPr>
          <w:rFonts w:ascii="Times New Roman" w:hAnsi="Times New Roman"/>
          <w:sz w:val="24"/>
          <w:szCs w:val="24"/>
        </w:rPr>
        <w:t xml:space="preserve"> , </w:t>
      </w:r>
      <w:r w:rsidR="00B02C79" w:rsidRPr="00C42275">
        <w:rPr>
          <w:rFonts w:ascii="Times New Roman" w:hAnsi="Times New Roman"/>
          <w:sz w:val="24"/>
          <w:szCs w:val="24"/>
        </w:rPr>
        <w:t>památkový ústav“</w:t>
      </w:r>
      <w:r w:rsidR="00B02C79">
        <w:rPr>
          <w:rFonts w:ascii="Times New Roman" w:hAnsi="Times New Roman"/>
          <w:sz w:val="24"/>
          <w:szCs w:val="24"/>
        </w:rPr>
        <w:t xml:space="preserve"> zrušují</w:t>
      </w:r>
      <w:r w:rsidR="00B02C79" w:rsidRPr="00C42275">
        <w:rPr>
          <w:rFonts w:ascii="Times New Roman" w:hAnsi="Times New Roman"/>
          <w:sz w:val="24"/>
          <w:szCs w:val="24"/>
        </w:rPr>
        <w:t>.</w:t>
      </w:r>
    </w:p>
    <w:p w:rsidR="00B02C79" w:rsidRPr="00C42275" w:rsidRDefault="00B02C79" w:rsidP="00B02C79">
      <w:pPr>
        <w:spacing w:after="0" w:line="240" w:lineRule="auto"/>
        <w:jc w:val="both"/>
        <w:rPr>
          <w:rFonts w:ascii="Times New Roman" w:hAnsi="Times New Roman"/>
          <w:sz w:val="24"/>
          <w:szCs w:val="24"/>
        </w:rPr>
      </w:pPr>
    </w:p>
    <w:p w:rsidR="00B02C79" w:rsidRPr="00C42275"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B.30</w:t>
      </w:r>
      <w:proofErr w:type="gramEnd"/>
      <w:r w:rsidR="00C82212" w:rsidRPr="00583D96">
        <w:rPr>
          <w:rFonts w:ascii="Times New Roman" w:hAnsi="Times New Roman"/>
          <w:b/>
          <w:sz w:val="24"/>
          <w:szCs w:val="24"/>
        </w:rPr>
        <w:t>.</w:t>
      </w:r>
      <w:r w:rsidR="00C82212">
        <w:rPr>
          <w:rFonts w:ascii="Times New Roman" w:hAnsi="Times New Roman"/>
          <w:sz w:val="24"/>
          <w:szCs w:val="24"/>
        </w:rPr>
        <w:tab/>
      </w:r>
      <w:r w:rsidR="00B02C79">
        <w:rPr>
          <w:rFonts w:ascii="Times New Roman" w:hAnsi="Times New Roman"/>
          <w:sz w:val="24"/>
          <w:szCs w:val="24"/>
        </w:rPr>
        <w:t xml:space="preserve">V </w:t>
      </w:r>
      <w:r w:rsidR="00B02C79" w:rsidRPr="00D2344A">
        <w:rPr>
          <w:rFonts w:ascii="Times New Roman" w:hAnsi="Times New Roman"/>
          <w:b/>
          <w:sz w:val="24"/>
          <w:szCs w:val="24"/>
        </w:rPr>
        <w:t>§ 87 odst. 4</w:t>
      </w:r>
      <w:r w:rsidR="00B02C79">
        <w:rPr>
          <w:rFonts w:ascii="Times New Roman" w:hAnsi="Times New Roman"/>
          <w:sz w:val="24"/>
          <w:szCs w:val="24"/>
        </w:rPr>
        <w:t xml:space="preserve"> </w:t>
      </w:r>
      <w:r w:rsidR="00B02C79" w:rsidRPr="00C42275">
        <w:rPr>
          <w:rFonts w:ascii="Times New Roman" w:hAnsi="Times New Roman"/>
          <w:sz w:val="24"/>
          <w:szCs w:val="24"/>
        </w:rPr>
        <w:t xml:space="preserve">se </w:t>
      </w:r>
      <w:r w:rsidR="00B02C79">
        <w:rPr>
          <w:rFonts w:ascii="Times New Roman" w:hAnsi="Times New Roman"/>
          <w:sz w:val="24"/>
          <w:szCs w:val="24"/>
        </w:rPr>
        <w:t>slova</w:t>
      </w:r>
      <w:r w:rsidR="00B02C79" w:rsidRPr="00C42275">
        <w:rPr>
          <w:rFonts w:ascii="Times New Roman" w:hAnsi="Times New Roman"/>
          <w:sz w:val="24"/>
          <w:szCs w:val="24"/>
        </w:rPr>
        <w:t xml:space="preserve"> „</w:t>
      </w:r>
      <w:r w:rsidR="00B02C79">
        <w:rPr>
          <w:rFonts w:ascii="Times New Roman" w:hAnsi="Times New Roman"/>
          <w:sz w:val="24"/>
          <w:szCs w:val="24"/>
        </w:rPr>
        <w:t xml:space="preserve"> , </w:t>
      </w:r>
      <w:r w:rsidR="00B02C79" w:rsidRPr="00C42275">
        <w:rPr>
          <w:rFonts w:ascii="Times New Roman" w:hAnsi="Times New Roman"/>
          <w:sz w:val="24"/>
          <w:szCs w:val="24"/>
        </w:rPr>
        <w:t>památkový ústav“</w:t>
      </w:r>
      <w:r w:rsidR="00B02C79">
        <w:rPr>
          <w:rFonts w:ascii="Times New Roman" w:hAnsi="Times New Roman"/>
          <w:sz w:val="24"/>
          <w:szCs w:val="24"/>
        </w:rPr>
        <w:t xml:space="preserve"> zrušují</w:t>
      </w:r>
      <w:r w:rsidR="00B02C79" w:rsidRPr="00C42275">
        <w:rPr>
          <w:rFonts w:ascii="Times New Roman" w:hAnsi="Times New Roman"/>
          <w:sz w:val="24"/>
          <w:szCs w:val="24"/>
        </w:rPr>
        <w:t>.</w:t>
      </w:r>
    </w:p>
    <w:p w:rsidR="00B02C79" w:rsidRPr="00C42275" w:rsidRDefault="00B02C79" w:rsidP="00B02C79">
      <w:pPr>
        <w:spacing w:after="0" w:line="240" w:lineRule="auto"/>
        <w:jc w:val="both"/>
        <w:rPr>
          <w:rFonts w:ascii="Times New Roman" w:hAnsi="Times New Roman"/>
          <w:sz w:val="24"/>
          <w:szCs w:val="24"/>
        </w:rPr>
      </w:pPr>
    </w:p>
    <w:p w:rsidR="00B02C79" w:rsidRPr="00C42275"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B.31</w:t>
      </w:r>
      <w:proofErr w:type="gramEnd"/>
      <w:r w:rsidRPr="00583D96">
        <w:rPr>
          <w:rFonts w:ascii="Times New Roman" w:hAnsi="Times New Roman"/>
          <w:b/>
          <w:sz w:val="24"/>
          <w:szCs w:val="24"/>
        </w:rPr>
        <w:t>.</w:t>
      </w:r>
      <w:r w:rsidR="00C82212">
        <w:rPr>
          <w:rFonts w:ascii="Times New Roman" w:hAnsi="Times New Roman"/>
          <w:sz w:val="24"/>
          <w:szCs w:val="24"/>
        </w:rPr>
        <w:tab/>
      </w:r>
      <w:r w:rsidR="00B02C79" w:rsidRPr="00D2344A">
        <w:rPr>
          <w:rFonts w:ascii="Times New Roman" w:hAnsi="Times New Roman"/>
          <w:b/>
          <w:sz w:val="24"/>
          <w:szCs w:val="24"/>
        </w:rPr>
        <w:t>§ 51</w:t>
      </w:r>
      <w:r w:rsidR="00B02C79" w:rsidRPr="00C42275">
        <w:rPr>
          <w:rFonts w:ascii="Times New Roman" w:hAnsi="Times New Roman"/>
          <w:sz w:val="24"/>
          <w:szCs w:val="24"/>
        </w:rPr>
        <w:t xml:space="preserve"> </w:t>
      </w:r>
      <w:r w:rsidR="00B02C79">
        <w:rPr>
          <w:rFonts w:ascii="Times New Roman" w:hAnsi="Times New Roman"/>
          <w:sz w:val="24"/>
          <w:szCs w:val="24"/>
        </w:rPr>
        <w:t xml:space="preserve">včetně nadpisu </w:t>
      </w:r>
      <w:r w:rsidR="00B02C79" w:rsidRPr="00C42275">
        <w:rPr>
          <w:rFonts w:ascii="Times New Roman" w:hAnsi="Times New Roman"/>
          <w:sz w:val="24"/>
          <w:szCs w:val="24"/>
        </w:rPr>
        <w:t>zní:</w:t>
      </w:r>
    </w:p>
    <w:p w:rsidR="00B02C79" w:rsidRPr="00C42275" w:rsidRDefault="00B02C79" w:rsidP="00B02C79">
      <w:pPr>
        <w:spacing w:after="0" w:line="240" w:lineRule="auto"/>
        <w:jc w:val="center"/>
        <w:rPr>
          <w:rFonts w:ascii="Times New Roman" w:hAnsi="Times New Roman"/>
          <w:sz w:val="24"/>
          <w:szCs w:val="24"/>
        </w:rPr>
      </w:pPr>
      <w:r>
        <w:rPr>
          <w:rFonts w:ascii="Times New Roman" w:hAnsi="Times New Roman"/>
          <w:sz w:val="24"/>
          <w:szCs w:val="24"/>
        </w:rPr>
        <w:t>„</w:t>
      </w:r>
      <w:r w:rsidRPr="00C42275">
        <w:rPr>
          <w:rFonts w:ascii="Times New Roman" w:hAnsi="Times New Roman"/>
          <w:sz w:val="24"/>
          <w:szCs w:val="24"/>
        </w:rPr>
        <w:t>§ 51</w:t>
      </w:r>
    </w:p>
    <w:p w:rsidR="00B02C79" w:rsidRPr="00557F1C" w:rsidRDefault="00B02C79" w:rsidP="00B02C79">
      <w:pPr>
        <w:spacing w:after="0" w:line="240" w:lineRule="auto"/>
        <w:jc w:val="center"/>
        <w:rPr>
          <w:rFonts w:ascii="Times New Roman" w:hAnsi="Times New Roman"/>
          <w:b/>
          <w:sz w:val="24"/>
          <w:szCs w:val="24"/>
        </w:rPr>
      </w:pPr>
      <w:r w:rsidRPr="00557F1C">
        <w:rPr>
          <w:rFonts w:ascii="Times New Roman" w:hAnsi="Times New Roman"/>
          <w:b/>
          <w:sz w:val="24"/>
          <w:szCs w:val="24"/>
        </w:rPr>
        <w:t>Vyjádření památkového ústavu</w:t>
      </w:r>
    </w:p>
    <w:p w:rsidR="00B02C79" w:rsidRPr="00C42275" w:rsidRDefault="00B02C79" w:rsidP="00B02C79">
      <w:pPr>
        <w:spacing w:after="0" w:line="240" w:lineRule="auto"/>
        <w:jc w:val="both"/>
        <w:rPr>
          <w:rFonts w:ascii="Times New Roman" w:hAnsi="Times New Roman"/>
          <w:sz w:val="24"/>
          <w:szCs w:val="24"/>
        </w:rPr>
      </w:pPr>
    </w:p>
    <w:p w:rsidR="00B02C79" w:rsidRPr="00C42275" w:rsidRDefault="00B02C79" w:rsidP="00C82212">
      <w:pPr>
        <w:spacing w:after="0" w:line="240" w:lineRule="auto"/>
        <w:ind w:left="708"/>
        <w:jc w:val="both"/>
        <w:rPr>
          <w:rFonts w:ascii="Times New Roman" w:hAnsi="Times New Roman"/>
          <w:sz w:val="24"/>
          <w:szCs w:val="24"/>
        </w:rPr>
      </w:pPr>
      <w:r w:rsidRPr="00C42275">
        <w:rPr>
          <w:rFonts w:ascii="Times New Roman" w:hAnsi="Times New Roman"/>
          <w:sz w:val="24"/>
          <w:szCs w:val="24"/>
        </w:rPr>
        <w:t>(1) Orgán památkové péče po obdržení žádosti podle § 48, 49 nebo 50 si vyžádá vyjádření památkového ústavu k zamýšlené práci nebo restaurování.</w:t>
      </w:r>
    </w:p>
    <w:p w:rsidR="00B02C79" w:rsidRPr="00C42275" w:rsidRDefault="00B02C79" w:rsidP="00B02C79">
      <w:pPr>
        <w:spacing w:after="0" w:line="240" w:lineRule="auto"/>
        <w:jc w:val="both"/>
        <w:rPr>
          <w:rFonts w:ascii="Times New Roman" w:hAnsi="Times New Roman"/>
          <w:sz w:val="24"/>
          <w:szCs w:val="24"/>
        </w:rPr>
      </w:pPr>
    </w:p>
    <w:p w:rsidR="00B02C79" w:rsidRPr="00C42275" w:rsidRDefault="00B02C79" w:rsidP="002B2C2C">
      <w:pPr>
        <w:spacing w:after="0" w:line="240" w:lineRule="auto"/>
        <w:ind w:left="708"/>
        <w:jc w:val="both"/>
        <w:rPr>
          <w:rFonts w:ascii="Times New Roman" w:hAnsi="Times New Roman"/>
          <w:sz w:val="24"/>
          <w:szCs w:val="24"/>
        </w:rPr>
      </w:pPr>
      <w:r w:rsidRPr="00C42275">
        <w:rPr>
          <w:rFonts w:ascii="Times New Roman" w:hAnsi="Times New Roman"/>
          <w:sz w:val="24"/>
          <w:szCs w:val="24"/>
        </w:rPr>
        <w:t>(2) Památkový ústav doručí orgánu památkové péče písemné vyjádření ve lhůtě 20 dnů ode dne doručení žádosti o jeho vypracování.</w:t>
      </w:r>
    </w:p>
    <w:p w:rsidR="00B02C79" w:rsidRPr="00C42275" w:rsidRDefault="00B02C79" w:rsidP="00B02C79">
      <w:pPr>
        <w:spacing w:after="0" w:line="240" w:lineRule="auto"/>
        <w:jc w:val="both"/>
        <w:rPr>
          <w:rFonts w:ascii="Times New Roman" w:hAnsi="Times New Roman"/>
          <w:sz w:val="24"/>
          <w:szCs w:val="24"/>
        </w:rPr>
      </w:pPr>
    </w:p>
    <w:p w:rsidR="00B02C79" w:rsidRPr="00C42275" w:rsidRDefault="00B02C79" w:rsidP="002B2C2C">
      <w:pPr>
        <w:spacing w:after="0" w:line="240" w:lineRule="auto"/>
        <w:ind w:left="708"/>
        <w:jc w:val="both"/>
        <w:rPr>
          <w:rFonts w:ascii="Times New Roman" w:hAnsi="Times New Roman"/>
          <w:sz w:val="24"/>
          <w:szCs w:val="24"/>
        </w:rPr>
      </w:pPr>
      <w:r w:rsidRPr="00C42275">
        <w:rPr>
          <w:rFonts w:ascii="Times New Roman" w:hAnsi="Times New Roman"/>
          <w:sz w:val="24"/>
          <w:szCs w:val="24"/>
        </w:rPr>
        <w:t>(3) Písemné vyjádření musí spolu s odůvodněním obsahovat formulaci, zda je možné zamýšlenou práci nebo restaurování provést.</w:t>
      </w:r>
    </w:p>
    <w:p w:rsidR="00B02C79" w:rsidRPr="00C42275" w:rsidRDefault="00B02C79" w:rsidP="00B02C79">
      <w:pPr>
        <w:spacing w:after="0" w:line="240" w:lineRule="auto"/>
        <w:jc w:val="both"/>
        <w:rPr>
          <w:rFonts w:ascii="Times New Roman" w:hAnsi="Times New Roman"/>
          <w:sz w:val="24"/>
          <w:szCs w:val="24"/>
        </w:rPr>
      </w:pPr>
    </w:p>
    <w:p w:rsidR="00B02C79" w:rsidRPr="00C42275" w:rsidRDefault="00B02C79" w:rsidP="002B2C2C">
      <w:pPr>
        <w:spacing w:after="0" w:line="240" w:lineRule="auto"/>
        <w:ind w:left="708"/>
        <w:jc w:val="both"/>
        <w:rPr>
          <w:rFonts w:ascii="Times New Roman" w:hAnsi="Times New Roman"/>
          <w:sz w:val="24"/>
          <w:szCs w:val="24"/>
        </w:rPr>
      </w:pPr>
      <w:r w:rsidRPr="00C42275">
        <w:rPr>
          <w:rFonts w:ascii="Times New Roman" w:hAnsi="Times New Roman"/>
          <w:sz w:val="24"/>
          <w:szCs w:val="24"/>
        </w:rPr>
        <w:t>(4) Ve zvlášť složitých případech může orgán památkové péče stanovit lhůtu delší než je lhůta stanovená v odstavci 2; celková lhůta pro doručení vyjádře</w:t>
      </w:r>
      <w:r>
        <w:rPr>
          <w:rFonts w:ascii="Times New Roman" w:hAnsi="Times New Roman"/>
          <w:sz w:val="24"/>
          <w:szCs w:val="24"/>
        </w:rPr>
        <w:t>ní však nesmí překročit 50 dnů.</w:t>
      </w:r>
    </w:p>
    <w:p w:rsidR="00B02C79" w:rsidRPr="00C42275" w:rsidRDefault="00B02C79" w:rsidP="00B02C79">
      <w:pPr>
        <w:spacing w:after="0" w:line="240" w:lineRule="auto"/>
        <w:jc w:val="both"/>
        <w:rPr>
          <w:rFonts w:ascii="Times New Roman" w:hAnsi="Times New Roman"/>
          <w:sz w:val="24"/>
          <w:szCs w:val="24"/>
        </w:rPr>
      </w:pPr>
    </w:p>
    <w:p w:rsidR="00B02C79" w:rsidRPr="00C42275" w:rsidRDefault="00B02C79" w:rsidP="002B2C2C">
      <w:pPr>
        <w:spacing w:after="0" w:line="240" w:lineRule="auto"/>
        <w:ind w:left="708"/>
        <w:jc w:val="both"/>
        <w:rPr>
          <w:rFonts w:ascii="Times New Roman" w:hAnsi="Times New Roman"/>
          <w:sz w:val="24"/>
          <w:szCs w:val="24"/>
        </w:rPr>
      </w:pPr>
      <w:r w:rsidRPr="00C42275">
        <w:rPr>
          <w:rFonts w:ascii="Times New Roman" w:hAnsi="Times New Roman"/>
          <w:sz w:val="24"/>
          <w:szCs w:val="24"/>
        </w:rPr>
        <w:t xml:space="preserve">(5) Nevydá-li památkový ústav vyjádření ve lhůtě </w:t>
      </w:r>
      <w:r>
        <w:rPr>
          <w:rFonts w:ascii="Times New Roman" w:hAnsi="Times New Roman"/>
          <w:sz w:val="24"/>
          <w:szCs w:val="24"/>
        </w:rPr>
        <w:t>po</w:t>
      </w:r>
      <w:r w:rsidRPr="00C42275">
        <w:rPr>
          <w:rFonts w:ascii="Times New Roman" w:hAnsi="Times New Roman"/>
          <w:sz w:val="24"/>
          <w:szCs w:val="24"/>
        </w:rPr>
        <w:t>dle odstavce 2 nebo 4, rozumí se, že s obsahem žádosti v celém jejím rozsahu souhlasí.</w:t>
      </w:r>
    </w:p>
    <w:p w:rsidR="00B02C79" w:rsidRPr="00C42275" w:rsidRDefault="00B02C79" w:rsidP="00B02C79">
      <w:pPr>
        <w:spacing w:after="0" w:line="240" w:lineRule="auto"/>
        <w:jc w:val="both"/>
        <w:rPr>
          <w:rFonts w:ascii="Times New Roman" w:hAnsi="Times New Roman"/>
          <w:sz w:val="24"/>
          <w:szCs w:val="24"/>
        </w:rPr>
      </w:pPr>
    </w:p>
    <w:p w:rsidR="00B02C79" w:rsidRPr="00C42275" w:rsidRDefault="00B02C79" w:rsidP="002B2C2C">
      <w:pPr>
        <w:spacing w:after="0" w:line="240" w:lineRule="auto"/>
        <w:ind w:left="708"/>
        <w:jc w:val="both"/>
        <w:rPr>
          <w:rFonts w:ascii="Times New Roman" w:hAnsi="Times New Roman"/>
          <w:sz w:val="24"/>
          <w:szCs w:val="24"/>
        </w:rPr>
      </w:pPr>
      <w:r w:rsidRPr="00C42275">
        <w:rPr>
          <w:rFonts w:ascii="Times New Roman" w:hAnsi="Times New Roman"/>
          <w:sz w:val="24"/>
          <w:szCs w:val="24"/>
        </w:rPr>
        <w:t xml:space="preserve">(6) V případě </w:t>
      </w:r>
      <w:r>
        <w:rPr>
          <w:rFonts w:ascii="Times New Roman" w:hAnsi="Times New Roman"/>
          <w:sz w:val="24"/>
          <w:szCs w:val="24"/>
        </w:rPr>
        <w:t>po</w:t>
      </w:r>
      <w:r w:rsidRPr="00C42275">
        <w:rPr>
          <w:rFonts w:ascii="Times New Roman" w:hAnsi="Times New Roman"/>
          <w:sz w:val="24"/>
          <w:szCs w:val="24"/>
        </w:rPr>
        <w:t xml:space="preserve">dle odstavce 5 vydá správní orgán negativní posouzení </w:t>
      </w:r>
      <w:proofErr w:type="gramStart"/>
      <w:r w:rsidRPr="00C42275">
        <w:rPr>
          <w:rFonts w:ascii="Times New Roman" w:hAnsi="Times New Roman"/>
          <w:sz w:val="24"/>
          <w:szCs w:val="24"/>
        </w:rPr>
        <w:t>žádosti pouze</w:t>
      </w:r>
      <w:proofErr w:type="gramEnd"/>
      <w:r w:rsidRPr="00C42275">
        <w:rPr>
          <w:rFonts w:ascii="Times New Roman" w:hAnsi="Times New Roman"/>
          <w:sz w:val="24"/>
          <w:szCs w:val="24"/>
        </w:rPr>
        <w:t xml:space="preserve"> pokud prokáže, že práce či restaurování, která je obsahem žádosti, by vážně poškodila památ</w:t>
      </w:r>
      <w:r>
        <w:rPr>
          <w:rFonts w:ascii="Times New Roman" w:hAnsi="Times New Roman"/>
          <w:sz w:val="24"/>
          <w:szCs w:val="24"/>
        </w:rPr>
        <w:t>kové hodnoty věci, jíž se týká.</w:t>
      </w:r>
    </w:p>
    <w:p w:rsidR="00B02C79" w:rsidRPr="00C42275" w:rsidRDefault="00B02C79" w:rsidP="00B02C79">
      <w:pPr>
        <w:spacing w:after="0" w:line="240" w:lineRule="auto"/>
        <w:jc w:val="both"/>
        <w:rPr>
          <w:rFonts w:ascii="Times New Roman" w:hAnsi="Times New Roman"/>
          <w:sz w:val="24"/>
          <w:szCs w:val="24"/>
        </w:rPr>
      </w:pPr>
    </w:p>
    <w:p w:rsidR="00B02C79" w:rsidRPr="00C42275" w:rsidRDefault="00B02C79" w:rsidP="00B02C79">
      <w:pPr>
        <w:spacing w:after="0" w:line="240" w:lineRule="auto"/>
        <w:ind w:firstLine="708"/>
        <w:jc w:val="both"/>
        <w:rPr>
          <w:rFonts w:ascii="Times New Roman" w:hAnsi="Times New Roman"/>
          <w:sz w:val="24"/>
          <w:szCs w:val="24"/>
        </w:rPr>
      </w:pPr>
      <w:r w:rsidRPr="00C42275">
        <w:rPr>
          <w:rFonts w:ascii="Times New Roman" w:hAnsi="Times New Roman"/>
          <w:sz w:val="24"/>
          <w:szCs w:val="24"/>
        </w:rPr>
        <w:t>(7) Po dobu stanovenou v odstavc</w:t>
      </w:r>
      <w:r>
        <w:rPr>
          <w:rFonts w:ascii="Times New Roman" w:hAnsi="Times New Roman"/>
          <w:sz w:val="24"/>
          <w:szCs w:val="24"/>
        </w:rPr>
        <w:t>i</w:t>
      </w:r>
      <w:r w:rsidRPr="00C42275">
        <w:rPr>
          <w:rFonts w:ascii="Times New Roman" w:hAnsi="Times New Roman"/>
          <w:sz w:val="24"/>
          <w:szCs w:val="24"/>
        </w:rPr>
        <w:t xml:space="preserve"> 2 nebo 4 neběží správní lhůta pro vydání posouzení.</w:t>
      </w:r>
      <w:r>
        <w:rPr>
          <w:rFonts w:ascii="Times New Roman" w:hAnsi="Times New Roman"/>
          <w:sz w:val="24"/>
          <w:szCs w:val="24"/>
        </w:rPr>
        <w:t>“.</w:t>
      </w:r>
    </w:p>
    <w:p w:rsidR="00B02C79" w:rsidRPr="00C42275" w:rsidRDefault="00B02C79" w:rsidP="00B02C79">
      <w:pPr>
        <w:spacing w:after="0" w:line="240" w:lineRule="auto"/>
        <w:jc w:val="both"/>
        <w:rPr>
          <w:rFonts w:ascii="Times New Roman" w:hAnsi="Times New Roman"/>
          <w:sz w:val="24"/>
          <w:szCs w:val="24"/>
        </w:rPr>
      </w:pPr>
    </w:p>
    <w:p w:rsidR="00B02C79" w:rsidRPr="00C42275"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B.32</w:t>
      </w:r>
      <w:proofErr w:type="gramEnd"/>
      <w:r w:rsidR="00AD4DF6" w:rsidRPr="00583D96">
        <w:rPr>
          <w:rFonts w:ascii="Times New Roman" w:hAnsi="Times New Roman"/>
          <w:b/>
          <w:sz w:val="24"/>
          <w:szCs w:val="24"/>
        </w:rPr>
        <w:t>.</w:t>
      </w:r>
      <w:r w:rsidR="00AD4DF6">
        <w:rPr>
          <w:rFonts w:ascii="Times New Roman" w:hAnsi="Times New Roman"/>
          <w:sz w:val="24"/>
          <w:szCs w:val="24"/>
        </w:rPr>
        <w:tab/>
      </w:r>
      <w:r w:rsidR="00B02C79" w:rsidRPr="00C42275">
        <w:rPr>
          <w:rFonts w:ascii="Times New Roman" w:hAnsi="Times New Roman"/>
          <w:sz w:val="24"/>
          <w:szCs w:val="24"/>
        </w:rPr>
        <w:t xml:space="preserve">V </w:t>
      </w:r>
      <w:r w:rsidR="00B02C79" w:rsidRPr="00D2344A">
        <w:rPr>
          <w:rFonts w:ascii="Times New Roman" w:hAnsi="Times New Roman"/>
          <w:b/>
          <w:sz w:val="24"/>
          <w:szCs w:val="24"/>
        </w:rPr>
        <w:t>§ 148 odstavec 2</w:t>
      </w:r>
      <w:r w:rsidR="00B02C79" w:rsidRPr="00C42275">
        <w:rPr>
          <w:rFonts w:ascii="Times New Roman" w:hAnsi="Times New Roman"/>
          <w:sz w:val="24"/>
          <w:szCs w:val="24"/>
        </w:rPr>
        <w:t xml:space="preserve"> zní:</w:t>
      </w:r>
    </w:p>
    <w:p w:rsidR="00B02C79" w:rsidRPr="00C42275" w:rsidRDefault="00B02C79" w:rsidP="00AD4DF6">
      <w:pPr>
        <w:spacing w:after="0" w:line="240" w:lineRule="auto"/>
        <w:ind w:left="708"/>
        <w:jc w:val="both"/>
        <w:rPr>
          <w:rFonts w:ascii="Times New Roman" w:hAnsi="Times New Roman"/>
          <w:sz w:val="24"/>
          <w:szCs w:val="24"/>
        </w:rPr>
      </w:pPr>
      <w:r>
        <w:rPr>
          <w:rFonts w:ascii="Times New Roman" w:hAnsi="Times New Roman"/>
          <w:sz w:val="24"/>
          <w:szCs w:val="24"/>
        </w:rPr>
        <w:t>„</w:t>
      </w:r>
      <w:r w:rsidRPr="00C42275">
        <w:rPr>
          <w:rFonts w:ascii="Times New Roman" w:hAnsi="Times New Roman"/>
          <w:sz w:val="24"/>
          <w:szCs w:val="24"/>
        </w:rPr>
        <w:t>(2) Žadatel o udělení oprávnění k zpracování stavebně historického průzkumu, který zpracovával do nabytí účinnosti tohoto zákona stavebně historické průzkumy, prokáže pro účely vydání povolení ke zpracování stavebně historického průzkumu střední vzdělání s</w:t>
      </w:r>
      <w:r>
        <w:rPr>
          <w:rFonts w:ascii="Times New Roman" w:hAnsi="Times New Roman"/>
          <w:sz w:val="24"/>
          <w:szCs w:val="24"/>
        </w:rPr>
        <w:t> </w:t>
      </w:r>
      <w:r w:rsidRPr="00C42275">
        <w:rPr>
          <w:rFonts w:ascii="Times New Roman" w:hAnsi="Times New Roman"/>
          <w:sz w:val="24"/>
          <w:szCs w:val="24"/>
        </w:rPr>
        <w:t xml:space="preserve">maturitní zkouškou a doloží svou žádost 5 stavebně historickými průzkumy, které zpracoval do nabytí účinnosti tohoto zákona. Splňuje-li žadatel podmínky ustanovení § 99 písm. c), ministerstvo mu ve lhůtě do 30 dnů ode dne podání vydá </w:t>
      </w:r>
      <w:r w:rsidRPr="00C42275">
        <w:rPr>
          <w:rFonts w:ascii="Times New Roman" w:hAnsi="Times New Roman"/>
          <w:sz w:val="24"/>
          <w:szCs w:val="24"/>
        </w:rPr>
        <w:lastRenderedPageBreak/>
        <w:t>oprávnění k zpracování stavebně historických průzkumů bez dalšího zkoumání. Nevydá-li ministerstvo oprávnění ve stanovené lhůtě, provádí žadatel regulovanou činnost jako by oprávnění obdržel.</w:t>
      </w:r>
      <w:r>
        <w:rPr>
          <w:rFonts w:ascii="Times New Roman" w:hAnsi="Times New Roman"/>
          <w:sz w:val="24"/>
          <w:szCs w:val="24"/>
        </w:rPr>
        <w:t>“.</w:t>
      </w:r>
    </w:p>
    <w:p w:rsidR="00B02C79" w:rsidRPr="00C42275" w:rsidRDefault="00B02C79" w:rsidP="00B02C79">
      <w:pPr>
        <w:spacing w:after="0" w:line="240" w:lineRule="auto"/>
        <w:jc w:val="both"/>
        <w:rPr>
          <w:rFonts w:ascii="Times New Roman" w:hAnsi="Times New Roman"/>
          <w:sz w:val="24"/>
          <w:szCs w:val="24"/>
        </w:rPr>
      </w:pPr>
    </w:p>
    <w:p w:rsidR="00B02C79"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B.33</w:t>
      </w:r>
      <w:proofErr w:type="gramEnd"/>
      <w:r w:rsidR="00B02C79" w:rsidRPr="00583D96">
        <w:rPr>
          <w:rFonts w:ascii="Times New Roman" w:hAnsi="Times New Roman"/>
          <w:b/>
          <w:sz w:val="24"/>
          <w:szCs w:val="24"/>
        </w:rPr>
        <w:t>.</w:t>
      </w:r>
      <w:r w:rsidR="00B02C79">
        <w:rPr>
          <w:rFonts w:ascii="Times New Roman" w:hAnsi="Times New Roman"/>
          <w:sz w:val="24"/>
          <w:szCs w:val="24"/>
        </w:rPr>
        <w:t xml:space="preserve"> </w:t>
      </w:r>
      <w:r w:rsidR="00B02C79" w:rsidRPr="00D2344A">
        <w:rPr>
          <w:rFonts w:ascii="Times New Roman" w:hAnsi="Times New Roman"/>
          <w:b/>
          <w:sz w:val="24"/>
          <w:szCs w:val="24"/>
        </w:rPr>
        <w:t>§ 152</w:t>
      </w:r>
      <w:r w:rsidR="00B02C79" w:rsidRPr="00C42275">
        <w:rPr>
          <w:rFonts w:ascii="Times New Roman" w:hAnsi="Times New Roman"/>
          <w:sz w:val="24"/>
          <w:szCs w:val="24"/>
        </w:rPr>
        <w:t xml:space="preserve"> zní:</w:t>
      </w:r>
    </w:p>
    <w:p w:rsidR="00B02C79" w:rsidRPr="00C42275" w:rsidRDefault="00B02C79" w:rsidP="00B02C79">
      <w:pPr>
        <w:spacing w:after="0" w:line="240" w:lineRule="auto"/>
        <w:jc w:val="center"/>
        <w:rPr>
          <w:rFonts w:ascii="Times New Roman" w:hAnsi="Times New Roman"/>
          <w:sz w:val="24"/>
          <w:szCs w:val="24"/>
        </w:rPr>
      </w:pPr>
      <w:r>
        <w:rPr>
          <w:rFonts w:ascii="Times New Roman" w:hAnsi="Times New Roman"/>
          <w:sz w:val="24"/>
          <w:szCs w:val="24"/>
        </w:rPr>
        <w:t>„</w:t>
      </w:r>
      <w:r w:rsidRPr="00C42275">
        <w:rPr>
          <w:rFonts w:ascii="Times New Roman" w:hAnsi="Times New Roman"/>
          <w:sz w:val="24"/>
          <w:szCs w:val="24"/>
        </w:rPr>
        <w:t>§ 152</w:t>
      </w:r>
    </w:p>
    <w:p w:rsidR="00B02C79" w:rsidRPr="00C42275" w:rsidRDefault="00B02C79" w:rsidP="00B02C79">
      <w:pPr>
        <w:spacing w:after="0" w:line="240" w:lineRule="auto"/>
        <w:jc w:val="both"/>
        <w:rPr>
          <w:rFonts w:ascii="Times New Roman" w:hAnsi="Times New Roman"/>
          <w:sz w:val="24"/>
          <w:szCs w:val="24"/>
        </w:rPr>
      </w:pPr>
    </w:p>
    <w:p w:rsidR="00B02C79" w:rsidRPr="00C42275" w:rsidRDefault="00B02C79" w:rsidP="00B02C79">
      <w:pPr>
        <w:spacing w:after="0" w:line="240" w:lineRule="auto"/>
        <w:ind w:firstLine="708"/>
        <w:jc w:val="both"/>
        <w:rPr>
          <w:rFonts w:ascii="Times New Roman" w:hAnsi="Times New Roman"/>
          <w:sz w:val="24"/>
          <w:szCs w:val="24"/>
        </w:rPr>
      </w:pPr>
      <w:r w:rsidRPr="00C42275">
        <w:rPr>
          <w:rFonts w:ascii="Times New Roman" w:hAnsi="Times New Roman"/>
          <w:sz w:val="24"/>
          <w:szCs w:val="24"/>
        </w:rPr>
        <w:t>Tento zákon nabývá účinnosti dnem 1. ledna 2020.</w:t>
      </w:r>
      <w:r>
        <w:rPr>
          <w:rFonts w:ascii="Times New Roman" w:hAnsi="Times New Roman"/>
          <w:sz w:val="24"/>
          <w:szCs w:val="24"/>
        </w:rPr>
        <w:t>“.</w:t>
      </w:r>
    </w:p>
    <w:p w:rsidR="00B02C79" w:rsidRDefault="00B02C79" w:rsidP="00B02C79">
      <w:pPr>
        <w:spacing w:after="0" w:line="240" w:lineRule="auto"/>
        <w:jc w:val="both"/>
        <w:rPr>
          <w:rFonts w:ascii="Times New Roman" w:hAnsi="Times New Roman"/>
          <w:sz w:val="24"/>
          <w:szCs w:val="24"/>
        </w:rPr>
      </w:pPr>
    </w:p>
    <w:p w:rsidR="00B02C79" w:rsidRPr="004E164E" w:rsidRDefault="00B02C79" w:rsidP="00B02C79">
      <w:pPr>
        <w:spacing w:after="0" w:line="240" w:lineRule="auto"/>
        <w:jc w:val="both"/>
        <w:rPr>
          <w:rFonts w:ascii="Times New Roman" w:hAnsi="Times New Roman"/>
          <w:sz w:val="24"/>
          <w:szCs w:val="24"/>
        </w:rPr>
      </w:pPr>
    </w:p>
    <w:p w:rsidR="00B02C79" w:rsidRPr="002020D8" w:rsidRDefault="00B02C79" w:rsidP="00B02C79">
      <w:pPr>
        <w:spacing w:after="0" w:line="240" w:lineRule="auto"/>
        <w:jc w:val="both"/>
        <w:rPr>
          <w:rFonts w:ascii="Times New Roman" w:hAnsi="Times New Roman"/>
          <w:i/>
          <w:sz w:val="24"/>
          <w:szCs w:val="24"/>
        </w:rPr>
      </w:pPr>
      <w:r>
        <w:rPr>
          <w:rFonts w:ascii="Times New Roman" w:hAnsi="Times New Roman"/>
          <w:i/>
          <w:sz w:val="24"/>
          <w:szCs w:val="24"/>
        </w:rPr>
        <w:t>SD 6055</w:t>
      </w:r>
    </w:p>
    <w:p w:rsidR="00B02C79" w:rsidRDefault="00B02C79" w:rsidP="00B02C79">
      <w:pPr>
        <w:spacing w:after="0" w:line="240" w:lineRule="auto"/>
        <w:jc w:val="both"/>
        <w:rPr>
          <w:rFonts w:ascii="Times New Roman" w:hAnsi="Times New Roman"/>
          <w:sz w:val="24"/>
          <w:szCs w:val="24"/>
        </w:rPr>
      </w:pPr>
    </w:p>
    <w:p w:rsidR="00B02C79" w:rsidRDefault="00583D96" w:rsidP="00B02C79">
      <w:pPr>
        <w:spacing w:after="0" w:line="240" w:lineRule="auto"/>
        <w:jc w:val="both"/>
        <w:rPr>
          <w:rFonts w:ascii="Times New Roman" w:hAnsi="Times New Roman"/>
          <w:sz w:val="24"/>
          <w:szCs w:val="24"/>
        </w:rPr>
      </w:pPr>
      <w:proofErr w:type="gramStart"/>
      <w:r>
        <w:rPr>
          <w:rFonts w:ascii="Times New Roman" w:hAnsi="Times New Roman"/>
          <w:b/>
          <w:sz w:val="24"/>
          <w:szCs w:val="24"/>
        </w:rPr>
        <w:t>B.34</w:t>
      </w:r>
      <w:proofErr w:type="gramEnd"/>
      <w:r>
        <w:rPr>
          <w:rFonts w:ascii="Times New Roman" w:hAnsi="Times New Roman"/>
          <w:b/>
          <w:sz w:val="24"/>
          <w:szCs w:val="24"/>
        </w:rPr>
        <w:t>.</w:t>
      </w:r>
      <w:r>
        <w:rPr>
          <w:rFonts w:ascii="Times New Roman" w:hAnsi="Times New Roman"/>
          <w:b/>
          <w:sz w:val="24"/>
          <w:szCs w:val="24"/>
        </w:rPr>
        <w:tab/>
      </w:r>
      <w:r w:rsidR="00B02C79" w:rsidRPr="00D2344A">
        <w:rPr>
          <w:rFonts w:ascii="Times New Roman" w:hAnsi="Times New Roman"/>
          <w:b/>
          <w:sz w:val="24"/>
          <w:szCs w:val="24"/>
        </w:rPr>
        <w:t>§ 15</w:t>
      </w:r>
      <w:r w:rsidR="00B02C79">
        <w:rPr>
          <w:rFonts w:ascii="Times New Roman" w:hAnsi="Times New Roman"/>
          <w:sz w:val="24"/>
          <w:szCs w:val="24"/>
        </w:rPr>
        <w:t xml:space="preserve"> včetně nadpisu zní:</w:t>
      </w:r>
    </w:p>
    <w:p w:rsidR="00B02C79" w:rsidRPr="00833348" w:rsidRDefault="00B02C79" w:rsidP="00B02C79">
      <w:pPr>
        <w:spacing w:after="0" w:line="240" w:lineRule="auto"/>
        <w:jc w:val="center"/>
        <w:rPr>
          <w:rFonts w:ascii="Times New Roman" w:hAnsi="Times New Roman"/>
          <w:sz w:val="24"/>
          <w:szCs w:val="24"/>
        </w:rPr>
      </w:pPr>
      <w:r>
        <w:rPr>
          <w:rFonts w:ascii="Times New Roman" w:hAnsi="Times New Roman"/>
          <w:sz w:val="24"/>
          <w:szCs w:val="24"/>
        </w:rPr>
        <w:t>„§ 15</w:t>
      </w:r>
    </w:p>
    <w:p w:rsidR="00B02C79" w:rsidRPr="00945781" w:rsidRDefault="00B02C79" w:rsidP="00B02C79">
      <w:pPr>
        <w:spacing w:after="0" w:line="240" w:lineRule="auto"/>
        <w:jc w:val="center"/>
        <w:rPr>
          <w:rFonts w:ascii="Times New Roman" w:hAnsi="Times New Roman"/>
          <w:b/>
          <w:sz w:val="24"/>
          <w:szCs w:val="24"/>
        </w:rPr>
      </w:pPr>
      <w:r w:rsidRPr="00945781">
        <w:rPr>
          <w:rFonts w:ascii="Times New Roman" w:hAnsi="Times New Roman"/>
          <w:b/>
          <w:sz w:val="24"/>
          <w:szCs w:val="24"/>
        </w:rPr>
        <w:t>Účast veřejnosti při ochraně architektonického dědictví</w:t>
      </w:r>
    </w:p>
    <w:p w:rsidR="00B02C79" w:rsidRPr="00833348" w:rsidRDefault="00B02C79" w:rsidP="00B02C79">
      <w:pPr>
        <w:spacing w:after="0" w:line="240" w:lineRule="auto"/>
        <w:rPr>
          <w:rFonts w:ascii="Times New Roman" w:hAnsi="Times New Roman"/>
          <w:sz w:val="24"/>
          <w:szCs w:val="24"/>
        </w:rPr>
      </w:pPr>
    </w:p>
    <w:p w:rsidR="00B02C79" w:rsidRPr="00833348" w:rsidRDefault="00B02C79" w:rsidP="00583D96">
      <w:pPr>
        <w:spacing w:after="0" w:line="240" w:lineRule="auto"/>
        <w:ind w:left="708"/>
        <w:jc w:val="both"/>
        <w:rPr>
          <w:rFonts w:ascii="Times New Roman" w:hAnsi="Times New Roman"/>
          <w:sz w:val="24"/>
          <w:szCs w:val="24"/>
        </w:rPr>
      </w:pPr>
      <w:r w:rsidRPr="00833348">
        <w:rPr>
          <w:rFonts w:ascii="Times New Roman" w:hAnsi="Times New Roman"/>
          <w:sz w:val="24"/>
          <w:szCs w:val="24"/>
        </w:rPr>
        <w:t>(1) Spolek, nadace, nadační fond, ústav nebo obecně prospěšná společnost, které podle zakladatelského právního jednání vyvíjejí činnost při ochraně architektonického dědictví ve smyslu Úmluvy o ochraně architektonického dědictví Evropy</w:t>
      </w:r>
      <w:r w:rsidRPr="00945781">
        <w:rPr>
          <w:rFonts w:ascii="Times New Roman" w:hAnsi="Times New Roman"/>
          <w:sz w:val="24"/>
          <w:szCs w:val="24"/>
          <w:vertAlign w:val="superscript"/>
        </w:rPr>
        <w:t>5</w:t>
      </w:r>
      <w:r w:rsidRPr="00833348">
        <w:rPr>
          <w:rFonts w:ascii="Times New Roman" w:hAnsi="Times New Roman"/>
          <w:sz w:val="24"/>
          <w:szCs w:val="24"/>
        </w:rPr>
        <w:t>), mohou písemně požádat správní orgány, aby byly předem informovány o všech zahajovaných řízeních a jiných postupech, týkajících se ochrany architektonického dědictví. Tato žádost je účinná 1 rok ode dne jejího podání, lze ji podávat opakovaně. Musí být věcně a místně specifikována.</w:t>
      </w:r>
    </w:p>
    <w:p w:rsidR="00B02C79" w:rsidRPr="00833348" w:rsidRDefault="00B02C79" w:rsidP="00B02C79">
      <w:pPr>
        <w:spacing w:after="0" w:line="240" w:lineRule="auto"/>
        <w:jc w:val="both"/>
        <w:rPr>
          <w:rFonts w:ascii="Times New Roman" w:hAnsi="Times New Roman"/>
          <w:sz w:val="24"/>
          <w:szCs w:val="24"/>
        </w:rPr>
      </w:pPr>
    </w:p>
    <w:p w:rsidR="00B02C79" w:rsidRPr="00833348" w:rsidRDefault="00B02C79" w:rsidP="00583D96">
      <w:pPr>
        <w:spacing w:after="0" w:line="240" w:lineRule="auto"/>
        <w:ind w:left="708"/>
        <w:jc w:val="both"/>
        <w:rPr>
          <w:rFonts w:ascii="Times New Roman" w:hAnsi="Times New Roman"/>
          <w:sz w:val="24"/>
          <w:szCs w:val="24"/>
        </w:rPr>
      </w:pPr>
      <w:r w:rsidRPr="00833348">
        <w:rPr>
          <w:rFonts w:ascii="Times New Roman" w:hAnsi="Times New Roman"/>
          <w:sz w:val="24"/>
          <w:szCs w:val="24"/>
        </w:rPr>
        <w:t>(2) Osoba podle odstavce 1 je oprávněna účastnit se správního řízení nebo jiného postupu, týkajícího se ochrany architektonického dědictví, pokud oznámí svou účast písemně do 8 dnů ode dne, kdy byla příslušným správním orgánem o zahájení řízení v souladu s odstavcem 1 informována; v tomto případě má postavení účastníka řízení. Dnem sdělení informace o zahájení řízení se rozumí den doručení jejího písemného vyhotovení nebo první den jejího zveřejnění na úřední desce správního orgánu.</w:t>
      </w:r>
      <w:r>
        <w:rPr>
          <w:rFonts w:ascii="Times New Roman" w:hAnsi="Times New Roman"/>
          <w:sz w:val="24"/>
          <w:szCs w:val="24"/>
        </w:rPr>
        <w:t>“.</w:t>
      </w:r>
    </w:p>
    <w:p w:rsidR="00B02C79" w:rsidRPr="00833348" w:rsidRDefault="00B02C79" w:rsidP="00B02C79">
      <w:pPr>
        <w:spacing w:after="0" w:line="240" w:lineRule="auto"/>
        <w:jc w:val="both"/>
        <w:rPr>
          <w:rFonts w:ascii="Times New Roman" w:hAnsi="Times New Roman"/>
          <w:sz w:val="24"/>
          <w:szCs w:val="24"/>
        </w:rPr>
      </w:pPr>
    </w:p>
    <w:p w:rsidR="00B02C79" w:rsidRDefault="00B02C79" w:rsidP="00B02C79">
      <w:pPr>
        <w:spacing w:after="0" w:line="240" w:lineRule="auto"/>
        <w:jc w:val="both"/>
        <w:rPr>
          <w:rFonts w:ascii="Times New Roman" w:hAnsi="Times New Roman"/>
          <w:sz w:val="24"/>
          <w:szCs w:val="24"/>
        </w:rPr>
      </w:pPr>
    </w:p>
    <w:p w:rsidR="00B02C79" w:rsidRPr="002020D8" w:rsidRDefault="00B02C79" w:rsidP="00B02C79">
      <w:pPr>
        <w:spacing w:after="0" w:line="240" w:lineRule="auto"/>
        <w:jc w:val="both"/>
        <w:rPr>
          <w:rFonts w:ascii="Times New Roman" w:hAnsi="Times New Roman"/>
          <w:i/>
          <w:sz w:val="24"/>
          <w:szCs w:val="24"/>
        </w:rPr>
      </w:pPr>
      <w:r>
        <w:rPr>
          <w:rFonts w:ascii="Times New Roman" w:hAnsi="Times New Roman"/>
          <w:i/>
          <w:sz w:val="24"/>
          <w:szCs w:val="24"/>
        </w:rPr>
        <w:t>SD 6056</w:t>
      </w:r>
    </w:p>
    <w:p w:rsidR="00B02C79" w:rsidRDefault="00B02C79" w:rsidP="00B02C79">
      <w:pPr>
        <w:spacing w:after="0" w:line="240" w:lineRule="auto"/>
        <w:jc w:val="both"/>
        <w:rPr>
          <w:rFonts w:ascii="Times New Roman" w:hAnsi="Times New Roman"/>
          <w:sz w:val="24"/>
          <w:szCs w:val="24"/>
        </w:rPr>
      </w:pPr>
    </w:p>
    <w:p w:rsidR="00B02C79" w:rsidRPr="00DD2246"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B.35</w:t>
      </w:r>
      <w:proofErr w:type="gramEnd"/>
      <w:r w:rsidR="00AD4DF6" w:rsidRPr="00583D96">
        <w:rPr>
          <w:rFonts w:ascii="Times New Roman" w:hAnsi="Times New Roman"/>
          <w:b/>
          <w:sz w:val="24"/>
          <w:szCs w:val="24"/>
        </w:rPr>
        <w:t>.</w:t>
      </w:r>
      <w:r w:rsidR="00AD4DF6">
        <w:rPr>
          <w:rFonts w:ascii="Times New Roman" w:hAnsi="Times New Roman"/>
          <w:sz w:val="24"/>
          <w:szCs w:val="24"/>
        </w:rPr>
        <w:tab/>
      </w:r>
      <w:r w:rsidR="00B02C79">
        <w:rPr>
          <w:rFonts w:ascii="Times New Roman" w:hAnsi="Times New Roman"/>
          <w:sz w:val="24"/>
          <w:szCs w:val="24"/>
        </w:rPr>
        <w:t>V</w:t>
      </w:r>
      <w:r w:rsidR="00B02C79" w:rsidRPr="00DD2246">
        <w:rPr>
          <w:rFonts w:ascii="Times New Roman" w:hAnsi="Times New Roman"/>
          <w:sz w:val="24"/>
          <w:szCs w:val="24"/>
        </w:rPr>
        <w:t xml:space="preserve"> </w:t>
      </w:r>
      <w:r w:rsidR="00B02C79" w:rsidRPr="00D2344A">
        <w:rPr>
          <w:rFonts w:ascii="Times New Roman" w:hAnsi="Times New Roman"/>
          <w:b/>
          <w:sz w:val="24"/>
          <w:szCs w:val="24"/>
        </w:rPr>
        <w:t>§ 29 se odstavec 1</w:t>
      </w:r>
      <w:r w:rsidR="00B02C79" w:rsidRPr="00DD2246">
        <w:rPr>
          <w:rFonts w:ascii="Times New Roman" w:hAnsi="Times New Roman"/>
          <w:sz w:val="24"/>
          <w:szCs w:val="24"/>
        </w:rPr>
        <w:t xml:space="preserve"> </w:t>
      </w:r>
      <w:r w:rsidR="00B02C79">
        <w:rPr>
          <w:rFonts w:ascii="Times New Roman" w:hAnsi="Times New Roman"/>
          <w:sz w:val="24"/>
          <w:szCs w:val="24"/>
        </w:rPr>
        <w:t>zrušuje</w:t>
      </w:r>
      <w:r w:rsidR="00B02C79" w:rsidRPr="00DD2246">
        <w:rPr>
          <w:rFonts w:ascii="Times New Roman" w:hAnsi="Times New Roman"/>
          <w:sz w:val="24"/>
          <w:szCs w:val="24"/>
        </w:rPr>
        <w:t xml:space="preserve">. </w:t>
      </w:r>
      <w:r w:rsidR="00B02C79">
        <w:rPr>
          <w:rFonts w:ascii="Times New Roman" w:hAnsi="Times New Roman"/>
          <w:sz w:val="24"/>
          <w:szCs w:val="24"/>
        </w:rPr>
        <w:t>Zároveň se zrušuje označení odstavce 2</w:t>
      </w:r>
      <w:r w:rsidR="00B02C79" w:rsidRPr="00DD2246">
        <w:rPr>
          <w:rFonts w:ascii="Times New Roman" w:hAnsi="Times New Roman"/>
          <w:sz w:val="24"/>
          <w:szCs w:val="24"/>
        </w:rPr>
        <w:t>.</w:t>
      </w:r>
    </w:p>
    <w:p w:rsidR="00B02C79" w:rsidRDefault="00B02C79" w:rsidP="00B02C79">
      <w:pPr>
        <w:spacing w:after="0" w:line="240" w:lineRule="auto"/>
        <w:jc w:val="both"/>
        <w:rPr>
          <w:rFonts w:ascii="Times New Roman" w:hAnsi="Times New Roman"/>
          <w:sz w:val="24"/>
          <w:szCs w:val="24"/>
        </w:rPr>
      </w:pPr>
    </w:p>
    <w:p w:rsidR="00B02C79" w:rsidRPr="00DD2246"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B.36</w:t>
      </w:r>
      <w:proofErr w:type="gramEnd"/>
      <w:r w:rsidR="00AD4DF6" w:rsidRPr="00583D96">
        <w:rPr>
          <w:rFonts w:ascii="Times New Roman" w:hAnsi="Times New Roman"/>
          <w:b/>
          <w:sz w:val="24"/>
          <w:szCs w:val="24"/>
        </w:rPr>
        <w:t>.</w:t>
      </w:r>
      <w:r w:rsidR="00AD4DF6">
        <w:rPr>
          <w:rFonts w:ascii="Times New Roman" w:hAnsi="Times New Roman"/>
          <w:sz w:val="24"/>
          <w:szCs w:val="24"/>
        </w:rPr>
        <w:tab/>
      </w:r>
      <w:r w:rsidR="00B02C79">
        <w:rPr>
          <w:rFonts w:ascii="Times New Roman" w:hAnsi="Times New Roman"/>
          <w:sz w:val="24"/>
          <w:szCs w:val="24"/>
        </w:rPr>
        <w:t>V</w:t>
      </w:r>
      <w:r w:rsidR="00B02C79" w:rsidRPr="00DD2246">
        <w:rPr>
          <w:rFonts w:ascii="Times New Roman" w:hAnsi="Times New Roman"/>
          <w:sz w:val="24"/>
          <w:szCs w:val="24"/>
        </w:rPr>
        <w:t xml:space="preserve"> </w:t>
      </w:r>
      <w:r w:rsidR="00B02C79" w:rsidRPr="00D2344A">
        <w:rPr>
          <w:rFonts w:ascii="Times New Roman" w:hAnsi="Times New Roman"/>
          <w:b/>
          <w:sz w:val="24"/>
          <w:szCs w:val="24"/>
        </w:rPr>
        <w:t>§ 37 se odstavec 1</w:t>
      </w:r>
      <w:r w:rsidR="00B02C79" w:rsidRPr="00DD2246">
        <w:rPr>
          <w:rFonts w:ascii="Times New Roman" w:hAnsi="Times New Roman"/>
          <w:sz w:val="24"/>
          <w:szCs w:val="24"/>
        </w:rPr>
        <w:t xml:space="preserve"> </w:t>
      </w:r>
      <w:r w:rsidR="00B02C79">
        <w:rPr>
          <w:rFonts w:ascii="Times New Roman" w:hAnsi="Times New Roman"/>
          <w:sz w:val="24"/>
          <w:szCs w:val="24"/>
        </w:rPr>
        <w:t>zrušuje</w:t>
      </w:r>
      <w:r w:rsidR="00B02C79" w:rsidRPr="00DD2246">
        <w:rPr>
          <w:rFonts w:ascii="Times New Roman" w:hAnsi="Times New Roman"/>
          <w:sz w:val="24"/>
          <w:szCs w:val="24"/>
        </w:rPr>
        <w:t>. Odst</w:t>
      </w:r>
      <w:r w:rsidR="00B02C79">
        <w:rPr>
          <w:rFonts w:ascii="Times New Roman" w:hAnsi="Times New Roman"/>
          <w:sz w:val="24"/>
          <w:szCs w:val="24"/>
        </w:rPr>
        <w:t>avce</w:t>
      </w:r>
      <w:r w:rsidR="00B02C79" w:rsidRPr="00DD2246">
        <w:rPr>
          <w:rFonts w:ascii="Times New Roman" w:hAnsi="Times New Roman"/>
          <w:sz w:val="24"/>
          <w:szCs w:val="24"/>
        </w:rPr>
        <w:t xml:space="preserve"> 2 a 3 se označují jako odst</w:t>
      </w:r>
      <w:r w:rsidR="00B02C79">
        <w:rPr>
          <w:rFonts w:ascii="Times New Roman" w:hAnsi="Times New Roman"/>
          <w:sz w:val="24"/>
          <w:szCs w:val="24"/>
        </w:rPr>
        <w:t>avce 1 a 2.</w:t>
      </w:r>
    </w:p>
    <w:p w:rsidR="00B02C79" w:rsidRDefault="00B02C79" w:rsidP="00B02C79">
      <w:pPr>
        <w:spacing w:after="0" w:line="240" w:lineRule="auto"/>
        <w:jc w:val="both"/>
        <w:rPr>
          <w:rFonts w:ascii="Times New Roman" w:hAnsi="Times New Roman"/>
          <w:sz w:val="24"/>
          <w:szCs w:val="24"/>
        </w:rPr>
      </w:pPr>
    </w:p>
    <w:p w:rsidR="00B02C79" w:rsidRPr="00DD2246"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B.37</w:t>
      </w:r>
      <w:proofErr w:type="gramEnd"/>
      <w:r w:rsidR="00AD4DF6" w:rsidRPr="00583D96">
        <w:rPr>
          <w:rFonts w:ascii="Times New Roman" w:hAnsi="Times New Roman"/>
          <w:b/>
          <w:sz w:val="24"/>
          <w:szCs w:val="24"/>
        </w:rPr>
        <w:t>.</w:t>
      </w:r>
      <w:r w:rsidR="00AD4DF6">
        <w:rPr>
          <w:rFonts w:ascii="Times New Roman" w:hAnsi="Times New Roman"/>
          <w:sz w:val="24"/>
          <w:szCs w:val="24"/>
        </w:rPr>
        <w:tab/>
      </w:r>
      <w:r w:rsidR="00B02C79">
        <w:rPr>
          <w:rFonts w:ascii="Times New Roman" w:hAnsi="Times New Roman"/>
          <w:sz w:val="24"/>
          <w:szCs w:val="24"/>
        </w:rPr>
        <w:t>V</w:t>
      </w:r>
      <w:r w:rsidR="00B02C79" w:rsidRPr="00DD2246">
        <w:rPr>
          <w:rFonts w:ascii="Times New Roman" w:hAnsi="Times New Roman"/>
          <w:sz w:val="24"/>
          <w:szCs w:val="24"/>
        </w:rPr>
        <w:t xml:space="preserve"> </w:t>
      </w:r>
      <w:r w:rsidR="00B02C79" w:rsidRPr="00D2344A">
        <w:rPr>
          <w:rFonts w:ascii="Times New Roman" w:hAnsi="Times New Roman"/>
          <w:b/>
          <w:sz w:val="24"/>
          <w:szCs w:val="24"/>
        </w:rPr>
        <w:t>§ 142 se odstavce 2 až 4</w:t>
      </w:r>
      <w:r w:rsidR="00B02C79" w:rsidRPr="00DD2246">
        <w:rPr>
          <w:rFonts w:ascii="Times New Roman" w:hAnsi="Times New Roman"/>
          <w:sz w:val="24"/>
          <w:szCs w:val="24"/>
        </w:rPr>
        <w:t xml:space="preserve"> </w:t>
      </w:r>
      <w:r w:rsidR="00B02C79">
        <w:rPr>
          <w:rFonts w:ascii="Times New Roman" w:hAnsi="Times New Roman"/>
          <w:sz w:val="24"/>
          <w:szCs w:val="24"/>
        </w:rPr>
        <w:t>zrušují</w:t>
      </w:r>
      <w:r w:rsidR="00B02C79" w:rsidRPr="00DD2246">
        <w:rPr>
          <w:rFonts w:ascii="Times New Roman" w:hAnsi="Times New Roman"/>
          <w:sz w:val="24"/>
          <w:szCs w:val="24"/>
        </w:rPr>
        <w:t>. Odst</w:t>
      </w:r>
      <w:r w:rsidR="00B02C79">
        <w:rPr>
          <w:rFonts w:ascii="Times New Roman" w:hAnsi="Times New Roman"/>
          <w:sz w:val="24"/>
          <w:szCs w:val="24"/>
        </w:rPr>
        <w:t>avec</w:t>
      </w:r>
      <w:r w:rsidR="00B02C79" w:rsidRPr="00DD2246">
        <w:rPr>
          <w:rFonts w:ascii="Times New Roman" w:hAnsi="Times New Roman"/>
          <w:sz w:val="24"/>
          <w:szCs w:val="24"/>
        </w:rPr>
        <w:t xml:space="preserve"> 5 se označuje jako odst</w:t>
      </w:r>
      <w:r w:rsidR="00B02C79">
        <w:rPr>
          <w:rFonts w:ascii="Times New Roman" w:hAnsi="Times New Roman"/>
          <w:sz w:val="24"/>
          <w:szCs w:val="24"/>
        </w:rPr>
        <w:t>avec</w:t>
      </w:r>
      <w:r w:rsidR="00B02C79" w:rsidRPr="00DD2246">
        <w:rPr>
          <w:rFonts w:ascii="Times New Roman" w:hAnsi="Times New Roman"/>
          <w:sz w:val="24"/>
          <w:szCs w:val="24"/>
        </w:rPr>
        <w:t xml:space="preserve"> 2.</w:t>
      </w:r>
    </w:p>
    <w:p w:rsidR="00B02C79" w:rsidRPr="00DD2246" w:rsidRDefault="00B02C79" w:rsidP="00B02C79">
      <w:pPr>
        <w:spacing w:after="0" w:line="240" w:lineRule="auto"/>
        <w:jc w:val="both"/>
        <w:rPr>
          <w:rFonts w:ascii="Times New Roman" w:hAnsi="Times New Roman"/>
          <w:sz w:val="24"/>
          <w:szCs w:val="24"/>
        </w:rPr>
      </w:pPr>
    </w:p>
    <w:p w:rsidR="00B02C79" w:rsidRDefault="00B02C79" w:rsidP="00B02C79">
      <w:pPr>
        <w:spacing w:after="0" w:line="240" w:lineRule="auto"/>
        <w:jc w:val="both"/>
        <w:rPr>
          <w:rFonts w:ascii="Times New Roman" w:hAnsi="Times New Roman"/>
          <w:sz w:val="24"/>
          <w:szCs w:val="24"/>
        </w:rPr>
      </w:pPr>
    </w:p>
    <w:p w:rsidR="00B02C79" w:rsidRDefault="00B02C79" w:rsidP="00B02C79">
      <w:pPr>
        <w:spacing w:after="0" w:line="240" w:lineRule="auto"/>
        <w:jc w:val="both"/>
        <w:rPr>
          <w:rFonts w:ascii="Times New Roman" w:hAnsi="Times New Roman"/>
          <w:sz w:val="24"/>
          <w:szCs w:val="24"/>
        </w:rPr>
      </w:pPr>
      <w:r>
        <w:rPr>
          <w:rFonts w:ascii="Times New Roman" w:hAnsi="Times New Roman"/>
          <w:i/>
          <w:sz w:val="24"/>
          <w:szCs w:val="24"/>
        </w:rPr>
        <w:t>SD 6057</w:t>
      </w:r>
    </w:p>
    <w:p w:rsidR="00B02C79" w:rsidRPr="00EF421A" w:rsidRDefault="00B02C79" w:rsidP="00B02C79">
      <w:pPr>
        <w:spacing w:after="0" w:line="240" w:lineRule="auto"/>
        <w:jc w:val="both"/>
        <w:rPr>
          <w:rFonts w:ascii="Times New Roman" w:hAnsi="Times New Roman"/>
          <w:sz w:val="24"/>
          <w:szCs w:val="24"/>
        </w:rPr>
      </w:pPr>
    </w:p>
    <w:p w:rsidR="00B02C79" w:rsidRPr="00EF421A"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B.38</w:t>
      </w:r>
      <w:proofErr w:type="gramEnd"/>
      <w:r w:rsidR="00B02C79" w:rsidRPr="00583D96">
        <w:rPr>
          <w:rFonts w:ascii="Times New Roman" w:hAnsi="Times New Roman"/>
          <w:b/>
          <w:sz w:val="24"/>
          <w:szCs w:val="24"/>
        </w:rPr>
        <w:t>.</w:t>
      </w:r>
      <w:r w:rsidR="00AD4DF6">
        <w:rPr>
          <w:rFonts w:ascii="Times New Roman" w:hAnsi="Times New Roman"/>
          <w:sz w:val="24"/>
          <w:szCs w:val="24"/>
        </w:rPr>
        <w:tab/>
      </w:r>
      <w:r w:rsidR="00B02C79">
        <w:rPr>
          <w:rFonts w:ascii="Times New Roman" w:hAnsi="Times New Roman"/>
          <w:sz w:val="24"/>
          <w:szCs w:val="24"/>
        </w:rPr>
        <w:t>V</w:t>
      </w:r>
      <w:r w:rsidR="00B02C79" w:rsidRPr="00EF421A">
        <w:rPr>
          <w:rFonts w:ascii="Times New Roman" w:hAnsi="Times New Roman"/>
          <w:sz w:val="24"/>
          <w:szCs w:val="24"/>
        </w:rPr>
        <w:t xml:space="preserve"> </w:t>
      </w:r>
      <w:r w:rsidR="00B02C79" w:rsidRPr="00D2344A">
        <w:rPr>
          <w:rFonts w:ascii="Times New Roman" w:hAnsi="Times New Roman"/>
          <w:b/>
          <w:sz w:val="24"/>
          <w:szCs w:val="24"/>
        </w:rPr>
        <w:t>§ 51 odst. 2 písmeno a)</w:t>
      </w:r>
      <w:r w:rsidR="00B02C79" w:rsidRPr="00EF421A">
        <w:rPr>
          <w:rFonts w:ascii="Times New Roman" w:hAnsi="Times New Roman"/>
          <w:sz w:val="24"/>
          <w:szCs w:val="24"/>
        </w:rPr>
        <w:t xml:space="preserve"> zní:</w:t>
      </w:r>
    </w:p>
    <w:p w:rsidR="00B02C79" w:rsidRPr="00EF421A" w:rsidRDefault="00B02C79" w:rsidP="00AD4DF6">
      <w:pPr>
        <w:spacing w:after="0" w:line="240" w:lineRule="auto"/>
        <w:ind w:left="1416" w:hanging="708"/>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Pr="00EF421A">
        <w:rPr>
          <w:rFonts w:ascii="Times New Roman" w:hAnsi="Times New Roman"/>
          <w:sz w:val="24"/>
          <w:szCs w:val="24"/>
        </w:rPr>
        <w:t>je předmětem žádosti práce na kulturní památce nebo národní kulturní památce,</w:t>
      </w:r>
      <w:r>
        <w:rPr>
          <w:rFonts w:ascii="Times New Roman" w:hAnsi="Times New Roman"/>
          <w:sz w:val="24"/>
          <w:szCs w:val="24"/>
        </w:rPr>
        <w:t>“.</w:t>
      </w:r>
    </w:p>
    <w:p w:rsidR="00B02C79" w:rsidRPr="00EF421A" w:rsidRDefault="00B02C79" w:rsidP="00B02C79">
      <w:pPr>
        <w:spacing w:after="0" w:line="240" w:lineRule="auto"/>
        <w:jc w:val="both"/>
        <w:rPr>
          <w:rFonts w:ascii="Times New Roman" w:hAnsi="Times New Roman"/>
          <w:sz w:val="24"/>
          <w:szCs w:val="24"/>
        </w:rPr>
      </w:pPr>
    </w:p>
    <w:p w:rsidR="00B02C79" w:rsidRPr="00EF421A"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B.39</w:t>
      </w:r>
      <w:proofErr w:type="gramEnd"/>
      <w:r w:rsidR="00AD4DF6" w:rsidRPr="00583D96">
        <w:rPr>
          <w:rFonts w:ascii="Times New Roman" w:hAnsi="Times New Roman"/>
          <w:b/>
          <w:sz w:val="24"/>
          <w:szCs w:val="24"/>
        </w:rPr>
        <w:t>.</w:t>
      </w:r>
      <w:r w:rsidR="00AD4DF6">
        <w:rPr>
          <w:rFonts w:ascii="Times New Roman" w:hAnsi="Times New Roman"/>
          <w:sz w:val="24"/>
          <w:szCs w:val="24"/>
        </w:rPr>
        <w:tab/>
      </w:r>
      <w:r w:rsidR="00B02C79">
        <w:rPr>
          <w:rFonts w:ascii="Times New Roman" w:hAnsi="Times New Roman"/>
          <w:sz w:val="24"/>
          <w:szCs w:val="24"/>
        </w:rPr>
        <w:t>V</w:t>
      </w:r>
      <w:r w:rsidR="00B02C79" w:rsidRPr="00EF421A">
        <w:rPr>
          <w:rFonts w:ascii="Times New Roman" w:hAnsi="Times New Roman"/>
          <w:sz w:val="24"/>
          <w:szCs w:val="24"/>
        </w:rPr>
        <w:t xml:space="preserve"> </w:t>
      </w:r>
      <w:r w:rsidR="00B02C79" w:rsidRPr="00D2344A">
        <w:rPr>
          <w:rFonts w:ascii="Times New Roman" w:hAnsi="Times New Roman"/>
          <w:b/>
          <w:sz w:val="24"/>
          <w:szCs w:val="24"/>
        </w:rPr>
        <w:t>§ 51 odst. 2 písmeno b)</w:t>
      </w:r>
      <w:r w:rsidR="00B02C79" w:rsidRPr="00EF421A">
        <w:rPr>
          <w:rFonts w:ascii="Times New Roman" w:hAnsi="Times New Roman"/>
          <w:sz w:val="24"/>
          <w:szCs w:val="24"/>
        </w:rPr>
        <w:t xml:space="preserve"> zní:</w:t>
      </w:r>
    </w:p>
    <w:p w:rsidR="00B02C79" w:rsidRPr="00EF421A" w:rsidRDefault="00B02C79" w:rsidP="00AD4DF6">
      <w:pPr>
        <w:spacing w:after="0" w:line="240" w:lineRule="auto"/>
        <w:ind w:left="1416" w:hanging="708"/>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sidRPr="00EF421A">
        <w:rPr>
          <w:rFonts w:ascii="Times New Roman" w:hAnsi="Times New Roman"/>
          <w:sz w:val="24"/>
          <w:szCs w:val="24"/>
        </w:rPr>
        <w:t>je předmětem žádosti přemístění kulturní památky nebo národní kulturní památky,</w:t>
      </w:r>
      <w:r>
        <w:rPr>
          <w:rFonts w:ascii="Times New Roman" w:hAnsi="Times New Roman"/>
          <w:sz w:val="24"/>
          <w:szCs w:val="24"/>
        </w:rPr>
        <w:t>“.</w:t>
      </w:r>
    </w:p>
    <w:p w:rsidR="00B02C79" w:rsidRDefault="00B02C79" w:rsidP="00B02C79">
      <w:pPr>
        <w:spacing w:after="0" w:line="240" w:lineRule="auto"/>
        <w:jc w:val="both"/>
        <w:rPr>
          <w:rFonts w:ascii="Times New Roman" w:hAnsi="Times New Roman"/>
          <w:sz w:val="24"/>
          <w:szCs w:val="24"/>
        </w:rPr>
      </w:pPr>
    </w:p>
    <w:p w:rsidR="00B02C79" w:rsidRPr="00EF421A"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B.40</w:t>
      </w:r>
      <w:proofErr w:type="gramEnd"/>
      <w:r w:rsidR="00AD4DF6" w:rsidRPr="00583D96">
        <w:rPr>
          <w:rFonts w:ascii="Times New Roman" w:hAnsi="Times New Roman"/>
          <w:b/>
          <w:sz w:val="24"/>
          <w:szCs w:val="24"/>
        </w:rPr>
        <w:t>.</w:t>
      </w:r>
      <w:r w:rsidR="00AD4DF6">
        <w:rPr>
          <w:rFonts w:ascii="Times New Roman" w:hAnsi="Times New Roman"/>
          <w:sz w:val="24"/>
          <w:szCs w:val="24"/>
        </w:rPr>
        <w:tab/>
      </w:r>
      <w:r w:rsidR="00B02C79">
        <w:rPr>
          <w:rFonts w:ascii="Times New Roman" w:hAnsi="Times New Roman"/>
          <w:sz w:val="24"/>
          <w:szCs w:val="24"/>
        </w:rPr>
        <w:t>V</w:t>
      </w:r>
      <w:r w:rsidR="00B02C79" w:rsidRPr="00EF421A">
        <w:rPr>
          <w:rFonts w:ascii="Times New Roman" w:hAnsi="Times New Roman"/>
          <w:sz w:val="24"/>
          <w:szCs w:val="24"/>
        </w:rPr>
        <w:t xml:space="preserve"> </w:t>
      </w:r>
      <w:r w:rsidR="00B02C79" w:rsidRPr="00D2344A">
        <w:rPr>
          <w:rFonts w:ascii="Times New Roman" w:hAnsi="Times New Roman"/>
          <w:b/>
          <w:sz w:val="24"/>
          <w:szCs w:val="24"/>
        </w:rPr>
        <w:t>§ 54 odstavec 1</w:t>
      </w:r>
      <w:r w:rsidR="00B02C79" w:rsidRPr="00EF421A">
        <w:rPr>
          <w:rFonts w:ascii="Times New Roman" w:hAnsi="Times New Roman"/>
          <w:sz w:val="24"/>
          <w:szCs w:val="24"/>
        </w:rPr>
        <w:t xml:space="preserve"> zní:</w:t>
      </w:r>
    </w:p>
    <w:p w:rsidR="00B02C79" w:rsidRDefault="00B02C79" w:rsidP="00AD4DF6">
      <w:pPr>
        <w:spacing w:after="0" w:line="240" w:lineRule="auto"/>
        <w:ind w:left="708"/>
        <w:jc w:val="both"/>
        <w:rPr>
          <w:rFonts w:ascii="Times New Roman" w:hAnsi="Times New Roman"/>
          <w:sz w:val="24"/>
          <w:szCs w:val="24"/>
        </w:rPr>
      </w:pPr>
      <w:r>
        <w:rPr>
          <w:rFonts w:ascii="Times New Roman" w:hAnsi="Times New Roman"/>
          <w:sz w:val="24"/>
          <w:szCs w:val="24"/>
        </w:rPr>
        <w:t xml:space="preserve">„(1) </w:t>
      </w:r>
      <w:r w:rsidRPr="00EF421A">
        <w:rPr>
          <w:rFonts w:ascii="Times New Roman" w:hAnsi="Times New Roman"/>
          <w:sz w:val="24"/>
          <w:szCs w:val="24"/>
        </w:rPr>
        <w:t>Kulturní památku, nebo národní kulturní památku, případně jejich součást, která je nositelem kulturně historických hodnot, lze v tuzemsku přemístit na základě povolení vydaného krajským úřadem.</w:t>
      </w:r>
      <w:r>
        <w:rPr>
          <w:rFonts w:ascii="Times New Roman" w:hAnsi="Times New Roman"/>
          <w:sz w:val="24"/>
          <w:szCs w:val="24"/>
        </w:rPr>
        <w:t>“.</w:t>
      </w:r>
    </w:p>
    <w:p w:rsidR="00B02C79" w:rsidRPr="00EF421A" w:rsidRDefault="00B02C79" w:rsidP="00B02C79">
      <w:pPr>
        <w:spacing w:after="0" w:line="240" w:lineRule="auto"/>
        <w:jc w:val="both"/>
        <w:rPr>
          <w:rFonts w:ascii="Times New Roman" w:hAnsi="Times New Roman"/>
          <w:sz w:val="24"/>
          <w:szCs w:val="24"/>
        </w:rPr>
      </w:pPr>
    </w:p>
    <w:p w:rsidR="00B02C79" w:rsidRPr="00EF421A"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w:t>
      </w:r>
      <w:r w:rsidR="00AD4DF6" w:rsidRPr="00583D96">
        <w:rPr>
          <w:rFonts w:ascii="Times New Roman" w:hAnsi="Times New Roman"/>
          <w:b/>
          <w:sz w:val="24"/>
          <w:szCs w:val="24"/>
        </w:rPr>
        <w:t>4</w:t>
      </w:r>
      <w:r w:rsidRPr="00583D96">
        <w:rPr>
          <w:rFonts w:ascii="Times New Roman" w:hAnsi="Times New Roman"/>
          <w:b/>
          <w:sz w:val="24"/>
          <w:szCs w:val="24"/>
        </w:rPr>
        <w:t>1</w:t>
      </w:r>
      <w:proofErr w:type="gramEnd"/>
      <w:r w:rsidR="00AD4DF6" w:rsidRPr="00583D96">
        <w:rPr>
          <w:rFonts w:ascii="Times New Roman" w:hAnsi="Times New Roman"/>
          <w:b/>
          <w:sz w:val="24"/>
          <w:szCs w:val="24"/>
        </w:rPr>
        <w:t>.</w:t>
      </w:r>
      <w:r w:rsidR="00AD4DF6">
        <w:rPr>
          <w:rFonts w:ascii="Times New Roman" w:hAnsi="Times New Roman"/>
          <w:sz w:val="24"/>
          <w:szCs w:val="24"/>
        </w:rPr>
        <w:tab/>
      </w:r>
      <w:r w:rsidR="00B02C79">
        <w:rPr>
          <w:rFonts w:ascii="Times New Roman" w:hAnsi="Times New Roman"/>
          <w:sz w:val="24"/>
          <w:szCs w:val="24"/>
        </w:rPr>
        <w:t>V</w:t>
      </w:r>
      <w:r w:rsidR="00B02C79" w:rsidRPr="00EF421A">
        <w:rPr>
          <w:rFonts w:ascii="Times New Roman" w:hAnsi="Times New Roman"/>
          <w:sz w:val="24"/>
          <w:szCs w:val="24"/>
        </w:rPr>
        <w:t xml:space="preserve"> </w:t>
      </w:r>
      <w:r w:rsidR="00B02C79" w:rsidRPr="00D2344A">
        <w:rPr>
          <w:rFonts w:ascii="Times New Roman" w:hAnsi="Times New Roman"/>
          <w:b/>
          <w:sz w:val="24"/>
          <w:szCs w:val="24"/>
        </w:rPr>
        <w:t>§ 55 odstavec 1</w:t>
      </w:r>
      <w:r w:rsidR="00B02C79" w:rsidRPr="00EF421A">
        <w:rPr>
          <w:rFonts w:ascii="Times New Roman" w:hAnsi="Times New Roman"/>
          <w:sz w:val="24"/>
          <w:szCs w:val="24"/>
        </w:rPr>
        <w:t xml:space="preserve"> zní:</w:t>
      </w:r>
    </w:p>
    <w:p w:rsidR="00B02C79" w:rsidRDefault="00B02C79" w:rsidP="00AD4DF6">
      <w:pPr>
        <w:spacing w:after="0" w:line="240" w:lineRule="auto"/>
        <w:ind w:left="708"/>
        <w:jc w:val="both"/>
        <w:rPr>
          <w:rFonts w:ascii="Times New Roman" w:hAnsi="Times New Roman"/>
          <w:sz w:val="24"/>
          <w:szCs w:val="24"/>
        </w:rPr>
      </w:pPr>
      <w:r>
        <w:rPr>
          <w:rFonts w:ascii="Times New Roman" w:hAnsi="Times New Roman"/>
          <w:sz w:val="24"/>
          <w:szCs w:val="24"/>
        </w:rPr>
        <w:t xml:space="preserve">„(1) </w:t>
      </w:r>
      <w:r w:rsidRPr="00EF421A">
        <w:rPr>
          <w:rFonts w:ascii="Times New Roman" w:hAnsi="Times New Roman"/>
          <w:sz w:val="24"/>
          <w:szCs w:val="24"/>
        </w:rPr>
        <w:t>Orgán památkové péče vydá povolení k přemístění v případě, že přemístění kulturní památky nebo národní kulturní památky, případně jejich součásti, která je nositelem kulturně historických hodnot podle § 54 odst. 1</w:t>
      </w:r>
      <w:r>
        <w:rPr>
          <w:rFonts w:ascii="Times New Roman" w:hAnsi="Times New Roman"/>
          <w:sz w:val="24"/>
          <w:szCs w:val="24"/>
        </w:rPr>
        <w:t>,</w:t>
      </w:r>
      <w:r w:rsidRPr="00EF421A">
        <w:rPr>
          <w:rFonts w:ascii="Times New Roman" w:hAnsi="Times New Roman"/>
          <w:sz w:val="24"/>
          <w:szCs w:val="24"/>
        </w:rPr>
        <w:t xml:space="preserve"> je nezbytné pro ochranu jejich hodnot a jejich zachování.</w:t>
      </w:r>
      <w:r>
        <w:rPr>
          <w:rFonts w:ascii="Times New Roman" w:hAnsi="Times New Roman"/>
          <w:sz w:val="24"/>
          <w:szCs w:val="24"/>
        </w:rPr>
        <w:t>“.</w:t>
      </w:r>
    </w:p>
    <w:p w:rsidR="00B02C79" w:rsidRPr="00EF421A" w:rsidRDefault="00B02C79" w:rsidP="00B02C79">
      <w:pPr>
        <w:spacing w:after="0" w:line="240" w:lineRule="auto"/>
        <w:jc w:val="both"/>
        <w:rPr>
          <w:rFonts w:ascii="Times New Roman" w:hAnsi="Times New Roman"/>
          <w:sz w:val="24"/>
          <w:szCs w:val="24"/>
        </w:rPr>
      </w:pPr>
    </w:p>
    <w:p w:rsidR="00B02C79" w:rsidRPr="00EF421A"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B.42</w:t>
      </w:r>
      <w:proofErr w:type="gramEnd"/>
      <w:r w:rsidR="00AD4DF6" w:rsidRPr="00583D96">
        <w:rPr>
          <w:rFonts w:ascii="Times New Roman" w:hAnsi="Times New Roman"/>
          <w:b/>
          <w:sz w:val="24"/>
          <w:szCs w:val="24"/>
        </w:rPr>
        <w:t>.</w:t>
      </w:r>
      <w:r w:rsidR="00AD4DF6">
        <w:rPr>
          <w:rFonts w:ascii="Times New Roman" w:hAnsi="Times New Roman"/>
          <w:sz w:val="24"/>
          <w:szCs w:val="24"/>
        </w:rPr>
        <w:tab/>
      </w:r>
      <w:r w:rsidR="00B02C79">
        <w:rPr>
          <w:rFonts w:ascii="Times New Roman" w:hAnsi="Times New Roman"/>
          <w:sz w:val="24"/>
          <w:szCs w:val="24"/>
        </w:rPr>
        <w:t>V</w:t>
      </w:r>
      <w:r w:rsidR="00B02C79" w:rsidRPr="00EF421A">
        <w:rPr>
          <w:rFonts w:ascii="Times New Roman" w:hAnsi="Times New Roman"/>
          <w:sz w:val="24"/>
          <w:szCs w:val="24"/>
        </w:rPr>
        <w:t xml:space="preserve"> </w:t>
      </w:r>
      <w:r w:rsidR="00B02C79" w:rsidRPr="00D2344A">
        <w:rPr>
          <w:rFonts w:ascii="Times New Roman" w:hAnsi="Times New Roman"/>
          <w:b/>
          <w:sz w:val="24"/>
          <w:szCs w:val="24"/>
        </w:rPr>
        <w:t>§ 55 se doplňuje odstavec 4</w:t>
      </w:r>
      <w:r w:rsidR="00B02C79" w:rsidRPr="00EF421A">
        <w:rPr>
          <w:rFonts w:ascii="Times New Roman" w:hAnsi="Times New Roman"/>
          <w:sz w:val="24"/>
          <w:szCs w:val="24"/>
        </w:rPr>
        <w:t>, který zní:</w:t>
      </w:r>
    </w:p>
    <w:p w:rsidR="00B02C79" w:rsidRDefault="00B02C79" w:rsidP="00AD4DF6">
      <w:pPr>
        <w:spacing w:after="0" w:line="240" w:lineRule="auto"/>
        <w:ind w:left="708"/>
        <w:jc w:val="both"/>
        <w:rPr>
          <w:rFonts w:ascii="Times New Roman" w:hAnsi="Times New Roman"/>
          <w:sz w:val="24"/>
          <w:szCs w:val="24"/>
        </w:rPr>
      </w:pPr>
      <w:r>
        <w:rPr>
          <w:rFonts w:ascii="Times New Roman" w:hAnsi="Times New Roman"/>
          <w:sz w:val="24"/>
          <w:szCs w:val="24"/>
        </w:rPr>
        <w:t>„</w:t>
      </w:r>
      <w:r w:rsidRPr="00EF421A">
        <w:rPr>
          <w:rFonts w:ascii="Times New Roman" w:hAnsi="Times New Roman"/>
          <w:sz w:val="24"/>
          <w:szCs w:val="24"/>
        </w:rPr>
        <w:t>(4) Přechodné přemístění částí stavby v souvislosti s prováděním prací podle § 47 nepodléhá povolení podle § 54.</w:t>
      </w:r>
      <w:r>
        <w:rPr>
          <w:rFonts w:ascii="Times New Roman" w:hAnsi="Times New Roman"/>
          <w:sz w:val="24"/>
          <w:szCs w:val="24"/>
        </w:rPr>
        <w:t>“.</w:t>
      </w:r>
    </w:p>
    <w:p w:rsidR="00B02C79" w:rsidRPr="00EF421A" w:rsidRDefault="00B02C79" w:rsidP="00B02C79">
      <w:pPr>
        <w:spacing w:after="0" w:line="240" w:lineRule="auto"/>
        <w:jc w:val="both"/>
        <w:rPr>
          <w:rFonts w:ascii="Times New Roman" w:hAnsi="Times New Roman"/>
          <w:sz w:val="24"/>
          <w:szCs w:val="24"/>
        </w:rPr>
      </w:pPr>
    </w:p>
    <w:p w:rsidR="00B02C79" w:rsidRPr="00EF421A"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B.43</w:t>
      </w:r>
      <w:proofErr w:type="gramEnd"/>
      <w:r w:rsidR="00AD4DF6" w:rsidRPr="00583D96">
        <w:rPr>
          <w:rFonts w:ascii="Times New Roman" w:hAnsi="Times New Roman"/>
          <w:b/>
          <w:sz w:val="24"/>
          <w:szCs w:val="24"/>
        </w:rPr>
        <w:t>.</w:t>
      </w:r>
      <w:r w:rsidR="00AD4DF6">
        <w:rPr>
          <w:rFonts w:ascii="Times New Roman" w:hAnsi="Times New Roman"/>
          <w:sz w:val="24"/>
          <w:szCs w:val="24"/>
        </w:rPr>
        <w:tab/>
      </w:r>
      <w:r w:rsidR="00B02C79" w:rsidRPr="00D2344A">
        <w:rPr>
          <w:rFonts w:ascii="Times New Roman" w:hAnsi="Times New Roman"/>
          <w:b/>
          <w:sz w:val="24"/>
          <w:szCs w:val="24"/>
        </w:rPr>
        <w:t>§ 56</w:t>
      </w:r>
      <w:r w:rsidR="00B02C79" w:rsidRPr="00EF421A">
        <w:rPr>
          <w:rFonts w:ascii="Times New Roman" w:hAnsi="Times New Roman"/>
          <w:sz w:val="24"/>
          <w:szCs w:val="24"/>
        </w:rPr>
        <w:t xml:space="preserve"> se </w:t>
      </w:r>
      <w:r w:rsidR="00B02C79">
        <w:rPr>
          <w:rFonts w:ascii="Times New Roman" w:hAnsi="Times New Roman"/>
          <w:sz w:val="24"/>
          <w:szCs w:val="24"/>
        </w:rPr>
        <w:t>zrušuje.</w:t>
      </w:r>
      <w:r w:rsidR="00D061F0">
        <w:rPr>
          <w:rFonts w:ascii="Times New Roman" w:hAnsi="Times New Roman"/>
          <w:sz w:val="24"/>
          <w:szCs w:val="24"/>
        </w:rPr>
        <w:t xml:space="preserve"> Následující paragrafy se přeznačí.</w:t>
      </w:r>
    </w:p>
    <w:p w:rsidR="00B02C79" w:rsidRPr="00EF421A" w:rsidRDefault="00B02C79" w:rsidP="00B02C79">
      <w:pPr>
        <w:spacing w:after="0" w:line="240" w:lineRule="auto"/>
        <w:jc w:val="both"/>
        <w:rPr>
          <w:rFonts w:ascii="Times New Roman" w:hAnsi="Times New Roman"/>
          <w:sz w:val="24"/>
          <w:szCs w:val="24"/>
        </w:rPr>
      </w:pPr>
    </w:p>
    <w:p w:rsidR="00B02C79" w:rsidRPr="00EF421A"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B.44</w:t>
      </w:r>
      <w:proofErr w:type="gramEnd"/>
      <w:r w:rsidR="00AD4DF6" w:rsidRPr="00583D96">
        <w:rPr>
          <w:rFonts w:ascii="Times New Roman" w:hAnsi="Times New Roman"/>
          <w:b/>
          <w:sz w:val="24"/>
          <w:szCs w:val="24"/>
        </w:rPr>
        <w:t>.</w:t>
      </w:r>
      <w:r w:rsidR="00AD4DF6">
        <w:rPr>
          <w:rFonts w:ascii="Times New Roman" w:hAnsi="Times New Roman"/>
          <w:sz w:val="24"/>
          <w:szCs w:val="24"/>
        </w:rPr>
        <w:tab/>
      </w:r>
      <w:r w:rsidR="00B02C79">
        <w:rPr>
          <w:rFonts w:ascii="Times New Roman" w:hAnsi="Times New Roman"/>
          <w:sz w:val="24"/>
          <w:szCs w:val="24"/>
        </w:rPr>
        <w:t xml:space="preserve">V dosavadním </w:t>
      </w:r>
      <w:r w:rsidR="00B02C79" w:rsidRPr="00D2344A">
        <w:rPr>
          <w:rFonts w:ascii="Times New Roman" w:hAnsi="Times New Roman"/>
          <w:b/>
          <w:sz w:val="24"/>
          <w:szCs w:val="24"/>
        </w:rPr>
        <w:t>§ 125</w:t>
      </w:r>
      <w:r w:rsidR="00B02C79">
        <w:rPr>
          <w:rFonts w:ascii="Times New Roman" w:hAnsi="Times New Roman"/>
          <w:sz w:val="24"/>
          <w:szCs w:val="24"/>
        </w:rPr>
        <w:t xml:space="preserve"> </w:t>
      </w:r>
      <w:r w:rsidR="00B02C79" w:rsidRPr="00D2344A">
        <w:rPr>
          <w:rFonts w:ascii="Times New Roman" w:hAnsi="Times New Roman"/>
          <w:b/>
          <w:sz w:val="24"/>
          <w:szCs w:val="24"/>
        </w:rPr>
        <w:t>odst. 2 písmeno d)</w:t>
      </w:r>
      <w:r w:rsidR="00B02C79" w:rsidRPr="00EF421A">
        <w:rPr>
          <w:rFonts w:ascii="Times New Roman" w:hAnsi="Times New Roman"/>
          <w:sz w:val="24"/>
          <w:szCs w:val="24"/>
        </w:rPr>
        <w:t xml:space="preserve"> zní:</w:t>
      </w:r>
    </w:p>
    <w:p w:rsidR="00B02C79" w:rsidRPr="00EF421A" w:rsidRDefault="00B02C79" w:rsidP="00AD4DF6">
      <w:pPr>
        <w:spacing w:after="0" w:line="240" w:lineRule="auto"/>
        <w:ind w:left="1416" w:hanging="708"/>
        <w:jc w:val="both"/>
        <w:rPr>
          <w:rFonts w:ascii="Times New Roman" w:hAnsi="Times New Roman"/>
          <w:sz w:val="24"/>
          <w:szCs w:val="24"/>
        </w:rPr>
      </w:pPr>
      <w:r>
        <w:rPr>
          <w:rFonts w:ascii="Times New Roman" w:hAnsi="Times New Roman"/>
          <w:sz w:val="24"/>
          <w:szCs w:val="24"/>
        </w:rPr>
        <w:t>„d)</w:t>
      </w:r>
      <w:r>
        <w:rPr>
          <w:rFonts w:ascii="Times New Roman" w:hAnsi="Times New Roman"/>
          <w:sz w:val="24"/>
          <w:szCs w:val="24"/>
        </w:rPr>
        <w:tab/>
      </w:r>
      <w:r w:rsidRPr="00EF421A">
        <w:rPr>
          <w:rFonts w:ascii="Times New Roman" w:hAnsi="Times New Roman"/>
          <w:sz w:val="24"/>
          <w:szCs w:val="24"/>
        </w:rPr>
        <w:t>v rozporu s § 54 odst. 1 přemístí bez povolení kulturní památku, nebo národní kulturní památku, případně jejich součást, která je nositelem kultur</w:t>
      </w:r>
      <w:r>
        <w:rPr>
          <w:rFonts w:ascii="Times New Roman" w:hAnsi="Times New Roman"/>
          <w:sz w:val="24"/>
          <w:szCs w:val="24"/>
        </w:rPr>
        <w:t>ně historických hodnot,“.</w:t>
      </w:r>
    </w:p>
    <w:p w:rsidR="00B02C79" w:rsidRPr="00EF421A" w:rsidRDefault="00B02C79" w:rsidP="00B02C79">
      <w:pPr>
        <w:spacing w:after="0" w:line="240" w:lineRule="auto"/>
        <w:jc w:val="both"/>
        <w:rPr>
          <w:rFonts w:ascii="Times New Roman" w:hAnsi="Times New Roman"/>
          <w:sz w:val="24"/>
          <w:szCs w:val="24"/>
        </w:rPr>
      </w:pPr>
    </w:p>
    <w:p w:rsidR="00B02C79" w:rsidRPr="00EF421A"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B.45</w:t>
      </w:r>
      <w:proofErr w:type="gramEnd"/>
      <w:r w:rsidR="00B02C79" w:rsidRPr="00583D96">
        <w:rPr>
          <w:rFonts w:ascii="Times New Roman" w:hAnsi="Times New Roman"/>
          <w:b/>
          <w:sz w:val="24"/>
          <w:szCs w:val="24"/>
        </w:rPr>
        <w:t>.</w:t>
      </w:r>
      <w:r w:rsidR="00AD4DF6">
        <w:rPr>
          <w:rFonts w:ascii="Times New Roman" w:hAnsi="Times New Roman"/>
          <w:sz w:val="24"/>
          <w:szCs w:val="24"/>
        </w:rPr>
        <w:tab/>
      </w:r>
      <w:r w:rsidR="00B02C79">
        <w:rPr>
          <w:rFonts w:ascii="Times New Roman" w:hAnsi="Times New Roman"/>
          <w:sz w:val="24"/>
          <w:szCs w:val="24"/>
        </w:rPr>
        <w:t>V dosavadním</w:t>
      </w:r>
      <w:r w:rsidR="00B02C79" w:rsidRPr="00EF421A">
        <w:rPr>
          <w:rFonts w:ascii="Times New Roman" w:hAnsi="Times New Roman"/>
          <w:sz w:val="24"/>
          <w:szCs w:val="24"/>
        </w:rPr>
        <w:t xml:space="preserve"> </w:t>
      </w:r>
      <w:r w:rsidR="00B02C79" w:rsidRPr="00D2344A">
        <w:rPr>
          <w:rFonts w:ascii="Times New Roman" w:hAnsi="Times New Roman"/>
          <w:b/>
          <w:sz w:val="24"/>
          <w:szCs w:val="24"/>
        </w:rPr>
        <w:t>§ 125</w:t>
      </w:r>
      <w:r w:rsidR="00B02C79" w:rsidRPr="00EF421A">
        <w:rPr>
          <w:rFonts w:ascii="Times New Roman" w:hAnsi="Times New Roman"/>
          <w:sz w:val="24"/>
          <w:szCs w:val="24"/>
        </w:rPr>
        <w:t xml:space="preserve"> </w:t>
      </w:r>
      <w:r w:rsidR="00B02C79" w:rsidRPr="00D2344A">
        <w:rPr>
          <w:rFonts w:ascii="Times New Roman" w:hAnsi="Times New Roman"/>
          <w:b/>
          <w:sz w:val="24"/>
          <w:szCs w:val="24"/>
        </w:rPr>
        <w:t>odst. 2 písmeno e)</w:t>
      </w:r>
      <w:r w:rsidR="00B02C79" w:rsidRPr="00EF421A">
        <w:rPr>
          <w:rFonts w:ascii="Times New Roman" w:hAnsi="Times New Roman"/>
          <w:sz w:val="24"/>
          <w:szCs w:val="24"/>
        </w:rPr>
        <w:t xml:space="preserve"> zní:</w:t>
      </w:r>
    </w:p>
    <w:p w:rsidR="00B02C79" w:rsidRPr="00EF421A" w:rsidRDefault="00B02C79" w:rsidP="00AD4DF6">
      <w:pPr>
        <w:spacing w:after="0" w:line="240" w:lineRule="auto"/>
        <w:ind w:left="1416" w:hanging="708"/>
        <w:jc w:val="both"/>
        <w:rPr>
          <w:rFonts w:ascii="Times New Roman" w:hAnsi="Times New Roman"/>
          <w:sz w:val="24"/>
          <w:szCs w:val="24"/>
        </w:rPr>
      </w:pPr>
      <w:r>
        <w:rPr>
          <w:rFonts w:ascii="Times New Roman" w:hAnsi="Times New Roman"/>
          <w:sz w:val="24"/>
          <w:szCs w:val="24"/>
        </w:rPr>
        <w:t>„e)</w:t>
      </w:r>
      <w:r>
        <w:rPr>
          <w:rFonts w:ascii="Times New Roman" w:hAnsi="Times New Roman"/>
          <w:sz w:val="24"/>
          <w:szCs w:val="24"/>
        </w:rPr>
        <w:tab/>
      </w:r>
      <w:r w:rsidRPr="00EF421A">
        <w:rPr>
          <w:rFonts w:ascii="Times New Roman" w:hAnsi="Times New Roman"/>
          <w:sz w:val="24"/>
          <w:szCs w:val="24"/>
        </w:rPr>
        <w:t>přemístí kulturní památku, nebo národní kulturní památku, případně jejich součást, která je nositelem kulturně historických hodnot v rozporu s povolením vydaným na základě § 55 odst. 2,</w:t>
      </w:r>
      <w:r>
        <w:rPr>
          <w:rFonts w:ascii="Times New Roman" w:hAnsi="Times New Roman"/>
          <w:sz w:val="24"/>
          <w:szCs w:val="24"/>
        </w:rPr>
        <w:t>“.</w:t>
      </w:r>
    </w:p>
    <w:p w:rsidR="00B02C79" w:rsidRPr="008C167C" w:rsidRDefault="00B02C79" w:rsidP="00B02C79">
      <w:pPr>
        <w:spacing w:after="0" w:line="240" w:lineRule="auto"/>
        <w:jc w:val="both"/>
        <w:rPr>
          <w:rFonts w:ascii="Times New Roman" w:hAnsi="Times New Roman"/>
          <w:sz w:val="24"/>
          <w:szCs w:val="24"/>
        </w:rPr>
      </w:pPr>
    </w:p>
    <w:p w:rsidR="00B02C79" w:rsidRDefault="00B02C79" w:rsidP="00B02C79">
      <w:pPr>
        <w:spacing w:after="0" w:line="240" w:lineRule="auto"/>
        <w:jc w:val="both"/>
        <w:rPr>
          <w:rFonts w:ascii="Times New Roman" w:hAnsi="Times New Roman"/>
          <w:sz w:val="24"/>
          <w:szCs w:val="24"/>
        </w:rPr>
      </w:pPr>
    </w:p>
    <w:p w:rsidR="00B02C79" w:rsidRPr="008C167C" w:rsidRDefault="00B02C79" w:rsidP="00B02C79">
      <w:pPr>
        <w:spacing w:after="0" w:line="240" w:lineRule="auto"/>
        <w:jc w:val="both"/>
        <w:rPr>
          <w:rFonts w:ascii="Times New Roman" w:hAnsi="Times New Roman"/>
          <w:i/>
          <w:sz w:val="24"/>
          <w:szCs w:val="24"/>
        </w:rPr>
      </w:pPr>
      <w:r>
        <w:rPr>
          <w:rFonts w:ascii="Times New Roman" w:hAnsi="Times New Roman"/>
          <w:i/>
          <w:sz w:val="24"/>
          <w:szCs w:val="24"/>
        </w:rPr>
        <w:t>SD 6058</w:t>
      </w:r>
    </w:p>
    <w:p w:rsidR="00B02C79" w:rsidRPr="008C167C" w:rsidRDefault="00B02C79" w:rsidP="00B02C79">
      <w:pPr>
        <w:spacing w:after="0" w:line="240" w:lineRule="auto"/>
        <w:jc w:val="both"/>
        <w:rPr>
          <w:rFonts w:ascii="Times New Roman" w:hAnsi="Times New Roman"/>
          <w:sz w:val="24"/>
          <w:szCs w:val="24"/>
        </w:rPr>
      </w:pPr>
    </w:p>
    <w:p w:rsidR="00B02C79" w:rsidRPr="008C167C"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B.4</w:t>
      </w:r>
      <w:r w:rsidR="002F0E10">
        <w:rPr>
          <w:rFonts w:ascii="Times New Roman" w:hAnsi="Times New Roman"/>
          <w:b/>
          <w:sz w:val="24"/>
          <w:szCs w:val="24"/>
        </w:rPr>
        <w:t>6</w:t>
      </w:r>
      <w:proofErr w:type="gramEnd"/>
      <w:r w:rsidRPr="00583D96">
        <w:rPr>
          <w:rFonts w:ascii="Times New Roman" w:hAnsi="Times New Roman"/>
          <w:b/>
          <w:sz w:val="24"/>
          <w:szCs w:val="24"/>
        </w:rPr>
        <w:t>.</w:t>
      </w:r>
      <w:r>
        <w:rPr>
          <w:rFonts w:ascii="Times New Roman" w:hAnsi="Times New Roman"/>
          <w:sz w:val="24"/>
          <w:szCs w:val="24"/>
        </w:rPr>
        <w:tab/>
      </w:r>
      <w:r w:rsidR="00B02C79">
        <w:rPr>
          <w:rFonts w:ascii="Times New Roman" w:hAnsi="Times New Roman"/>
          <w:sz w:val="24"/>
          <w:szCs w:val="24"/>
        </w:rPr>
        <w:t xml:space="preserve">V </w:t>
      </w:r>
      <w:r w:rsidR="00B02C79" w:rsidRPr="004B5018">
        <w:rPr>
          <w:rFonts w:ascii="Times New Roman" w:hAnsi="Times New Roman"/>
          <w:b/>
          <w:sz w:val="24"/>
          <w:szCs w:val="24"/>
        </w:rPr>
        <w:t>§ 57 odst. 3 se písmeno d)</w:t>
      </w:r>
      <w:r w:rsidR="00B02C79" w:rsidRPr="008C167C">
        <w:rPr>
          <w:rFonts w:ascii="Times New Roman" w:hAnsi="Times New Roman"/>
          <w:sz w:val="24"/>
          <w:szCs w:val="24"/>
        </w:rPr>
        <w:t xml:space="preserve"> </w:t>
      </w:r>
      <w:r w:rsidR="00B02C79">
        <w:rPr>
          <w:rFonts w:ascii="Times New Roman" w:hAnsi="Times New Roman"/>
          <w:sz w:val="24"/>
          <w:szCs w:val="24"/>
        </w:rPr>
        <w:t>zrušuje</w:t>
      </w:r>
      <w:r w:rsidR="00B02C79" w:rsidRPr="008C167C">
        <w:rPr>
          <w:rFonts w:ascii="Times New Roman" w:hAnsi="Times New Roman"/>
          <w:sz w:val="24"/>
          <w:szCs w:val="24"/>
        </w:rPr>
        <w:t>.</w:t>
      </w:r>
    </w:p>
    <w:p w:rsidR="00B02C79" w:rsidRPr="008C167C" w:rsidRDefault="00B02C79" w:rsidP="00B02C79">
      <w:pPr>
        <w:spacing w:after="0" w:line="240" w:lineRule="auto"/>
        <w:jc w:val="both"/>
        <w:rPr>
          <w:rFonts w:ascii="Times New Roman" w:hAnsi="Times New Roman"/>
          <w:sz w:val="24"/>
          <w:szCs w:val="24"/>
        </w:rPr>
      </w:pPr>
    </w:p>
    <w:p w:rsidR="00B02C79" w:rsidRDefault="00B02C79" w:rsidP="00B02C79">
      <w:pPr>
        <w:spacing w:after="0" w:line="240" w:lineRule="auto"/>
        <w:jc w:val="both"/>
        <w:rPr>
          <w:rFonts w:ascii="Times New Roman" w:hAnsi="Times New Roman"/>
          <w:sz w:val="24"/>
          <w:szCs w:val="24"/>
        </w:rPr>
      </w:pPr>
    </w:p>
    <w:p w:rsidR="00B02C79" w:rsidRPr="008C167C" w:rsidRDefault="00B02C79" w:rsidP="00B02C79">
      <w:pPr>
        <w:spacing w:after="0" w:line="240" w:lineRule="auto"/>
        <w:jc w:val="both"/>
        <w:rPr>
          <w:rFonts w:ascii="Times New Roman" w:hAnsi="Times New Roman"/>
          <w:i/>
          <w:sz w:val="24"/>
          <w:szCs w:val="24"/>
        </w:rPr>
      </w:pPr>
      <w:r>
        <w:rPr>
          <w:rFonts w:ascii="Times New Roman" w:hAnsi="Times New Roman"/>
          <w:i/>
          <w:sz w:val="24"/>
          <w:szCs w:val="24"/>
        </w:rPr>
        <w:t>SD 6059</w:t>
      </w:r>
    </w:p>
    <w:p w:rsidR="00B02C79" w:rsidRPr="00D2344A" w:rsidRDefault="00B02C79" w:rsidP="00B02C79">
      <w:pPr>
        <w:spacing w:after="0" w:line="240" w:lineRule="auto"/>
        <w:jc w:val="both"/>
        <w:rPr>
          <w:rFonts w:ascii="Times New Roman" w:hAnsi="Times New Roman"/>
          <w:sz w:val="24"/>
          <w:szCs w:val="24"/>
        </w:rPr>
      </w:pPr>
    </w:p>
    <w:p w:rsidR="00B02C79" w:rsidRDefault="002F0E10" w:rsidP="00B02C79">
      <w:pPr>
        <w:spacing w:after="0" w:line="240" w:lineRule="auto"/>
        <w:jc w:val="both"/>
        <w:rPr>
          <w:rFonts w:ascii="Times New Roman" w:hAnsi="Times New Roman"/>
          <w:sz w:val="24"/>
          <w:szCs w:val="24"/>
        </w:rPr>
      </w:pPr>
      <w:bookmarkStart w:id="4" w:name="_Toc392855599"/>
      <w:bookmarkStart w:id="5" w:name="_Toc382218194"/>
      <w:bookmarkStart w:id="6" w:name="_Toc361988819"/>
      <w:proofErr w:type="gramStart"/>
      <w:r>
        <w:rPr>
          <w:rFonts w:ascii="Times New Roman" w:hAnsi="Times New Roman"/>
          <w:b/>
          <w:sz w:val="24"/>
          <w:szCs w:val="24"/>
        </w:rPr>
        <w:t>B.47</w:t>
      </w:r>
      <w:proofErr w:type="gramEnd"/>
      <w:r w:rsidR="0022297C" w:rsidRPr="00583D96">
        <w:rPr>
          <w:rFonts w:ascii="Times New Roman" w:hAnsi="Times New Roman"/>
          <w:b/>
          <w:sz w:val="24"/>
          <w:szCs w:val="24"/>
        </w:rPr>
        <w:t>.</w:t>
      </w:r>
      <w:r w:rsidR="0022297C">
        <w:rPr>
          <w:rFonts w:ascii="Times New Roman" w:hAnsi="Times New Roman"/>
          <w:sz w:val="24"/>
          <w:szCs w:val="24"/>
        </w:rPr>
        <w:tab/>
      </w:r>
      <w:r w:rsidR="00B02C79" w:rsidRPr="004B5018">
        <w:rPr>
          <w:rFonts w:ascii="Times New Roman" w:hAnsi="Times New Roman"/>
          <w:b/>
          <w:sz w:val="24"/>
          <w:szCs w:val="24"/>
        </w:rPr>
        <w:t>§ 75</w:t>
      </w:r>
      <w:bookmarkEnd w:id="4"/>
      <w:bookmarkEnd w:id="5"/>
      <w:bookmarkEnd w:id="6"/>
      <w:r w:rsidR="00B02C79">
        <w:rPr>
          <w:rFonts w:ascii="Times New Roman" w:hAnsi="Times New Roman"/>
          <w:sz w:val="24"/>
          <w:szCs w:val="24"/>
        </w:rPr>
        <w:t xml:space="preserve"> včetně nadpisu zní:</w:t>
      </w:r>
    </w:p>
    <w:p w:rsidR="00B02C79" w:rsidRPr="00D2344A" w:rsidRDefault="00B02C79" w:rsidP="00B02C79">
      <w:pPr>
        <w:spacing w:after="0" w:line="240" w:lineRule="auto"/>
        <w:jc w:val="center"/>
        <w:rPr>
          <w:rFonts w:ascii="Times New Roman" w:hAnsi="Times New Roman"/>
          <w:sz w:val="24"/>
          <w:szCs w:val="24"/>
        </w:rPr>
      </w:pPr>
      <w:r>
        <w:rPr>
          <w:rFonts w:ascii="Times New Roman" w:hAnsi="Times New Roman"/>
          <w:sz w:val="24"/>
          <w:szCs w:val="24"/>
        </w:rPr>
        <w:t>„§ 75</w:t>
      </w:r>
    </w:p>
    <w:p w:rsidR="00B02C79" w:rsidRPr="00397FB0" w:rsidRDefault="00B02C79" w:rsidP="00B02C79">
      <w:pPr>
        <w:spacing w:after="0" w:line="240" w:lineRule="auto"/>
        <w:jc w:val="center"/>
        <w:rPr>
          <w:rFonts w:ascii="Times New Roman" w:hAnsi="Times New Roman"/>
          <w:b/>
          <w:sz w:val="24"/>
          <w:szCs w:val="24"/>
        </w:rPr>
      </w:pPr>
      <w:bookmarkStart w:id="7" w:name="_Toc415667582"/>
      <w:bookmarkStart w:id="8" w:name="_Toc392855600"/>
      <w:bookmarkStart w:id="9" w:name="_Toc382218195"/>
      <w:bookmarkStart w:id="10" w:name="_Toc361988820"/>
      <w:r w:rsidRPr="00397FB0">
        <w:rPr>
          <w:rFonts w:ascii="Times New Roman" w:hAnsi="Times New Roman"/>
          <w:b/>
          <w:sz w:val="24"/>
          <w:szCs w:val="24"/>
        </w:rPr>
        <w:t>Provádění badatelského archeologického výzkumu</w:t>
      </w:r>
      <w:bookmarkEnd w:id="7"/>
      <w:bookmarkEnd w:id="8"/>
      <w:bookmarkEnd w:id="9"/>
      <w:bookmarkEnd w:id="10"/>
    </w:p>
    <w:p w:rsidR="00B02C79" w:rsidRDefault="00B02C79" w:rsidP="00B02C79">
      <w:pPr>
        <w:spacing w:after="0" w:line="240" w:lineRule="auto"/>
        <w:jc w:val="both"/>
        <w:rPr>
          <w:rFonts w:ascii="Times New Roman" w:hAnsi="Times New Roman"/>
          <w:sz w:val="24"/>
          <w:szCs w:val="24"/>
        </w:rPr>
      </w:pPr>
    </w:p>
    <w:p w:rsidR="00B02C79" w:rsidRDefault="00B02C79" w:rsidP="0022297C">
      <w:pPr>
        <w:spacing w:after="0" w:line="240" w:lineRule="auto"/>
        <w:ind w:left="708"/>
        <w:jc w:val="both"/>
        <w:rPr>
          <w:rFonts w:ascii="Times New Roman" w:hAnsi="Times New Roman"/>
          <w:sz w:val="24"/>
          <w:szCs w:val="24"/>
        </w:rPr>
      </w:pPr>
      <w:r>
        <w:rPr>
          <w:rFonts w:ascii="Times New Roman" w:hAnsi="Times New Roman"/>
          <w:sz w:val="24"/>
          <w:szCs w:val="24"/>
        </w:rPr>
        <w:t xml:space="preserve">(1) </w:t>
      </w:r>
      <w:r w:rsidRPr="00D2344A">
        <w:rPr>
          <w:rFonts w:ascii="Times New Roman" w:hAnsi="Times New Roman"/>
          <w:sz w:val="24"/>
          <w:szCs w:val="24"/>
        </w:rPr>
        <w:t>Badatelský archeologický výzk</w:t>
      </w:r>
      <w:r>
        <w:rPr>
          <w:rFonts w:ascii="Times New Roman" w:hAnsi="Times New Roman"/>
          <w:sz w:val="24"/>
          <w:szCs w:val="24"/>
        </w:rPr>
        <w:t xml:space="preserve">um může provádět památkový </w:t>
      </w:r>
      <w:r w:rsidRPr="00D2344A">
        <w:rPr>
          <w:rFonts w:ascii="Times New Roman" w:hAnsi="Times New Roman"/>
          <w:sz w:val="24"/>
          <w:szCs w:val="24"/>
        </w:rPr>
        <w:t>ústav a ostatní archeologické osoby pouze po předchozí písemné do</w:t>
      </w:r>
      <w:r>
        <w:rPr>
          <w:rFonts w:ascii="Times New Roman" w:hAnsi="Times New Roman"/>
          <w:sz w:val="24"/>
          <w:szCs w:val="24"/>
        </w:rPr>
        <w:t>hodě s archeologickým ústavem.</w:t>
      </w:r>
    </w:p>
    <w:p w:rsidR="00B02C79" w:rsidRPr="00D2344A" w:rsidRDefault="00B02C79" w:rsidP="00B02C79">
      <w:pPr>
        <w:spacing w:after="0" w:line="240" w:lineRule="auto"/>
        <w:jc w:val="both"/>
        <w:rPr>
          <w:rFonts w:ascii="Times New Roman" w:hAnsi="Times New Roman"/>
          <w:sz w:val="24"/>
          <w:szCs w:val="24"/>
        </w:rPr>
      </w:pPr>
    </w:p>
    <w:p w:rsidR="00B02C79" w:rsidRPr="00D2344A" w:rsidRDefault="00B02C79" w:rsidP="0022297C">
      <w:pPr>
        <w:spacing w:after="0" w:line="240" w:lineRule="auto"/>
        <w:ind w:left="708"/>
        <w:jc w:val="both"/>
        <w:rPr>
          <w:rFonts w:ascii="Times New Roman" w:hAnsi="Times New Roman"/>
          <w:sz w:val="24"/>
          <w:szCs w:val="24"/>
        </w:rPr>
      </w:pPr>
      <w:r w:rsidRPr="00D2344A">
        <w:rPr>
          <w:rFonts w:ascii="Times New Roman" w:hAnsi="Times New Roman"/>
          <w:sz w:val="24"/>
          <w:szCs w:val="24"/>
        </w:rPr>
        <w:t>(2) Archeologický ústav, nebo archeologická osoba oznámí zaháje</w:t>
      </w:r>
      <w:r>
        <w:rPr>
          <w:rFonts w:ascii="Times New Roman" w:hAnsi="Times New Roman"/>
          <w:sz w:val="24"/>
          <w:szCs w:val="24"/>
        </w:rPr>
        <w:t xml:space="preserve">ní a ukončení </w:t>
      </w:r>
      <w:r w:rsidRPr="00D2344A">
        <w:rPr>
          <w:rFonts w:ascii="Times New Roman" w:hAnsi="Times New Roman"/>
          <w:sz w:val="24"/>
          <w:szCs w:val="24"/>
        </w:rPr>
        <w:t>badatelského archeologického výzkumu ve lhů</w:t>
      </w:r>
      <w:r>
        <w:rPr>
          <w:rFonts w:ascii="Times New Roman" w:hAnsi="Times New Roman"/>
          <w:sz w:val="24"/>
          <w:szCs w:val="24"/>
        </w:rPr>
        <w:t>tě 5 dnů ode dne jeho zahájení památkovému ústavu.</w:t>
      </w:r>
    </w:p>
    <w:p w:rsidR="00B02C79" w:rsidRDefault="00B02C79" w:rsidP="00B02C79">
      <w:pPr>
        <w:spacing w:after="0" w:line="240" w:lineRule="auto"/>
        <w:jc w:val="both"/>
        <w:rPr>
          <w:rFonts w:ascii="Times New Roman" w:hAnsi="Times New Roman"/>
          <w:sz w:val="24"/>
          <w:szCs w:val="24"/>
        </w:rPr>
      </w:pPr>
    </w:p>
    <w:p w:rsidR="00B02C79" w:rsidRPr="00D2344A" w:rsidRDefault="00B02C79" w:rsidP="0022297C">
      <w:pPr>
        <w:spacing w:after="0" w:line="240" w:lineRule="auto"/>
        <w:ind w:left="708"/>
        <w:jc w:val="both"/>
        <w:rPr>
          <w:rFonts w:ascii="Times New Roman" w:hAnsi="Times New Roman"/>
          <w:sz w:val="24"/>
          <w:szCs w:val="24"/>
        </w:rPr>
      </w:pPr>
      <w:r w:rsidRPr="00D2344A">
        <w:rPr>
          <w:rFonts w:ascii="Times New Roman" w:hAnsi="Times New Roman"/>
          <w:sz w:val="24"/>
          <w:szCs w:val="24"/>
        </w:rPr>
        <w:t>(3) Památkový ústav zapisuje do evidence zásahů údaj o zahájení a ukončení terénní části badatelského výzkumu.</w:t>
      </w:r>
    </w:p>
    <w:p w:rsidR="00B02C79" w:rsidRDefault="00B02C79" w:rsidP="00B02C79">
      <w:pPr>
        <w:spacing w:after="0" w:line="240" w:lineRule="auto"/>
        <w:jc w:val="both"/>
        <w:rPr>
          <w:rFonts w:ascii="Times New Roman" w:hAnsi="Times New Roman"/>
          <w:sz w:val="24"/>
          <w:szCs w:val="24"/>
        </w:rPr>
      </w:pPr>
    </w:p>
    <w:p w:rsidR="00B02C79" w:rsidRDefault="00B02C79" w:rsidP="0022297C">
      <w:pPr>
        <w:spacing w:after="0" w:line="240" w:lineRule="auto"/>
        <w:ind w:left="708"/>
        <w:jc w:val="both"/>
        <w:rPr>
          <w:rFonts w:ascii="Times New Roman" w:hAnsi="Times New Roman"/>
          <w:sz w:val="24"/>
          <w:szCs w:val="24"/>
        </w:rPr>
      </w:pPr>
      <w:r w:rsidRPr="00D2344A">
        <w:rPr>
          <w:rFonts w:ascii="Times New Roman" w:hAnsi="Times New Roman"/>
          <w:sz w:val="24"/>
          <w:szCs w:val="24"/>
        </w:rPr>
        <w:lastRenderedPageBreak/>
        <w:t>(4) Archeologický ústav, památkový ústav nebo archeolog</w:t>
      </w:r>
      <w:r>
        <w:rPr>
          <w:rFonts w:ascii="Times New Roman" w:hAnsi="Times New Roman"/>
          <w:sz w:val="24"/>
          <w:szCs w:val="24"/>
        </w:rPr>
        <w:t xml:space="preserve">ická osoba je povinna uzavřít </w:t>
      </w:r>
      <w:r w:rsidRPr="00D2344A">
        <w:rPr>
          <w:rFonts w:ascii="Times New Roman" w:hAnsi="Times New Roman"/>
          <w:sz w:val="24"/>
          <w:szCs w:val="24"/>
        </w:rPr>
        <w:t>s vlastníkem nemovitosti, na níž má badatelský archeologický výzkum probíhat, předem dohodu o provedení badatelsk</w:t>
      </w:r>
      <w:r>
        <w:rPr>
          <w:rFonts w:ascii="Times New Roman" w:hAnsi="Times New Roman"/>
          <w:sz w:val="24"/>
          <w:szCs w:val="24"/>
        </w:rPr>
        <w:t>ého archeologického výzkumu.“.</w:t>
      </w:r>
    </w:p>
    <w:p w:rsidR="00B02C79" w:rsidRPr="00D2344A" w:rsidRDefault="00B02C79" w:rsidP="00B02C79">
      <w:pPr>
        <w:spacing w:after="0" w:line="240" w:lineRule="auto"/>
        <w:jc w:val="both"/>
        <w:rPr>
          <w:rFonts w:ascii="Times New Roman" w:hAnsi="Times New Roman"/>
          <w:sz w:val="24"/>
          <w:szCs w:val="24"/>
        </w:rPr>
      </w:pPr>
    </w:p>
    <w:p w:rsidR="00A061DA" w:rsidRPr="00D2344A" w:rsidRDefault="002F0E10" w:rsidP="00A061DA">
      <w:pPr>
        <w:spacing w:after="0" w:line="240" w:lineRule="auto"/>
        <w:jc w:val="both"/>
        <w:rPr>
          <w:rFonts w:ascii="Times New Roman" w:hAnsi="Times New Roman"/>
          <w:sz w:val="24"/>
          <w:szCs w:val="24"/>
        </w:rPr>
      </w:pPr>
      <w:proofErr w:type="gramStart"/>
      <w:r>
        <w:rPr>
          <w:rFonts w:ascii="Times New Roman" w:hAnsi="Times New Roman"/>
          <w:b/>
          <w:sz w:val="24"/>
          <w:szCs w:val="24"/>
        </w:rPr>
        <w:t>B.48</w:t>
      </w:r>
      <w:proofErr w:type="gramEnd"/>
      <w:r w:rsidR="0022297C" w:rsidRPr="00583D96">
        <w:rPr>
          <w:rFonts w:ascii="Times New Roman" w:hAnsi="Times New Roman"/>
          <w:b/>
          <w:sz w:val="24"/>
          <w:szCs w:val="24"/>
        </w:rPr>
        <w:t>.</w:t>
      </w:r>
      <w:r w:rsidR="0022297C">
        <w:rPr>
          <w:rFonts w:ascii="Times New Roman" w:hAnsi="Times New Roman"/>
          <w:sz w:val="24"/>
          <w:szCs w:val="24"/>
        </w:rPr>
        <w:tab/>
      </w:r>
      <w:r w:rsidR="00B02C79" w:rsidRPr="004B5018">
        <w:rPr>
          <w:rFonts w:ascii="Times New Roman" w:hAnsi="Times New Roman"/>
          <w:b/>
          <w:sz w:val="24"/>
          <w:szCs w:val="24"/>
        </w:rPr>
        <w:t>§ 76 až 79</w:t>
      </w:r>
      <w:r w:rsidR="00B02C79" w:rsidRPr="00D2344A">
        <w:rPr>
          <w:rFonts w:ascii="Times New Roman" w:hAnsi="Times New Roman"/>
          <w:sz w:val="24"/>
          <w:szCs w:val="24"/>
        </w:rPr>
        <w:t xml:space="preserve"> se </w:t>
      </w:r>
      <w:r w:rsidR="00B02C79">
        <w:rPr>
          <w:rFonts w:ascii="Times New Roman" w:hAnsi="Times New Roman"/>
          <w:sz w:val="24"/>
          <w:szCs w:val="24"/>
        </w:rPr>
        <w:t>zrušují</w:t>
      </w:r>
      <w:r w:rsidR="00A061DA" w:rsidRPr="00D2344A">
        <w:rPr>
          <w:rFonts w:ascii="Times New Roman" w:hAnsi="Times New Roman"/>
          <w:sz w:val="24"/>
          <w:szCs w:val="24"/>
        </w:rPr>
        <w:t>.</w:t>
      </w:r>
      <w:r>
        <w:rPr>
          <w:rFonts w:ascii="Times New Roman" w:hAnsi="Times New Roman"/>
          <w:sz w:val="24"/>
          <w:szCs w:val="24"/>
        </w:rPr>
        <w:t xml:space="preserve"> Následující paragrafy se přečíslují.</w:t>
      </w:r>
    </w:p>
    <w:p w:rsidR="0022297C" w:rsidRDefault="0022297C" w:rsidP="00B02C79">
      <w:pPr>
        <w:spacing w:after="0" w:line="240" w:lineRule="auto"/>
        <w:jc w:val="both"/>
        <w:rPr>
          <w:rFonts w:ascii="Times New Roman" w:hAnsi="Times New Roman"/>
          <w:sz w:val="24"/>
          <w:szCs w:val="24"/>
        </w:rPr>
      </w:pPr>
    </w:p>
    <w:p w:rsidR="00B02C79" w:rsidRPr="00D2344A"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w:t>
      </w:r>
      <w:r w:rsidR="00170EFE">
        <w:rPr>
          <w:rFonts w:ascii="Times New Roman" w:hAnsi="Times New Roman"/>
          <w:b/>
          <w:sz w:val="24"/>
          <w:szCs w:val="24"/>
        </w:rPr>
        <w:t>49</w:t>
      </w:r>
      <w:proofErr w:type="gramEnd"/>
      <w:r w:rsidR="00B02C79" w:rsidRPr="00583D96">
        <w:rPr>
          <w:rFonts w:ascii="Times New Roman" w:hAnsi="Times New Roman"/>
          <w:b/>
          <w:sz w:val="24"/>
          <w:szCs w:val="24"/>
        </w:rPr>
        <w:t>.</w:t>
      </w:r>
      <w:r w:rsidR="0022297C">
        <w:rPr>
          <w:rFonts w:ascii="Times New Roman" w:hAnsi="Times New Roman"/>
          <w:sz w:val="24"/>
          <w:szCs w:val="24"/>
        </w:rPr>
        <w:tab/>
      </w:r>
      <w:r w:rsidR="00B02C79">
        <w:rPr>
          <w:rFonts w:ascii="Times New Roman" w:hAnsi="Times New Roman"/>
          <w:sz w:val="24"/>
          <w:szCs w:val="24"/>
        </w:rPr>
        <w:t xml:space="preserve">V dosavadním </w:t>
      </w:r>
      <w:r w:rsidR="00B02C79" w:rsidRPr="004B5018">
        <w:rPr>
          <w:rFonts w:ascii="Times New Roman" w:hAnsi="Times New Roman"/>
          <w:b/>
          <w:sz w:val="24"/>
          <w:szCs w:val="24"/>
        </w:rPr>
        <w:t>§ 89</w:t>
      </w:r>
      <w:r w:rsidR="00B02C79">
        <w:rPr>
          <w:rFonts w:ascii="Times New Roman" w:hAnsi="Times New Roman"/>
          <w:sz w:val="24"/>
          <w:szCs w:val="24"/>
        </w:rPr>
        <w:t xml:space="preserve"> </w:t>
      </w:r>
      <w:r w:rsidR="00B02C79" w:rsidRPr="004B5018">
        <w:rPr>
          <w:rFonts w:ascii="Times New Roman" w:hAnsi="Times New Roman"/>
          <w:b/>
          <w:sz w:val="24"/>
          <w:szCs w:val="24"/>
        </w:rPr>
        <w:t>odstavec 8</w:t>
      </w:r>
      <w:r w:rsidR="00B02C79" w:rsidRPr="00D2344A">
        <w:rPr>
          <w:rFonts w:ascii="Times New Roman" w:hAnsi="Times New Roman"/>
          <w:sz w:val="24"/>
          <w:szCs w:val="24"/>
        </w:rPr>
        <w:t xml:space="preserve"> zní:</w:t>
      </w:r>
    </w:p>
    <w:p w:rsidR="00B02C79" w:rsidRPr="00D2344A" w:rsidRDefault="00B02C79" w:rsidP="0022297C">
      <w:pPr>
        <w:spacing w:after="0" w:line="240" w:lineRule="auto"/>
        <w:ind w:left="708"/>
        <w:jc w:val="both"/>
        <w:rPr>
          <w:rFonts w:ascii="Times New Roman" w:hAnsi="Times New Roman"/>
          <w:sz w:val="24"/>
          <w:szCs w:val="24"/>
        </w:rPr>
      </w:pPr>
      <w:r>
        <w:rPr>
          <w:rFonts w:ascii="Times New Roman" w:hAnsi="Times New Roman"/>
          <w:sz w:val="24"/>
          <w:szCs w:val="24"/>
        </w:rPr>
        <w:t>„</w:t>
      </w:r>
      <w:r w:rsidRPr="00D2344A">
        <w:rPr>
          <w:rFonts w:ascii="Times New Roman" w:hAnsi="Times New Roman"/>
          <w:sz w:val="24"/>
          <w:szCs w:val="24"/>
        </w:rPr>
        <w:t>(8) Do projektů záchranného archeologické</w:t>
      </w:r>
      <w:r>
        <w:rPr>
          <w:rFonts w:ascii="Times New Roman" w:hAnsi="Times New Roman"/>
          <w:sz w:val="24"/>
          <w:szCs w:val="24"/>
        </w:rPr>
        <w:t xml:space="preserve">ho výzkumu a průběžných zpráv o provádění </w:t>
      </w:r>
      <w:r w:rsidRPr="00D2344A">
        <w:rPr>
          <w:rFonts w:ascii="Times New Roman" w:hAnsi="Times New Roman"/>
          <w:sz w:val="24"/>
          <w:szCs w:val="24"/>
        </w:rPr>
        <w:t>badatelského archeologického výzkumu lze nahlížet po dokončení těchto výzkumů</w:t>
      </w:r>
      <w:r>
        <w:rPr>
          <w:rFonts w:ascii="Times New Roman" w:hAnsi="Times New Roman"/>
          <w:sz w:val="24"/>
          <w:szCs w:val="24"/>
        </w:rPr>
        <w:t>.</w:t>
      </w:r>
      <w:r w:rsidRPr="00D2344A">
        <w:rPr>
          <w:rFonts w:ascii="Times New Roman" w:hAnsi="Times New Roman"/>
          <w:sz w:val="24"/>
          <w:szCs w:val="24"/>
        </w:rPr>
        <w:t xml:space="preserve"> Nálezové zprávy o archeologickém výzkumu jsou veřejně přístupné.</w:t>
      </w:r>
      <w:r>
        <w:rPr>
          <w:rFonts w:ascii="Times New Roman" w:hAnsi="Times New Roman"/>
          <w:sz w:val="24"/>
          <w:szCs w:val="24"/>
        </w:rPr>
        <w:t>“.</w:t>
      </w:r>
    </w:p>
    <w:p w:rsidR="00B02C79" w:rsidRDefault="00B02C79" w:rsidP="00B02C79">
      <w:pPr>
        <w:spacing w:after="0" w:line="240" w:lineRule="auto"/>
        <w:jc w:val="both"/>
        <w:rPr>
          <w:rFonts w:ascii="Times New Roman" w:hAnsi="Times New Roman"/>
          <w:sz w:val="24"/>
          <w:szCs w:val="24"/>
        </w:rPr>
      </w:pPr>
    </w:p>
    <w:p w:rsidR="00B02C79" w:rsidRDefault="009A627B" w:rsidP="0022297C">
      <w:pPr>
        <w:spacing w:after="0" w:line="240" w:lineRule="auto"/>
        <w:ind w:left="708" w:hanging="708"/>
        <w:jc w:val="both"/>
        <w:rPr>
          <w:rFonts w:ascii="Times New Roman" w:hAnsi="Times New Roman"/>
          <w:sz w:val="24"/>
          <w:szCs w:val="24"/>
        </w:rPr>
      </w:pPr>
      <w:proofErr w:type="gramStart"/>
      <w:r>
        <w:rPr>
          <w:rFonts w:ascii="Times New Roman" w:hAnsi="Times New Roman"/>
          <w:b/>
          <w:sz w:val="24"/>
          <w:szCs w:val="24"/>
        </w:rPr>
        <w:t>B.50</w:t>
      </w:r>
      <w:proofErr w:type="gramEnd"/>
      <w:r w:rsidR="0022297C" w:rsidRPr="00583D96">
        <w:rPr>
          <w:rFonts w:ascii="Times New Roman" w:hAnsi="Times New Roman"/>
          <w:b/>
          <w:sz w:val="24"/>
          <w:szCs w:val="24"/>
        </w:rPr>
        <w:t>.</w:t>
      </w:r>
      <w:r w:rsidR="0022297C">
        <w:rPr>
          <w:rFonts w:ascii="Times New Roman" w:hAnsi="Times New Roman"/>
          <w:sz w:val="24"/>
          <w:szCs w:val="24"/>
        </w:rPr>
        <w:tab/>
      </w:r>
      <w:r w:rsidR="00B02C79">
        <w:rPr>
          <w:rFonts w:ascii="Times New Roman" w:hAnsi="Times New Roman"/>
          <w:sz w:val="24"/>
          <w:szCs w:val="24"/>
        </w:rPr>
        <w:t>V dosavadním</w:t>
      </w:r>
      <w:r w:rsidR="00B02C79" w:rsidRPr="00D2344A">
        <w:rPr>
          <w:rFonts w:ascii="Times New Roman" w:hAnsi="Times New Roman"/>
          <w:sz w:val="24"/>
          <w:szCs w:val="24"/>
        </w:rPr>
        <w:t xml:space="preserve"> </w:t>
      </w:r>
      <w:r w:rsidR="00B02C79" w:rsidRPr="004B5018">
        <w:rPr>
          <w:rFonts w:ascii="Times New Roman" w:hAnsi="Times New Roman"/>
          <w:b/>
          <w:sz w:val="24"/>
          <w:szCs w:val="24"/>
        </w:rPr>
        <w:t>§ 90</w:t>
      </w:r>
      <w:r w:rsidR="00B02C79" w:rsidRPr="00D2344A">
        <w:rPr>
          <w:rFonts w:ascii="Times New Roman" w:hAnsi="Times New Roman"/>
          <w:sz w:val="24"/>
          <w:szCs w:val="24"/>
        </w:rPr>
        <w:t xml:space="preserve"> </w:t>
      </w:r>
      <w:r w:rsidR="00B02C79" w:rsidRPr="004B5018">
        <w:rPr>
          <w:rFonts w:ascii="Times New Roman" w:hAnsi="Times New Roman"/>
          <w:b/>
          <w:sz w:val="24"/>
          <w:szCs w:val="24"/>
        </w:rPr>
        <w:t>odst. 4 se písmeno g)</w:t>
      </w:r>
      <w:r w:rsidR="00B02C79" w:rsidRPr="00D2344A">
        <w:rPr>
          <w:rFonts w:ascii="Times New Roman" w:hAnsi="Times New Roman"/>
          <w:sz w:val="24"/>
          <w:szCs w:val="24"/>
        </w:rPr>
        <w:t xml:space="preserve"> </w:t>
      </w:r>
      <w:r w:rsidR="00B02C79">
        <w:rPr>
          <w:rFonts w:ascii="Times New Roman" w:hAnsi="Times New Roman"/>
          <w:sz w:val="24"/>
          <w:szCs w:val="24"/>
        </w:rPr>
        <w:t>zrušuje</w:t>
      </w:r>
      <w:r w:rsidR="00B02C79" w:rsidRPr="00D2344A">
        <w:rPr>
          <w:rFonts w:ascii="Times New Roman" w:hAnsi="Times New Roman"/>
          <w:sz w:val="24"/>
          <w:szCs w:val="24"/>
        </w:rPr>
        <w:t xml:space="preserve">, </w:t>
      </w:r>
      <w:r w:rsidR="0046008E">
        <w:rPr>
          <w:rFonts w:ascii="Times New Roman" w:hAnsi="Times New Roman"/>
          <w:sz w:val="24"/>
          <w:szCs w:val="24"/>
        </w:rPr>
        <w:t xml:space="preserve">dosavadní </w:t>
      </w:r>
      <w:r w:rsidR="00B02C79" w:rsidRPr="00D2344A">
        <w:rPr>
          <w:rFonts w:ascii="Times New Roman" w:hAnsi="Times New Roman"/>
          <w:sz w:val="24"/>
          <w:szCs w:val="24"/>
        </w:rPr>
        <w:t>písm</w:t>
      </w:r>
      <w:r w:rsidR="00B02C79">
        <w:rPr>
          <w:rFonts w:ascii="Times New Roman" w:hAnsi="Times New Roman"/>
          <w:sz w:val="24"/>
          <w:szCs w:val="24"/>
        </w:rPr>
        <w:t>eno</w:t>
      </w:r>
      <w:r w:rsidR="00B02C79" w:rsidRPr="00D2344A">
        <w:rPr>
          <w:rFonts w:ascii="Times New Roman" w:hAnsi="Times New Roman"/>
          <w:sz w:val="24"/>
          <w:szCs w:val="24"/>
        </w:rPr>
        <w:t xml:space="preserve"> h) se označuje jako </w:t>
      </w:r>
      <w:r w:rsidR="00B02C79">
        <w:rPr>
          <w:rFonts w:ascii="Times New Roman" w:hAnsi="Times New Roman"/>
          <w:sz w:val="24"/>
          <w:szCs w:val="24"/>
        </w:rPr>
        <w:t>písmeno </w:t>
      </w:r>
      <w:r w:rsidR="00B02C79" w:rsidRPr="00D2344A">
        <w:rPr>
          <w:rFonts w:ascii="Times New Roman" w:hAnsi="Times New Roman"/>
          <w:sz w:val="24"/>
          <w:szCs w:val="24"/>
        </w:rPr>
        <w:t>g)</w:t>
      </w:r>
      <w:r w:rsidR="00B02C79">
        <w:rPr>
          <w:rFonts w:ascii="Times New Roman" w:hAnsi="Times New Roman"/>
          <w:sz w:val="24"/>
          <w:szCs w:val="24"/>
        </w:rPr>
        <w:t>.</w:t>
      </w:r>
    </w:p>
    <w:p w:rsidR="00B02C79" w:rsidRDefault="00B02C79" w:rsidP="00B02C79">
      <w:pPr>
        <w:spacing w:after="0" w:line="240" w:lineRule="auto"/>
        <w:jc w:val="both"/>
        <w:rPr>
          <w:rFonts w:ascii="Times New Roman" w:hAnsi="Times New Roman"/>
          <w:sz w:val="24"/>
          <w:szCs w:val="24"/>
        </w:rPr>
      </w:pPr>
    </w:p>
    <w:p w:rsidR="00B02C79" w:rsidRDefault="00787E56" w:rsidP="00787E56">
      <w:pPr>
        <w:spacing w:after="0" w:line="240" w:lineRule="auto"/>
        <w:ind w:left="708" w:hanging="708"/>
        <w:jc w:val="both"/>
        <w:rPr>
          <w:rFonts w:ascii="Times New Roman" w:hAnsi="Times New Roman"/>
          <w:sz w:val="24"/>
          <w:szCs w:val="24"/>
        </w:rPr>
      </w:pPr>
      <w:proofErr w:type="gramStart"/>
      <w:r>
        <w:rPr>
          <w:rFonts w:ascii="Times New Roman" w:hAnsi="Times New Roman"/>
          <w:b/>
          <w:sz w:val="24"/>
          <w:szCs w:val="24"/>
        </w:rPr>
        <w:t>B.5</w:t>
      </w:r>
      <w:r w:rsidR="00036E8A">
        <w:rPr>
          <w:rFonts w:ascii="Times New Roman" w:hAnsi="Times New Roman"/>
          <w:b/>
          <w:sz w:val="24"/>
          <w:szCs w:val="24"/>
        </w:rPr>
        <w:t>1</w:t>
      </w:r>
      <w:proofErr w:type="gramEnd"/>
      <w:r>
        <w:rPr>
          <w:rFonts w:ascii="Times New Roman" w:hAnsi="Times New Roman"/>
          <w:b/>
          <w:sz w:val="24"/>
          <w:szCs w:val="24"/>
        </w:rPr>
        <w:t>.</w:t>
      </w:r>
      <w:r>
        <w:rPr>
          <w:rFonts w:ascii="Times New Roman" w:hAnsi="Times New Roman"/>
          <w:b/>
          <w:sz w:val="24"/>
          <w:szCs w:val="24"/>
        </w:rPr>
        <w:tab/>
      </w:r>
      <w:r w:rsidR="00B02C79">
        <w:rPr>
          <w:rFonts w:ascii="Times New Roman" w:hAnsi="Times New Roman"/>
          <w:sz w:val="24"/>
          <w:szCs w:val="24"/>
        </w:rPr>
        <w:t xml:space="preserve">V dosavadním </w:t>
      </w:r>
      <w:r w:rsidR="00B02C79" w:rsidRPr="004B5018">
        <w:rPr>
          <w:rFonts w:ascii="Times New Roman" w:hAnsi="Times New Roman"/>
          <w:b/>
          <w:sz w:val="24"/>
          <w:szCs w:val="24"/>
        </w:rPr>
        <w:t>§ 90 odst. 4 se písmeno i)</w:t>
      </w:r>
      <w:r w:rsidR="00B02C79" w:rsidRPr="00D2344A">
        <w:rPr>
          <w:rFonts w:ascii="Times New Roman" w:hAnsi="Times New Roman"/>
          <w:sz w:val="24"/>
          <w:szCs w:val="24"/>
        </w:rPr>
        <w:t xml:space="preserve"> </w:t>
      </w:r>
      <w:r w:rsidR="00B02C79">
        <w:rPr>
          <w:rFonts w:ascii="Times New Roman" w:hAnsi="Times New Roman"/>
          <w:sz w:val="24"/>
          <w:szCs w:val="24"/>
        </w:rPr>
        <w:t>zrušuje</w:t>
      </w:r>
      <w:r w:rsidR="00036E8A">
        <w:rPr>
          <w:rFonts w:ascii="Times New Roman" w:hAnsi="Times New Roman"/>
          <w:sz w:val="24"/>
          <w:szCs w:val="24"/>
        </w:rPr>
        <w:t>, dosavadní</w:t>
      </w:r>
      <w:r w:rsidR="00B02C79">
        <w:rPr>
          <w:rFonts w:ascii="Times New Roman" w:hAnsi="Times New Roman"/>
          <w:sz w:val="24"/>
          <w:szCs w:val="24"/>
        </w:rPr>
        <w:t xml:space="preserve"> písmeno</w:t>
      </w:r>
      <w:r w:rsidR="00B02C79" w:rsidRPr="00D2344A">
        <w:rPr>
          <w:rFonts w:ascii="Times New Roman" w:hAnsi="Times New Roman"/>
          <w:sz w:val="24"/>
          <w:szCs w:val="24"/>
        </w:rPr>
        <w:t xml:space="preserve"> j) se označuje jako </w:t>
      </w:r>
      <w:r>
        <w:rPr>
          <w:rFonts w:ascii="Times New Roman" w:hAnsi="Times New Roman"/>
          <w:sz w:val="24"/>
          <w:szCs w:val="24"/>
        </w:rPr>
        <w:t>písmeno </w:t>
      </w:r>
      <w:r w:rsidR="00B02C79">
        <w:rPr>
          <w:rFonts w:ascii="Times New Roman" w:hAnsi="Times New Roman"/>
          <w:sz w:val="24"/>
          <w:szCs w:val="24"/>
        </w:rPr>
        <w:t xml:space="preserve">i), </w:t>
      </w:r>
      <w:r w:rsidR="00036E8A">
        <w:rPr>
          <w:rFonts w:ascii="Times New Roman" w:hAnsi="Times New Roman"/>
          <w:sz w:val="24"/>
          <w:szCs w:val="24"/>
        </w:rPr>
        <w:t xml:space="preserve">dosavadní </w:t>
      </w:r>
      <w:r w:rsidR="00B02C79">
        <w:rPr>
          <w:rFonts w:ascii="Times New Roman" w:hAnsi="Times New Roman"/>
          <w:sz w:val="24"/>
          <w:szCs w:val="24"/>
        </w:rPr>
        <w:t>písmena k), l) a </w:t>
      </w:r>
      <w:r w:rsidR="00B02C79" w:rsidRPr="00D2344A">
        <w:rPr>
          <w:rFonts w:ascii="Times New Roman" w:hAnsi="Times New Roman"/>
          <w:sz w:val="24"/>
          <w:szCs w:val="24"/>
        </w:rPr>
        <w:t>m) se označují jako</w:t>
      </w:r>
      <w:r w:rsidR="00B02C79">
        <w:rPr>
          <w:rFonts w:ascii="Times New Roman" w:hAnsi="Times New Roman"/>
          <w:sz w:val="24"/>
          <w:szCs w:val="24"/>
        </w:rPr>
        <w:t xml:space="preserve"> písmena</w:t>
      </w:r>
      <w:r w:rsidR="00B02C79" w:rsidRPr="00D2344A">
        <w:rPr>
          <w:rFonts w:ascii="Times New Roman" w:hAnsi="Times New Roman"/>
          <w:sz w:val="24"/>
          <w:szCs w:val="24"/>
        </w:rPr>
        <w:t xml:space="preserve"> j), k) a l).</w:t>
      </w:r>
    </w:p>
    <w:p w:rsidR="00B02C79" w:rsidRDefault="00B02C79" w:rsidP="00B02C79">
      <w:pPr>
        <w:spacing w:after="0" w:line="240" w:lineRule="auto"/>
        <w:jc w:val="both"/>
        <w:rPr>
          <w:rFonts w:ascii="Times New Roman" w:hAnsi="Times New Roman"/>
          <w:sz w:val="24"/>
          <w:szCs w:val="24"/>
        </w:rPr>
      </w:pPr>
    </w:p>
    <w:p w:rsidR="00B02C79" w:rsidRPr="00D2344A" w:rsidRDefault="00C06C67" w:rsidP="00C06C67">
      <w:pPr>
        <w:spacing w:after="0" w:line="240" w:lineRule="auto"/>
        <w:jc w:val="both"/>
        <w:rPr>
          <w:rFonts w:ascii="Times New Roman" w:hAnsi="Times New Roman"/>
          <w:sz w:val="24"/>
          <w:szCs w:val="24"/>
        </w:rPr>
      </w:pPr>
      <w:proofErr w:type="gramStart"/>
      <w:r>
        <w:rPr>
          <w:rFonts w:ascii="Times New Roman" w:hAnsi="Times New Roman"/>
          <w:b/>
          <w:sz w:val="24"/>
          <w:szCs w:val="24"/>
        </w:rPr>
        <w:t>B.5</w:t>
      </w:r>
      <w:r w:rsidR="00EB0FAC">
        <w:rPr>
          <w:rFonts w:ascii="Times New Roman" w:hAnsi="Times New Roman"/>
          <w:b/>
          <w:sz w:val="24"/>
          <w:szCs w:val="24"/>
        </w:rPr>
        <w:t>2</w:t>
      </w:r>
      <w:proofErr w:type="gramEnd"/>
      <w:r>
        <w:rPr>
          <w:rFonts w:ascii="Times New Roman" w:hAnsi="Times New Roman"/>
          <w:b/>
          <w:sz w:val="24"/>
          <w:szCs w:val="24"/>
        </w:rPr>
        <w:t>.</w:t>
      </w:r>
      <w:r>
        <w:rPr>
          <w:rFonts w:ascii="Times New Roman" w:hAnsi="Times New Roman"/>
          <w:b/>
          <w:sz w:val="24"/>
          <w:szCs w:val="24"/>
        </w:rPr>
        <w:tab/>
      </w:r>
      <w:r w:rsidR="00B02C79">
        <w:rPr>
          <w:rFonts w:ascii="Times New Roman" w:hAnsi="Times New Roman"/>
          <w:sz w:val="24"/>
          <w:szCs w:val="24"/>
        </w:rPr>
        <w:t xml:space="preserve">V dosavadním </w:t>
      </w:r>
      <w:r w:rsidR="00B02C79" w:rsidRPr="004B5018">
        <w:rPr>
          <w:rFonts w:ascii="Times New Roman" w:hAnsi="Times New Roman"/>
          <w:b/>
          <w:sz w:val="24"/>
          <w:szCs w:val="24"/>
        </w:rPr>
        <w:t>§ 90 se odstavec 5</w:t>
      </w:r>
      <w:r w:rsidR="00B02C79" w:rsidRPr="00D2344A">
        <w:rPr>
          <w:rFonts w:ascii="Times New Roman" w:hAnsi="Times New Roman"/>
          <w:sz w:val="24"/>
          <w:szCs w:val="24"/>
        </w:rPr>
        <w:t xml:space="preserve"> </w:t>
      </w:r>
      <w:r w:rsidR="00B02C79">
        <w:rPr>
          <w:rFonts w:ascii="Times New Roman" w:hAnsi="Times New Roman"/>
          <w:sz w:val="24"/>
          <w:szCs w:val="24"/>
        </w:rPr>
        <w:t>z</w:t>
      </w:r>
      <w:r w:rsidR="00B02C79" w:rsidRPr="00D2344A">
        <w:rPr>
          <w:rFonts w:ascii="Times New Roman" w:hAnsi="Times New Roman"/>
          <w:sz w:val="24"/>
          <w:szCs w:val="24"/>
        </w:rPr>
        <w:t>ruš</w:t>
      </w:r>
      <w:r w:rsidR="00B02C79">
        <w:rPr>
          <w:rFonts w:ascii="Times New Roman" w:hAnsi="Times New Roman"/>
          <w:sz w:val="24"/>
          <w:szCs w:val="24"/>
        </w:rPr>
        <w:t>uje.</w:t>
      </w:r>
    </w:p>
    <w:p w:rsidR="00B02C79" w:rsidRDefault="00B02C79" w:rsidP="00B02C79">
      <w:pPr>
        <w:spacing w:after="0" w:line="240" w:lineRule="auto"/>
        <w:jc w:val="both"/>
        <w:rPr>
          <w:rFonts w:ascii="Times New Roman" w:hAnsi="Times New Roman"/>
          <w:sz w:val="24"/>
          <w:szCs w:val="24"/>
        </w:rPr>
      </w:pPr>
    </w:p>
    <w:p w:rsidR="00B02C79" w:rsidRPr="00D2344A"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B.5</w:t>
      </w:r>
      <w:r w:rsidR="001261CB">
        <w:rPr>
          <w:rFonts w:ascii="Times New Roman" w:hAnsi="Times New Roman"/>
          <w:b/>
          <w:sz w:val="24"/>
          <w:szCs w:val="24"/>
        </w:rPr>
        <w:t>3</w:t>
      </w:r>
      <w:proofErr w:type="gramEnd"/>
      <w:r w:rsidR="00B02C79" w:rsidRPr="00583D96">
        <w:rPr>
          <w:rFonts w:ascii="Times New Roman" w:hAnsi="Times New Roman"/>
          <w:b/>
          <w:sz w:val="24"/>
          <w:szCs w:val="24"/>
        </w:rPr>
        <w:t>.</w:t>
      </w:r>
      <w:r w:rsidR="0022297C">
        <w:rPr>
          <w:rFonts w:ascii="Times New Roman" w:hAnsi="Times New Roman"/>
          <w:sz w:val="24"/>
          <w:szCs w:val="24"/>
        </w:rPr>
        <w:tab/>
      </w:r>
      <w:r w:rsidR="00B02C79">
        <w:rPr>
          <w:rFonts w:ascii="Times New Roman" w:hAnsi="Times New Roman"/>
          <w:sz w:val="24"/>
          <w:szCs w:val="24"/>
        </w:rPr>
        <w:t xml:space="preserve">V dosavadním </w:t>
      </w:r>
      <w:r w:rsidR="00B02C79" w:rsidRPr="00A172F1">
        <w:rPr>
          <w:rFonts w:ascii="Times New Roman" w:hAnsi="Times New Roman"/>
          <w:b/>
          <w:sz w:val="24"/>
          <w:szCs w:val="24"/>
        </w:rPr>
        <w:t>§ 127</w:t>
      </w:r>
      <w:r w:rsidR="00B02C79">
        <w:rPr>
          <w:rFonts w:ascii="Times New Roman" w:hAnsi="Times New Roman"/>
          <w:sz w:val="24"/>
          <w:szCs w:val="24"/>
        </w:rPr>
        <w:t xml:space="preserve"> </w:t>
      </w:r>
      <w:r w:rsidR="00B02C79" w:rsidRPr="00A172F1">
        <w:rPr>
          <w:rFonts w:ascii="Times New Roman" w:hAnsi="Times New Roman"/>
          <w:b/>
          <w:sz w:val="24"/>
          <w:szCs w:val="24"/>
        </w:rPr>
        <w:t>odst. 3 písmeno a)</w:t>
      </w:r>
      <w:r w:rsidR="00B02C79">
        <w:rPr>
          <w:rFonts w:ascii="Times New Roman" w:hAnsi="Times New Roman"/>
          <w:sz w:val="24"/>
          <w:szCs w:val="24"/>
        </w:rPr>
        <w:t xml:space="preserve"> zní:</w:t>
      </w:r>
    </w:p>
    <w:p w:rsidR="00B02C79" w:rsidRPr="00D2344A" w:rsidRDefault="00B02C79" w:rsidP="0022297C">
      <w:pPr>
        <w:spacing w:after="0" w:line="240" w:lineRule="auto"/>
        <w:ind w:left="1416" w:hanging="708"/>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Pr="00D2344A">
        <w:rPr>
          <w:rFonts w:ascii="Times New Roman" w:hAnsi="Times New Roman"/>
          <w:sz w:val="24"/>
          <w:szCs w:val="24"/>
        </w:rPr>
        <w:t xml:space="preserve">v rozporu s § 75 odst. 1 provede badatelský archeologický výzkum bez dohody </w:t>
      </w:r>
      <w:r>
        <w:rPr>
          <w:rFonts w:ascii="Times New Roman" w:hAnsi="Times New Roman"/>
          <w:sz w:val="24"/>
          <w:szCs w:val="24"/>
        </w:rPr>
        <w:t>s </w:t>
      </w:r>
      <w:r w:rsidRPr="00D2344A">
        <w:rPr>
          <w:rFonts w:ascii="Times New Roman" w:hAnsi="Times New Roman"/>
          <w:sz w:val="24"/>
          <w:szCs w:val="24"/>
        </w:rPr>
        <w:t>archeologickým ústavem,</w:t>
      </w:r>
      <w:r>
        <w:rPr>
          <w:rFonts w:ascii="Times New Roman" w:hAnsi="Times New Roman"/>
          <w:sz w:val="24"/>
          <w:szCs w:val="24"/>
        </w:rPr>
        <w:t>“.</w:t>
      </w:r>
    </w:p>
    <w:p w:rsidR="00B02C79" w:rsidRDefault="00B02C79" w:rsidP="00B02C79">
      <w:pPr>
        <w:spacing w:after="0" w:line="240" w:lineRule="auto"/>
        <w:jc w:val="both"/>
        <w:rPr>
          <w:rFonts w:ascii="Times New Roman" w:hAnsi="Times New Roman"/>
          <w:sz w:val="24"/>
          <w:szCs w:val="24"/>
        </w:rPr>
      </w:pPr>
    </w:p>
    <w:p w:rsidR="00B02C79" w:rsidRPr="00D2344A" w:rsidRDefault="00AA4840" w:rsidP="00AA4840">
      <w:pPr>
        <w:spacing w:after="0" w:line="240" w:lineRule="auto"/>
        <w:jc w:val="both"/>
        <w:rPr>
          <w:rFonts w:ascii="Times New Roman" w:hAnsi="Times New Roman"/>
          <w:sz w:val="24"/>
          <w:szCs w:val="24"/>
        </w:rPr>
      </w:pPr>
      <w:proofErr w:type="gramStart"/>
      <w:r>
        <w:rPr>
          <w:rFonts w:ascii="Times New Roman" w:hAnsi="Times New Roman"/>
          <w:b/>
          <w:sz w:val="24"/>
          <w:szCs w:val="24"/>
        </w:rPr>
        <w:t>B.5</w:t>
      </w:r>
      <w:r w:rsidR="001261CB">
        <w:rPr>
          <w:rFonts w:ascii="Times New Roman" w:hAnsi="Times New Roman"/>
          <w:b/>
          <w:sz w:val="24"/>
          <w:szCs w:val="24"/>
        </w:rPr>
        <w:t>4</w:t>
      </w:r>
      <w:proofErr w:type="gramEnd"/>
      <w:r>
        <w:rPr>
          <w:rFonts w:ascii="Times New Roman" w:hAnsi="Times New Roman"/>
          <w:b/>
          <w:sz w:val="24"/>
          <w:szCs w:val="24"/>
        </w:rPr>
        <w:t>.</w:t>
      </w:r>
      <w:r>
        <w:rPr>
          <w:rFonts w:ascii="Times New Roman" w:hAnsi="Times New Roman"/>
          <w:b/>
          <w:sz w:val="24"/>
          <w:szCs w:val="24"/>
        </w:rPr>
        <w:tab/>
      </w:r>
      <w:r w:rsidR="00B02C79">
        <w:rPr>
          <w:rFonts w:ascii="Times New Roman" w:hAnsi="Times New Roman"/>
          <w:sz w:val="24"/>
          <w:szCs w:val="24"/>
        </w:rPr>
        <w:t xml:space="preserve">V dosavadním </w:t>
      </w:r>
      <w:r w:rsidR="00B02C79" w:rsidRPr="00A172F1">
        <w:rPr>
          <w:rFonts w:ascii="Times New Roman" w:hAnsi="Times New Roman"/>
          <w:b/>
          <w:sz w:val="24"/>
          <w:szCs w:val="24"/>
        </w:rPr>
        <w:t>§ 127 odst. 3 písmeno b)</w:t>
      </w:r>
      <w:r w:rsidR="00B02C79" w:rsidRPr="00D2344A">
        <w:rPr>
          <w:rFonts w:ascii="Times New Roman" w:hAnsi="Times New Roman"/>
          <w:sz w:val="24"/>
          <w:szCs w:val="24"/>
        </w:rPr>
        <w:t xml:space="preserve"> zní:</w:t>
      </w:r>
    </w:p>
    <w:p w:rsidR="00B02C79" w:rsidRPr="00D2344A" w:rsidRDefault="00B02C79" w:rsidP="0022297C">
      <w:pPr>
        <w:spacing w:after="0" w:line="240" w:lineRule="auto"/>
        <w:ind w:firstLine="708"/>
        <w:jc w:val="both"/>
        <w:rPr>
          <w:rFonts w:ascii="Times New Roman" w:hAnsi="Times New Roman"/>
          <w:sz w:val="24"/>
          <w:szCs w:val="24"/>
        </w:rPr>
      </w:pPr>
      <w:r>
        <w:rPr>
          <w:rFonts w:ascii="Times New Roman" w:hAnsi="Times New Roman"/>
          <w:sz w:val="24"/>
          <w:szCs w:val="24"/>
        </w:rPr>
        <w:t>„</w:t>
      </w:r>
      <w:r w:rsidRPr="00D2344A">
        <w:rPr>
          <w:rFonts w:ascii="Times New Roman" w:hAnsi="Times New Roman"/>
          <w:sz w:val="24"/>
          <w:szCs w:val="24"/>
        </w:rPr>
        <w:t>b)</w:t>
      </w:r>
      <w:r>
        <w:rPr>
          <w:rFonts w:ascii="Times New Roman" w:hAnsi="Times New Roman"/>
          <w:sz w:val="24"/>
          <w:szCs w:val="24"/>
        </w:rPr>
        <w:tab/>
      </w:r>
      <w:r w:rsidRPr="00D2344A">
        <w:rPr>
          <w:rFonts w:ascii="Times New Roman" w:hAnsi="Times New Roman"/>
          <w:sz w:val="24"/>
          <w:szCs w:val="24"/>
        </w:rPr>
        <w:t>nesplní oznamovací povinnost podle § 79 odst. 3, § 82 odst. 1 nebo § 91,</w:t>
      </w:r>
      <w:r>
        <w:rPr>
          <w:rFonts w:ascii="Times New Roman" w:hAnsi="Times New Roman"/>
          <w:sz w:val="24"/>
          <w:szCs w:val="24"/>
        </w:rPr>
        <w:t>“.</w:t>
      </w:r>
    </w:p>
    <w:p w:rsidR="00B02C79" w:rsidRDefault="00B02C79" w:rsidP="00B02C79">
      <w:pPr>
        <w:spacing w:after="0" w:line="240" w:lineRule="auto"/>
        <w:jc w:val="both"/>
        <w:rPr>
          <w:rFonts w:ascii="Times New Roman" w:hAnsi="Times New Roman"/>
          <w:sz w:val="24"/>
          <w:szCs w:val="24"/>
        </w:rPr>
      </w:pPr>
    </w:p>
    <w:p w:rsidR="00B02C79" w:rsidRPr="00D2344A" w:rsidRDefault="00AA4840" w:rsidP="00AA4840">
      <w:pPr>
        <w:spacing w:after="0" w:line="240" w:lineRule="auto"/>
        <w:ind w:left="708" w:hanging="708"/>
        <w:jc w:val="both"/>
        <w:rPr>
          <w:rFonts w:ascii="Times New Roman" w:hAnsi="Times New Roman"/>
          <w:sz w:val="24"/>
          <w:szCs w:val="24"/>
        </w:rPr>
      </w:pPr>
      <w:proofErr w:type="gramStart"/>
      <w:r>
        <w:rPr>
          <w:rFonts w:ascii="Times New Roman" w:hAnsi="Times New Roman"/>
          <w:b/>
          <w:sz w:val="24"/>
          <w:szCs w:val="24"/>
        </w:rPr>
        <w:t>B.5</w:t>
      </w:r>
      <w:r w:rsidR="001261CB">
        <w:rPr>
          <w:rFonts w:ascii="Times New Roman" w:hAnsi="Times New Roman"/>
          <w:b/>
          <w:sz w:val="24"/>
          <w:szCs w:val="24"/>
        </w:rPr>
        <w:t>5</w:t>
      </w:r>
      <w:proofErr w:type="gramEnd"/>
      <w:r>
        <w:rPr>
          <w:rFonts w:ascii="Times New Roman" w:hAnsi="Times New Roman"/>
          <w:b/>
          <w:sz w:val="24"/>
          <w:szCs w:val="24"/>
        </w:rPr>
        <w:t>.</w:t>
      </w:r>
      <w:r>
        <w:rPr>
          <w:rFonts w:ascii="Times New Roman" w:hAnsi="Times New Roman"/>
          <w:b/>
          <w:sz w:val="24"/>
          <w:szCs w:val="24"/>
        </w:rPr>
        <w:tab/>
      </w:r>
      <w:r w:rsidR="00B02C79">
        <w:rPr>
          <w:rFonts w:ascii="Times New Roman" w:hAnsi="Times New Roman"/>
          <w:sz w:val="24"/>
          <w:szCs w:val="24"/>
        </w:rPr>
        <w:t xml:space="preserve">V dosavadním </w:t>
      </w:r>
      <w:r w:rsidR="00B02C79" w:rsidRPr="00A172F1">
        <w:rPr>
          <w:rFonts w:ascii="Times New Roman" w:hAnsi="Times New Roman"/>
          <w:b/>
          <w:sz w:val="24"/>
          <w:szCs w:val="24"/>
        </w:rPr>
        <w:t>§ 127 odst. 3 se písmeno c)</w:t>
      </w:r>
      <w:r w:rsidR="00B02C79" w:rsidRPr="00D2344A">
        <w:rPr>
          <w:rFonts w:ascii="Times New Roman" w:hAnsi="Times New Roman"/>
          <w:sz w:val="24"/>
          <w:szCs w:val="24"/>
        </w:rPr>
        <w:t xml:space="preserve"> </w:t>
      </w:r>
      <w:r w:rsidR="00B02C79">
        <w:rPr>
          <w:rFonts w:ascii="Times New Roman" w:hAnsi="Times New Roman"/>
          <w:sz w:val="24"/>
          <w:szCs w:val="24"/>
        </w:rPr>
        <w:t>zrušuje</w:t>
      </w:r>
      <w:r w:rsidR="00B02C79" w:rsidRPr="00D2344A">
        <w:rPr>
          <w:rFonts w:ascii="Times New Roman" w:hAnsi="Times New Roman"/>
          <w:sz w:val="24"/>
          <w:szCs w:val="24"/>
        </w:rPr>
        <w:t xml:space="preserve">, </w:t>
      </w:r>
      <w:r w:rsidR="001261CB">
        <w:rPr>
          <w:rFonts w:ascii="Times New Roman" w:hAnsi="Times New Roman"/>
          <w:sz w:val="24"/>
          <w:szCs w:val="24"/>
        </w:rPr>
        <w:t xml:space="preserve">dosavadní </w:t>
      </w:r>
      <w:r w:rsidR="00B02C79" w:rsidRPr="00D2344A">
        <w:rPr>
          <w:rFonts w:ascii="Times New Roman" w:hAnsi="Times New Roman"/>
          <w:sz w:val="24"/>
          <w:szCs w:val="24"/>
        </w:rPr>
        <w:t>písm</w:t>
      </w:r>
      <w:r w:rsidR="00B02C79">
        <w:rPr>
          <w:rFonts w:ascii="Times New Roman" w:hAnsi="Times New Roman"/>
          <w:sz w:val="24"/>
          <w:szCs w:val="24"/>
        </w:rPr>
        <w:t>ena</w:t>
      </w:r>
      <w:r w:rsidR="00B02C79" w:rsidRPr="00D2344A">
        <w:rPr>
          <w:rFonts w:ascii="Times New Roman" w:hAnsi="Times New Roman"/>
          <w:sz w:val="24"/>
          <w:szCs w:val="24"/>
        </w:rPr>
        <w:t xml:space="preserve"> d) </w:t>
      </w:r>
      <w:r w:rsidR="00B02C79">
        <w:rPr>
          <w:rFonts w:ascii="Times New Roman" w:hAnsi="Times New Roman"/>
          <w:sz w:val="24"/>
          <w:szCs w:val="24"/>
        </w:rPr>
        <w:t>až i) se označují jako písmena </w:t>
      </w:r>
      <w:r w:rsidR="00B02C79" w:rsidRPr="00D2344A">
        <w:rPr>
          <w:rFonts w:ascii="Times New Roman" w:hAnsi="Times New Roman"/>
          <w:sz w:val="24"/>
          <w:szCs w:val="24"/>
        </w:rPr>
        <w:t xml:space="preserve">c) </w:t>
      </w:r>
      <w:r w:rsidR="00B02C79">
        <w:rPr>
          <w:rFonts w:ascii="Times New Roman" w:hAnsi="Times New Roman"/>
          <w:sz w:val="24"/>
          <w:szCs w:val="24"/>
        </w:rPr>
        <w:t xml:space="preserve">až </w:t>
      </w:r>
      <w:r w:rsidR="00B02C79" w:rsidRPr="00D2344A">
        <w:rPr>
          <w:rFonts w:ascii="Times New Roman" w:hAnsi="Times New Roman"/>
          <w:sz w:val="24"/>
          <w:szCs w:val="24"/>
        </w:rPr>
        <w:t>h)</w:t>
      </w:r>
      <w:r w:rsidR="00B02C79">
        <w:rPr>
          <w:rFonts w:ascii="Times New Roman" w:hAnsi="Times New Roman"/>
          <w:sz w:val="24"/>
          <w:szCs w:val="24"/>
        </w:rPr>
        <w:t>.</w:t>
      </w:r>
    </w:p>
    <w:p w:rsidR="00B02C79" w:rsidRDefault="00B02C79" w:rsidP="00B02C79">
      <w:pPr>
        <w:spacing w:after="0" w:line="240" w:lineRule="auto"/>
        <w:jc w:val="both"/>
        <w:rPr>
          <w:rFonts w:ascii="Times New Roman" w:hAnsi="Times New Roman"/>
          <w:sz w:val="24"/>
          <w:szCs w:val="24"/>
        </w:rPr>
      </w:pPr>
    </w:p>
    <w:p w:rsidR="00B02C79" w:rsidRDefault="00021E06" w:rsidP="00021E06">
      <w:pPr>
        <w:spacing w:after="0" w:line="240" w:lineRule="auto"/>
        <w:jc w:val="both"/>
        <w:rPr>
          <w:rFonts w:ascii="Times New Roman" w:hAnsi="Times New Roman"/>
          <w:sz w:val="24"/>
          <w:szCs w:val="24"/>
        </w:rPr>
      </w:pPr>
      <w:proofErr w:type="gramStart"/>
      <w:r>
        <w:rPr>
          <w:rFonts w:ascii="Times New Roman" w:hAnsi="Times New Roman"/>
          <w:b/>
          <w:sz w:val="24"/>
          <w:szCs w:val="24"/>
        </w:rPr>
        <w:t>B.5</w:t>
      </w:r>
      <w:r w:rsidR="00492EB5">
        <w:rPr>
          <w:rFonts w:ascii="Times New Roman" w:hAnsi="Times New Roman"/>
          <w:b/>
          <w:sz w:val="24"/>
          <w:szCs w:val="24"/>
        </w:rPr>
        <w:t>6</w:t>
      </w:r>
      <w:proofErr w:type="gramEnd"/>
      <w:r>
        <w:rPr>
          <w:rFonts w:ascii="Times New Roman" w:hAnsi="Times New Roman"/>
          <w:b/>
          <w:sz w:val="24"/>
          <w:szCs w:val="24"/>
        </w:rPr>
        <w:t>.</w:t>
      </w:r>
      <w:r>
        <w:rPr>
          <w:rFonts w:ascii="Times New Roman" w:hAnsi="Times New Roman"/>
          <w:b/>
          <w:sz w:val="24"/>
          <w:szCs w:val="24"/>
        </w:rPr>
        <w:tab/>
      </w:r>
      <w:r w:rsidR="00B02C79">
        <w:rPr>
          <w:rFonts w:ascii="Times New Roman" w:hAnsi="Times New Roman"/>
          <w:sz w:val="24"/>
          <w:szCs w:val="24"/>
        </w:rPr>
        <w:t xml:space="preserve">V dosavadním </w:t>
      </w:r>
      <w:r w:rsidR="00B02C79" w:rsidRPr="00A172F1">
        <w:rPr>
          <w:rFonts w:ascii="Times New Roman" w:hAnsi="Times New Roman"/>
          <w:b/>
          <w:sz w:val="24"/>
          <w:szCs w:val="24"/>
        </w:rPr>
        <w:t>§ 127 se odstavce 4 až 6</w:t>
      </w:r>
      <w:r w:rsidR="00B02C79" w:rsidRPr="00D2344A">
        <w:rPr>
          <w:rFonts w:ascii="Times New Roman" w:hAnsi="Times New Roman"/>
          <w:sz w:val="24"/>
          <w:szCs w:val="24"/>
        </w:rPr>
        <w:t xml:space="preserve"> </w:t>
      </w:r>
      <w:r w:rsidR="00B02C79">
        <w:rPr>
          <w:rFonts w:ascii="Times New Roman" w:hAnsi="Times New Roman"/>
          <w:sz w:val="24"/>
          <w:szCs w:val="24"/>
        </w:rPr>
        <w:t>z</w:t>
      </w:r>
      <w:r w:rsidR="00B02C79" w:rsidRPr="00D2344A">
        <w:rPr>
          <w:rFonts w:ascii="Times New Roman" w:hAnsi="Times New Roman"/>
          <w:sz w:val="24"/>
          <w:szCs w:val="24"/>
        </w:rPr>
        <w:t>ruš</w:t>
      </w:r>
      <w:r w:rsidR="00B02C79">
        <w:rPr>
          <w:rFonts w:ascii="Times New Roman" w:hAnsi="Times New Roman"/>
          <w:sz w:val="24"/>
          <w:szCs w:val="24"/>
        </w:rPr>
        <w:t>uj</w:t>
      </w:r>
      <w:r w:rsidR="00B02C79" w:rsidRPr="00D2344A">
        <w:rPr>
          <w:rFonts w:ascii="Times New Roman" w:hAnsi="Times New Roman"/>
          <w:sz w:val="24"/>
          <w:szCs w:val="24"/>
        </w:rPr>
        <w:t>í.</w:t>
      </w:r>
    </w:p>
    <w:p w:rsidR="00B02C79" w:rsidRDefault="00B02C79" w:rsidP="00B02C79">
      <w:pPr>
        <w:spacing w:after="0" w:line="240" w:lineRule="auto"/>
        <w:jc w:val="both"/>
        <w:rPr>
          <w:rFonts w:ascii="Times New Roman" w:hAnsi="Times New Roman"/>
          <w:sz w:val="24"/>
          <w:szCs w:val="24"/>
        </w:rPr>
      </w:pPr>
    </w:p>
    <w:p w:rsidR="00B02C79" w:rsidRPr="00D2344A" w:rsidRDefault="00021E06" w:rsidP="00021E06">
      <w:pPr>
        <w:spacing w:after="0" w:line="240" w:lineRule="auto"/>
        <w:jc w:val="both"/>
        <w:rPr>
          <w:rFonts w:ascii="Times New Roman" w:hAnsi="Times New Roman"/>
          <w:sz w:val="24"/>
          <w:szCs w:val="24"/>
        </w:rPr>
      </w:pPr>
      <w:proofErr w:type="gramStart"/>
      <w:r>
        <w:rPr>
          <w:rFonts w:ascii="Times New Roman" w:hAnsi="Times New Roman"/>
          <w:b/>
          <w:sz w:val="24"/>
          <w:szCs w:val="24"/>
        </w:rPr>
        <w:t>B.5</w:t>
      </w:r>
      <w:r w:rsidR="00492EB5">
        <w:rPr>
          <w:rFonts w:ascii="Times New Roman" w:hAnsi="Times New Roman"/>
          <w:b/>
          <w:sz w:val="24"/>
          <w:szCs w:val="24"/>
        </w:rPr>
        <w:t>7</w:t>
      </w:r>
      <w:proofErr w:type="gramEnd"/>
      <w:r>
        <w:rPr>
          <w:rFonts w:ascii="Times New Roman" w:hAnsi="Times New Roman"/>
          <w:b/>
          <w:sz w:val="24"/>
          <w:szCs w:val="24"/>
        </w:rPr>
        <w:t>.</w:t>
      </w:r>
      <w:r>
        <w:rPr>
          <w:rFonts w:ascii="Times New Roman" w:hAnsi="Times New Roman"/>
          <w:b/>
          <w:sz w:val="24"/>
          <w:szCs w:val="24"/>
        </w:rPr>
        <w:tab/>
      </w:r>
      <w:r w:rsidR="00B02C79">
        <w:rPr>
          <w:rFonts w:ascii="Times New Roman" w:hAnsi="Times New Roman"/>
          <w:sz w:val="24"/>
          <w:szCs w:val="24"/>
        </w:rPr>
        <w:t xml:space="preserve">V dosavadním </w:t>
      </w:r>
      <w:r w:rsidR="00B02C79" w:rsidRPr="00A172F1">
        <w:rPr>
          <w:rFonts w:ascii="Times New Roman" w:hAnsi="Times New Roman"/>
          <w:b/>
          <w:sz w:val="24"/>
          <w:szCs w:val="24"/>
        </w:rPr>
        <w:t>§ 127 odstavec 7</w:t>
      </w:r>
      <w:r w:rsidR="00B02C79" w:rsidRPr="00D2344A">
        <w:rPr>
          <w:rFonts w:ascii="Times New Roman" w:hAnsi="Times New Roman"/>
          <w:sz w:val="24"/>
          <w:szCs w:val="24"/>
        </w:rPr>
        <w:t xml:space="preserve"> </w:t>
      </w:r>
      <w:r w:rsidR="00B02C79">
        <w:rPr>
          <w:rFonts w:ascii="Times New Roman" w:hAnsi="Times New Roman"/>
          <w:sz w:val="24"/>
          <w:szCs w:val="24"/>
        </w:rPr>
        <w:t>(</w:t>
      </w:r>
      <w:r w:rsidR="00160A4D">
        <w:rPr>
          <w:rFonts w:ascii="Times New Roman" w:hAnsi="Times New Roman"/>
          <w:sz w:val="24"/>
          <w:szCs w:val="24"/>
        </w:rPr>
        <w:t>nově označený</w:t>
      </w:r>
      <w:r w:rsidR="00B02C79" w:rsidRPr="00D2344A">
        <w:rPr>
          <w:rFonts w:ascii="Times New Roman" w:hAnsi="Times New Roman"/>
          <w:sz w:val="24"/>
          <w:szCs w:val="24"/>
        </w:rPr>
        <w:t xml:space="preserve"> odst</w:t>
      </w:r>
      <w:r w:rsidR="00160A4D">
        <w:rPr>
          <w:rFonts w:ascii="Times New Roman" w:hAnsi="Times New Roman"/>
          <w:sz w:val="24"/>
          <w:szCs w:val="24"/>
        </w:rPr>
        <w:t>avec</w:t>
      </w:r>
      <w:r w:rsidR="00B02C79" w:rsidRPr="00D2344A">
        <w:rPr>
          <w:rFonts w:ascii="Times New Roman" w:hAnsi="Times New Roman"/>
          <w:sz w:val="24"/>
          <w:szCs w:val="24"/>
        </w:rPr>
        <w:t xml:space="preserve"> 4</w:t>
      </w:r>
      <w:r w:rsidR="00B02C79">
        <w:rPr>
          <w:rFonts w:ascii="Times New Roman" w:hAnsi="Times New Roman"/>
          <w:sz w:val="24"/>
          <w:szCs w:val="24"/>
        </w:rPr>
        <w:t>)</w:t>
      </w:r>
      <w:r w:rsidR="00B02C79" w:rsidRPr="00D2344A">
        <w:rPr>
          <w:rFonts w:ascii="Times New Roman" w:hAnsi="Times New Roman"/>
          <w:sz w:val="24"/>
          <w:szCs w:val="24"/>
        </w:rPr>
        <w:t xml:space="preserve"> </w:t>
      </w:r>
      <w:r w:rsidR="00B02C79">
        <w:rPr>
          <w:rFonts w:ascii="Times New Roman" w:hAnsi="Times New Roman"/>
          <w:sz w:val="24"/>
          <w:szCs w:val="24"/>
        </w:rPr>
        <w:t>zní:</w:t>
      </w:r>
    </w:p>
    <w:p w:rsidR="00B02C79" w:rsidRPr="00D2344A" w:rsidRDefault="00B02C79" w:rsidP="00B02C79">
      <w:pPr>
        <w:spacing w:after="0" w:line="240" w:lineRule="auto"/>
        <w:ind w:firstLine="708"/>
        <w:jc w:val="both"/>
        <w:rPr>
          <w:rFonts w:ascii="Times New Roman" w:hAnsi="Times New Roman"/>
          <w:sz w:val="24"/>
          <w:szCs w:val="24"/>
        </w:rPr>
      </w:pPr>
      <w:r>
        <w:rPr>
          <w:rFonts w:ascii="Times New Roman" w:hAnsi="Times New Roman"/>
          <w:sz w:val="24"/>
          <w:szCs w:val="24"/>
        </w:rPr>
        <w:t xml:space="preserve">„(4) </w:t>
      </w:r>
      <w:r w:rsidRPr="00D2344A">
        <w:rPr>
          <w:rFonts w:ascii="Times New Roman" w:hAnsi="Times New Roman"/>
          <w:sz w:val="24"/>
          <w:szCs w:val="24"/>
        </w:rPr>
        <w:t>Za přestupek lze uložit pokutu do</w:t>
      </w:r>
    </w:p>
    <w:p w:rsidR="00B02C79" w:rsidRPr="00D2344A" w:rsidRDefault="00B02C79" w:rsidP="0022297C">
      <w:pPr>
        <w:spacing w:after="0" w:line="240" w:lineRule="auto"/>
        <w:ind w:left="1416" w:hanging="708"/>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Pr="00D2344A">
        <w:rPr>
          <w:rFonts w:ascii="Times New Roman" w:hAnsi="Times New Roman"/>
          <w:sz w:val="24"/>
          <w:szCs w:val="24"/>
        </w:rPr>
        <w:t>8 000 000 Kč, jde-li o přestupek podle odstavce 1 písm. e)</w:t>
      </w:r>
      <w:r>
        <w:rPr>
          <w:rFonts w:ascii="Times New Roman" w:hAnsi="Times New Roman"/>
          <w:sz w:val="24"/>
          <w:szCs w:val="24"/>
        </w:rPr>
        <w:t>, odstavce 2 písm. c), odstavce 3 písm. h),</w:t>
      </w:r>
    </w:p>
    <w:p w:rsidR="00B02C79" w:rsidRPr="00D2344A" w:rsidRDefault="00B02C79" w:rsidP="0022297C">
      <w:pPr>
        <w:spacing w:after="0" w:line="240" w:lineRule="auto"/>
        <w:ind w:left="1416" w:hanging="708"/>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sidRPr="00D2344A">
        <w:rPr>
          <w:rFonts w:ascii="Times New Roman" w:hAnsi="Times New Roman"/>
          <w:sz w:val="24"/>
          <w:szCs w:val="24"/>
        </w:rPr>
        <w:t>2 000 000 Kč, jde-li o přestupek podle odstavce 1</w:t>
      </w:r>
      <w:r w:rsidR="0022297C">
        <w:rPr>
          <w:rFonts w:ascii="Times New Roman" w:hAnsi="Times New Roman"/>
          <w:sz w:val="24"/>
          <w:szCs w:val="24"/>
        </w:rPr>
        <w:t xml:space="preserve"> písm. c), d), odstavce 2 písm. </w:t>
      </w:r>
      <w:r w:rsidRPr="00D2344A">
        <w:rPr>
          <w:rFonts w:ascii="Times New Roman" w:hAnsi="Times New Roman"/>
          <w:sz w:val="24"/>
          <w:szCs w:val="24"/>
        </w:rPr>
        <w:t>b), odstavce 3 písm</w:t>
      </w:r>
      <w:r>
        <w:rPr>
          <w:rFonts w:ascii="Times New Roman" w:hAnsi="Times New Roman"/>
          <w:sz w:val="24"/>
          <w:szCs w:val="24"/>
        </w:rPr>
        <w:t>.</w:t>
      </w:r>
      <w:r w:rsidRPr="00D2344A">
        <w:rPr>
          <w:rFonts w:ascii="Times New Roman" w:hAnsi="Times New Roman"/>
          <w:sz w:val="24"/>
          <w:szCs w:val="24"/>
        </w:rPr>
        <w:t xml:space="preserve"> j)</w:t>
      </w:r>
      <w:r>
        <w:rPr>
          <w:rFonts w:ascii="Times New Roman" w:hAnsi="Times New Roman"/>
          <w:sz w:val="24"/>
          <w:szCs w:val="24"/>
        </w:rPr>
        <w:t>,</w:t>
      </w:r>
    </w:p>
    <w:p w:rsidR="00B02C79" w:rsidRPr="00D2344A" w:rsidRDefault="00B02C79" w:rsidP="0022297C">
      <w:pPr>
        <w:spacing w:after="0" w:line="240" w:lineRule="auto"/>
        <w:ind w:left="1416" w:hanging="708"/>
        <w:jc w:val="bot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r>
      <w:r w:rsidRPr="00D2344A">
        <w:rPr>
          <w:rFonts w:ascii="Times New Roman" w:hAnsi="Times New Roman"/>
          <w:sz w:val="24"/>
          <w:szCs w:val="24"/>
        </w:rPr>
        <w:t>500 000 Kč, jde-li o přestupek podle odstavce 1</w:t>
      </w:r>
      <w:r w:rsidR="0022297C">
        <w:rPr>
          <w:rFonts w:ascii="Times New Roman" w:hAnsi="Times New Roman"/>
          <w:sz w:val="24"/>
          <w:szCs w:val="24"/>
        </w:rPr>
        <w:t xml:space="preserve"> písm. a), b), odstavce 2 písm. </w:t>
      </w:r>
      <w:r w:rsidRPr="00D2344A">
        <w:rPr>
          <w:rFonts w:ascii="Times New Roman" w:hAnsi="Times New Roman"/>
          <w:sz w:val="24"/>
          <w:szCs w:val="24"/>
        </w:rPr>
        <w:t xml:space="preserve">a), </w:t>
      </w:r>
      <w:r>
        <w:rPr>
          <w:rFonts w:ascii="Times New Roman" w:hAnsi="Times New Roman"/>
          <w:sz w:val="24"/>
          <w:szCs w:val="24"/>
        </w:rPr>
        <w:t>odstavce 3 písm. c), d), e), f),</w:t>
      </w:r>
    </w:p>
    <w:p w:rsidR="00B02C79" w:rsidRPr="00D2344A" w:rsidRDefault="00B02C79" w:rsidP="0022297C">
      <w:pPr>
        <w:spacing w:after="0" w:line="240" w:lineRule="auto"/>
        <w:ind w:firstLine="708"/>
        <w:jc w:val="both"/>
        <w:rPr>
          <w:rFonts w:ascii="Times New Roman" w:hAnsi="Times New Roman"/>
          <w:sz w:val="24"/>
          <w:szCs w:val="24"/>
        </w:rPr>
      </w:pPr>
      <w:r>
        <w:rPr>
          <w:rFonts w:ascii="Times New Roman" w:hAnsi="Times New Roman"/>
          <w:sz w:val="24"/>
          <w:szCs w:val="24"/>
        </w:rPr>
        <w:t>d)</w:t>
      </w:r>
      <w:r>
        <w:rPr>
          <w:rFonts w:ascii="Times New Roman" w:hAnsi="Times New Roman"/>
          <w:sz w:val="24"/>
          <w:szCs w:val="24"/>
        </w:rPr>
        <w:tab/>
      </w:r>
      <w:r w:rsidRPr="00D2344A">
        <w:rPr>
          <w:rFonts w:ascii="Times New Roman" w:hAnsi="Times New Roman"/>
          <w:sz w:val="24"/>
          <w:szCs w:val="24"/>
        </w:rPr>
        <w:t>50 000 Kč, jde-li o přestupek podle odstavce 3 písm. b).</w:t>
      </w:r>
      <w:r>
        <w:rPr>
          <w:rFonts w:ascii="Times New Roman" w:hAnsi="Times New Roman"/>
          <w:sz w:val="24"/>
          <w:szCs w:val="24"/>
        </w:rPr>
        <w:t>“.</w:t>
      </w:r>
    </w:p>
    <w:p w:rsidR="00B02C79" w:rsidRDefault="00B02C79" w:rsidP="00B02C79">
      <w:pPr>
        <w:spacing w:after="0" w:line="240" w:lineRule="auto"/>
        <w:jc w:val="both"/>
        <w:rPr>
          <w:rFonts w:ascii="Times New Roman" w:hAnsi="Times New Roman"/>
          <w:sz w:val="24"/>
          <w:szCs w:val="24"/>
        </w:rPr>
      </w:pPr>
    </w:p>
    <w:p w:rsidR="00B02C79" w:rsidRDefault="00B02C79" w:rsidP="00B02C79">
      <w:pPr>
        <w:spacing w:after="0" w:line="240" w:lineRule="auto"/>
        <w:jc w:val="both"/>
        <w:rPr>
          <w:rFonts w:ascii="Times New Roman" w:hAnsi="Times New Roman"/>
          <w:sz w:val="24"/>
          <w:szCs w:val="24"/>
        </w:rPr>
      </w:pPr>
    </w:p>
    <w:p w:rsidR="00B02C79" w:rsidRPr="008C167C" w:rsidRDefault="00A14CAD" w:rsidP="00B02C79">
      <w:pPr>
        <w:spacing w:after="0" w:line="240" w:lineRule="auto"/>
        <w:jc w:val="both"/>
        <w:rPr>
          <w:rFonts w:ascii="Times New Roman" w:hAnsi="Times New Roman"/>
          <w:i/>
          <w:sz w:val="24"/>
          <w:szCs w:val="24"/>
        </w:rPr>
      </w:pPr>
      <w:r>
        <w:rPr>
          <w:rFonts w:ascii="Times New Roman" w:hAnsi="Times New Roman"/>
          <w:i/>
          <w:sz w:val="24"/>
          <w:szCs w:val="24"/>
        </w:rPr>
        <w:t>S</w:t>
      </w:r>
      <w:r w:rsidR="00B02C79">
        <w:rPr>
          <w:rFonts w:ascii="Times New Roman" w:hAnsi="Times New Roman"/>
          <w:i/>
          <w:sz w:val="24"/>
          <w:szCs w:val="24"/>
        </w:rPr>
        <w:t>D 6060</w:t>
      </w:r>
    </w:p>
    <w:p w:rsidR="00B02C79" w:rsidRPr="00A172F1" w:rsidRDefault="00B02C79" w:rsidP="00B02C79">
      <w:pPr>
        <w:spacing w:after="0" w:line="240" w:lineRule="auto"/>
        <w:jc w:val="both"/>
        <w:rPr>
          <w:rFonts w:ascii="Times New Roman" w:hAnsi="Times New Roman"/>
          <w:sz w:val="24"/>
          <w:szCs w:val="24"/>
        </w:rPr>
      </w:pPr>
    </w:p>
    <w:p w:rsidR="00B02C79" w:rsidRPr="00A172F1"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B.5</w:t>
      </w:r>
      <w:r w:rsidR="00A14CAD">
        <w:rPr>
          <w:rFonts w:ascii="Times New Roman" w:hAnsi="Times New Roman"/>
          <w:b/>
          <w:sz w:val="24"/>
          <w:szCs w:val="24"/>
        </w:rPr>
        <w:t>8</w:t>
      </w:r>
      <w:proofErr w:type="gramEnd"/>
      <w:r w:rsidRPr="00583D96">
        <w:rPr>
          <w:rFonts w:ascii="Times New Roman" w:hAnsi="Times New Roman"/>
          <w:b/>
          <w:sz w:val="24"/>
          <w:szCs w:val="24"/>
        </w:rPr>
        <w:t>.</w:t>
      </w:r>
      <w:r>
        <w:rPr>
          <w:rFonts w:ascii="Times New Roman" w:hAnsi="Times New Roman"/>
          <w:sz w:val="24"/>
          <w:szCs w:val="24"/>
        </w:rPr>
        <w:tab/>
      </w:r>
      <w:r w:rsidR="00B02C79">
        <w:rPr>
          <w:rFonts w:ascii="Times New Roman" w:hAnsi="Times New Roman"/>
          <w:sz w:val="24"/>
          <w:szCs w:val="24"/>
        </w:rPr>
        <w:t>V</w:t>
      </w:r>
      <w:r w:rsidR="00B02C79" w:rsidRPr="00A172F1">
        <w:rPr>
          <w:rFonts w:ascii="Times New Roman" w:hAnsi="Times New Roman"/>
          <w:sz w:val="24"/>
          <w:szCs w:val="24"/>
        </w:rPr>
        <w:t xml:space="preserve"> </w:t>
      </w:r>
      <w:r w:rsidR="00B02C79" w:rsidRPr="00871A0C">
        <w:rPr>
          <w:rFonts w:ascii="Times New Roman" w:hAnsi="Times New Roman"/>
          <w:b/>
          <w:sz w:val="24"/>
          <w:szCs w:val="24"/>
        </w:rPr>
        <w:t>§ 49 se doplňuje odstavec 5</w:t>
      </w:r>
      <w:r w:rsidR="00B02C79">
        <w:rPr>
          <w:rFonts w:ascii="Times New Roman" w:hAnsi="Times New Roman"/>
          <w:sz w:val="24"/>
          <w:szCs w:val="24"/>
        </w:rPr>
        <w:t>, který</w:t>
      </w:r>
      <w:r w:rsidR="00B02C79" w:rsidRPr="00A172F1">
        <w:rPr>
          <w:rFonts w:ascii="Times New Roman" w:hAnsi="Times New Roman"/>
          <w:sz w:val="24"/>
          <w:szCs w:val="24"/>
        </w:rPr>
        <w:t xml:space="preserve"> zní:</w:t>
      </w:r>
    </w:p>
    <w:p w:rsidR="00B02C79" w:rsidRPr="00A172F1" w:rsidRDefault="00B02C79" w:rsidP="00583D96">
      <w:pPr>
        <w:spacing w:after="0" w:line="240" w:lineRule="auto"/>
        <w:ind w:left="708"/>
        <w:jc w:val="both"/>
        <w:rPr>
          <w:rFonts w:ascii="Times New Roman" w:hAnsi="Times New Roman"/>
          <w:sz w:val="24"/>
          <w:szCs w:val="24"/>
        </w:rPr>
      </w:pPr>
      <w:r>
        <w:rPr>
          <w:rFonts w:ascii="Times New Roman" w:hAnsi="Times New Roman"/>
          <w:sz w:val="24"/>
          <w:szCs w:val="24"/>
        </w:rPr>
        <w:t>„</w:t>
      </w:r>
      <w:r w:rsidRPr="00A172F1">
        <w:rPr>
          <w:rFonts w:ascii="Times New Roman" w:hAnsi="Times New Roman"/>
          <w:sz w:val="24"/>
          <w:szCs w:val="24"/>
        </w:rPr>
        <w:t xml:space="preserve">(5) Umožňuje-li to stav poznání památky, která má být restaurována, je možné žádosti </w:t>
      </w:r>
      <w:r>
        <w:rPr>
          <w:rFonts w:ascii="Times New Roman" w:hAnsi="Times New Roman"/>
          <w:sz w:val="24"/>
          <w:szCs w:val="24"/>
        </w:rPr>
        <w:t>podle ustanovení odstavců</w:t>
      </w:r>
      <w:r w:rsidRPr="00A172F1">
        <w:rPr>
          <w:rFonts w:ascii="Times New Roman" w:hAnsi="Times New Roman"/>
          <w:sz w:val="24"/>
          <w:szCs w:val="24"/>
        </w:rPr>
        <w:t xml:space="preserve"> 1 a 2 sloučit do žádosti jediné, o které může správní orgán rozhodnout v jediném řízení.</w:t>
      </w:r>
      <w:r>
        <w:rPr>
          <w:rFonts w:ascii="Times New Roman" w:hAnsi="Times New Roman"/>
          <w:sz w:val="24"/>
          <w:szCs w:val="24"/>
        </w:rPr>
        <w:t>“.</w:t>
      </w:r>
    </w:p>
    <w:p w:rsidR="00B02C79" w:rsidRPr="00A172F1" w:rsidRDefault="00B02C79" w:rsidP="00B02C79">
      <w:pPr>
        <w:spacing w:after="0" w:line="240" w:lineRule="auto"/>
        <w:jc w:val="both"/>
        <w:rPr>
          <w:rFonts w:ascii="Times New Roman" w:hAnsi="Times New Roman"/>
          <w:sz w:val="24"/>
          <w:szCs w:val="24"/>
        </w:rPr>
      </w:pPr>
    </w:p>
    <w:p w:rsidR="00B02C79" w:rsidRDefault="00B02C79" w:rsidP="00B02C79">
      <w:pPr>
        <w:spacing w:after="0" w:line="240" w:lineRule="auto"/>
        <w:jc w:val="both"/>
        <w:rPr>
          <w:rFonts w:ascii="Times New Roman" w:hAnsi="Times New Roman"/>
          <w:sz w:val="24"/>
          <w:szCs w:val="24"/>
        </w:rPr>
      </w:pPr>
    </w:p>
    <w:p w:rsidR="00B02C79" w:rsidRDefault="00B02C79" w:rsidP="00B02C79">
      <w:pPr>
        <w:spacing w:after="0" w:line="240" w:lineRule="auto"/>
        <w:jc w:val="both"/>
        <w:rPr>
          <w:rFonts w:ascii="Times New Roman" w:hAnsi="Times New Roman"/>
          <w:sz w:val="24"/>
          <w:szCs w:val="24"/>
        </w:rPr>
      </w:pPr>
      <w:r>
        <w:rPr>
          <w:rFonts w:ascii="Times New Roman" w:hAnsi="Times New Roman"/>
          <w:i/>
          <w:sz w:val="24"/>
          <w:szCs w:val="24"/>
        </w:rPr>
        <w:lastRenderedPageBreak/>
        <w:t>SD 6061</w:t>
      </w:r>
    </w:p>
    <w:p w:rsidR="00B02C79" w:rsidRDefault="00B02C79" w:rsidP="00B02C79">
      <w:pPr>
        <w:spacing w:after="0" w:line="240" w:lineRule="auto"/>
        <w:jc w:val="both"/>
        <w:rPr>
          <w:rFonts w:ascii="Times New Roman" w:hAnsi="Times New Roman"/>
          <w:sz w:val="24"/>
          <w:szCs w:val="24"/>
        </w:rPr>
      </w:pPr>
    </w:p>
    <w:p w:rsidR="00B02C79" w:rsidRPr="00871A0C"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B.5</w:t>
      </w:r>
      <w:r w:rsidR="00A14CAD">
        <w:rPr>
          <w:rFonts w:ascii="Times New Roman" w:hAnsi="Times New Roman"/>
          <w:b/>
          <w:sz w:val="24"/>
          <w:szCs w:val="24"/>
        </w:rPr>
        <w:t>9</w:t>
      </w:r>
      <w:proofErr w:type="gramEnd"/>
      <w:r w:rsidRPr="00583D96">
        <w:rPr>
          <w:rFonts w:ascii="Times New Roman" w:hAnsi="Times New Roman"/>
          <w:b/>
          <w:sz w:val="24"/>
          <w:szCs w:val="24"/>
        </w:rPr>
        <w:t>.</w:t>
      </w:r>
      <w:r>
        <w:rPr>
          <w:rFonts w:ascii="Times New Roman" w:hAnsi="Times New Roman"/>
          <w:sz w:val="24"/>
          <w:szCs w:val="24"/>
        </w:rPr>
        <w:tab/>
      </w:r>
      <w:r w:rsidR="00B02C79">
        <w:rPr>
          <w:rFonts w:ascii="Times New Roman" w:hAnsi="Times New Roman"/>
          <w:sz w:val="24"/>
          <w:szCs w:val="24"/>
        </w:rPr>
        <w:t>V</w:t>
      </w:r>
      <w:r w:rsidR="00B02C79" w:rsidRPr="00871A0C">
        <w:rPr>
          <w:rFonts w:ascii="Times New Roman" w:hAnsi="Times New Roman"/>
          <w:sz w:val="24"/>
          <w:szCs w:val="24"/>
        </w:rPr>
        <w:t xml:space="preserve"> </w:t>
      </w:r>
      <w:r w:rsidR="00B02C79" w:rsidRPr="0063282F">
        <w:rPr>
          <w:rFonts w:ascii="Times New Roman" w:hAnsi="Times New Roman"/>
          <w:b/>
          <w:sz w:val="24"/>
          <w:szCs w:val="24"/>
        </w:rPr>
        <w:t>§ 54</w:t>
      </w:r>
      <w:r w:rsidR="00B02C79" w:rsidRPr="00871A0C">
        <w:rPr>
          <w:rFonts w:ascii="Times New Roman" w:hAnsi="Times New Roman"/>
          <w:sz w:val="24"/>
          <w:szCs w:val="24"/>
        </w:rPr>
        <w:t xml:space="preserve"> se</w:t>
      </w:r>
      <w:r w:rsidR="00B02C79">
        <w:rPr>
          <w:rFonts w:ascii="Times New Roman" w:hAnsi="Times New Roman"/>
          <w:sz w:val="24"/>
          <w:szCs w:val="24"/>
        </w:rPr>
        <w:t xml:space="preserve"> </w:t>
      </w:r>
      <w:r w:rsidR="00B02C79" w:rsidRPr="0063282F">
        <w:rPr>
          <w:rFonts w:ascii="Times New Roman" w:hAnsi="Times New Roman"/>
          <w:b/>
          <w:sz w:val="24"/>
          <w:szCs w:val="24"/>
        </w:rPr>
        <w:t>doplňuje odstavec 5</w:t>
      </w:r>
      <w:r w:rsidR="00B02C79">
        <w:rPr>
          <w:rFonts w:ascii="Times New Roman" w:hAnsi="Times New Roman"/>
          <w:sz w:val="24"/>
          <w:szCs w:val="24"/>
        </w:rPr>
        <w:t>, který</w:t>
      </w:r>
      <w:r w:rsidR="00B02C79" w:rsidRPr="00871A0C">
        <w:rPr>
          <w:rFonts w:ascii="Times New Roman" w:hAnsi="Times New Roman"/>
          <w:sz w:val="24"/>
          <w:szCs w:val="24"/>
        </w:rPr>
        <w:t xml:space="preserve"> zní:</w:t>
      </w:r>
    </w:p>
    <w:p w:rsidR="00B02C79" w:rsidRPr="00871A0C" w:rsidRDefault="00B02C79" w:rsidP="00583D96">
      <w:pPr>
        <w:spacing w:after="0" w:line="240" w:lineRule="auto"/>
        <w:ind w:left="708"/>
        <w:jc w:val="both"/>
        <w:rPr>
          <w:rFonts w:ascii="Times New Roman" w:hAnsi="Times New Roman"/>
          <w:sz w:val="24"/>
          <w:szCs w:val="24"/>
        </w:rPr>
      </w:pPr>
      <w:r>
        <w:rPr>
          <w:rFonts w:ascii="Times New Roman" w:hAnsi="Times New Roman"/>
          <w:sz w:val="24"/>
          <w:szCs w:val="24"/>
        </w:rPr>
        <w:t>„(</w:t>
      </w:r>
      <w:r w:rsidRPr="00871A0C">
        <w:rPr>
          <w:rFonts w:ascii="Times New Roman" w:hAnsi="Times New Roman"/>
          <w:sz w:val="24"/>
          <w:szCs w:val="24"/>
        </w:rPr>
        <w:t>5) Přemístěním kulturní památky nebo její součásti ve smyslu odstavce 1 není její dočasné odvezení z místa pro účely opravy anebo restaurování.</w:t>
      </w:r>
      <w:r>
        <w:rPr>
          <w:rFonts w:ascii="Times New Roman" w:hAnsi="Times New Roman"/>
          <w:sz w:val="24"/>
          <w:szCs w:val="24"/>
        </w:rPr>
        <w:t>“.</w:t>
      </w:r>
    </w:p>
    <w:p w:rsidR="00B02C79" w:rsidRPr="00871A0C" w:rsidRDefault="00B02C79" w:rsidP="00B02C79">
      <w:pPr>
        <w:spacing w:after="0" w:line="240" w:lineRule="auto"/>
        <w:jc w:val="both"/>
        <w:rPr>
          <w:rFonts w:ascii="Times New Roman" w:hAnsi="Times New Roman"/>
          <w:sz w:val="24"/>
          <w:szCs w:val="24"/>
        </w:rPr>
      </w:pPr>
    </w:p>
    <w:p w:rsidR="00B02C79" w:rsidRDefault="00B02C79" w:rsidP="00B02C79">
      <w:pPr>
        <w:spacing w:after="0" w:line="240" w:lineRule="auto"/>
        <w:jc w:val="both"/>
        <w:rPr>
          <w:rFonts w:ascii="Times New Roman" w:hAnsi="Times New Roman"/>
          <w:sz w:val="24"/>
          <w:szCs w:val="24"/>
        </w:rPr>
      </w:pPr>
    </w:p>
    <w:p w:rsidR="00B02C79" w:rsidRPr="008C167C" w:rsidRDefault="00B02C79" w:rsidP="00B02C79">
      <w:pPr>
        <w:spacing w:after="0" w:line="240" w:lineRule="auto"/>
        <w:jc w:val="both"/>
        <w:rPr>
          <w:rFonts w:ascii="Times New Roman" w:hAnsi="Times New Roman"/>
          <w:sz w:val="24"/>
          <w:szCs w:val="24"/>
        </w:rPr>
      </w:pPr>
      <w:r>
        <w:rPr>
          <w:rFonts w:ascii="Times New Roman" w:hAnsi="Times New Roman"/>
          <w:i/>
          <w:sz w:val="24"/>
          <w:szCs w:val="24"/>
        </w:rPr>
        <w:t>SD 6062</w:t>
      </w:r>
    </w:p>
    <w:p w:rsidR="00B02C79" w:rsidRDefault="00B02C79" w:rsidP="00B02C79">
      <w:pPr>
        <w:spacing w:after="0" w:line="240" w:lineRule="auto"/>
        <w:jc w:val="both"/>
        <w:rPr>
          <w:rFonts w:ascii="Times New Roman" w:hAnsi="Times New Roman"/>
          <w:sz w:val="24"/>
          <w:szCs w:val="24"/>
        </w:rPr>
      </w:pPr>
    </w:p>
    <w:p w:rsidR="00B02C79" w:rsidRPr="00CC0D40"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w:t>
      </w:r>
      <w:r w:rsidR="00A14CAD">
        <w:rPr>
          <w:rFonts w:ascii="Times New Roman" w:hAnsi="Times New Roman"/>
          <w:b/>
          <w:sz w:val="24"/>
          <w:szCs w:val="24"/>
        </w:rPr>
        <w:t>60</w:t>
      </w:r>
      <w:proofErr w:type="gramEnd"/>
      <w:r w:rsidRPr="00583D96">
        <w:rPr>
          <w:rFonts w:ascii="Times New Roman" w:hAnsi="Times New Roman"/>
          <w:b/>
          <w:sz w:val="24"/>
          <w:szCs w:val="24"/>
        </w:rPr>
        <w:t>.</w:t>
      </w:r>
      <w:r>
        <w:rPr>
          <w:rFonts w:ascii="Times New Roman" w:hAnsi="Times New Roman"/>
          <w:sz w:val="24"/>
          <w:szCs w:val="24"/>
        </w:rPr>
        <w:tab/>
      </w:r>
      <w:r w:rsidR="00B02C79">
        <w:rPr>
          <w:rFonts w:ascii="Times New Roman" w:hAnsi="Times New Roman"/>
          <w:sz w:val="24"/>
          <w:szCs w:val="24"/>
        </w:rPr>
        <w:t xml:space="preserve">V </w:t>
      </w:r>
      <w:r w:rsidR="00B02C79" w:rsidRPr="00CC0D40">
        <w:rPr>
          <w:rFonts w:ascii="Times New Roman" w:hAnsi="Times New Roman"/>
          <w:b/>
          <w:sz w:val="24"/>
          <w:szCs w:val="24"/>
        </w:rPr>
        <w:t>§ 63 odst. 1 se písmena e) a f)</w:t>
      </w:r>
      <w:r w:rsidR="00B02C79" w:rsidRPr="00CC0D40">
        <w:rPr>
          <w:rFonts w:ascii="Times New Roman" w:hAnsi="Times New Roman"/>
          <w:sz w:val="24"/>
          <w:szCs w:val="24"/>
        </w:rPr>
        <w:t xml:space="preserve"> </w:t>
      </w:r>
      <w:r w:rsidR="00B02C79">
        <w:rPr>
          <w:rFonts w:ascii="Times New Roman" w:hAnsi="Times New Roman"/>
          <w:sz w:val="24"/>
          <w:szCs w:val="24"/>
        </w:rPr>
        <w:t>zrušují</w:t>
      </w:r>
      <w:r w:rsidR="00B02C79" w:rsidRPr="00CC0D40">
        <w:rPr>
          <w:rFonts w:ascii="Times New Roman" w:hAnsi="Times New Roman"/>
          <w:sz w:val="24"/>
          <w:szCs w:val="24"/>
        </w:rPr>
        <w:t>, násled</w:t>
      </w:r>
      <w:r w:rsidR="00B02C79">
        <w:rPr>
          <w:rFonts w:ascii="Times New Roman" w:hAnsi="Times New Roman"/>
          <w:sz w:val="24"/>
          <w:szCs w:val="24"/>
        </w:rPr>
        <w:t>ující</w:t>
      </w:r>
      <w:r w:rsidR="00B02C79" w:rsidRPr="00CC0D40">
        <w:rPr>
          <w:rFonts w:ascii="Times New Roman" w:hAnsi="Times New Roman"/>
          <w:sz w:val="24"/>
          <w:szCs w:val="24"/>
        </w:rPr>
        <w:t xml:space="preserve"> písmena </w:t>
      </w:r>
      <w:r w:rsidR="00B02C79">
        <w:rPr>
          <w:rFonts w:ascii="Times New Roman" w:hAnsi="Times New Roman"/>
          <w:sz w:val="24"/>
          <w:szCs w:val="24"/>
        </w:rPr>
        <w:t>se přeznačí.</w:t>
      </w:r>
    </w:p>
    <w:p w:rsidR="00B02C79" w:rsidRPr="00CC0D40" w:rsidRDefault="00B02C79" w:rsidP="00B02C79">
      <w:pPr>
        <w:spacing w:after="0" w:line="240" w:lineRule="auto"/>
        <w:jc w:val="both"/>
        <w:rPr>
          <w:rFonts w:ascii="Times New Roman" w:hAnsi="Times New Roman"/>
          <w:sz w:val="24"/>
          <w:szCs w:val="24"/>
        </w:rPr>
      </w:pPr>
    </w:p>
    <w:p w:rsidR="00B02C79" w:rsidRDefault="00B02C79" w:rsidP="00B02C79">
      <w:pPr>
        <w:spacing w:after="0" w:line="240" w:lineRule="auto"/>
        <w:jc w:val="both"/>
        <w:rPr>
          <w:rFonts w:ascii="Times New Roman" w:hAnsi="Times New Roman"/>
          <w:sz w:val="24"/>
          <w:szCs w:val="24"/>
        </w:rPr>
      </w:pPr>
    </w:p>
    <w:p w:rsidR="00B02C79" w:rsidRPr="008C167C" w:rsidRDefault="00B02C79" w:rsidP="00B02C79">
      <w:pPr>
        <w:spacing w:after="0" w:line="240" w:lineRule="auto"/>
        <w:jc w:val="both"/>
        <w:rPr>
          <w:rFonts w:ascii="Times New Roman" w:hAnsi="Times New Roman"/>
          <w:i/>
          <w:sz w:val="24"/>
          <w:szCs w:val="24"/>
        </w:rPr>
      </w:pPr>
      <w:r>
        <w:rPr>
          <w:rFonts w:ascii="Times New Roman" w:hAnsi="Times New Roman"/>
          <w:i/>
          <w:sz w:val="24"/>
          <w:szCs w:val="24"/>
        </w:rPr>
        <w:t>SD 6063</w:t>
      </w:r>
    </w:p>
    <w:p w:rsidR="00B02C79" w:rsidRPr="000B3C2A" w:rsidRDefault="00B02C79" w:rsidP="00B02C79">
      <w:pPr>
        <w:spacing w:after="0" w:line="240" w:lineRule="auto"/>
        <w:jc w:val="both"/>
        <w:rPr>
          <w:rFonts w:ascii="Times New Roman" w:hAnsi="Times New Roman"/>
          <w:sz w:val="24"/>
          <w:szCs w:val="24"/>
        </w:rPr>
      </w:pPr>
    </w:p>
    <w:p w:rsidR="00B02C79" w:rsidRDefault="00583D96" w:rsidP="000D7370">
      <w:pPr>
        <w:spacing w:after="0" w:line="240" w:lineRule="auto"/>
        <w:ind w:left="708" w:hanging="708"/>
        <w:jc w:val="both"/>
        <w:rPr>
          <w:rFonts w:ascii="Times New Roman" w:hAnsi="Times New Roman"/>
          <w:sz w:val="24"/>
          <w:szCs w:val="24"/>
        </w:rPr>
      </w:pPr>
      <w:proofErr w:type="gramStart"/>
      <w:r w:rsidRPr="00583D96">
        <w:rPr>
          <w:rFonts w:ascii="Times New Roman" w:hAnsi="Times New Roman"/>
          <w:b/>
          <w:sz w:val="24"/>
          <w:szCs w:val="24"/>
        </w:rPr>
        <w:t>B.6</w:t>
      </w:r>
      <w:r w:rsidR="00001F38">
        <w:rPr>
          <w:rFonts w:ascii="Times New Roman" w:hAnsi="Times New Roman"/>
          <w:b/>
          <w:sz w:val="24"/>
          <w:szCs w:val="24"/>
        </w:rPr>
        <w:t>1</w:t>
      </w:r>
      <w:proofErr w:type="gramEnd"/>
      <w:r w:rsidR="000D7370" w:rsidRPr="00583D96">
        <w:rPr>
          <w:rFonts w:ascii="Times New Roman" w:hAnsi="Times New Roman"/>
          <w:b/>
          <w:sz w:val="24"/>
          <w:szCs w:val="24"/>
        </w:rPr>
        <w:t>.</w:t>
      </w:r>
      <w:r w:rsidR="000D7370">
        <w:rPr>
          <w:rFonts w:ascii="Times New Roman" w:hAnsi="Times New Roman"/>
          <w:sz w:val="24"/>
          <w:szCs w:val="24"/>
        </w:rPr>
        <w:tab/>
      </w:r>
      <w:r w:rsidR="00B02C79" w:rsidRPr="000B3C2A">
        <w:rPr>
          <w:rFonts w:ascii="Times New Roman" w:hAnsi="Times New Roman"/>
          <w:sz w:val="24"/>
          <w:szCs w:val="24"/>
        </w:rPr>
        <w:t>V </w:t>
      </w:r>
      <w:r w:rsidR="00B02C79" w:rsidRPr="00455DA6">
        <w:rPr>
          <w:rFonts w:ascii="Times New Roman" w:hAnsi="Times New Roman"/>
          <w:b/>
          <w:sz w:val="24"/>
          <w:szCs w:val="24"/>
        </w:rPr>
        <w:t>§ 2</w:t>
      </w:r>
      <w:r w:rsidR="00B02C79" w:rsidRPr="000B3C2A">
        <w:rPr>
          <w:rFonts w:ascii="Times New Roman" w:hAnsi="Times New Roman"/>
          <w:sz w:val="24"/>
          <w:szCs w:val="24"/>
        </w:rPr>
        <w:t xml:space="preserve"> </w:t>
      </w:r>
      <w:r w:rsidR="00B02C79">
        <w:rPr>
          <w:rFonts w:ascii="Times New Roman" w:hAnsi="Times New Roman"/>
          <w:sz w:val="24"/>
          <w:szCs w:val="24"/>
        </w:rPr>
        <w:t xml:space="preserve">se na konci textu </w:t>
      </w:r>
      <w:r w:rsidR="00B02C79" w:rsidRPr="00455DA6">
        <w:rPr>
          <w:rFonts w:ascii="Times New Roman" w:hAnsi="Times New Roman"/>
          <w:b/>
          <w:sz w:val="24"/>
          <w:szCs w:val="24"/>
        </w:rPr>
        <w:t>odstavce 1</w:t>
      </w:r>
      <w:r w:rsidR="00B02C79" w:rsidRPr="000B3C2A">
        <w:rPr>
          <w:rFonts w:ascii="Times New Roman" w:hAnsi="Times New Roman"/>
          <w:sz w:val="24"/>
          <w:szCs w:val="24"/>
        </w:rPr>
        <w:t xml:space="preserve"> doplňuj</w:t>
      </w:r>
      <w:r w:rsidR="00B02C79">
        <w:rPr>
          <w:rFonts w:ascii="Times New Roman" w:hAnsi="Times New Roman"/>
          <w:sz w:val="24"/>
          <w:szCs w:val="24"/>
        </w:rPr>
        <w:t>í slova</w:t>
      </w:r>
      <w:r w:rsidR="00B02C79" w:rsidRPr="000B3C2A">
        <w:rPr>
          <w:rFonts w:ascii="Times New Roman" w:hAnsi="Times New Roman"/>
          <w:sz w:val="24"/>
          <w:szCs w:val="24"/>
        </w:rPr>
        <w:t xml:space="preserve"> „a</w:t>
      </w:r>
      <w:r w:rsidR="000D7370">
        <w:rPr>
          <w:rFonts w:ascii="Times New Roman" w:hAnsi="Times New Roman"/>
          <w:sz w:val="24"/>
          <w:szCs w:val="24"/>
        </w:rPr>
        <w:t xml:space="preserve"> historická kulturní krajina“ a </w:t>
      </w:r>
      <w:r w:rsidR="00B02C79" w:rsidRPr="000B3C2A">
        <w:rPr>
          <w:rFonts w:ascii="Times New Roman" w:hAnsi="Times New Roman"/>
          <w:sz w:val="24"/>
          <w:szCs w:val="24"/>
        </w:rPr>
        <w:t xml:space="preserve">zároveň se </w:t>
      </w:r>
      <w:r w:rsidR="00B02C79">
        <w:rPr>
          <w:rFonts w:ascii="Times New Roman" w:hAnsi="Times New Roman"/>
          <w:sz w:val="24"/>
          <w:szCs w:val="24"/>
        </w:rPr>
        <w:t>slovo</w:t>
      </w:r>
      <w:r w:rsidR="00B02C79" w:rsidRPr="000B3C2A">
        <w:rPr>
          <w:rFonts w:ascii="Times New Roman" w:hAnsi="Times New Roman"/>
          <w:sz w:val="24"/>
          <w:szCs w:val="24"/>
        </w:rPr>
        <w:t xml:space="preserve"> </w:t>
      </w:r>
      <w:r w:rsidR="00B02C79">
        <w:rPr>
          <w:rFonts w:ascii="Times New Roman" w:hAnsi="Times New Roman"/>
          <w:sz w:val="24"/>
          <w:szCs w:val="24"/>
        </w:rPr>
        <w:t>„</w:t>
      </w:r>
      <w:r w:rsidR="00B02C79" w:rsidRPr="000B3C2A">
        <w:rPr>
          <w:rFonts w:ascii="Times New Roman" w:hAnsi="Times New Roman"/>
          <w:sz w:val="24"/>
          <w:szCs w:val="24"/>
        </w:rPr>
        <w:t>a</w:t>
      </w:r>
      <w:r w:rsidR="00B02C79">
        <w:rPr>
          <w:rFonts w:ascii="Times New Roman" w:hAnsi="Times New Roman"/>
          <w:sz w:val="24"/>
          <w:szCs w:val="24"/>
        </w:rPr>
        <w:t>“</w:t>
      </w:r>
      <w:r w:rsidR="00B02C79" w:rsidRPr="000B3C2A">
        <w:rPr>
          <w:rFonts w:ascii="Times New Roman" w:hAnsi="Times New Roman"/>
          <w:sz w:val="24"/>
          <w:szCs w:val="24"/>
        </w:rPr>
        <w:t xml:space="preserve"> mezi slovy „památkových zón a archeologických nálezů“</w:t>
      </w:r>
      <w:r w:rsidR="00B02C79">
        <w:rPr>
          <w:rFonts w:ascii="Times New Roman" w:hAnsi="Times New Roman"/>
          <w:sz w:val="24"/>
          <w:szCs w:val="24"/>
        </w:rPr>
        <w:t xml:space="preserve"> nahrazuje čárkou</w:t>
      </w:r>
      <w:r w:rsidR="00B02C79" w:rsidRPr="000B3C2A">
        <w:rPr>
          <w:rFonts w:ascii="Times New Roman" w:hAnsi="Times New Roman"/>
          <w:sz w:val="24"/>
          <w:szCs w:val="24"/>
        </w:rPr>
        <w:t>.</w:t>
      </w:r>
    </w:p>
    <w:p w:rsidR="00B02C79" w:rsidRDefault="00B02C79" w:rsidP="00B02C79">
      <w:pPr>
        <w:spacing w:after="0" w:line="240" w:lineRule="auto"/>
        <w:jc w:val="both"/>
        <w:rPr>
          <w:rFonts w:ascii="Times New Roman" w:hAnsi="Times New Roman"/>
          <w:sz w:val="24"/>
          <w:szCs w:val="24"/>
        </w:rPr>
      </w:pPr>
    </w:p>
    <w:p w:rsidR="00B02C79"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w:t>
      </w:r>
      <w:r w:rsidR="00001F38">
        <w:rPr>
          <w:rFonts w:ascii="Times New Roman" w:hAnsi="Times New Roman"/>
          <w:b/>
          <w:sz w:val="24"/>
          <w:szCs w:val="24"/>
        </w:rPr>
        <w:t>62</w:t>
      </w:r>
      <w:proofErr w:type="gramEnd"/>
      <w:r w:rsidR="000D7370" w:rsidRPr="00583D96">
        <w:rPr>
          <w:rFonts w:ascii="Times New Roman" w:hAnsi="Times New Roman"/>
          <w:b/>
          <w:sz w:val="24"/>
          <w:szCs w:val="24"/>
        </w:rPr>
        <w:t>.</w:t>
      </w:r>
      <w:r w:rsidR="000D7370">
        <w:rPr>
          <w:rFonts w:ascii="Times New Roman" w:hAnsi="Times New Roman"/>
          <w:sz w:val="24"/>
          <w:szCs w:val="24"/>
        </w:rPr>
        <w:tab/>
      </w:r>
      <w:r w:rsidR="00B02C79">
        <w:rPr>
          <w:rFonts w:ascii="Times New Roman" w:hAnsi="Times New Roman"/>
          <w:sz w:val="24"/>
          <w:szCs w:val="24"/>
        </w:rPr>
        <w:t>V</w:t>
      </w:r>
      <w:r w:rsidR="00B02C79" w:rsidRPr="000B3C2A">
        <w:rPr>
          <w:rFonts w:ascii="Times New Roman" w:hAnsi="Times New Roman"/>
          <w:sz w:val="24"/>
          <w:szCs w:val="24"/>
        </w:rPr>
        <w:t xml:space="preserve"> </w:t>
      </w:r>
      <w:r w:rsidR="00B02C79" w:rsidRPr="00455DA6">
        <w:rPr>
          <w:rFonts w:ascii="Times New Roman" w:hAnsi="Times New Roman"/>
          <w:b/>
          <w:sz w:val="24"/>
          <w:szCs w:val="24"/>
        </w:rPr>
        <w:t>§ 2</w:t>
      </w:r>
      <w:r w:rsidR="00B02C79" w:rsidRPr="000B3C2A">
        <w:rPr>
          <w:rFonts w:ascii="Times New Roman" w:hAnsi="Times New Roman"/>
          <w:sz w:val="24"/>
          <w:szCs w:val="24"/>
        </w:rPr>
        <w:t xml:space="preserve"> </w:t>
      </w:r>
      <w:r w:rsidR="00B02C79">
        <w:rPr>
          <w:rFonts w:ascii="Times New Roman" w:hAnsi="Times New Roman"/>
          <w:sz w:val="24"/>
          <w:szCs w:val="24"/>
        </w:rPr>
        <w:t xml:space="preserve">se </w:t>
      </w:r>
      <w:r w:rsidR="00B02C79" w:rsidRPr="00455DA6">
        <w:rPr>
          <w:rFonts w:ascii="Times New Roman" w:hAnsi="Times New Roman"/>
          <w:b/>
          <w:sz w:val="24"/>
          <w:szCs w:val="24"/>
        </w:rPr>
        <w:t>doplňuje odstavec 8</w:t>
      </w:r>
      <w:r w:rsidR="00B02C79">
        <w:rPr>
          <w:rFonts w:ascii="Times New Roman" w:hAnsi="Times New Roman"/>
          <w:sz w:val="24"/>
          <w:szCs w:val="24"/>
        </w:rPr>
        <w:t xml:space="preserve">, který </w:t>
      </w:r>
      <w:r w:rsidR="00B02C79" w:rsidRPr="000B3C2A">
        <w:rPr>
          <w:rFonts w:ascii="Times New Roman" w:hAnsi="Times New Roman"/>
          <w:sz w:val="24"/>
          <w:szCs w:val="24"/>
        </w:rPr>
        <w:t>zní:</w:t>
      </w:r>
    </w:p>
    <w:p w:rsidR="00B02C79" w:rsidRPr="000B3C2A" w:rsidRDefault="00B02C79" w:rsidP="000D7370">
      <w:pPr>
        <w:spacing w:after="0" w:line="240" w:lineRule="auto"/>
        <w:ind w:left="708"/>
        <w:jc w:val="both"/>
        <w:rPr>
          <w:rFonts w:ascii="Times New Roman" w:hAnsi="Times New Roman"/>
          <w:sz w:val="24"/>
          <w:szCs w:val="24"/>
        </w:rPr>
      </w:pPr>
      <w:r w:rsidRPr="000B3C2A">
        <w:rPr>
          <w:rFonts w:ascii="Times New Roman" w:hAnsi="Times New Roman"/>
          <w:sz w:val="24"/>
          <w:szCs w:val="24"/>
        </w:rPr>
        <w:t>„</w:t>
      </w:r>
      <w:r>
        <w:rPr>
          <w:rFonts w:ascii="Times New Roman" w:hAnsi="Times New Roman"/>
          <w:sz w:val="24"/>
          <w:szCs w:val="24"/>
        </w:rPr>
        <w:t xml:space="preserve">(8) </w:t>
      </w:r>
      <w:r w:rsidRPr="000B3C2A">
        <w:rPr>
          <w:rFonts w:ascii="Times New Roman" w:hAnsi="Times New Roman"/>
          <w:sz w:val="24"/>
          <w:szCs w:val="24"/>
        </w:rPr>
        <w:t xml:space="preserve">Historickou kulturní krajinou je území jako celek představující kombinované dílo přírody a člověka vzniklé a utvářené lidskou činností a </w:t>
      </w:r>
      <w:r w:rsidR="000D7370">
        <w:rPr>
          <w:rFonts w:ascii="Times New Roman" w:hAnsi="Times New Roman"/>
          <w:sz w:val="24"/>
          <w:szCs w:val="24"/>
        </w:rPr>
        <w:t>dokládající vývoj společnosti a </w:t>
      </w:r>
      <w:r w:rsidRPr="000B3C2A">
        <w:rPr>
          <w:rFonts w:ascii="Times New Roman" w:hAnsi="Times New Roman"/>
          <w:sz w:val="24"/>
          <w:szCs w:val="24"/>
        </w:rPr>
        <w:t>lidských sídel v průběhu staletí, případně krajinný celek historicky související s kulturním vědomím společnosti a její historií.“</w:t>
      </w:r>
      <w:r>
        <w:rPr>
          <w:rFonts w:ascii="Times New Roman" w:hAnsi="Times New Roman"/>
          <w:sz w:val="24"/>
          <w:szCs w:val="24"/>
        </w:rPr>
        <w:t>.</w:t>
      </w:r>
    </w:p>
    <w:p w:rsidR="00B02C79" w:rsidRPr="000B3C2A" w:rsidRDefault="00B02C79" w:rsidP="00B02C79">
      <w:pPr>
        <w:spacing w:after="0" w:line="240" w:lineRule="auto"/>
        <w:jc w:val="both"/>
        <w:rPr>
          <w:rFonts w:ascii="Times New Roman" w:hAnsi="Times New Roman"/>
          <w:sz w:val="24"/>
          <w:szCs w:val="24"/>
        </w:rPr>
      </w:pPr>
    </w:p>
    <w:p w:rsidR="00B02C79" w:rsidRPr="000B3C2A"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w:t>
      </w:r>
      <w:r w:rsidR="00001F38">
        <w:rPr>
          <w:rFonts w:ascii="Times New Roman" w:hAnsi="Times New Roman"/>
          <w:b/>
          <w:sz w:val="24"/>
          <w:szCs w:val="24"/>
        </w:rPr>
        <w:t>63</w:t>
      </w:r>
      <w:proofErr w:type="gramEnd"/>
      <w:r w:rsidRPr="00583D96">
        <w:rPr>
          <w:rFonts w:ascii="Times New Roman" w:hAnsi="Times New Roman"/>
          <w:b/>
          <w:sz w:val="24"/>
          <w:szCs w:val="24"/>
        </w:rPr>
        <w:t>.</w:t>
      </w:r>
      <w:r w:rsidR="000D7370">
        <w:rPr>
          <w:rFonts w:ascii="Times New Roman" w:hAnsi="Times New Roman"/>
          <w:sz w:val="24"/>
          <w:szCs w:val="24"/>
        </w:rPr>
        <w:tab/>
      </w:r>
      <w:r w:rsidR="00B02C79">
        <w:rPr>
          <w:rFonts w:ascii="Times New Roman" w:hAnsi="Times New Roman"/>
          <w:sz w:val="24"/>
          <w:szCs w:val="24"/>
        </w:rPr>
        <w:t>V </w:t>
      </w:r>
      <w:r w:rsidR="00B02C79" w:rsidRPr="00455DA6">
        <w:rPr>
          <w:rFonts w:ascii="Times New Roman" w:hAnsi="Times New Roman"/>
          <w:b/>
          <w:sz w:val="24"/>
          <w:szCs w:val="24"/>
        </w:rPr>
        <w:t>§ 3 písm. e)</w:t>
      </w:r>
      <w:r w:rsidR="00B02C79" w:rsidRPr="000B3C2A">
        <w:rPr>
          <w:rFonts w:ascii="Times New Roman" w:hAnsi="Times New Roman"/>
          <w:sz w:val="24"/>
          <w:szCs w:val="24"/>
        </w:rPr>
        <w:t xml:space="preserve"> se slovo „originálu“ nahrazuje slovy „restaurovaného díla“.</w:t>
      </w:r>
    </w:p>
    <w:p w:rsidR="00B02C79" w:rsidRPr="000B3C2A" w:rsidRDefault="00B02C79" w:rsidP="00B02C79">
      <w:pPr>
        <w:spacing w:after="0" w:line="240" w:lineRule="auto"/>
        <w:jc w:val="both"/>
        <w:rPr>
          <w:rFonts w:ascii="Times New Roman" w:hAnsi="Times New Roman"/>
          <w:sz w:val="24"/>
          <w:szCs w:val="24"/>
        </w:rPr>
      </w:pPr>
    </w:p>
    <w:p w:rsidR="00B02C79" w:rsidRDefault="00583D96" w:rsidP="000D7370">
      <w:pPr>
        <w:spacing w:after="0" w:line="240" w:lineRule="auto"/>
        <w:ind w:left="708" w:hanging="708"/>
        <w:jc w:val="both"/>
        <w:rPr>
          <w:rFonts w:ascii="Times New Roman" w:hAnsi="Times New Roman"/>
          <w:sz w:val="24"/>
          <w:szCs w:val="24"/>
        </w:rPr>
      </w:pPr>
      <w:proofErr w:type="gramStart"/>
      <w:r w:rsidRPr="00583D96">
        <w:rPr>
          <w:rFonts w:ascii="Times New Roman" w:hAnsi="Times New Roman"/>
          <w:b/>
          <w:sz w:val="24"/>
          <w:szCs w:val="24"/>
        </w:rPr>
        <w:t>B.</w:t>
      </w:r>
      <w:r w:rsidR="00001F38">
        <w:rPr>
          <w:rFonts w:ascii="Times New Roman" w:hAnsi="Times New Roman"/>
          <w:b/>
          <w:sz w:val="24"/>
          <w:szCs w:val="24"/>
        </w:rPr>
        <w:t>64</w:t>
      </w:r>
      <w:proofErr w:type="gramEnd"/>
      <w:r w:rsidR="000D7370" w:rsidRPr="00583D96">
        <w:rPr>
          <w:rFonts w:ascii="Times New Roman" w:hAnsi="Times New Roman"/>
          <w:b/>
          <w:sz w:val="24"/>
          <w:szCs w:val="24"/>
        </w:rPr>
        <w:t>.</w:t>
      </w:r>
      <w:r w:rsidR="000D7370">
        <w:rPr>
          <w:rFonts w:ascii="Times New Roman" w:hAnsi="Times New Roman"/>
          <w:sz w:val="24"/>
          <w:szCs w:val="24"/>
        </w:rPr>
        <w:tab/>
      </w:r>
      <w:r w:rsidR="00B02C79">
        <w:rPr>
          <w:rFonts w:ascii="Times New Roman" w:hAnsi="Times New Roman"/>
          <w:sz w:val="24"/>
          <w:szCs w:val="24"/>
        </w:rPr>
        <w:t>V </w:t>
      </w:r>
      <w:r w:rsidR="00B02C79" w:rsidRPr="00455DA6">
        <w:rPr>
          <w:rFonts w:ascii="Times New Roman" w:hAnsi="Times New Roman"/>
          <w:b/>
          <w:sz w:val="24"/>
          <w:szCs w:val="24"/>
        </w:rPr>
        <w:t>hlavě IV se díl 3</w:t>
      </w:r>
      <w:r w:rsidR="00B02C79" w:rsidRPr="000B3C2A">
        <w:rPr>
          <w:rFonts w:ascii="Times New Roman" w:hAnsi="Times New Roman"/>
          <w:sz w:val="24"/>
          <w:szCs w:val="24"/>
        </w:rPr>
        <w:t xml:space="preserve"> </w:t>
      </w:r>
      <w:r w:rsidR="00B02C79">
        <w:rPr>
          <w:rFonts w:ascii="Times New Roman" w:hAnsi="Times New Roman"/>
          <w:sz w:val="24"/>
          <w:szCs w:val="24"/>
        </w:rPr>
        <w:t>zrušuje</w:t>
      </w:r>
      <w:r w:rsidR="00B02C79" w:rsidRPr="000B3C2A">
        <w:rPr>
          <w:rFonts w:ascii="Times New Roman" w:hAnsi="Times New Roman"/>
          <w:sz w:val="24"/>
          <w:szCs w:val="24"/>
        </w:rPr>
        <w:t xml:space="preserve"> </w:t>
      </w:r>
      <w:r w:rsidR="00B02C79">
        <w:rPr>
          <w:rFonts w:ascii="Times New Roman" w:hAnsi="Times New Roman"/>
          <w:sz w:val="24"/>
          <w:szCs w:val="24"/>
        </w:rPr>
        <w:t>(</w:t>
      </w:r>
      <w:r w:rsidR="00B02C79" w:rsidRPr="000B3C2A">
        <w:rPr>
          <w:rFonts w:ascii="Times New Roman" w:hAnsi="Times New Roman"/>
          <w:sz w:val="24"/>
          <w:szCs w:val="24"/>
        </w:rPr>
        <w:t>Území s vyloučeným výsky</w:t>
      </w:r>
      <w:r w:rsidR="000D7370">
        <w:rPr>
          <w:rFonts w:ascii="Times New Roman" w:hAnsi="Times New Roman"/>
          <w:sz w:val="24"/>
          <w:szCs w:val="24"/>
        </w:rPr>
        <w:t>tem archeologických nálezů, tj. </w:t>
      </w:r>
      <w:r w:rsidR="00B02C79">
        <w:rPr>
          <w:rFonts w:ascii="Times New Roman" w:hAnsi="Times New Roman"/>
          <w:sz w:val="24"/>
          <w:szCs w:val="24"/>
        </w:rPr>
        <w:t>§</w:t>
      </w:r>
      <w:r w:rsidR="00B02C79" w:rsidRPr="000B3C2A">
        <w:rPr>
          <w:rFonts w:ascii="Times New Roman" w:hAnsi="Times New Roman"/>
          <w:sz w:val="24"/>
          <w:szCs w:val="24"/>
        </w:rPr>
        <w:t xml:space="preserve"> 38 </w:t>
      </w:r>
      <w:r w:rsidR="00B02C79">
        <w:rPr>
          <w:rFonts w:ascii="Times New Roman" w:hAnsi="Times New Roman"/>
          <w:sz w:val="24"/>
          <w:szCs w:val="24"/>
        </w:rPr>
        <w:t>až</w:t>
      </w:r>
      <w:r w:rsidR="00B02C79" w:rsidRPr="000B3C2A">
        <w:rPr>
          <w:rFonts w:ascii="Times New Roman" w:hAnsi="Times New Roman"/>
          <w:sz w:val="24"/>
          <w:szCs w:val="24"/>
        </w:rPr>
        <w:t xml:space="preserve"> 40</w:t>
      </w:r>
      <w:r w:rsidR="00B02C79">
        <w:rPr>
          <w:rFonts w:ascii="Times New Roman" w:hAnsi="Times New Roman"/>
          <w:sz w:val="24"/>
          <w:szCs w:val="24"/>
        </w:rPr>
        <w:t>)</w:t>
      </w:r>
      <w:r w:rsidR="00B02C79" w:rsidRPr="000B3C2A">
        <w:rPr>
          <w:rFonts w:ascii="Times New Roman" w:hAnsi="Times New Roman"/>
          <w:sz w:val="24"/>
          <w:szCs w:val="24"/>
        </w:rPr>
        <w:t xml:space="preserve">. </w:t>
      </w:r>
      <w:r w:rsidR="00B02C79">
        <w:rPr>
          <w:rFonts w:ascii="Times New Roman" w:hAnsi="Times New Roman"/>
          <w:sz w:val="24"/>
          <w:szCs w:val="24"/>
        </w:rPr>
        <w:t>Následující paragrafy se přečíslují.</w:t>
      </w:r>
    </w:p>
    <w:p w:rsidR="00B02C79" w:rsidRPr="000B3C2A" w:rsidRDefault="00B02C79" w:rsidP="00B02C79">
      <w:pPr>
        <w:spacing w:after="0" w:line="240" w:lineRule="auto"/>
        <w:jc w:val="both"/>
        <w:rPr>
          <w:rFonts w:ascii="Times New Roman" w:hAnsi="Times New Roman"/>
          <w:sz w:val="24"/>
          <w:szCs w:val="24"/>
        </w:rPr>
      </w:pPr>
    </w:p>
    <w:p w:rsidR="00B02C79" w:rsidRPr="000B3C2A"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B.6</w:t>
      </w:r>
      <w:r w:rsidR="00F5359F">
        <w:rPr>
          <w:rFonts w:ascii="Times New Roman" w:hAnsi="Times New Roman"/>
          <w:b/>
          <w:sz w:val="24"/>
          <w:szCs w:val="24"/>
        </w:rPr>
        <w:t>5</w:t>
      </w:r>
      <w:proofErr w:type="gramEnd"/>
      <w:r w:rsidR="000D7370" w:rsidRPr="00583D96">
        <w:rPr>
          <w:rFonts w:ascii="Times New Roman" w:hAnsi="Times New Roman"/>
          <w:b/>
          <w:sz w:val="24"/>
          <w:szCs w:val="24"/>
        </w:rPr>
        <w:t>.</w:t>
      </w:r>
      <w:r w:rsidR="000D7370">
        <w:rPr>
          <w:rFonts w:ascii="Times New Roman" w:hAnsi="Times New Roman"/>
          <w:sz w:val="24"/>
          <w:szCs w:val="24"/>
        </w:rPr>
        <w:tab/>
      </w:r>
      <w:r w:rsidR="00B02C79">
        <w:rPr>
          <w:rFonts w:ascii="Times New Roman" w:hAnsi="Times New Roman"/>
          <w:sz w:val="24"/>
          <w:szCs w:val="24"/>
        </w:rPr>
        <w:t xml:space="preserve">V </w:t>
      </w:r>
      <w:r w:rsidR="00B02C79" w:rsidRPr="00455DA6">
        <w:rPr>
          <w:rFonts w:ascii="Times New Roman" w:hAnsi="Times New Roman"/>
          <w:b/>
          <w:sz w:val="24"/>
          <w:szCs w:val="24"/>
        </w:rPr>
        <w:t>§ 13 odst. 2 se písmeno a)</w:t>
      </w:r>
      <w:r w:rsidR="00B02C79">
        <w:rPr>
          <w:rFonts w:ascii="Times New Roman" w:hAnsi="Times New Roman"/>
          <w:sz w:val="24"/>
          <w:szCs w:val="24"/>
        </w:rPr>
        <w:t xml:space="preserve"> zrušuje</w:t>
      </w:r>
      <w:r w:rsidR="00B02C79" w:rsidRPr="000B3C2A">
        <w:rPr>
          <w:rFonts w:ascii="Times New Roman" w:hAnsi="Times New Roman"/>
          <w:sz w:val="24"/>
          <w:szCs w:val="24"/>
        </w:rPr>
        <w:t xml:space="preserve">. </w:t>
      </w:r>
      <w:r w:rsidR="00B02C79">
        <w:rPr>
          <w:rFonts w:ascii="Times New Roman" w:hAnsi="Times New Roman"/>
          <w:sz w:val="24"/>
          <w:szCs w:val="24"/>
        </w:rPr>
        <w:t>Písmena</w:t>
      </w:r>
      <w:r w:rsidR="00B02C79" w:rsidRPr="000B3C2A">
        <w:rPr>
          <w:rFonts w:ascii="Times New Roman" w:hAnsi="Times New Roman"/>
          <w:sz w:val="24"/>
          <w:szCs w:val="24"/>
        </w:rPr>
        <w:t xml:space="preserve"> b) a c) se </w:t>
      </w:r>
      <w:r w:rsidR="00B02C79">
        <w:rPr>
          <w:rFonts w:ascii="Times New Roman" w:hAnsi="Times New Roman"/>
          <w:sz w:val="24"/>
          <w:szCs w:val="24"/>
        </w:rPr>
        <w:t>označují jako písmena</w:t>
      </w:r>
      <w:r w:rsidR="00B02C79" w:rsidRPr="000B3C2A">
        <w:rPr>
          <w:rFonts w:ascii="Times New Roman" w:hAnsi="Times New Roman"/>
          <w:sz w:val="24"/>
          <w:szCs w:val="24"/>
        </w:rPr>
        <w:t xml:space="preserve"> a) a b).</w:t>
      </w:r>
    </w:p>
    <w:p w:rsidR="00B02C79" w:rsidRDefault="00B02C79" w:rsidP="00B02C79">
      <w:pPr>
        <w:spacing w:after="0" w:line="240" w:lineRule="auto"/>
        <w:jc w:val="both"/>
        <w:rPr>
          <w:rFonts w:ascii="Times New Roman" w:hAnsi="Times New Roman"/>
          <w:sz w:val="24"/>
          <w:szCs w:val="24"/>
        </w:rPr>
      </w:pPr>
    </w:p>
    <w:p w:rsidR="00B02C79" w:rsidRPr="000B3C2A" w:rsidRDefault="00583D96" w:rsidP="000D7370">
      <w:pPr>
        <w:spacing w:after="0" w:line="240" w:lineRule="auto"/>
        <w:ind w:left="708" w:hanging="708"/>
        <w:jc w:val="both"/>
        <w:rPr>
          <w:rFonts w:ascii="Times New Roman" w:hAnsi="Times New Roman"/>
          <w:sz w:val="24"/>
          <w:szCs w:val="24"/>
        </w:rPr>
      </w:pPr>
      <w:proofErr w:type="gramStart"/>
      <w:r w:rsidRPr="00583D96">
        <w:rPr>
          <w:rFonts w:ascii="Times New Roman" w:hAnsi="Times New Roman"/>
          <w:b/>
          <w:sz w:val="24"/>
          <w:szCs w:val="24"/>
        </w:rPr>
        <w:t>B.6</w:t>
      </w:r>
      <w:r w:rsidR="00F5359F">
        <w:rPr>
          <w:rFonts w:ascii="Times New Roman" w:hAnsi="Times New Roman"/>
          <w:b/>
          <w:sz w:val="24"/>
          <w:szCs w:val="24"/>
        </w:rPr>
        <w:t>6</w:t>
      </w:r>
      <w:proofErr w:type="gramEnd"/>
      <w:r w:rsidR="000D7370" w:rsidRPr="00583D96">
        <w:rPr>
          <w:rFonts w:ascii="Times New Roman" w:hAnsi="Times New Roman"/>
          <w:b/>
          <w:sz w:val="24"/>
          <w:szCs w:val="24"/>
        </w:rPr>
        <w:t>.</w:t>
      </w:r>
      <w:r w:rsidR="000D7370">
        <w:rPr>
          <w:rFonts w:ascii="Times New Roman" w:hAnsi="Times New Roman"/>
          <w:sz w:val="24"/>
          <w:szCs w:val="24"/>
        </w:rPr>
        <w:tab/>
      </w:r>
      <w:r w:rsidR="00B02C79">
        <w:rPr>
          <w:rFonts w:ascii="Times New Roman" w:hAnsi="Times New Roman"/>
          <w:sz w:val="24"/>
          <w:szCs w:val="24"/>
        </w:rPr>
        <w:t xml:space="preserve">V </w:t>
      </w:r>
      <w:r w:rsidR="00B02C79" w:rsidRPr="00455DA6">
        <w:rPr>
          <w:rFonts w:ascii="Times New Roman" w:hAnsi="Times New Roman"/>
          <w:b/>
          <w:sz w:val="24"/>
          <w:szCs w:val="24"/>
        </w:rPr>
        <w:t>§ 81 odst. 2</w:t>
      </w:r>
      <w:r w:rsidR="00B02C79" w:rsidRPr="000B3C2A">
        <w:rPr>
          <w:rFonts w:ascii="Times New Roman" w:hAnsi="Times New Roman"/>
          <w:sz w:val="24"/>
          <w:szCs w:val="24"/>
        </w:rPr>
        <w:t xml:space="preserve"> se předposlední věta „Takovou povinnost nemá ten, kdo hodlá provést práce podle věty první v území s vyloučeným výskytem archeologických nálezů.“</w:t>
      </w:r>
      <w:r w:rsidR="00B02C79">
        <w:rPr>
          <w:rFonts w:ascii="Times New Roman" w:hAnsi="Times New Roman"/>
          <w:sz w:val="24"/>
          <w:szCs w:val="24"/>
        </w:rPr>
        <w:t xml:space="preserve"> zrušuje.</w:t>
      </w:r>
    </w:p>
    <w:p w:rsidR="00B02C79" w:rsidRPr="000B3C2A" w:rsidRDefault="00B02C79" w:rsidP="00B02C79">
      <w:pPr>
        <w:spacing w:after="0" w:line="240" w:lineRule="auto"/>
        <w:jc w:val="both"/>
        <w:rPr>
          <w:rFonts w:ascii="Times New Roman" w:hAnsi="Times New Roman"/>
          <w:sz w:val="24"/>
          <w:szCs w:val="24"/>
        </w:rPr>
      </w:pPr>
    </w:p>
    <w:p w:rsidR="00B02C79" w:rsidRPr="000B3C2A"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B.6</w:t>
      </w:r>
      <w:r w:rsidR="00F5359F">
        <w:rPr>
          <w:rFonts w:ascii="Times New Roman" w:hAnsi="Times New Roman"/>
          <w:b/>
          <w:sz w:val="24"/>
          <w:szCs w:val="24"/>
        </w:rPr>
        <w:t>7</w:t>
      </w:r>
      <w:proofErr w:type="gramEnd"/>
      <w:r w:rsidRPr="00583D96">
        <w:rPr>
          <w:rFonts w:ascii="Times New Roman" w:hAnsi="Times New Roman"/>
          <w:b/>
          <w:sz w:val="24"/>
          <w:szCs w:val="24"/>
        </w:rPr>
        <w:t>.</w:t>
      </w:r>
      <w:r w:rsidR="000D7370">
        <w:rPr>
          <w:rFonts w:ascii="Times New Roman" w:hAnsi="Times New Roman"/>
          <w:sz w:val="24"/>
          <w:szCs w:val="24"/>
        </w:rPr>
        <w:tab/>
      </w:r>
      <w:r w:rsidR="00B02C79" w:rsidRPr="000B3C2A">
        <w:rPr>
          <w:rFonts w:ascii="Times New Roman" w:hAnsi="Times New Roman"/>
          <w:sz w:val="24"/>
          <w:szCs w:val="24"/>
        </w:rPr>
        <w:t>V</w:t>
      </w:r>
      <w:r w:rsidR="00B02C79">
        <w:rPr>
          <w:rFonts w:ascii="Times New Roman" w:hAnsi="Times New Roman"/>
          <w:sz w:val="24"/>
          <w:szCs w:val="24"/>
        </w:rPr>
        <w:t xml:space="preserve"> </w:t>
      </w:r>
      <w:r w:rsidR="00B02C79" w:rsidRPr="00455DA6">
        <w:rPr>
          <w:rFonts w:ascii="Times New Roman" w:hAnsi="Times New Roman"/>
          <w:b/>
          <w:sz w:val="24"/>
          <w:szCs w:val="24"/>
        </w:rPr>
        <w:t>§ 47 se odstavec 3</w:t>
      </w:r>
      <w:r w:rsidR="00B02C79">
        <w:rPr>
          <w:rFonts w:ascii="Times New Roman" w:hAnsi="Times New Roman"/>
          <w:sz w:val="24"/>
          <w:szCs w:val="24"/>
        </w:rPr>
        <w:t xml:space="preserve"> zrušuje.</w:t>
      </w:r>
      <w:r w:rsidR="00B02C79" w:rsidRPr="000B3C2A">
        <w:rPr>
          <w:rFonts w:ascii="Times New Roman" w:hAnsi="Times New Roman"/>
          <w:sz w:val="24"/>
          <w:szCs w:val="24"/>
        </w:rPr>
        <w:t xml:space="preserve"> Odstavec 4 se </w:t>
      </w:r>
      <w:r w:rsidR="00B02C79">
        <w:rPr>
          <w:rFonts w:ascii="Times New Roman" w:hAnsi="Times New Roman"/>
          <w:sz w:val="24"/>
          <w:szCs w:val="24"/>
        </w:rPr>
        <w:t>označuj</w:t>
      </w:r>
      <w:r w:rsidR="00B02C79" w:rsidRPr="000B3C2A">
        <w:rPr>
          <w:rFonts w:ascii="Times New Roman" w:hAnsi="Times New Roman"/>
          <w:sz w:val="24"/>
          <w:szCs w:val="24"/>
        </w:rPr>
        <w:t xml:space="preserve">e </w:t>
      </w:r>
      <w:r w:rsidR="00B02C79">
        <w:rPr>
          <w:rFonts w:ascii="Times New Roman" w:hAnsi="Times New Roman"/>
          <w:sz w:val="24"/>
          <w:szCs w:val="24"/>
        </w:rPr>
        <w:t>jako</w:t>
      </w:r>
      <w:r w:rsidR="00B02C79" w:rsidRPr="000B3C2A">
        <w:rPr>
          <w:rFonts w:ascii="Times New Roman" w:hAnsi="Times New Roman"/>
          <w:sz w:val="24"/>
          <w:szCs w:val="24"/>
        </w:rPr>
        <w:t xml:space="preserve"> odstavec 3.</w:t>
      </w:r>
    </w:p>
    <w:p w:rsidR="00B02C79" w:rsidRPr="000B3C2A" w:rsidRDefault="00B02C79" w:rsidP="00B02C79">
      <w:pPr>
        <w:spacing w:after="0" w:line="240" w:lineRule="auto"/>
        <w:jc w:val="both"/>
        <w:rPr>
          <w:rFonts w:ascii="Times New Roman" w:hAnsi="Times New Roman"/>
          <w:sz w:val="24"/>
          <w:szCs w:val="24"/>
        </w:rPr>
      </w:pPr>
    </w:p>
    <w:p w:rsidR="00B02C79" w:rsidRPr="000B3C2A"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B.6</w:t>
      </w:r>
      <w:r w:rsidR="00F5359F">
        <w:rPr>
          <w:rFonts w:ascii="Times New Roman" w:hAnsi="Times New Roman"/>
          <w:b/>
          <w:sz w:val="24"/>
          <w:szCs w:val="24"/>
        </w:rPr>
        <w:t>8</w:t>
      </w:r>
      <w:proofErr w:type="gramEnd"/>
      <w:r w:rsidR="000D7370" w:rsidRPr="00583D96">
        <w:rPr>
          <w:rFonts w:ascii="Times New Roman" w:hAnsi="Times New Roman"/>
          <w:b/>
          <w:sz w:val="24"/>
          <w:szCs w:val="24"/>
        </w:rPr>
        <w:t>.</w:t>
      </w:r>
      <w:r w:rsidR="000D7370">
        <w:rPr>
          <w:rFonts w:ascii="Times New Roman" w:hAnsi="Times New Roman"/>
          <w:sz w:val="24"/>
          <w:szCs w:val="24"/>
        </w:rPr>
        <w:tab/>
      </w:r>
      <w:r w:rsidR="00B02C79">
        <w:rPr>
          <w:rFonts w:ascii="Times New Roman" w:hAnsi="Times New Roman"/>
          <w:sz w:val="24"/>
          <w:szCs w:val="24"/>
        </w:rPr>
        <w:t>V</w:t>
      </w:r>
      <w:r w:rsidR="00B02C79" w:rsidRPr="000B3C2A">
        <w:rPr>
          <w:rFonts w:ascii="Times New Roman" w:hAnsi="Times New Roman"/>
          <w:sz w:val="24"/>
          <w:szCs w:val="24"/>
        </w:rPr>
        <w:t xml:space="preserve"> </w:t>
      </w:r>
      <w:r w:rsidR="00B02C79" w:rsidRPr="00455DA6">
        <w:rPr>
          <w:rFonts w:ascii="Times New Roman" w:hAnsi="Times New Roman"/>
          <w:b/>
          <w:sz w:val="24"/>
          <w:szCs w:val="24"/>
        </w:rPr>
        <w:t>49 odst. 3 písm. e)</w:t>
      </w:r>
      <w:r w:rsidR="00B02C79" w:rsidRPr="000B3C2A">
        <w:rPr>
          <w:rFonts w:ascii="Times New Roman" w:hAnsi="Times New Roman"/>
          <w:sz w:val="24"/>
          <w:szCs w:val="24"/>
        </w:rPr>
        <w:t xml:space="preserve"> se slova „</w:t>
      </w:r>
      <w:r w:rsidR="00B02C79">
        <w:rPr>
          <w:rFonts w:ascii="Times New Roman" w:hAnsi="Times New Roman"/>
          <w:sz w:val="24"/>
          <w:szCs w:val="24"/>
        </w:rPr>
        <w:t xml:space="preserve"> , </w:t>
      </w:r>
      <w:r w:rsidR="00B02C79" w:rsidRPr="000B3C2A">
        <w:rPr>
          <w:rFonts w:ascii="Times New Roman" w:hAnsi="Times New Roman"/>
          <w:sz w:val="24"/>
          <w:szCs w:val="24"/>
        </w:rPr>
        <w:t>včetně míst odběru vzorků v grafické podobě“</w:t>
      </w:r>
      <w:r w:rsidR="00B02C79">
        <w:rPr>
          <w:rFonts w:ascii="Times New Roman" w:hAnsi="Times New Roman"/>
          <w:sz w:val="24"/>
          <w:szCs w:val="24"/>
        </w:rPr>
        <w:t xml:space="preserve"> zrušují</w:t>
      </w:r>
      <w:r w:rsidR="00B02C79" w:rsidRPr="000B3C2A">
        <w:rPr>
          <w:rFonts w:ascii="Times New Roman" w:hAnsi="Times New Roman"/>
          <w:sz w:val="24"/>
          <w:szCs w:val="24"/>
        </w:rPr>
        <w:t>.</w:t>
      </w:r>
    </w:p>
    <w:p w:rsidR="00B02C79" w:rsidRPr="000B3C2A" w:rsidRDefault="00B02C79" w:rsidP="00B02C79">
      <w:pPr>
        <w:spacing w:after="0" w:line="240" w:lineRule="auto"/>
        <w:jc w:val="both"/>
        <w:rPr>
          <w:rFonts w:ascii="Times New Roman" w:hAnsi="Times New Roman"/>
          <w:sz w:val="24"/>
          <w:szCs w:val="24"/>
        </w:rPr>
      </w:pPr>
    </w:p>
    <w:p w:rsidR="00B02C79"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B.6</w:t>
      </w:r>
      <w:r w:rsidR="00F5359F">
        <w:rPr>
          <w:rFonts w:ascii="Times New Roman" w:hAnsi="Times New Roman"/>
          <w:b/>
          <w:sz w:val="24"/>
          <w:szCs w:val="24"/>
        </w:rPr>
        <w:t>9</w:t>
      </w:r>
      <w:proofErr w:type="gramEnd"/>
      <w:r w:rsidR="000D7370" w:rsidRPr="00583D96">
        <w:rPr>
          <w:rFonts w:ascii="Times New Roman" w:hAnsi="Times New Roman"/>
          <w:b/>
          <w:sz w:val="24"/>
          <w:szCs w:val="24"/>
        </w:rPr>
        <w:t>.</w:t>
      </w:r>
      <w:r w:rsidR="000D7370">
        <w:rPr>
          <w:rFonts w:ascii="Times New Roman" w:hAnsi="Times New Roman"/>
          <w:sz w:val="24"/>
          <w:szCs w:val="24"/>
        </w:rPr>
        <w:tab/>
      </w:r>
      <w:r w:rsidR="00B02C79">
        <w:rPr>
          <w:rFonts w:ascii="Times New Roman" w:hAnsi="Times New Roman"/>
          <w:sz w:val="24"/>
          <w:szCs w:val="24"/>
        </w:rPr>
        <w:t xml:space="preserve">V </w:t>
      </w:r>
      <w:r w:rsidR="00B02C79" w:rsidRPr="00455DA6">
        <w:rPr>
          <w:rFonts w:ascii="Times New Roman" w:hAnsi="Times New Roman"/>
          <w:b/>
          <w:sz w:val="24"/>
          <w:szCs w:val="24"/>
        </w:rPr>
        <w:t>§ 51 odstavec 2</w:t>
      </w:r>
      <w:r w:rsidR="00B02C79">
        <w:rPr>
          <w:rFonts w:ascii="Times New Roman" w:hAnsi="Times New Roman"/>
          <w:sz w:val="24"/>
          <w:szCs w:val="24"/>
        </w:rPr>
        <w:t xml:space="preserve"> zní:</w:t>
      </w:r>
    </w:p>
    <w:p w:rsidR="00B02C79" w:rsidRDefault="00B02C79" w:rsidP="000D7370">
      <w:pPr>
        <w:spacing w:after="0" w:line="240" w:lineRule="auto"/>
        <w:ind w:left="708"/>
        <w:jc w:val="both"/>
        <w:rPr>
          <w:rFonts w:ascii="Times New Roman" w:hAnsi="Times New Roman"/>
          <w:sz w:val="24"/>
          <w:szCs w:val="24"/>
        </w:rPr>
      </w:pPr>
      <w:r w:rsidRPr="000B3C2A">
        <w:rPr>
          <w:rFonts w:ascii="Times New Roman" w:hAnsi="Times New Roman"/>
          <w:sz w:val="24"/>
          <w:szCs w:val="24"/>
        </w:rPr>
        <w:t>„</w:t>
      </w:r>
      <w:r>
        <w:rPr>
          <w:rFonts w:ascii="Times New Roman" w:hAnsi="Times New Roman"/>
          <w:sz w:val="24"/>
          <w:szCs w:val="24"/>
        </w:rPr>
        <w:t xml:space="preserve">(2) </w:t>
      </w:r>
      <w:r w:rsidRPr="000B3C2A">
        <w:rPr>
          <w:rFonts w:ascii="Times New Roman" w:hAnsi="Times New Roman"/>
          <w:sz w:val="24"/>
          <w:szCs w:val="24"/>
        </w:rPr>
        <w:t>Památkový ústav doručí orgánu památkové péče písemné vyjádření ve lhůtě 20 dnů od obdržení informace podle odstavce 1</w:t>
      </w:r>
      <w:r>
        <w:rPr>
          <w:rFonts w:ascii="Times New Roman" w:hAnsi="Times New Roman"/>
          <w:sz w:val="24"/>
          <w:szCs w:val="24"/>
        </w:rPr>
        <w:t>.</w:t>
      </w:r>
      <w:r w:rsidRPr="000B3C2A">
        <w:rPr>
          <w:rFonts w:ascii="Times New Roman" w:hAnsi="Times New Roman"/>
          <w:sz w:val="24"/>
          <w:szCs w:val="24"/>
        </w:rPr>
        <w:t>“.</w:t>
      </w:r>
    </w:p>
    <w:p w:rsidR="00B02C79" w:rsidRPr="000B3C2A" w:rsidRDefault="00B02C79" w:rsidP="00B02C79">
      <w:pPr>
        <w:spacing w:after="0" w:line="240" w:lineRule="auto"/>
        <w:jc w:val="both"/>
        <w:rPr>
          <w:rFonts w:ascii="Times New Roman" w:hAnsi="Times New Roman"/>
          <w:sz w:val="24"/>
          <w:szCs w:val="24"/>
        </w:rPr>
      </w:pPr>
    </w:p>
    <w:p w:rsidR="00B02C79" w:rsidRDefault="00583D96" w:rsidP="00B02C79">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B.</w:t>
      </w:r>
      <w:r w:rsidR="00F5359F">
        <w:rPr>
          <w:rFonts w:ascii="Times New Roman" w:hAnsi="Times New Roman"/>
          <w:b/>
          <w:sz w:val="24"/>
          <w:szCs w:val="24"/>
        </w:rPr>
        <w:t>70</w:t>
      </w:r>
      <w:proofErr w:type="gramEnd"/>
      <w:r w:rsidR="000D7370" w:rsidRPr="00583D96">
        <w:rPr>
          <w:rFonts w:ascii="Times New Roman" w:hAnsi="Times New Roman"/>
          <w:b/>
          <w:sz w:val="24"/>
          <w:szCs w:val="24"/>
        </w:rPr>
        <w:t>.</w:t>
      </w:r>
      <w:r w:rsidR="000D7370">
        <w:rPr>
          <w:rFonts w:ascii="Times New Roman" w:hAnsi="Times New Roman"/>
          <w:sz w:val="24"/>
          <w:szCs w:val="24"/>
        </w:rPr>
        <w:tab/>
      </w:r>
      <w:r w:rsidR="00B02C79" w:rsidRPr="000B3C2A">
        <w:rPr>
          <w:rFonts w:ascii="Times New Roman" w:hAnsi="Times New Roman"/>
          <w:sz w:val="24"/>
          <w:szCs w:val="24"/>
        </w:rPr>
        <w:t>V</w:t>
      </w:r>
      <w:r w:rsidR="00B02C79">
        <w:rPr>
          <w:rFonts w:ascii="Times New Roman" w:hAnsi="Times New Roman"/>
          <w:sz w:val="24"/>
          <w:szCs w:val="24"/>
        </w:rPr>
        <w:t xml:space="preserve"> </w:t>
      </w:r>
      <w:r w:rsidR="00B02C79" w:rsidRPr="00455DA6">
        <w:rPr>
          <w:rFonts w:ascii="Times New Roman" w:hAnsi="Times New Roman"/>
          <w:b/>
          <w:sz w:val="24"/>
          <w:szCs w:val="24"/>
        </w:rPr>
        <w:t>§ 51 odst. 4</w:t>
      </w:r>
      <w:r w:rsidR="00B02C79" w:rsidRPr="000B3C2A">
        <w:rPr>
          <w:rFonts w:ascii="Times New Roman" w:hAnsi="Times New Roman"/>
          <w:sz w:val="24"/>
          <w:szCs w:val="24"/>
        </w:rPr>
        <w:t xml:space="preserve"> se věta</w:t>
      </w:r>
      <w:r w:rsidR="00B02C79">
        <w:rPr>
          <w:rFonts w:ascii="Times New Roman" w:hAnsi="Times New Roman"/>
          <w:sz w:val="24"/>
          <w:szCs w:val="24"/>
        </w:rPr>
        <w:t xml:space="preserve"> první zrušuje</w:t>
      </w:r>
      <w:r w:rsidR="00B02C79" w:rsidRPr="000B3C2A">
        <w:rPr>
          <w:rFonts w:ascii="Times New Roman" w:hAnsi="Times New Roman"/>
          <w:sz w:val="24"/>
          <w:szCs w:val="24"/>
        </w:rPr>
        <w:t>.</w:t>
      </w:r>
    </w:p>
    <w:p w:rsidR="00B02C79" w:rsidRDefault="00B02C79" w:rsidP="00B02C79">
      <w:pPr>
        <w:spacing w:after="0" w:line="240" w:lineRule="auto"/>
        <w:jc w:val="both"/>
        <w:rPr>
          <w:rFonts w:ascii="Times New Roman" w:hAnsi="Times New Roman"/>
          <w:sz w:val="24"/>
          <w:szCs w:val="24"/>
        </w:rPr>
      </w:pPr>
    </w:p>
    <w:p w:rsidR="00B02C79" w:rsidRPr="000B3C2A" w:rsidRDefault="00F5359F" w:rsidP="00F5359F">
      <w:pPr>
        <w:spacing w:after="0" w:line="240" w:lineRule="auto"/>
        <w:ind w:left="708" w:hanging="708"/>
        <w:jc w:val="both"/>
        <w:rPr>
          <w:rFonts w:ascii="Times New Roman" w:hAnsi="Times New Roman"/>
          <w:sz w:val="24"/>
          <w:szCs w:val="24"/>
        </w:rPr>
      </w:pPr>
      <w:proofErr w:type="gramStart"/>
      <w:r>
        <w:rPr>
          <w:rFonts w:ascii="Times New Roman" w:hAnsi="Times New Roman"/>
          <w:b/>
          <w:sz w:val="24"/>
          <w:szCs w:val="24"/>
        </w:rPr>
        <w:t>B.71</w:t>
      </w:r>
      <w:proofErr w:type="gramEnd"/>
      <w:r>
        <w:rPr>
          <w:rFonts w:ascii="Times New Roman" w:hAnsi="Times New Roman"/>
          <w:b/>
          <w:sz w:val="24"/>
          <w:szCs w:val="24"/>
        </w:rPr>
        <w:t>.</w:t>
      </w:r>
      <w:r>
        <w:rPr>
          <w:rFonts w:ascii="Times New Roman" w:hAnsi="Times New Roman"/>
          <w:b/>
          <w:sz w:val="24"/>
          <w:szCs w:val="24"/>
        </w:rPr>
        <w:tab/>
      </w:r>
      <w:r w:rsidR="00B02C79">
        <w:rPr>
          <w:rFonts w:ascii="Times New Roman" w:hAnsi="Times New Roman"/>
          <w:sz w:val="24"/>
          <w:szCs w:val="24"/>
        </w:rPr>
        <w:t xml:space="preserve">V </w:t>
      </w:r>
      <w:r w:rsidR="00B02C79" w:rsidRPr="00455DA6">
        <w:rPr>
          <w:rFonts w:ascii="Times New Roman" w:hAnsi="Times New Roman"/>
          <w:b/>
          <w:sz w:val="24"/>
          <w:szCs w:val="24"/>
        </w:rPr>
        <w:t>§ 51 odst. 4</w:t>
      </w:r>
      <w:r w:rsidR="00B02C79" w:rsidRPr="000B3C2A">
        <w:rPr>
          <w:rFonts w:ascii="Times New Roman" w:hAnsi="Times New Roman"/>
          <w:sz w:val="24"/>
          <w:szCs w:val="24"/>
        </w:rPr>
        <w:t xml:space="preserve"> větě </w:t>
      </w:r>
      <w:r w:rsidR="00B02C79">
        <w:rPr>
          <w:rFonts w:ascii="Times New Roman" w:hAnsi="Times New Roman"/>
          <w:sz w:val="24"/>
          <w:szCs w:val="24"/>
        </w:rPr>
        <w:t xml:space="preserve">třetí </w:t>
      </w:r>
      <w:r w:rsidR="00B02C79" w:rsidRPr="000B3C2A">
        <w:rPr>
          <w:rFonts w:ascii="Times New Roman" w:hAnsi="Times New Roman"/>
          <w:sz w:val="24"/>
          <w:szCs w:val="24"/>
        </w:rPr>
        <w:t>se slova „podle tohoto odstavce“ nahra</w:t>
      </w:r>
      <w:r w:rsidR="00B02C79">
        <w:rPr>
          <w:rFonts w:ascii="Times New Roman" w:hAnsi="Times New Roman"/>
          <w:sz w:val="24"/>
          <w:szCs w:val="24"/>
        </w:rPr>
        <w:t>zuj</w:t>
      </w:r>
      <w:r w:rsidR="00B02C79" w:rsidRPr="000B3C2A">
        <w:rPr>
          <w:rFonts w:ascii="Times New Roman" w:hAnsi="Times New Roman"/>
          <w:sz w:val="24"/>
          <w:szCs w:val="24"/>
        </w:rPr>
        <w:t>í slovy „stanovená v odstavcích 2 a 3“.</w:t>
      </w:r>
    </w:p>
    <w:p w:rsidR="00B02C79" w:rsidRDefault="00B02C79" w:rsidP="00B02C79">
      <w:pPr>
        <w:spacing w:after="0" w:line="240" w:lineRule="auto"/>
        <w:jc w:val="both"/>
        <w:rPr>
          <w:rFonts w:ascii="Times New Roman" w:hAnsi="Times New Roman"/>
          <w:sz w:val="24"/>
          <w:szCs w:val="24"/>
        </w:rPr>
      </w:pPr>
    </w:p>
    <w:p w:rsidR="00B02C79" w:rsidRPr="000B3C2A" w:rsidRDefault="00F5359F" w:rsidP="000D7370">
      <w:pPr>
        <w:spacing w:after="0" w:line="240" w:lineRule="auto"/>
        <w:ind w:left="708" w:hanging="708"/>
        <w:jc w:val="both"/>
        <w:rPr>
          <w:rFonts w:ascii="Times New Roman" w:hAnsi="Times New Roman"/>
          <w:sz w:val="24"/>
          <w:szCs w:val="24"/>
        </w:rPr>
      </w:pPr>
      <w:proofErr w:type="gramStart"/>
      <w:r>
        <w:rPr>
          <w:rFonts w:ascii="Times New Roman" w:hAnsi="Times New Roman"/>
          <w:b/>
          <w:sz w:val="24"/>
          <w:szCs w:val="24"/>
        </w:rPr>
        <w:lastRenderedPageBreak/>
        <w:t>B.72</w:t>
      </w:r>
      <w:proofErr w:type="gramEnd"/>
      <w:r w:rsidR="00B02C79" w:rsidRPr="00583D96">
        <w:rPr>
          <w:rFonts w:ascii="Times New Roman" w:hAnsi="Times New Roman"/>
          <w:b/>
          <w:sz w:val="24"/>
          <w:szCs w:val="24"/>
        </w:rPr>
        <w:t>.</w:t>
      </w:r>
      <w:r w:rsidR="000D7370">
        <w:rPr>
          <w:rFonts w:ascii="Times New Roman" w:hAnsi="Times New Roman"/>
          <w:sz w:val="24"/>
          <w:szCs w:val="24"/>
        </w:rPr>
        <w:tab/>
      </w:r>
      <w:r w:rsidR="00B02C79" w:rsidRPr="000B3C2A">
        <w:rPr>
          <w:rFonts w:ascii="Times New Roman" w:hAnsi="Times New Roman"/>
          <w:sz w:val="24"/>
          <w:szCs w:val="24"/>
        </w:rPr>
        <w:t>V</w:t>
      </w:r>
      <w:r w:rsidR="00B02C79">
        <w:rPr>
          <w:rFonts w:ascii="Times New Roman" w:hAnsi="Times New Roman"/>
          <w:sz w:val="24"/>
          <w:szCs w:val="24"/>
        </w:rPr>
        <w:t xml:space="preserve"> </w:t>
      </w:r>
      <w:r w:rsidR="00B02C79" w:rsidRPr="00455DA6">
        <w:rPr>
          <w:rFonts w:ascii="Times New Roman" w:hAnsi="Times New Roman"/>
          <w:b/>
          <w:sz w:val="24"/>
          <w:szCs w:val="24"/>
        </w:rPr>
        <w:t>§ 52 odst. 2</w:t>
      </w:r>
      <w:r w:rsidR="00B02C79" w:rsidRPr="000B3C2A">
        <w:rPr>
          <w:rFonts w:ascii="Times New Roman" w:hAnsi="Times New Roman"/>
          <w:sz w:val="24"/>
          <w:szCs w:val="24"/>
        </w:rPr>
        <w:t xml:space="preserve"> se za slova </w:t>
      </w:r>
      <w:r w:rsidR="00B02C79">
        <w:rPr>
          <w:rFonts w:ascii="Times New Roman" w:hAnsi="Times New Roman"/>
          <w:sz w:val="24"/>
          <w:szCs w:val="24"/>
        </w:rPr>
        <w:t>„</w:t>
      </w:r>
      <w:r w:rsidR="00B02C79" w:rsidRPr="000B3C2A">
        <w:rPr>
          <w:rFonts w:ascii="Times New Roman" w:hAnsi="Times New Roman"/>
          <w:sz w:val="24"/>
          <w:szCs w:val="24"/>
        </w:rPr>
        <w:t>nebo zamýšleného restaurování kulturní památky“ v</w:t>
      </w:r>
      <w:r w:rsidR="00B02C79">
        <w:rPr>
          <w:rFonts w:ascii="Times New Roman" w:hAnsi="Times New Roman"/>
          <w:sz w:val="24"/>
          <w:szCs w:val="24"/>
        </w:rPr>
        <w:t>kládají</w:t>
      </w:r>
      <w:r w:rsidR="00B02C79" w:rsidRPr="000B3C2A">
        <w:rPr>
          <w:rFonts w:ascii="Times New Roman" w:hAnsi="Times New Roman"/>
          <w:sz w:val="24"/>
          <w:szCs w:val="24"/>
        </w:rPr>
        <w:t xml:space="preserve"> slova „tak, aby poznané hodnoty kulturní památky nebo památkového území byly zachovány“</w:t>
      </w:r>
      <w:r w:rsidR="00B02C79">
        <w:rPr>
          <w:rFonts w:ascii="Times New Roman" w:hAnsi="Times New Roman"/>
          <w:sz w:val="24"/>
          <w:szCs w:val="24"/>
        </w:rPr>
        <w:t>.</w:t>
      </w:r>
    </w:p>
    <w:p w:rsidR="00B02C79" w:rsidRDefault="00B02C79" w:rsidP="00B02C79">
      <w:pPr>
        <w:spacing w:after="0" w:line="240" w:lineRule="auto"/>
        <w:jc w:val="both"/>
        <w:rPr>
          <w:rFonts w:ascii="Times New Roman" w:hAnsi="Times New Roman"/>
          <w:sz w:val="24"/>
          <w:szCs w:val="24"/>
        </w:rPr>
      </w:pPr>
    </w:p>
    <w:p w:rsidR="00B02C79" w:rsidRDefault="00B02C79" w:rsidP="00B02C79">
      <w:pPr>
        <w:spacing w:after="0" w:line="240" w:lineRule="auto"/>
        <w:jc w:val="both"/>
        <w:rPr>
          <w:rFonts w:ascii="Times New Roman" w:hAnsi="Times New Roman"/>
          <w:sz w:val="24"/>
          <w:szCs w:val="24"/>
        </w:rPr>
      </w:pPr>
    </w:p>
    <w:p w:rsidR="00B02C79" w:rsidRDefault="00B02C79" w:rsidP="00B02C79">
      <w:pPr>
        <w:spacing w:after="0" w:line="240" w:lineRule="auto"/>
        <w:jc w:val="both"/>
        <w:rPr>
          <w:rFonts w:ascii="Times New Roman" w:hAnsi="Times New Roman"/>
          <w:sz w:val="24"/>
          <w:szCs w:val="24"/>
        </w:rPr>
      </w:pPr>
    </w:p>
    <w:p w:rsidR="00B0091D" w:rsidRDefault="00B0091D" w:rsidP="00B0091D">
      <w:pPr>
        <w:spacing w:after="0" w:line="240" w:lineRule="auto"/>
        <w:jc w:val="both"/>
        <w:rPr>
          <w:rFonts w:ascii="Times New Roman" w:hAnsi="Times New Roman"/>
          <w:sz w:val="24"/>
          <w:szCs w:val="24"/>
        </w:rPr>
      </w:pPr>
      <w:r>
        <w:rPr>
          <w:rFonts w:ascii="Times New Roman" w:hAnsi="Times New Roman"/>
          <w:b/>
          <w:sz w:val="24"/>
          <w:szCs w:val="24"/>
        </w:rPr>
        <w:t>C.</w:t>
      </w:r>
      <w:r>
        <w:rPr>
          <w:rFonts w:ascii="Times New Roman" w:hAnsi="Times New Roman"/>
          <w:b/>
          <w:sz w:val="24"/>
          <w:szCs w:val="24"/>
        </w:rPr>
        <w:tab/>
        <w:t>Poslanec Petr Kořenek</w:t>
      </w:r>
    </w:p>
    <w:p w:rsidR="00B0091D" w:rsidRDefault="00B0091D" w:rsidP="00B0091D">
      <w:pPr>
        <w:spacing w:after="0" w:line="240" w:lineRule="auto"/>
        <w:jc w:val="both"/>
        <w:rPr>
          <w:rFonts w:ascii="Times New Roman" w:hAnsi="Times New Roman"/>
          <w:i/>
          <w:sz w:val="24"/>
          <w:szCs w:val="24"/>
        </w:rPr>
      </w:pPr>
    </w:p>
    <w:p w:rsidR="00B0091D" w:rsidRDefault="00B0091D" w:rsidP="00B0091D">
      <w:pPr>
        <w:spacing w:after="0" w:line="240" w:lineRule="auto"/>
        <w:jc w:val="both"/>
        <w:rPr>
          <w:rFonts w:ascii="Times New Roman" w:hAnsi="Times New Roman"/>
          <w:sz w:val="24"/>
          <w:szCs w:val="24"/>
        </w:rPr>
      </w:pPr>
      <w:r>
        <w:rPr>
          <w:rFonts w:ascii="Times New Roman" w:hAnsi="Times New Roman"/>
          <w:i/>
          <w:sz w:val="24"/>
          <w:szCs w:val="24"/>
        </w:rPr>
        <w:t>SD 5801</w:t>
      </w:r>
    </w:p>
    <w:p w:rsidR="00B0091D" w:rsidRDefault="00B0091D" w:rsidP="00B0091D">
      <w:pPr>
        <w:spacing w:after="0" w:line="240" w:lineRule="auto"/>
        <w:jc w:val="both"/>
        <w:rPr>
          <w:rFonts w:ascii="Times New Roman" w:hAnsi="Times New Roman"/>
          <w:sz w:val="24"/>
          <w:szCs w:val="24"/>
        </w:rPr>
      </w:pPr>
    </w:p>
    <w:p w:rsidR="00B0091D" w:rsidRPr="00E22BC0" w:rsidRDefault="00583D96" w:rsidP="00B0091D">
      <w:pPr>
        <w:spacing w:after="0" w:line="240" w:lineRule="auto"/>
        <w:jc w:val="both"/>
        <w:rPr>
          <w:rFonts w:ascii="Times New Roman" w:hAnsi="Times New Roman"/>
          <w:sz w:val="24"/>
          <w:szCs w:val="24"/>
        </w:rPr>
      </w:pPr>
      <w:proofErr w:type="gramStart"/>
      <w:r w:rsidRPr="00583D96">
        <w:rPr>
          <w:rFonts w:ascii="Times New Roman" w:hAnsi="Times New Roman"/>
          <w:b/>
          <w:sz w:val="24"/>
          <w:szCs w:val="24"/>
        </w:rPr>
        <w:t>C.</w:t>
      </w:r>
      <w:r w:rsidR="000D7370" w:rsidRPr="00583D96">
        <w:rPr>
          <w:rFonts w:ascii="Times New Roman" w:hAnsi="Times New Roman"/>
          <w:b/>
          <w:sz w:val="24"/>
          <w:szCs w:val="24"/>
        </w:rPr>
        <w:t>1.</w:t>
      </w:r>
      <w:r w:rsidR="000D7370">
        <w:rPr>
          <w:rFonts w:ascii="Times New Roman" w:hAnsi="Times New Roman"/>
          <w:sz w:val="24"/>
          <w:szCs w:val="24"/>
        </w:rPr>
        <w:tab/>
      </w:r>
      <w:r w:rsidR="00761278" w:rsidRPr="00761278">
        <w:rPr>
          <w:rFonts w:ascii="Times New Roman" w:hAnsi="Times New Roman"/>
          <w:b/>
          <w:sz w:val="24"/>
          <w:szCs w:val="24"/>
        </w:rPr>
        <w:t>1.</w:t>
      </w:r>
      <w:proofErr w:type="gramEnd"/>
      <w:r w:rsidR="00761278">
        <w:rPr>
          <w:rFonts w:ascii="Times New Roman" w:hAnsi="Times New Roman"/>
          <w:sz w:val="24"/>
          <w:szCs w:val="24"/>
        </w:rPr>
        <w:t xml:space="preserve"> </w:t>
      </w:r>
      <w:r w:rsidR="00B0091D" w:rsidRPr="00E22BC0">
        <w:rPr>
          <w:rFonts w:ascii="Times New Roman" w:hAnsi="Times New Roman"/>
          <w:sz w:val="24"/>
          <w:szCs w:val="24"/>
        </w:rPr>
        <w:t xml:space="preserve">Za </w:t>
      </w:r>
      <w:r w:rsidR="00B0091D">
        <w:rPr>
          <w:rFonts w:ascii="Times New Roman" w:hAnsi="Times New Roman"/>
          <w:sz w:val="24"/>
          <w:szCs w:val="24"/>
        </w:rPr>
        <w:t>část druhou</w:t>
      </w:r>
      <w:r w:rsidR="00B0091D" w:rsidRPr="00E22BC0">
        <w:rPr>
          <w:rFonts w:ascii="Times New Roman" w:hAnsi="Times New Roman"/>
          <w:sz w:val="24"/>
          <w:szCs w:val="24"/>
        </w:rPr>
        <w:t xml:space="preserve"> se vkládá </w:t>
      </w:r>
      <w:r w:rsidR="00B0091D" w:rsidRPr="0053050A">
        <w:rPr>
          <w:rFonts w:ascii="Times New Roman" w:hAnsi="Times New Roman"/>
          <w:b/>
          <w:sz w:val="24"/>
          <w:szCs w:val="24"/>
        </w:rPr>
        <w:t>nová část třetí</w:t>
      </w:r>
      <w:r w:rsidR="00B0091D" w:rsidRPr="00E22BC0">
        <w:rPr>
          <w:rFonts w:ascii="Times New Roman" w:hAnsi="Times New Roman"/>
          <w:sz w:val="24"/>
          <w:szCs w:val="24"/>
        </w:rPr>
        <w:t>, která včetně nadpisu zní:</w:t>
      </w:r>
    </w:p>
    <w:p w:rsidR="00B0091D" w:rsidRPr="00E22BC0" w:rsidRDefault="00B0091D" w:rsidP="00B0091D">
      <w:pPr>
        <w:spacing w:after="0" w:line="240" w:lineRule="auto"/>
        <w:jc w:val="both"/>
        <w:rPr>
          <w:rFonts w:ascii="Times New Roman" w:hAnsi="Times New Roman"/>
          <w:sz w:val="24"/>
          <w:szCs w:val="24"/>
        </w:rPr>
      </w:pPr>
    </w:p>
    <w:p w:rsidR="00B0091D" w:rsidRPr="00E22BC0" w:rsidRDefault="00B0091D" w:rsidP="00B0091D">
      <w:pPr>
        <w:spacing w:after="0" w:line="240" w:lineRule="auto"/>
        <w:jc w:val="center"/>
        <w:rPr>
          <w:rFonts w:ascii="Times New Roman" w:hAnsi="Times New Roman"/>
          <w:sz w:val="24"/>
          <w:szCs w:val="24"/>
        </w:rPr>
      </w:pPr>
      <w:r w:rsidRPr="00E22BC0">
        <w:rPr>
          <w:rFonts w:ascii="Times New Roman" w:hAnsi="Times New Roman"/>
          <w:sz w:val="24"/>
          <w:szCs w:val="24"/>
        </w:rPr>
        <w:t>„ČÁST TŘETÍ</w:t>
      </w:r>
    </w:p>
    <w:p w:rsidR="00B0091D" w:rsidRPr="00F84FB4" w:rsidRDefault="00B0091D" w:rsidP="00B0091D">
      <w:pPr>
        <w:spacing w:after="0" w:line="240" w:lineRule="auto"/>
        <w:jc w:val="center"/>
        <w:rPr>
          <w:rFonts w:ascii="Times New Roman" w:hAnsi="Times New Roman"/>
          <w:b/>
          <w:sz w:val="24"/>
          <w:szCs w:val="24"/>
        </w:rPr>
      </w:pPr>
      <w:r w:rsidRPr="00F84FB4">
        <w:rPr>
          <w:rFonts w:ascii="Times New Roman" w:hAnsi="Times New Roman"/>
          <w:b/>
          <w:sz w:val="24"/>
          <w:szCs w:val="24"/>
        </w:rPr>
        <w:t>Změna zřizovatele a hlavní činnosti státní příspěvkové organizace</w:t>
      </w:r>
    </w:p>
    <w:p w:rsidR="00B0091D" w:rsidRDefault="00B0091D" w:rsidP="00B0091D">
      <w:pPr>
        <w:spacing w:after="0" w:line="240" w:lineRule="auto"/>
        <w:jc w:val="both"/>
        <w:rPr>
          <w:rFonts w:ascii="Times New Roman" w:hAnsi="Times New Roman"/>
          <w:sz w:val="24"/>
          <w:szCs w:val="24"/>
        </w:rPr>
      </w:pPr>
    </w:p>
    <w:p w:rsidR="00B0091D" w:rsidRPr="00E22BC0" w:rsidRDefault="00B0091D" w:rsidP="00B0091D">
      <w:pPr>
        <w:spacing w:after="0" w:line="240" w:lineRule="auto"/>
        <w:jc w:val="center"/>
        <w:rPr>
          <w:rFonts w:ascii="Times New Roman" w:hAnsi="Times New Roman"/>
          <w:sz w:val="24"/>
          <w:szCs w:val="24"/>
        </w:rPr>
      </w:pPr>
      <w:r w:rsidRPr="00E22BC0">
        <w:rPr>
          <w:rFonts w:ascii="Times New Roman" w:hAnsi="Times New Roman"/>
          <w:sz w:val="24"/>
          <w:szCs w:val="24"/>
        </w:rPr>
        <w:t>§ 152</w:t>
      </w:r>
    </w:p>
    <w:p w:rsidR="00B0091D" w:rsidRDefault="00B0091D" w:rsidP="00B0091D">
      <w:pPr>
        <w:spacing w:after="0" w:line="240" w:lineRule="auto"/>
        <w:jc w:val="both"/>
        <w:rPr>
          <w:rFonts w:ascii="Times New Roman" w:hAnsi="Times New Roman"/>
          <w:sz w:val="24"/>
          <w:szCs w:val="24"/>
        </w:rPr>
      </w:pPr>
    </w:p>
    <w:p w:rsidR="00B0091D" w:rsidRPr="00E22BC0" w:rsidRDefault="00B0091D" w:rsidP="00583D96">
      <w:pPr>
        <w:spacing w:after="0" w:line="240" w:lineRule="auto"/>
        <w:ind w:left="708"/>
        <w:jc w:val="both"/>
        <w:rPr>
          <w:rFonts w:ascii="Times New Roman" w:hAnsi="Times New Roman"/>
          <w:sz w:val="24"/>
          <w:szCs w:val="24"/>
        </w:rPr>
      </w:pPr>
      <w:r w:rsidRPr="00E22BC0">
        <w:rPr>
          <w:rFonts w:ascii="Times New Roman" w:hAnsi="Times New Roman"/>
          <w:sz w:val="24"/>
          <w:szCs w:val="24"/>
        </w:rPr>
        <w:t xml:space="preserve">(1) Funkci zřizovatele státní příspěvkové organizace Zámek </w:t>
      </w:r>
      <w:proofErr w:type="spellStart"/>
      <w:r w:rsidRPr="00E22BC0">
        <w:rPr>
          <w:rFonts w:ascii="Times New Roman" w:hAnsi="Times New Roman"/>
          <w:sz w:val="24"/>
          <w:szCs w:val="24"/>
        </w:rPr>
        <w:t>Štiřín</w:t>
      </w:r>
      <w:proofErr w:type="spellEnd"/>
      <w:r w:rsidRPr="00E22BC0">
        <w:rPr>
          <w:rFonts w:ascii="Times New Roman" w:hAnsi="Times New Roman"/>
          <w:sz w:val="24"/>
          <w:szCs w:val="24"/>
        </w:rPr>
        <w:t xml:space="preserve"> (dále jen „organizace“) se sídlem v  Kamenici, IČO 629 33 906, dnem nabytí účinnosti tohoto zákona přestává vykonávat Ministerstvo zahraničních v</w:t>
      </w:r>
      <w:r w:rsidR="00583D96">
        <w:rPr>
          <w:rFonts w:ascii="Times New Roman" w:hAnsi="Times New Roman"/>
          <w:sz w:val="24"/>
          <w:szCs w:val="24"/>
        </w:rPr>
        <w:t>ěcí (dále jen „ministerstvo“) a </w:t>
      </w:r>
      <w:r w:rsidRPr="00E22BC0">
        <w:rPr>
          <w:rFonts w:ascii="Times New Roman" w:hAnsi="Times New Roman"/>
          <w:sz w:val="24"/>
          <w:szCs w:val="24"/>
        </w:rPr>
        <w:t>nově funkci zřizovatele plní Kancelář Poslanecké sněmovny. Organizace svou hlavní činnost směřuje k zajištění plnění úkolů Poslanecké sněmovny, dalších organizačních složek státu, státních organizací a orgánů územních samosprávných celků.</w:t>
      </w:r>
    </w:p>
    <w:p w:rsidR="00B0091D" w:rsidRDefault="00B0091D" w:rsidP="00B0091D">
      <w:pPr>
        <w:spacing w:after="0" w:line="240" w:lineRule="auto"/>
        <w:jc w:val="both"/>
        <w:rPr>
          <w:rFonts w:ascii="Times New Roman" w:hAnsi="Times New Roman"/>
          <w:sz w:val="24"/>
          <w:szCs w:val="24"/>
        </w:rPr>
      </w:pPr>
    </w:p>
    <w:p w:rsidR="00B0091D" w:rsidRPr="00E22BC0" w:rsidRDefault="00B0091D" w:rsidP="00583D96">
      <w:pPr>
        <w:spacing w:after="0" w:line="240" w:lineRule="auto"/>
        <w:ind w:left="708"/>
        <w:jc w:val="both"/>
        <w:rPr>
          <w:rFonts w:ascii="Times New Roman" w:hAnsi="Times New Roman"/>
          <w:sz w:val="24"/>
          <w:szCs w:val="24"/>
        </w:rPr>
      </w:pPr>
      <w:r w:rsidRPr="00E22BC0">
        <w:rPr>
          <w:rFonts w:ascii="Times New Roman" w:hAnsi="Times New Roman"/>
          <w:sz w:val="24"/>
          <w:szCs w:val="24"/>
        </w:rPr>
        <w:t>(2) Právo hospodařit s majetkem státu, jakož i další práva a povinnosti včetně pracovněprávních nebo jiných obdobných vztahů, jej</w:t>
      </w:r>
      <w:r w:rsidR="00233023">
        <w:rPr>
          <w:rFonts w:ascii="Times New Roman" w:hAnsi="Times New Roman"/>
          <w:sz w:val="24"/>
          <w:szCs w:val="24"/>
        </w:rPr>
        <w:t>ichž nositelem je organizace, a </w:t>
      </w:r>
      <w:r w:rsidRPr="00E22BC0">
        <w:rPr>
          <w:rFonts w:ascii="Times New Roman" w:hAnsi="Times New Roman"/>
          <w:sz w:val="24"/>
          <w:szCs w:val="24"/>
        </w:rPr>
        <w:t>které vznikly přede dnem nabytí účinnosti tohoto zákona, zůstávají nedotčeny.</w:t>
      </w:r>
    </w:p>
    <w:p w:rsidR="00B0091D" w:rsidRPr="00E22BC0" w:rsidRDefault="00B0091D" w:rsidP="00B0091D">
      <w:pPr>
        <w:spacing w:after="0" w:line="240" w:lineRule="auto"/>
        <w:jc w:val="both"/>
        <w:rPr>
          <w:rFonts w:ascii="Times New Roman" w:hAnsi="Times New Roman"/>
          <w:sz w:val="24"/>
          <w:szCs w:val="24"/>
        </w:rPr>
      </w:pPr>
    </w:p>
    <w:p w:rsidR="00B0091D" w:rsidRPr="00E22BC0" w:rsidRDefault="00B0091D" w:rsidP="00B0091D">
      <w:pPr>
        <w:spacing w:after="0" w:line="240" w:lineRule="auto"/>
        <w:jc w:val="center"/>
        <w:rPr>
          <w:rFonts w:ascii="Times New Roman" w:hAnsi="Times New Roman"/>
          <w:sz w:val="24"/>
          <w:szCs w:val="24"/>
        </w:rPr>
      </w:pPr>
      <w:r w:rsidRPr="00E22BC0">
        <w:rPr>
          <w:rFonts w:ascii="Times New Roman" w:hAnsi="Times New Roman"/>
          <w:sz w:val="24"/>
          <w:szCs w:val="24"/>
        </w:rPr>
        <w:t>§ 153</w:t>
      </w:r>
    </w:p>
    <w:p w:rsidR="00B0091D" w:rsidRDefault="00B0091D" w:rsidP="00B0091D">
      <w:pPr>
        <w:spacing w:after="0" w:line="240" w:lineRule="auto"/>
        <w:jc w:val="both"/>
        <w:rPr>
          <w:rFonts w:ascii="Times New Roman" w:hAnsi="Times New Roman"/>
          <w:sz w:val="24"/>
          <w:szCs w:val="24"/>
        </w:rPr>
      </w:pPr>
    </w:p>
    <w:p w:rsidR="00B0091D" w:rsidRPr="00E22BC0" w:rsidRDefault="00B0091D" w:rsidP="00583D96">
      <w:pPr>
        <w:spacing w:after="0" w:line="240" w:lineRule="auto"/>
        <w:ind w:left="708"/>
        <w:jc w:val="both"/>
        <w:rPr>
          <w:rFonts w:ascii="Times New Roman" w:hAnsi="Times New Roman"/>
          <w:sz w:val="24"/>
          <w:szCs w:val="24"/>
        </w:rPr>
      </w:pPr>
      <w:r w:rsidRPr="00E22BC0">
        <w:rPr>
          <w:rFonts w:ascii="Times New Roman" w:hAnsi="Times New Roman"/>
          <w:sz w:val="24"/>
          <w:szCs w:val="24"/>
        </w:rPr>
        <w:t>(1) Kancelář Poslanecké sněmovny při výkonu zřizovatelské funkce je oprávněna zejména</w:t>
      </w:r>
    </w:p>
    <w:p w:rsidR="00B0091D" w:rsidRPr="00E22BC0" w:rsidRDefault="00B0091D" w:rsidP="00583D96">
      <w:pPr>
        <w:spacing w:after="0" w:line="240" w:lineRule="auto"/>
        <w:ind w:firstLine="708"/>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Pr="00E22BC0">
        <w:rPr>
          <w:rFonts w:ascii="Times New Roman" w:hAnsi="Times New Roman"/>
          <w:sz w:val="24"/>
          <w:szCs w:val="24"/>
        </w:rPr>
        <w:t>rozhodovat o změnách v údajích uvedených ve zřizovací listině organizace,</w:t>
      </w:r>
    </w:p>
    <w:p w:rsidR="00B0091D" w:rsidRPr="00E22BC0" w:rsidRDefault="00B0091D" w:rsidP="00583D96">
      <w:pPr>
        <w:spacing w:after="0" w:line="240" w:lineRule="auto"/>
        <w:ind w:left="1416" w:hanging="708"/>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sidRPr="00E22BC0">
        <w:rPr>
          <w:rFonts w:ascii="Times New Roman" w:hAnsi="Times New Roman"/>
          <w:sz w:val="24"/>
          <w:szCs w:val="24"/>
        </w:rPr>
        <w:t>rozhodovat o změně v předmětu hlavní a jiné činnosti organizace za podmínky, že bude zachováno vymezení hlavní činnosti organizace podle § 152,</w:t>
      </w:r>
    </w:p>
    <w:p w:rsidR="00B0091D" w:rsidRPr="00E22BC0" w:rsidRDefault="00B0091D" w:rsidP="00583D96">
      <w:pPr>
        <w:spacing w:after="0" w:line="240" w:lineRule="auto"/>
        <w:ind w:left="1416" w:hanging="708"/>
        <w:jc w:val="bot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r>
      <w:r w:rsidRPr="00E22BC0">
        <w:rPr>
          <w:rFonts w:ascii="Times New Roman" w:hAnsi="Times New Roman"/>
          <w:sz w:val="24"/>
          <w:szCs w:val="24"/>
        </w:rPr>
        <w:t>udělovat předchozí souhlas s úkony při výkonu práva hospodaření s majetkem podle jiného právního předpisu, zejména schvalovat úplatné převody podle §</w:t>
      </w:r>
      <w:r>
        <w:rPr>
          <w:rFonts w:ascii="Times New Roman" w:hAnsi="Times New Roman"/>
          <w:sz w:val="24"/>
          <w:szCs w:val="24"/>
        </w:rPr>
        <w:t xml:space="preserve"> 12 odst. 6 a § 22 </w:t>
      </w:r>
      <w:r w:rsidRPr="00E22BC0">
        <w:rPr>
          <w:rFonts w:ascii="Times New Roman" w:hAnsi="Times New Roman"/>
          <w:sz w:val="24"/>
          <w:szCs w:val="24"/>
        </w:rPr>
        <w:t>odst. 7 zákona č. 219/2000 Sb., o majetku České republiky a jejím vystupování v právních vztazích, ve znění pozdějších předpisů,</w:t>
      </w:r>
    </w:p>
    <w:p w:rsidR="00B0091D" w:rsidRPr="00E22BC0" w:rsidRDefault="00B0091D" w:rsidP="00583D96">
      <w:pPr>
        <w:spacing w:after="0" w:line="240" w:lineRule="auto"/>
        <w:ind w:left="1416" w:hanging="708"/>
        <w:jc w:val="both"/>
        <w:rPr>
          <w:rFonts w:ascii="Times New Roman" w:hAnsi="Times New Roman"/>
          <w:sz w:val="24"/>
          <w:szCs w:val="24"/>
        </w:rPr>
      </w:pPr>
      <w:r>
        <w:rPr>
          <w:rFonts w:ascii="Times New Roman" w:hAnsi="Times New Roman"/>
          <w:sz w:val="24"/>
          <w:szCs w:val="24"/>
        </w:rPr>
        <w:t>d)</w:t>
      </w:r>
      <w:r>
        <w:rPr>
          <w:rFonts w:ascii="Times New Roman" w:hAnsi="Times New Roman"/>
          <w:sz w:val="24"/>
          <w:szCs w:val="24"/>
        </w:rPr>
        <w:tab/>
      </w:r>
      <w:r w:rsidRPr="00E22BC0">
        <w:rPr>
          <w:rFonts w:ascii="Times New Roman" w:hAnsi="Times New Roman"/>
          <w:sz w:val="24"/>
          <w:szCs w:val="24"/>
        </w:rPr>
        <w:t>schvalovat organizační předpis organizace a dávat p</w:t>
      </w:r>
      <w:r>
        <w:rPr>
          <w:rFonts w:ascii="Times New Roman" w:hAnsi="Times New Roman"/>
          <w:sz w:val="24"/>
          <w:szCs w:val="24"/>
        </w:rPr>
        <w:t>ředchozí souhlas ke jmenování a </w:t>
      </w:r>
      <w:r w:rsidRPr="00E22BC0">
        <w:rPr>
          <w:rFonts w:ascii="Times New Roman" w:hAnsi="Times New Roman"/>
          <w:sz w:val="24"/>
          <w:szCs w:val="24"/>
        </w:rPr>
        <w:t>odvolání vedoucích zaměstnanců na</w:t>
      </w:r>
      <w:r w:rsidR="00583D96">
        <w:rPr>
          <w:rFonts w:ascii="Times New Roman" w:hAnsi="Times New Roman"/>
          <w:sz w:val="24"/>
          <w:szCs w:val="24"/>
        </w:rPr>
        <w:t xml:space="preserve"> jednotlivých stupních řízení a </w:t>
      </w:r>
      <w:r w:rsidRPr="00E22BC0">
        <w:rPr>
          <w:rFonts w:ascii="Times New Roman" w:hAnsi="Times New Roman"/>
          <w:sz w:val="24"/>
          <w:szCs w:val="24"/>
        </w:rPr>
        <w:t>k určení zástupce statutárního orgánu.</w:t>
      </w:r>
    </w:p>
    <w:p w:rsidR="00B0091D" w:rsidRPr="00E22BC0" w:rsidRDefault="00B0091D" w:rsidP="00B0091D">
      <w:pPr>
        <w:spacing w:after="0" w:line="240" w:lineRule="auto"/>
        <w:jc w:val="both"/>
        <w:rPr>
          <w:rFonts w:ascii="Times New Roman" w:hAnsi="Times New Roman"/>
          <w:sz w:val="24"/>
          <w:szCs w:val="24"/>
        </w:rPr>
      </w:pPr>
    </w:p>
    <w:p w:rsidR="00B0091D" w:rsidRPr="00E22BC0" w:rsidRDefault="00B0091D" w:rsidP="00583D96">
      <w:pPr>
        <w:spacing w:after="0" w:line="240" w:lineRule="auto"/>
        <w:ind w:left="708"/>
        <w:jc w:val="both"/>
        <w:rPr>
          <w:rFonts w:ascii="Times New Roman" w:hAnsi="Times New Roman"/>
          <w:sz w:val="24"/>
          <w:szCs w:val="24"/>
        </w:rPr>
      </w:pPr>
      <w:r w:rsidRPr="00E22BC0">
        <w:rPr>
          <w:rFonts w:ascii="Times New Roman" w:hAnsi="Times New Roman"/>
          <w:sz w:val="24"/>
          <w:szCs w:val="24"/>
        </w:rPr>
        <w:t>(2) Pro nakládání s majetkem organizace se použije obdobně ustanovení § 14a odst. 5 zákona č. 219/2000 Sb., o majetku České republiky a jejím vystupování v právních vztazích, ve znění pozdějších předpisů.</w:t>
      </w:r>
    </w:p>
    <w:p w:rsidR="00B0091D" w:rsidRPr="00E22BC0" w:rsidRDefault="00B0091D" w:rsidP="00B0091D">
      <w:pPr>
        <w:spacing w:after="0" w:line="240" w:lineRule="auto"/>
        <w:jc w:val="both"/>
        <w:rPr>
          <w:rFonts w:ascii="Times New Roman" w:hAnsi="Times New Roman"/>
          <w:sz w:val="24"/>
          <w:szCs w:val="24"/>
        </w:rPr>
      </w:pPr>
    </w:p>
    <w:p w:rsidR="00B0091D" w:rsidRPr="00E22BC0" w:rsidRDefault="00B0091D" w:rsidP="00B0091D">
      <w:pPr>
        <w:spacing w:after="0" w:line="240" w:lineRule="auto"/>
        <w:jc w:val="center"/>
        <w:rPr>
          <w:rFonts w:ascii="Times New Roman" w:hAnsi="Times New Roman"/>
          <w:sz w:val="24"/>
          <w:szCs w:val="24"/>
        </w:rPr>
      </w:pPr>
      <w:r w:rsidRPr="00E22BC0">
        <w:rPr>
          <w:rFonts w:ascii="Times New Roman" w:hAnsi="Times New Roman"/>
          <w:sz w:val="24"/>
          <w:szCs w:val="24"/>
        </w:rPr>
        <w:t>§ 154</w:t>
      </w:r>
    </w:p>
    <w:p w:rsidR="00B0091D" w:rsidRDefault="00B0091D" w:rsidP="00B0091D">
      <w:pPr>
        <w:spacing w:after="0" w:line="240" w:lineRule="auto"/>
        <w:jc w:val="both"/>
        <w:rPr>
          <w:rFonts w:ascii="Times New Roman" w:hAnsi="Times New Roman"/>
          <w:sz w:val="24"/>
          <w:szCs w:val="24"/>
        </w:rPr>
      </w:pPr>
    </w:p>
    <w:p w:rsidR="00B0091D" w:rsidRPr="00E22BC0" w:rsidRDefault="00B0091D" w:rsidP="00583D96">
      <w:pPr>
        <w:spacing w:after="0" w:line="240" w:lineRule="auto"/>
        <w:ind w:left="708"/>
        <w:jc w:val="both"/>
        <w:rPr>
          <w:rFonts w:ascii="Times New Roman" w:hAnsi="Times New Roman"/>
          <w:sz w:val="24"/>
          <w:szCs w:val="24"/>
        </w:rPr>
      </w:pPr>
      <w:r w:rsidRPr="00E22BC0">
        <w:rPr>
          <w:rFonts w:ascii="Times New Roman" w:hAnsi="Times New Roman"/>
          <w:sz w:val="24"/>
          <w:szCs w:val="24"/>
        </w:rPr>
        <w:lastRenderedPageBreak/>
        <w:t>Statutární orgán organizace jmenuje a odvolává vedoucí Kanceláře Poslanecké sněmovny.“.</w:t>
      </w:r>
    </w:p>
    <w:p w:rsidR="00B0091D" w:rsidRPr="00E22BC0" w:rsidRDefault="00B0091D" w:rsidP="00583D96">
      <w:pPr>
        <w:spacing w:after="0" w:line="240" w:lineRule="auto"/>
        <w:ind w:firstLine="708"/>
        <w:jc w:val="both"/>
        <w:rPr>
          <w:rFonts w:ascii="Times New Roman" w:hAnsi="Times New Roman"/>
          <w:sz w:val="24"/>
          <w:szCs w:val="24"/>
        </w:rPr>
      </w:pPr>
      <w:r w:rsidRPr="00E22BC0">
        <w:rPr>
          <w:rFonts w:ascii="Times New Roman" w:hAnsi="Times New Roman"/>
          <w:sz w:val="24"/>
          <w:szCs w:val="24"/>
        </w:rPr>
        <w:t>Následující část a paragrafy se přečíslují.</w:t>
      </w:r>
    </w:p>
    <w:p w:rsidR="00B0091D" w:rsidRPr="00E22BC0" w:rsidRDefault="00B0091D" w:rsidP="00B0091D">
      <w:pPr>
        <w:spacing w:after="0" w:line="240" w:lineRule="auto"/>
        <w:jc w:val="both"/>
        <w:rPr>
          <w:rFonts w:ascii="Times New Roman" w:hAnsi="Times New Roman"/>
          <w:sz w:val="24"/>
          <w:szCs w:val="24"/>
        </w:rPr>
      </w:pPr>
    </w:p>
    <w:p w:rsidR="00B0091D" w:rsidRPr="00E22BC0" w:rsidRDefault="00761278" w:rsidP="00583D96">
      <w:pPr>
        <w:spacing w:after="0" w:line="240" w:lineRule="auto"/>
        <w:ind w:left="708"/>
        <w:jc w:val="both"/>
        <w:rPr>
          <w:rFonts w:ascii="Times New Roman" w:hAnsi="Times New Roman"/>
          <w:sz w:val="24"/>
          <w:szCs w:val="24"/>
        </w:rPr>
      </w:pPr>
      <w:r w:rsidRPr="00761278">
        <w:rPr>
          <w:rFonts w:ascii="Times New Roman" w:hAnsi="Times New Roman"/>
          <w:b/>
          <w:sz w:val="24"/>
          <w:szCs w:val="24"/>
        </w:rPr>
        <w:t>2.</w:t>
      </w:r>
      <w:r>
        <w:rPr>
          <w:rFonts w:ascii="Times New Roman" w:hAnsi="Times New Roman"/>
          <w:sz w:val="24"/>
          <w:szCs w:val="24"/>
        </w:rPr>
        <w:t xml:space="preserve"> </w:t>
      </w:r>
      <w:r w:rsidR="00B0091D" w:rsidRPr="00E22BC0">
        <w:rPr>
          <w:rFonts w:ascii="Times New Roman" w:hAnsi="Times New Roman"/>
          <w:sz w:val="24"/>
          <w:szCs w:val="24"/>
        </w:rPr>
        <w:t xml:space="preserve">V dosavadní </w:t>
      </w:r>
      <w:r w:rsidR="00B0091D">
        <w:rPr>
          <w:rFonts w:ascii="Times New Roman" w:hAnsi="Times New Roman"/>
          <w:sz w:val="24"/>
          <w:szCs w:val="24"/>
        </w:rPr>
        <w:t>části třetí</w:t>
      </w:r>
      <w:r w:rsidR="00B0091D" w:rsidRPr="00E22BC0">
        <w:rPr>
          <w:rFonts w:ascii="Times New Roman" w:hAnsi="Times New Roman"/>
          <w:sz w:val="24"/>
          <w:szCs w:val="24"/>
        </w:rPr>
        <w:t xml:space="preserve"> (Účinnost), v dosava</w:t>
      </w:r>
      <w:r w:rsidR="00583D96">
        <w:rPr>
          <w:rFonts w:ascii="Times New Roman" w:hAnsi="Times New Roman"/>
          <w:sz w:val="24"/>
          <w:szCs w:val="24"/>
        </w:rPr>
        <w:t>dním § 152 se doplňují slova „a </w:t>
      </w:r>
      <w:r w:rsidR="00B0091D" w:rsidRPr="00E22BC0">
        <w:rPr>
          <w:rFonts w:ascii="Times New Roman" w:hAnsi="Times New Roman"/>
          <w:sz w:val="24"/>
          <w:szCs w:val="24"/>
        </w:rPr>
        <w:t xml:space="preserve">s výjimkou ustanovení části třetí, která nabývají účinnosti dnem jeho </w:t>
      </w:r>
      <w:r w:rsidR="00B0091D">
        <w:rPr>
          <w:rFonts w:ascii="Times New Roman" w:hAnsi="Times New Roman"/>
          <w:sz w:val="24"/>
          <w:szCs w:val="24"/>
        </w:rPr>
        <w:t>vyhlášení“.</w:t>
      </w:r>
    </w:p>
    <w:p w:rsidR="00B0091D" w:rsidRPr="00E22BC0" w:rsidRDefault="00B0091D" w:rsidP="00B0091D">
      <w:pPr>
        <w:spacing w:after="0" w:line="240" w:lineRule="auto"/>
        <w:jc w:val="both"/>
        <w:rPr>
          <w:rFonts w:ascii="Times New Roman" w:hAnsi="Times New Roman"/>
          <w:sz w:val="24"/>
          <w:szCs w:val="24"/>
        </w:rPr>
      </w:pPr>
    </w:p>
    <w:p w:rsidR="00B0091D" w:rsidRDefault="00B0091D" w:rsidP="00B0091D">
      <w:pPr>
        <w:spacing w:after="0" w:line="240" w:lineRule="auto"/>
        <w:jc w:val="both"/>
        <w:rPr>
          <w:rFonts w:ascii="Times New Roman" w:hAnsi="Times New Roman"/>
          <w:sz w:val="24"/>
          <w:szCs w:val="24"/>
        </w:rPr>
      </w:pPr>
    </w:p>
    <w:p w:rsidR="00B0091D" w:rsidRDefault="00B0091D" w:rsidP="00B0091D">
      <w:pPr>
        <w:spacing w:after="0" w:line="240" w:lineRule="auto"/>
        <w:jc w:val="both"/>
        <w:rPr>
          <w:rFonts w:ascii="Times New Roman" w:hAnsi="Times New Roman"/>
          <w:i/>
          <w:sz w:val="24"/>
          <w:szCs w:val="24"/>
        </w:rPr>
      </w:pPr>
      <w:r>
        <w:rPr>
          <w:rFonts w:ascii="Times New Roman" w:hAnsi="Times New Roman"/>
          <w:i/>
          <w:sz w:val="24"/>
          <w:szCs w:val="24"/>
        </w:rPr>
        <w:t>SD 6035</w:t>
      </w:r>
    </w:p>
    <w:p w:rsidR="00B0091D" w:rsidRPr="0096034A" w:rsidRDefault="00B0091D" w:rsidP="00B0091D">
      <w:pPr>
        <w:spacing w:after="0" w:line="240" w:lineRule="auto"/>
        <w:jc w:val="both"/>
        <w:rPr>
          <w:rFonts w:ascii="Times New Roman" w:hAnsi="Times New Roman"/>
          <w:sz w:val="24"/>
          <w:szCs w:val="24"/>
        </w:rPr>
      </w:pPr>
    </w:p>
    <w:p w:rsidR="00B0091D" w:rsidRPr="0096034A" w:rsidRDefault="003B3D8D" w:rsidP="003B3D8D">
      <w:pPr>
        <w:spacing w:after="0" w:line="240" w:lineRule="auto"/>
        <w:ind w:left="708" w:hanging="708"/>
        <w:jc w:val="both"/>
        <w:rPr>
          <w:rFonts w:ascii="Times New Roman" w:hAnsi="Times New Roman"/>
          <w:i/>
          <w:sz w:val="24"/>
          <w:szCs w:val="24"/>
        </w:rPr>
      </w:pPr>
      <w:proofErr w:type="gramStart"/>
      <w:r>
        <w:rPr>
          <w:rFonts w:ascii="Times New Roman" w:hAnsi="Times New Roman"/>
          <w:b/>
          <w:sz w:val="24"/>
          <w:szCs w:val="24"/>
        </w:rPr>
        <w:t>C.2.</w:t>
      </w:r>
      <w:r>
        <w:rPr>
          <w:rFonts w:ascii="Times New Roman" w:hAnsi="Times New Roman"/>
          <w:b/>
          <w:sz w:val="24"/>
          <w:szCs w:val="24"/>
        </w:rPr>
        <w:tab/>
      </w:r>
      <w:r w:rsidR="00B0091D" w:rsidRPr="0096034A">
        <w:rPr>
          <w:rFonts w:ascii="Times New Roman" w:hAnsi="Times New Roman"/>
          <w:sz w:val="24"/>
          <w:szCs w:val="24"/>
        </w:rPr>
        <w:t>V části</w:t>
      </w:r>
      <w:proofErr w:type="gramEnd"/>
      <w:r w:rsidR="00B0091D" w:rsidRPr="0096034A">
        <w:rPr>
          <w:rFonts w:ascii="Times New Roman" w:hAnsi="Times New Roman"/>
          <w:sz w:val="24"/>
          <w:szCs w:val="24"/>
        </w:rPr>
        <w:t xml:space="preserve"> první hlavě II se v </w:t>
      </w:r>
      <w:r w:rsidR="00B0091D" w:rsidRPr="00831D79">
        <w:rPr>
          <w:rFonts w:ascii="Times New Roman" w:hAnsi="Times New Roman"/>
          <w:b/>
          <w:sz w:val="24"/>
          <w:szCs w:val="24"/>
        </w:rPr>
        <w:t>§ 10</w:t>
      </w:r>
      <w:r w:rsidR="00B0091D" w:rsidRPr="0096034A">
        <w:rPr>
          <w:rFonts w:ascii="Times New Roman" w:hAnsi="Times New Roman"/>
          <w:sz w:val="24"/>
          <w:szCs w:val="24"/>
        </w:rPr>
        <w:t xml:space="preserve"> na konec </w:t>
      </w:r>
      <w:r w:rsidR="00B0091D" w:rsidRPr="00831D79">
        <w:rPr>
          <w:rFonts w:ascii="Times New Roman" w:hAnsi="Times New Roman"/>
          <w:b/>
          <w:sz w:val="24"/>
          <w:szCs w:val="24"/>
        </w:rPr>
        <w:t>odstavce 1</w:t>
      </w:r>
      <w:r w:rsidR="00B0091D" w:rsidRPr="0096034A">
        <w:rPr>
          <w:rFonts w:ascii="Times New Roman" w:hAnsi="Times New Roman"/>
          <w:sz w:val="24"/>
          <w:szCs w:val="24"/>
        </w:rPr>
        <w:t xml:space="preserve"> doplňuje věta „Archeologický výzkum na území uvedeném ve větě první provádí archeologický ústav.“.</w:t>
      </w:r>
    </w:p>
    <w:p w:rsidR="00B0091D" w:rsidRDefault="00B0091D" w:rsidP="00B0091D">
      <w:pPr>
        <w:spacing w:after="0" w:line="240" w:lineRule="auto"/>
        <w:jc w:val="both"/>
        <w:rPr>
          <w:rFonts w:ascii="Times New Roman" w:hAnsi="Times New Roman"/>
          <w:sz w:val="24"/>
          <w:szCs w:val="24"/>
        </w:rPr>
      </w:pPr>
    </w:p>
    <w:p w:rsidR="00B02C79" w:rsidRDefault="00B02C79" w:rsidP="00195DB0">
      <w:pPr>
        <w:spacing w:after="0" w:line="240" w:lineRule="auto"/>
        <w:jc w:val="both"/>
        <w:rPr>
          <w:rFonts w:ascii="Times New Roman" w:hAnsi="Times New Roman"/>
          <w:sz w:val="24"/>
          <w:szCs w:val="24"/>
        </w:rPr>
      </w:pPr>
    </w:p>
    <w:p w:rsidR="00795DFF" w:rsidRDefault="00795DFF" w:rsidP="00195DB0">
      <w:pPr>
        <w:spacing w:after="0" w:line="240" w:lineRule="auto"/>
        <w:jc w:val="both"/>
        <w:rPr>
          <w:rFonts w:ascii="Times New Roman" w:hAnsi="Times New Roman"/>
          <w:sz w:val="24"/>
          <w:szCs w:val="24"/>
        </w:rPr>
      </w:pPr>
    </w:p>
    <w:p w:rsidR="00C04FE2" w:rsidRDefault="00C04FE2" w:rsidP="00C04FE2">
      <w:pPr>
        <w:spacing w:after="0" w:line="240" w:lineRule="auto"/>
        <w:jc w:val="both"/>
        <w:rPr>
          <w:rFonts w:ascii="Times New Roman" w:hAnsi="Times New Roman"/>
          <w:sz w:val="24"/>
          <w:szCs w:val="24"/>
        </w:rPr>
      </w:pPr>
      <w:r>
        <w:rPr>
          <w:rFonts w:ascii="Times New Roman" w:hAnsi="Times New Roman"/>
          <w:b/>
          <w:sz w:val="24"/>
          <w:szCs w:val="24"/>
        </w:rPr>
        <w:t>D.</w:t>
      </w:r>
      <w:r>
        <w:rPr>
          <w:rFonts w:ascii="Times New Roman" w:hAnsi="Times New Roman"/>
          <w:b/>
          <w:sz w:val="24"/>
          <w:szCs w:val="24"/>
        </w:rPr>
        <w:tab/>
        <w:t xml:space="preserve">Poslankyně Jitka </w:t>
      </w:r>
      <w:proofErr w:type="spellStart"/>
      <w:r>
        <w:rPr>
          <w:rFonts w:ascii="Times New Roman" w:hAnsi="Times New Roman"/>
          <w:b/>
          <w:sz w:val="24"/>
          <w:szCs w:val="24"/>
        </w:rPr>
        <w:t>Chalánková</w:t>
      </w:r>
      <w:proofErr w:type="spellEnd"/>
    </w:p>
    <w:p w:rsidR="00C04FE2" w:rsidRDefault="00C04FE2" w:rsidP="00C04FE2">
      <w:pPr>
        <w:spacing w:after="0" w:line="240" w:lineRule="auto"/>
        <w:jc w:val="both"/>
        <w:rPr>
          <w:rFonts w:ascii="Times New Roman" w:hAnsi="Times New Roman"/>
          <w:sz w:val="24"/>
          <w:szCs w:val="24"/>
        </w:rPr>
      </w:pPr>
    </w:p>
    <w:p w:rsidR="00C04FE2" w:rsidRDefault="00C04FE2" w:rsidP="00C04FE2">
      <w:pPr>
        <w:spacing w:after="0" w:line="240" w:lineRule="auto"/>
        <w:jc w:val="both"/>
        <w:rPr>
          <w:rFonts w:ascii="Times New Roman" w:hAnsi="Times New Roman"/>
          <w:sz w:val="24"/>
          <w:szCs w:val="24"/>
        </w:rPr>
      </w:pPr>
      <w:r>
        <w:rPr>
          <w:rFonts w:ascii="Times New Roman" w:hAnsi="Times New Roman"/>
          <w:i/>
          <w:sz w:val="24"/>
          <w:szCs w:val="24"/>
        </w:rPr>
        <w:t>SD 5791</w:t>
      </w:r>
    </w:p>
    <w:p w:rsidR="00C04FE2" w:rsidRDefault="00C04FE2" w:rsidP="00C04FE2">
      <w:pPr>
        <w:spacing w:after="0" w:line="240" w:lineRule="auto"/>
        <w:jc w:val="both"/>
        <w:rPr>
          <w:rFonts w:ascii="Times New Roman" w:hAnsi="Times New Roman"/>
          <w:sz w:val="24"/>
          <w:szCs w:val="24"/>
        </w:rPr>
      </w:pPr>
    </w:p>
    <w:p w:rsidR="00C04FE2" w:rsidRPr="000B5AF9" w:rsidRDefault="004531CA" w:rsidP="00C04FE2">
      <w:pPr>
        <w:spacing w:after="0" w:line="240" w:lineRule="auto"/>
        <w:jc w:val="both"/>
        <w:rPr>
          <w:rFonts w:ascii="Times New Roman" w:hAnsi="Times New Roman"/>
          <w:sz w:val="24"/>
          <w:szCs w:val="24"/>
        </w:rPr>
      </w:pPr>
      <w:proofErr w:type="gramStart"/>
      <w:r w:rsidRPr="0099412F">
        <w:rPr>
          <w:rFonts w:ascii="Times New Roman" w:hAnsi="Times New Roman"/>
          <w:b/>
          <w:sz w:val="24"/>
          <w:szCs w:val="24"/>
        </w:rPr>
        <w:t>D.</w:t>
      </w:r>
      <w:r w:rsidR="000D7370" w:rsidRPr="0099412F">
        <w:rPr>
          <w:rFonts w:ascii="Times New Roman" w:hAnsi="Times New Roman"/>
          <w:b/>
          <w:sz w:val="24"/>
          <w:szCs w:val="24"/>
        </w:rPr>
        <w:t>1.</w:t>
      </w:r>
      <w:r w:rsidR="000D7370">
        <w:rPr>
          <w:rFonts w:ascii="Times New Roman" w:hAnsi="Times New Roman"/>
          <w:sz w:val="24"/>
          <w:szCs w:val="24"/>
        </w:rPr>
        <w:tab/>
      </w:r>
      <w:r w:rsidR="00C04FE2">
        <w:rPr>
          <w:rFonts w:ascii="Times New Roman" w:hAnsi="Times New Roman"/>
          <w:sz w:val="24"/>
          <w:szCs w:val="24"/>
        </w:rPr>
        <w:t>V</w:t>
      </w:r>
      <w:r w:rsidR="00C04FE2" w:rsidRPr="000B5AF9">
        <w:rPr>
          <w:rFonts w:ascii="Times New Roman" w:hAnsi="Times New Roman"/>
          <w:sz w:val="24"/>
          <w:szCs w:val="24"/>
        </w:rPr>
        <w:t xml:space="preserve"> </w:t>
      </w:r>
      <w:r w:rsidR="00C04FE2" w:rsidRPr="0057792B">
        <w:rPr>
          <w:rFonts w:ascii="Times New Roman" w:hAnsi="Times New Roman"/>
          <w:b/>
          <w:sz w:val="24"/>
          <w:szCs w:val="24"/>
        </w:rPr>
        <w:t>§ 19</w:t>
      </w:r>
      <w:proofErr w:type="gramEnd"/>
      <w:r w:rsidR="00C04FE2" w:rsidRPr="000B5AF9">
        <w:rPr>
          <w:rFonts w:ascii="Times New Roman" w:hAnsi="Times New Roman"/>
          <w:sz w:val="24"/>
          <w:szCs w:val="24"/>
        </w:rPr>
        <w:t xml:space="preserve"> </w:t>
      </w:r>
      <w:r w:rsidR="00C04FE2">
        <w:rPr>
          <w:rFonts w:ascii="Times New Roman" w:hAnsi="Times New Roman"/>
          <w:sz w:val="24"/>
          <w:szCs w:val="24"/>
        </w:rPr>
        <w:t>se z</w:t>
      </w:r>
      <w:r w:rsidR="00C04FE2" w:rsidRPr="000B5AF9">
        <w:rPr>
          <w:rFonts w:ascii="Times New Roman" w:hAnsi="Times New Roman"/>
          <w:sz w:val="24"/>
          <w:szCs w:val="24"/>
        </w:rPr>
        <w:t xml:space="preserve">a odstavec 2 vkládají </w:t>
      </w:r>
      <w:r w:rsidR="00C04FE2" w:rsidRPr="0057792B">
        <w:rPr>
          <w:rFonts w:ascii="Times New Roman" w:hAnsi="Times New Roman"/>
          <w:b/>
          <w:sz w:val="24"/>
          <w:szCs w:val="24"/>
        </w:rPr>
        <w:t>nové odstavce 3 a 4</w:t>
      </w:r>
      <w:r w:rsidR="00C04FE2" w:rsidRPr="000B5AF9">
        <w:rPr>
          <w:rFonts w:ascii="Times New Roman" w:hAnsi="Times New Roman"/>
          <w:sz w:val="24"/>
          <w:szCs w:val="24"/>
        </w:rPr>
        <w:t>, které zn</w:t>
      </w:r>
      <w:r w:rsidR="00C04FE2">
        <w:rPr>
          <w:rFonts w:ascii="Times New Roman" w:hAnsi="Times New Roman"/>
          <w:sz w:val="24"/>
          <w:szCs w:val="24"/>
        </w:rPr>
        <w:t>ěj</w:t>
      </w:r>
      <w:r w:rsidR="00C04FE2" w:rsidRPr="000B5AF9">
        <w:rPr>
          <w:rFonts w:ascii="Times New Roman" w:hAnsi="Times New Roman"/>
          <w:sz w:val="24"/>
          <w:szCs w:val="24"/>
        </w:rPr>
        <w:t>í</w:t>
      </w:r>
      <w:r w:rsidR="00C04FE2">
        <w:rPr>
          <w:rFonts w:ascii="Times New Roman" w:hAnsi="Times New Roman"/>
          <w:sz w:val="24"/>
          <w:szCs w:val="24"/>
        </w:rPr>
        <w:t>:</w:t>
      </w:r>
    </w:p>
    <w:p w:rsidR="00C04FE2" w:rsidRPr="000B5AF9" w:rsidRDefault="00C04FE2" w:rsidP="000D7370">
      <w:pPr>
        <w:spacing w:after="0" w:line="240" w:lineRule="auto"/>
        <w:ind w:left="708"/>
        <w:jc w:val="both"/>
        <w:rPr>
          <w:rFonts w:ascii="Times New Roman" w:hAnsi="Times New Roman"/>
          <w:sz w:val="24"/>
          <w:szCs w:val="24"/>
        </w:rPr>
      </w:pPr>
      <w:r>
        <w:rPr>
          <w:rFonts w:ascii="Times New Roman" w:hAnsi="Times New Roman"/>
          <w:sz w:val="24"/>
          <w:szCs w:val="24"/>
        </w:rPr>
        <w:t>„</w:t>
      </w:r>
      <w:r w:rsidRPr="000B5AF9">
        <w:rPr>
          <w:rFonts w:ascii="Times New Roman" w:hAnsi="Times New Roman"/>
          <w:sz w:val="24"/>
          <w:szCs w:val="24"/>
        </w:rPr>
        <w:t>(3) V řízení o prohlášení za kulturní památku ministerstvo rozhodne ve lhůtě do 90 dnů ode dne zahájení řízení.</w:t>
      </w:r>
    </w:p>
    <w:p w:rsidR="00C04FE2" w:rsidRPr="000B5AF9" w:rsidRDefault="00C04FE2" w:rsidP="00C04FE2">
      <w:pPr>
        <w:spacing w:after="0" w:line="240" w:lineRule="auto"/>
        <w:jc w:val="both"/>
        <w:rPr>
          <w:rFonts w:ascii="Times New Roman" w:hAnsi="Times New Roman"/>
          <w:sz w:val="24"/>
          <w:szCs w:val="24"/>
        </w:rPr>
      </w:pPr>
    </w:p>
    <w:p w:rsidR="00C04FE2" w:rsidRDefault="00C04FE2" w:rsidP="00C04FE2">
      <w:pPr>
        <w:spacing w:after="0" w:line="240" w:lineRule="auto"/>
        <w:ind w:firstLine="708"/>
        <w:jc w:val="both"/>
        <w:rPr>
          <w:rFonts w:ascii="Times New Roman" w:hAnsi="Times New Roman"/>
          <w:sz w:val="24"/>
          <w:szCs w:val="24"/>
        </w:rPr>
      </w:pPr>
      <w:r w:rsidRPr="000B5AF9">
        <w:rPr>
          <w:rFonts w:ascii="Times New Roman" w:hAnsi="Times New Roman"/>
          <w:sz w:val="24"/>
          <w:szCs w:val="24"/>
        </w:rPr>
        <w:t>(4) Před vydáním rozhodnutí si ministerstvo vyžádá stanovisko krajského úřadu.</w:t>
      </w:r>
      <w:r>
        <w:rPr>
          <w:rFonts w:ascii="Times New Roman" w:hAnsi="Times New Roman"/>
          <w:sz w:val="24"/>
          <w:szCs w:val="24"/>
        </w:rPr>
        <w:t>“.</w:t>
      </w:r>
    </w:p>
    <w:p w:rsidR="00C04FE2" w:rsidRDefault="00C04FE2" w:rsidP="000D7370">
      <w:pPr>
        <w:spacing w:after="0" w:line="240" w:lineRule="auto"/>
        <w:ind w:firstLine="708"/>
        <w:jc w:val="both"/>
        <w:rPr>
          <w:rFonts w:ascii="Times New Roman" w:hAnsi="Times New Roman"/>
          <w:sz w:val="24"/>
          <w:szCs w:val="24"/>
        </w:rPr>
      </w:pPr>
      <w:r>
        <w:rPr>
          <w:rFonts w:ascii="Times New Roman" w:hAnsi="Times New Roman"/>
          <w:sz w:val="24"/>
          <w:szCs w:val="24"/>
        </w:rPr>
        <w:t>Odstavce 3 a 4 se přečíslují.</w:t>
      </w:r>
    </w:p>
    <w:p w:rsidR="00C04FE2" w:rsidRDefault="00C04FE2" w:rsidP="00C04FE2">
      <w:pPr>
        <w:spacing w:after="0" w:line="240" w:lineRule="auto"/>
        <w:jc w:val="both"/>
        <w:rPr>
          <w:rFonts w:ascii="Times New Roman" w:hAnsi="Times New Roman"/>
          <w:sz w:val="24"/>
          <w:szCs w:val="24"/>
        </w:rPr>
      </w:pPr>
    </w:p>
    <w:p w:rsidR="00C04FE2" w:rsidRPr="000B5AF9" w:rsidRDefault="0099412F" w:rsidP="00C04FE2">
      <w:pPr>
        <w:spacing w:after="0" w:line="240" w:lineRule="auto"/>
        <w:jc w:val="both"/>
        <w:rPr>
          <w:rFonts w:ascii="Times New Roman" w:hAnsi="Times New Roman"/>
          <w:sz w:val="24"/>
          <w:szCs w:val="24"/>
        </w:rPr>
      </w:pPr>
      <w:proofErr w:type="gramStart"/>
      <w:r w:rsidRPr="0099412F">
        <w:rPr>
          <w:rFonts w:ascii="Times New Roman" w:hAnsi="Times New Roman"/>
          <w:b/>
          <w:sz w:val="24"/>
          <w:szCs w:val="24"/>
        </w:rPr>
        <w:t>D.</w:t>
      </w:r>
      <w:r w:rsidR="00C04FE2" w:rsidRPr="0099412F">
        <w:rPr>
          <w:rFonts w:ascii="Times New Roman" w:hAnsi="Times New Roman"/>
          <w:b/>
          <w:sz w:val="24"/>
          <w:szCs w:val="24"/>
        </w:rPr>
        <w:t>2.</w:t>
      </w:r>
      <w:r w:rsidR="000D7370">
        <w:rPr>
          <w:rFonts w:ascii="Times New Roman" w:hAnsi="Times New Roman"/>
          <w:sz w:val="24"/>
          <w:szCs w:val="24"/>
        </w:rPr>
        <w:tab/>
      </w:r>
      <w:r w:rsidR="00C04FE2" w:rsidRPr="00586C11">
        <w:rPr>
          <w:rFonts w:ascii="Times New Roman" w:hAnsi="Times New Roman"/>
          <w:b/>
          <w:sz w:val="24"/>
          <w:szCs w:val="24"/>
        </w:rPr>
        <w:t>§ 51</w:t>
      </w:r>
      <w:proofErr w:type="gramEnd"/>
      <w:r w:rsidR="00C04FE2" w:rsidRPr="000B5AF9">
        <w:rPr>
          <w:rFonts w:ascii="Times New Roman" w:hAnsi="Times New Roman"/>
          <w:sz w:val="24"/>
          <w:szCs w:val="24"/>
        </w:rPr>
        <w:t xml:space="preserve"> </w:t>
      </w:r>
      <w:r w:rsidR="00C04FE2">
        <w:rPr>
          <w:rFonts w:ascii="Times New Roman" w:hAnsi="Times New Roman"/>
          <w:sz w:val="24"/>
          <w:szCs w:val="24"/>
        </w:rPr>
        <w:t>včetně nadpisu zní:</w:t>
      </w:r>
    </w:p>
    <w:p w:rsidR="00C04FE2" w:rsidRPr="000B5AF9" w:rsidRDefault="00C04FE2" w:rsidP="00C04FE2">
      <w:pPr>
        <w:spacing w:after="0" w:line="240" w:lineRule="auto"/>
        <w:jc w:val="center"/>
        <w:rPr>
          <w:rFonts w:ascii="Times New Roman" w:hAnsi="Times New Roman"/>
          <w:sz w:val="24"/>
          <w:szCs w:val="24"/>
        </w:rPr>
      </w:pPr>
      <w:r>
        <w:rPr>
          <w:rFonts w:ascii="Times New Roman" w:hAnsi="Times New Roman"/>
          <w:sz w:val="24"/>
          <w:szCs w:val="24"/>
        </w:rPr>
        <w:t>„</w:t>
      </w:r>
      <w:r w:rsidRPr="000B5AF9">
        <w:rPr>
          <w:rFonts w:ascii="Times New Roman" w:hAnsi="Times New Roman"/>
          <w:sz w:val="24"/>
          <w:szCs w:val="24"/>
        </w:rPr>
        <w:t>§ 51</w:t>
      </w:r>
    </w:p>
    <w:p w:rsidR="00C04FE2" w:rsidRPr="000B5AF9" w:rsidRDefault="00C04FE2" w:rsidP="00C04FE2">
      <w:pPr>
        <w:spacing w:after="0" w:line="240" w:lineRule="auto"/>
        <w:jc w:val="center"/>
        <w:rPr>
          <w:rFonts w:ascii="Times New Roman" w:hAnsi="Times New Roman"/>
          <w:b/>
          <w:sz w:val="24"/>
          <w:szCs w:val="24"/>
        </w:rPr>
      </w:pPr>
      <w:r w:rsidRPr="000B5AF9">
        <w:rPr>
          <w:rFonts w:ascii="Times New Roman" w:hAnsi="Times New Roman"/>
          <w:b/>
          <w:sz w:val="24"/>
          <w:szCs w:val="24"/>
        </w:rPr>
        <w:t>Vyjádření památkového ústavu</w:t>
      </w:r>
    </w:p>
    <w:p w:rsidR="00C04FE2" w:rsidRPr="000B5AF9" w:rsidRDefault="00C04FE2" w:rsidP="00C04FE2">
      <w:pPr>
        <w:spacing w:after="0" w:line="240" w:lineRule="auto"/>
        <w:jc w:val="both"/>
        <w:rPr>
          <w:rFonts w:ascii="Times New Roman" w:hAnsi="Times New Roman"/>
          <w:sz w:val="24"/>
          <w:szCs w:val="24"/>
        </w:rPr>
      </w:pPr>
    </w:p>
    <w:p w:rsidR="00C04FE2" w:rsidRPr="000B5AF9" w:rsidRDefault="00C04FE2" w:rsidP="000D7370">
      <w:pPr>
        <w:spacing w:after="0" w:line="240" w:lineRule="auto"/>
        <w:ind w:left="708"/>
        <w:jc w:val="both"/>
        <w:rPr>
          <w:rFonts w:ascii="Times New Roman" w:hAnsi="Times New Roman"/>
          <w:sz w:val="24"/>
          <w:szCs w:val="24"/>
        </w:rPr>
      </w:pPr>
      <w:r w:rsidRPr="000B5AF9">
        <w:rPr>
          <w:rFonts w:ascii="Times New Roman" w:hAnsi="Times New Roman"/>
          <w:sz w:val="24"/>
          <w:szCs w:val="24"/>
        </w:rPr>
        <w:t>(1) Orgán památkové péče si po obdržení žádosti podle § 48, 49 nebo 50 vyžádá vyjádření památkového ústavu k zamýšlené práci nebo restaurování a žádost mu doručí.</w:t>
      </w:r>
    </w:p>
    <w:p w:rsidR="00C04FE2" w:rsidRPr="000B5AF9" w:rsidRDefault="00C04FE2" w:rsidP="00C04FE2">
      <w:pPr>
        <w:spacing w:after="0" w:line="240" w:lineRule="auto"/>
        <w:jc w:val="both"/>
        <w:rPr>
          <w:rFonts w:ascii="Times New Roman" w:hAnsi="Times New Roman"/>
          <w:sz w:val="24"/>
          <w:szCs w:val="24"/>
        </w:rPr>
      </w:pPr>
    </w:p>
    <w:p w:rsidR="00C04FE2" w:rsidRPr="000B5AF9" w:rsidRDefault="00C04FE2" w:rsidP="000D7370">
      <w:pPr>
        <w:spacing w:after="0" w:line="240" w:lineRule="auto"/>
        <w:ind w:left="708"/>
        <w:jc w:val="both"/>
        <w:rPr>
          <w:rFonts w:ascii="Times New Roman" w:hAnsi="Times New Roman"/>
          <w:sz w:val="24"/>
          <w:szCs w:val="24"/>
        </w:rPr>
      </w:pPr>
      <w:r w:rsidRPr="000B5AF9">
        <w:rPr>
          <w:rFonts w:ascii="Times New Roman" w:hAnsi="Times New Roman"/>
          <w:sz w:val="24"/>
          <w:szCs w:val="24"/>
        </w:rPr>
        <w:t>(2) Památkový ústav posuzuje žádost tak, jak mu byla doručena a nepřísluší mu vyžadovat její doplnění.</w:t>
      </w:r>
    </w:p>
    <w:p w:rsidR="00C04FE2" w:rsidRPr="000B5AF9" w:rsidRDefault="00C04FE2" w:rsidP="00C04FE2">
      <w:pPr>
        <w:spacing w:after="0" w:line="240" w:lineRule="auto"/>
        <w:jc w:val="both"/>
        <w:rPr>
          <w:rFonts w:ascii="Times New Roman" w:hAnsi="Times New Roman"/>
          <w:sz w:val="24"/>
          <w:szCs w:val="24"/>
        </w:rPr>
      </w:pPr>
    </w:p>
    <w:p w:rsidR="00C04FE2" w:rsidRPr="000B5AF9" w:rsidRDefault="00C04FE2" w:rsidP="000D7370">
      <w:pPr>
        <w:spacing w:after="0" w:line="240" w:lineRule="auto"/>
        <w:ind w:left="708"/>
        <w:jc w:val="both"/>
        <w:rPr>
          <w:rFonts w:ascii="Times New Roman" w:hAnsi="Times New Roman"/>
          <w:sz w:val="24"/>
          <w:szCs w:val="24"/>
        </w:rPr>
      </w:pPr>
      <w:r w:rsidRPr="000B5AF9">
        <w:rPr>
          <w:rFonts w:ascii="Times New Roman" w:hAnsi="Times New Roman"/>
          <w:sz w:val="24"/>
          <w:szCs w:val="24"/>
        </w:rPr>
        <w:t>(3) Památkový ústav doručí orgánu památkové péče písemné vyjádření ve lhůtě 20 dnů ode dne doručení žádosti o jeho vypracování. Ve zvlášť složitých případech může orgán památkové péče stanovit lhůtu delší než 20 dnů; celková lhůta pro doručení vyjádření však nesmí překročit 40 dnů.</w:t>
      </w:r>
    </w:p>
    <w:p w:rsidR="00C04FE2" w:rsidRPr="000B5AF9" w:rsidRDefault="00C04FE2" w:rsidP="00C04FE2">
      <w:pPr>
        <w:spacing w:after="0" w:line="240" w:lineRule="auto"/>
        <w:jc w:val="both"/>
        <w:rPr>
          <w:rFonts w:ascii="Times New Roman" w:hAnsi="Times New Roman"/>
          <w:sz w:val="24"/>
          <w:szCs w:val="24"/>
        </w:rPr>
      </w:pPr>
    </w:p>
    <w:p w:rsidR="00C04FE2" w:rsidRPr="000B5AF9" w:rsidRDefault="00C04FE2" w:rsidP="000D7370">
      <w:pPr>
        <w:spacing w:after="0" w:line="240" w:lineRule="auto"/>
        <w:ind w:left="708"/>
        <w:jc w:val="both"/>
        <w:rPr>
          <w:rFonts w:ascii="Times New Roman" w:hAnsi="Times New Roman"/>
          <w:sz w:val="24"/>
          <w:szCs w:val="24"/>
        </w:rPr>
      </w:pPr>
      <w:r w:rsidRPr="000B5AF9">
        <w:rPr>
          <w:rFonts w:ascii="Times New Roman" w:hAnsi="Times New Roman"/>
          <w:sz w:val="24"/>
          <w:szCs w:val="24"/>
        </w:rPr>
        <w:t xml:space="preserve">(4) Orgán památkové péče nevydá posouzení do doby, než obdrží vyjádření památkového ústavu. Nevyjádří-li se památkový ústav ve lhůtě </w:t>
      </w:r>
      <w:r>
        <w:rPr>
          <w:rFonts w:ascii="Times New Roman" w:hAnsi="Times New Roman"/>
          <w:sz w:val="24"/>
          <w:szCs w:val="24"/>
        </w:rPr>
        <w:t>po</w:t>
      </w:r>
      <w:r w:rsidRPr="000B5AF9">
        <w:rPr>
          <w:rFonts w:ascii="Times New Roman" w:hAnsi="Times New Roman"/>
          <w:sz w:val="24"/>
          <w:szCs w:val="24"/>
        </w:rPr>
        <w:t>dle odstavce 3, má se za to, že s žádosti v celém rozsahu souhlasí.</w:t>
      </w:r>
    </w:p>
    <w:p w:rsidR="00C04FE2" w:rsidRPr="000B5AF9" w:rsidRDefault="00C04FE2" w:rsidP="00C04FE2">
      <w:pPr>
        <w:spacing w:after="0" w:line="240" w:lineRule="auto"/>
        <w:jc w:val="both"/>
        <w:rPr>
          <w:rFonts w:ascii="Times New Roman" w:hAnsi="Times New Roman"/>
          <w:sz w:val="24"/>
          <w:szCs w:val="24"/>
        </w:rPr>
      </w:pPr>
    </w:p>
    <w:p w:rsidR="00C04FE2" w:rsidRPr="000B5AF9" w:rsidRDefault="00C04FE2" w:rsidP="00C04FE2">
      <w:pPr>
        <w:spacing w:after="0" w:line="240" w:lineRule="auto"/>
        <w:ind w:firstLine="708"/>
        <w:jc w:val="both"/>
        <w:rPr>
          <w:rFonts w:ascii="Times New Roman" w:hAnsi="Times New Roman"/>
          <w:sz w:val="24"/>
          <w:szCs w:val="24"/>
        </w:rPr>
      </w:pPr>
      <w:r w:rsidRPr="000B5AF9">
        <w:rPr>
          <w:rFonts w:ascii="Times New Roman" w:hAnsi="Times New Roman"/>
          <w:sz w:val="24"/>
          <w:szCs w:val="24"/>
        </w:rPr>
        <w:t>(5) Po dobu stanovenou v odstavci 3 neběží správní lhůta pro vydání posouzení.</w:t>
      </w:r>
      <w:r>
        <w:rPr>
          <w:rFonts w:ascii="Times New Roman" w:hAnsi="Times New Roman"/>
          <w:sz w:val="24"/>
          <w:szCs w:val="24"/>
        </w:rPr>
        <w:t>“.</w:t>
      </w:r>
    </w:p>
    <w:p w:rsidR="00C04FE2" w:rsidRPr="00C21727" w:rsidRDefault="00C04FE2" w:rsidP="00C04FE2">
      <w:pPr>
        <w:spacing w:after="0" w:line="240" w:lineRule="auto"/>
        <w:jc w:val="both"/>
        <w:rPr>
          <w:rFonts w:ascii="Times New Roman" w:hAnsi="Times New Roman"/>
          <w:sz w:val="24"/>
          <w:szCs w:val="24"/>
        </w:rPr>
      </w:pPr>
    </w:p>
    <w:p w:rsidR="00C04FE2" w:rsidRPr="000B5AF9" w:rsidRDefault="0099412F" w:rsidP="00C04FE2">
      <w:pPr>
        <w:spacing w:after="0" w:line="240" w:lineRule="auto"/>
        <w:jc w:val="both"/>
        <w:rPr>
          <w:rFonts w:ascii="Times New Roman" w:hAnsi="Times New Roman"/>
          <w:sz w:val="24"/>
          <w:szCs w:val="24"/>
        </w:rPr>
      </w:pPr>
      <w:proofErr w:type="gramStart"/>
      <w:r w:rsidRPr="0099412F">
        <w:rPr>
          <w:rFonts w:ascii="Times New Roman" w:hAnsi="Times New Roman"/>
          <w:b/>
          <w:sz w:val="24"/>
          <w:szCs w:val="24"/>
        </w:rPr>
        <w:t>D.</w:t>
      </w:r>
      <w:r w:rsidR="00C04FE2" w:rsidRPr="0099412F">
        <w:rPr>
          <w:rFonts w:ascii="Times New Roman" w:hAnsi="Times New Roman"/>
          <w:b/>
          <w:sz w:val="24"/>
          <w:szCs w:val="24"/>
        </w:rPr>
        <w:t>3.</w:t>
      </w:r>
      <w:r w:rsidR="000D7370">
        <w:rPr>
          <w:rFonts w:ascii="Times New Roman" w:hAnsi="Times New Roman"/>
          <w:sz w:val="24"/>
          <w:szCs w:val="24"/>
        </w:rPr>
        <w:tab/>
      </w:r>
      <w:r w:rsidR="00C04FE2">
        <w:rPr>
          <w:rFonts w:ascii="Times New Roman" w:hAnsi="Times New Roman"/>
          <w:sz w:val="24"/>
          <w:szCs w:val="24"/>
        </w:rPr>
        <w:t>V</w:t>
      </w:r>
      <w:r w:rsidR="00C04FE2" w:rsidRPr="000B5AF9">
        <w:rPr>
          <w:rFonts w:ascii="Times New Roman" w:hAnsi="Times New Roman"/>
          <w:sz w:val="24"/>
          <w:szCs w:val="24"/>
        </w:rPr>
        <w:t xml:space="preserve"> </w:t>
      </w:r>
      <w:r w:rsidR="00C04FE2" w:rsidRPr="003B5A8D">
        <w:rPr>
          <w:rFonts w:ascii="Times New Roman" w:hAnsi="Times New Roman"/>
          <w:b/>
          <w:sz w:val="24"/>
          <w:szCs w:val="24"/>
        </w:rPr>
        <w:t>§ 52</w:t>
      </w:r>
      <w:proofErr w:type="gramEnd"/>
      <w:r w:rsidR="00C04FE2">
        <w:rPr>
          <w:rFonts w:ascii="Times New Roman" w:hAnsi="Times New Roman"/>
          <w:sz w:val="24"/>
          <w:szCs w:val="24"/>
        </w:rPr>
        <w:t xml:space="preserve"> se doplňují </w:t>
      </w:r>
      <w:r w:rsidR="00C04FE2" w:rsidRPr="003B5A8D">
        <w:rPr>
          <w:rFonts w:ascii="Times New Roman" w:hAnsi="Times New Roman"/>
          <w:b/>
          <w:sz w:val="24"/>
          <w:szCs w:val="24"/>
        </w:rPr>
        <w:t>odstavce 3 a 4</w:t>
      </w:r>
      <w:r w:rsidR="00C04FE2" w:rsidRPr="000B5AF9">
        <w:rPr>
          <w:rFonts w:ascii="Times New Roman" w:hAnsi="Times New Roman"/>
          <w:sz w:val="24"/>
          <w:szCs w:val="24"/>
        </w:rPr>
        <w:t>, které zn</w:t>
      </w:r>
      <w:r w:rsidR="00C04FE2">
        <w:rPr>
          <w:rFonts w:ascii="Times New Roman" w:hAnsi="Times New Roman"/>
          <w:sz w:val="24"/>
          <w:szCs w:val="24"/>
        </w:rPr>
        <w:t>ěj</w:t>
      </w:r>
      <w:r w:rsidR="00C04FE2" w:rsidRPr="000B5AF9">
        <w:rPr>
          <w:rFonts w:ascii="Times New Roman" w:hAnsi="Times New Roman"/>
          <w:sz w:val="24"/>
          <w:szCs w:val="24"/>
        </w:rPr>
        <w:t>í:</w:t>
      </w:r>
    </w:p>
    <w:p w:rsidR="00C04FE2" w:rsidRPr="000B5AF9" w:rsidRDefault="00C04FE2" w:rsidP="000D7370">
      <w:pPr>
        <w:spacing w:after="0" w:line="240" w:lineRule="auto"/>
        <w:ind w:left="708"/>
        <w:jc w:val="both"/>
        <w:rPr>
          <w:rFonts w:ascii="Times New Roman" w:hAnsi="Times New Roman"/>
          <w:sz w:val="24"/>
          <w:szCs w:val="24"/>
        </w:rPr>
      </w:pPr>
      <w:r>
        <w:rPr>
          <w:rFonts w:ascii="Times New Roman" w:hAnsi="Times New Roman"/>
          <w:sz w:val="24"/>
          <w:szCs w:val="24"/>
        </w:rPr>
        <w:t>„</w:t>
      </w:r>
      <w:r w:rsidRPr="000B5AF9">
        <w:rPr>
          <w:rFonts w:ascii="Times New Roman" w:hAnsi="Times New Roman"/>
          <w:sz w:val="24"/>
          <w:szCs w:val="24"/>
        </w:rPr>
        <w:t>(3) Orgán památkové péče vydá posouzení ve lhůtě do 30 dnů ode dne podání žádosti, ve zvlášť složitých případech do 70 dnů.</w:t>
      </w:r>
    </w:p>
    <w:p w:rsidR="00C04FE2" w:rsidRPr="000B5AF9" w:rsidRDefault="00C04FE2" w:rsidP="00C04FE2">
      <w:pPr>
        <w:spacing w:after="0" w:line="240" w:lineRule="auto"/>
        <w:jc w:val="both"/>
        <w:rPr>
          <w:rFonts w:ascii="Times New Roman" w:hAnsi="Times New Roman"/>
          <w:sz w:val="24"/>
          <w:szCs w:val="24"/>
        </w:rPr>
      </w:pPr>
    </w:p>
    <w:p w:rsidR="00C04FE2" w:rsidRPr="000B5AF9" w:rsidRDefault="00C04FE2" w:rsidP="000D7370">
      <w:pPr>
        <w:spacing w:after="0" w:line="240" w:lineRule="auto"/>
        <w:ind w:left="708"/>
        <w:jc w:val="both"/>
        <w:rPr>
          <w:rFonts w:ascii="Times New Roman" w:hAnsi="Times New Roman"/>
          <w:sz w:val="24"/>
          <w:szCs w:val="24"/>
        </w:rPr>
      </w:pPr>
      <w:r w:rsidRPr="000B5AF9">
        <w:rPr>
          <w:rFonts w:ascii="Times New Roman" w:hAnsi="Times New Roman"/>
          <w:sz w:val="24"/>
          <w:szCs w:val="24"/>
        </w:rPr>
        <w:t>(4) K posouzením vydaným po lhůtě, pokud jsou závaznými</w:t>
      </w:r>
      <w:r>
        <w:rPr>
          <w:rFonts w:ascii="Times New Roman" w:hAnsi="Times New Roman"/>
          <w:sz w:val="24"/>
          <w:szCs w:val="24"/>
        </w:rPr>
        <w:t xml:space="preserve"> stanovisky v řízeních, o </w:t>
      </w:r>
      <w:r w:rsidRPr="000B5AF9">
        <w:rPr>
          <w:rFonts w:ascii="Times New Roman" w:hAnsi="Times New Roman"/>
          <w:sz w:val="24"/>
          <w:szCs w:val="24"/>
        </w:rPr>
        <w:t>nichž rozhoduje jiný správní orgán podle jiného právního předpisu, se nepřihlíží.</w:t>
      </w:r>
      <w:r>
        <w:rPr>
          <w:rFonts w:ascii="Times New Roman" w:hAnsi="Times New Roman"/>
          <w:sz w:val="24"/>
          <w:szCs w:val="24"/>
        </w:rPr>
        <w:t>“.</w:t>
      </w:r>
    </w:p>
    <w:p w:rsidR="00C04FE2" w:rsidRDefault="00C04FE2" w:rsidP="00C04FE2">
      <w:pPr>
        <w:spacing w:after="0" w:line="240" w:lineRule="auto"/>
        <w:jc w:val="both"/>
        <w:rPr>
          <w:rFonts w:ascii="Times New Roman" w:hAnsi="Times New Roman"/>
          <w:sz w:val="24"/>
          <w:szCs w:val="24"/>
        </w:rPr>
      </w:pPr>
    </w:p>
    <w:p w:rsidR="00C04FE2" w:rsidRDefault="00C04FE2" w:rsidP="00C04FE2">
      <w:pPr>
        <w:spacing w:after="0" w:line="240" w:lineRule="auto"/>
        <w:jc w:val="both"/>
        <w:rPr>
          <w:rFonts w:ascii="Times New Roman" w:hAnsi="Times New Roman"/>
          <w:sz w:val="24"/>
          <w:szCs w:val="24"/>
        </w:rPr>
      </w:pPr>
    </w:p>
    <w:p w:rsidR="00C04FE2" w:rsidRPr="00A77523" w:rsidRDefault="00C04FE2" w:rsidP="00C04FE2">
      <w:pPr>
        <w:spacing w:after="0" w:line="240" w:lineRule="auto"/>
        <w:jc w:val="both"/>
        <w:rPr>
          <w:rFonts w:ascii="Times New Roman" w:hAnsi="Times New Roman"/>
          <w:i/>
          <w:sz w:val="24"/>
          <w:szCs w:val="24"/>
        </w:rPr>
      </w:pPr>
      <w:r>
        <w:rPr>
          <w:rFonts w:ascii="Times New Roman" w:hAnsi="Times New Roman"/>
          <w:i/>
          <w:sz w:val="24"/>
          <w:szCs w:val="24"/>
        </w:rPr>
        <w:t>SD 5792</w:t>
      </w:r>
    </w:p>
    <w:p w:rsidR="00C04FE2" w:rsidRDefault="00C04FE2" w:rsidP="00C04FE2">
      <w:pPr>
        <w:spacing w:after="0" w:line="240" w:lineRule="auto"/>
        <w:jc w:val="both"/>
        <w:rPr>
          <w:rFonts w:ascii="Times New Roman" w:hAnsi="Times New Roman"/>
          <w:sz w:val="24"/>
          <w:szCs w:val="24"/>
        </w:rPr>
      </w:pPr>
    </w:p>
    <w:p w:rsidR="00C04FE2" w:rsidRDefault="0099412F" w:rsidP="00C04FE2">
      <w:pPr>
        <w:spacing w:after="0" w:line="240" w:lineRule="auto"/>
        <w:jc w:val="both"/>
        <w:rPr>
          <w:rFonts w:ascii="Times New Roman" w:hAnsi="Times New Roman"/>
          <w:sz w:val="24"/>
          <w:szCs w:val="24"/>
        </w:rPr>
      </w:pPr>
      <w:proofErr w:type="gramStart"/>
      <w:r w:rsidRPr="0099412F">
        <w:rPr>
          <w:rFonts w:ascii="Times New Roman" w:hAnsi="Times New Roman"/>
          <w:b/>
          <w:sz w:val="24"/>
          <w:szCs w:val="24"/>
        </w:rPr>
        <w:t>D.4</w:t>
      </w:r>
      <w:r w:rsidR="000D7370" w:rsidRPr="0099412F">
        <w:rPr>
          <w:rFonts w:ascii="Times New Roman" w:hAnsi="Times New Roman"/>
          <w:b/>
          <w:sz w:val="24"/>
          <w:szCs w:val="24"/>
        </w:rPr>
        <w:t>.</w:t>
      </w:r>
      <w:r w:rsidR="000D7370">
        <w:rPr>
          <w:rFonts w:ascii="Times New Roman" w:hAnsi="Times New Roman"/>
          <w:sz w:val="24"/>
          <w:szCs w:val="24"/>
        </w:rPr>
        <w:tab/>
      </w:r>
      <w:r w:rsidR="00C04FE2" w:rsidRPr="00CF00EF">
        <w:rPr>
          <w:rFonts w:ascii="Times New Roman" w:hAnsi="Times New Roman"/>
          <w:i/>
          <w:sz w:val="24"/>
          <w:szCs w:val="24"/>
          <w:u w:val="single"/>
        </w:rPr>
        <w:t>Památkový</w:t>
      </w:r>
      <w:proofErr w:type="gramEnd"/>
      <w:r w:rsidR="00C04FE2" w:rsidRPr="00CF00EF">
        <w:rPr>
          <w:rFonts w:ascii="Times New Roman" w:hAnsi="Times New Roman"/>
          <w:i/>
          <w:sz w:val="24"/>
          <w:szCs w:val="24"/>
          <w:u w:val="single"/>
        </w:rPr>
        <w:t xml:space="preserve"> ústav</w:t>
      </w:r>
    </w:p>
    <w:p w:rsidR="00206828" w:rsidRPr="00206828" w:rsidRDefault="00206828" w:rsidP="00206828">
      <w:pPr>
        <w:spacing w:after="0" w:line="240" w:lineRule="auto"/>
        <w:jc w:val="both"/>
        <w:rPr>
          <w:rFonts w:ascii="Times New Roman" w:hAnsi="Times New Roman"/>
          <w:sz w:val="24"/>
          <w:szCs w:val="24"/>
        </w:rPr>
      </w:pPr>
    </w:p>
    <w:p w:rsidR="00C04FE2" w:rsidRPr="00602ADF" w:rsidRDefault="00CF00EF" w:rsidP="000D7370">
      <w:pPr>
        <w:spacing w:after="0" w:line="240" w:lineRule="auto"/>
        <w:ind w:firstLine="708"/>
        <w:jc w:val="both"/>
        <w:rPr>
          <w:rFonts w:ascii="Times New Roman" w:hAnsi="Times New Roman"/>
          <w:sz w:val="24"/>
          <w:szCs w:val="24"/>
        </w:rPr>
      </w:pPr>
      <w:r w:rsidRPr="00CF00EF">
        <w:rPr>
          <w:rFonts w:ascii="Times New Roman" w:hAnsi="Times New Roman"/>
          <w:b/>
          <w:sz w:val="24"/>
          <w:szCs w:val="24"/>
        </w:rPr>
        <w:t>1.</w:t>
      </w:r>
      <w:r>
        <w:rPr>
          <w:rFonts w:ascii="Times New Roman" w:hAnsi="Times New Roman"/>
          <w:sz w:val="24"/>
          <w:szCs w:val="24"/>
        </w:rPr>
        <w:t xml:space="preserve"> </w:t>
      </w:r>
      <w:r w:rsidR="00C04FE2">
        <w:rPr>
          <w:rFonts w:ascii="Times New Roman" w:hAnsi="Times New Roman"/>
          <w:sz w:val="24"/>
          <w:szCs w:val="24"/>
        </w:rPr>
        <w:t xml:space="preserve">V </w:t>
      </w:r>
      <w:r w:rsidR="00C04FE2" w:rsidRPr="009408B8">
        <w:rPr>
          <w:rFonts w:ascii="Times New Roman" w:hAnsi="Times New Roman"/>
          <w:b/>
          <w:sz w:val="24"/>
          <w:szCs w:val="24"/>
        </w:rPr>
        <w:t>§ 12 odst. 2 písmena d), e) a i)</w:t>
      </w:r>
      <w:r w:rsidR="00C04FE2">
        <w:rPr>
          <w:rFonts w:ascii="Times New Roman" w:hAnsi="Times New Roman"/>
          <w:sz w:val="24"/>
          <w:szCs w:val="24"/>
        </w:rPr>
        <w:t xml:space="preserve"> znějí:</w:t>
      </w:r>
    </w:p>
    <w:p w:rsidR="00C04FE2" w:rsidRPr="00602ADF" w:rsidRDefault="00C04FE2" w:rsidP="000D7370">
      <w:pPr>
        <w:spacing w:after="0" w:line="240" w:lineRule="auto"/>
        <w:ind w:left="1416" w:hanging="708"/>
        <w:jc w:val="both"/>
        <w:rPr>
          <w:rFonts w:ascii="Times New Roman" w:hAnsi="Times New Roman"/>
          <w:sz w:val="24"/>
          <w:szCs w:val="24"/>
        </w:rPr>
      </w:pPr>
      <w:r>
        <w:rPr>
          <w:rFonts w:ascii="Times New Roman" w:hAnsi="Times New Roman"/>
          <w:sz w:val="24"/>
          <w:szCs w:val="24"/>
        </w:rPr>
        <w:t>„</w:t>
      </w:r>
      <w:r w:rsidRPr="00602ADF">
        <w:rPr>
          <w:rFonts w:ascii="Times New Roman" w:hAnsi="Times New Roman"/>
          <w:sz w:val="24"/>
          <w:szCs w:val="24"/>
        </w:rPr>
        <w:t>d)</w:t>
      </w:r>
      <w:r>
        <w:rPr>
          <w:rFonts w:ascii="Times New Roman" w:hAnsi="Times New Roman"/>
          <w:sz w:val="24"/>
          <w:szCs w:val="24"/>
        </w:rPr>
        <w:tab/>
      </w:r>
      <w:r w:rsidRPr="00602ADF">
        <w:rPr>
          <w:rFonts w:ascii="Times New Roman" w:hAnsi="Times New Roman"/>
          <w:sz w:val="24"/>
          <w:szCs w:val="24"/>
        </w:rPr>
        <w:t>provádí vědeckovýzkumnou činnost v oboru památkové péče, včetně zpracování stavebně historického průzkumu,</w:t>
      </w:r>
    </w:p>
    <w:p w:rsidR="00C04FE2" w:rsidRPr="00602ADF" w:rsidRDefault="00C04FE2" w:rsidP="000D7370">
      <w:pPr>
        <w:spacing w:after="0" w:line="240" w:lineRule="auto"/>
        <w:ind w:left="1416" w:hanging="708"/>
        <w:jc w:val="both"/>
        <w:rPr>
          <w:rFonts w:ascii="Times New Roman" w:hAnsi="Times New Roman"/>
          <w:sz w:val="24"/>
          <w:szCs w:val="24"/>
        </w:rPr>
      </w:pPr>
      <w:r w:rsidRPr="00602ADF">
        <w:rPr>
          <w:rFonts w:ascii="Times New Roman" w:hAnsi="Times New Roman"/>
          <w:sz w:val="24"/>
          <w:szCs w:val="24"/>
        </w:rPr>
        <w:t>e</w:t>
      </w:r>
      <w:r>
        <w:rPr>
          <w:rFonts w:ascii="Times New Roman" w:hAnsi="Times New Roman"/>
          <w:sz w:val="24"/>
          <w:szCs w:val="24"/>
        </w:rPr>
        <w:t>)</w:t>
      </w:r>
      <w:r>
        <w:rPr>
          <w:rFonts w:ascii="Times New Roman" w:hAnsi="Times New Roman"/>
          <w:sz w:val="24"/>
          <w:szCs w:val="24"/>
        </w:rPr>
        <w:tab/>
      </w:r>
      <w:r w:rsidRPr="00602ADF">
        <w:rPr>
          <w:rFonts w:ascii="Times New Roman" w:hAnsi="Times New Roman"/>
          <w:sz w:val="24"/>
          <w:szCs w:val="24"/>
        </w:rPr>
        <w:t>průběžně dokumentuje na základě vlastní úvahy práce na kulturních památkách a práce na nemovitých věcech v památkových územích nebo práce v ochranných památkových pásmech,</w:t>
      </w:r>
    </w:p>
    <w:p w:rsidR="00C04FE2" w:rsidRPr="00602ADF" w:rsidRDefault="00C04FE2" w:rsidP="000D7370">
      <w:pPr>
        <w:spacing w:after="0" w:line="240" w:lineRule="auto"/>
        <w:ind w:firstLine="708"/>
        <w:jc w:val="both"/>
        <w:rPr>
          <w:rFonts w:ascii="Times New Roman" w:hAnsi="Times New Roman"/>
          <w:sz w:val="24"/>
          <w:szCs w:val="24"/>
        </w:rPr>
      </w:pPr>
      <w:r w:rsidRPr="00602ADF">
        <w:rPr>
          <w:rFonts w:ascii="Times New Roman" w:hAnsi="Times New Roman"/>
          <w:sz w:val="24"/>
          <w:szCs w:val="24"/>
        </w:rPr>
        <w:t>i)</w:t>
      </w:r>
      <w:r>
        <w:rPr>
          <w:rFonts w:ascii="Times New Roman" w:hAnsi="Times New Roman"/>
          <w:sz w:val="24"/>
          <w:szCs w:val="24"/>
        </w:rPr>
        <w:tab/>
      </w:r>
      <w:r w:rsidRPr="00602ADF">
        <w:rPr>
          <w:rFonts w:ascii="Times New Roman" w:hAnsi="Times New Roman"/>
          <w:sz w:val="24"/>
          <w:szCs w:val="24"/>
        </w:rPr>
        <w:t>je oprávněn zpracovávat archeologické výzkumy bez povolení ministerstva,</w:t>
      </w:r>
      <w:r>
        <w:rPr>
          <w:rFonts w:ascii="Times New Roman" w:hAnsi="Times New Roman"/>
          <w:sz w:val="24"/>
          <w:szCs w:val="24"/>
        </w:rPr>
        <w:t>“.</w:t>
      </w:r>
    </w:p>
    <w:p w:rsidR="00C04FE2" w:rsidRDefault="00C04FE2" w:rsidP="00C04FE2">
      <w:pPr>
        <w:spacing w:after="0" w:line="240" w:lineRule="auto"/>
        <w:jc w:val="both"/>
        <w:rPr>
          <w:rFonts w:ascii="Times New Roman" w:hAnsi="Times New Roman"/>
          <w:sz w:val="24"/>
          <w:szCs w:val="24"/>
        </w:rPr>
      </w:pPr>
    </w:p>
    <w:p w:rsidR="00C04FE2" w:rsidRPr="00602ADF" w:rsidRDefault="00CF00EF" w:rsidP="000D7370">
      <w:pPr>
        <w:spacing w:after="0" w:line="240" w:lineRule="auto"/>
        <w:ind w:firstLine="708"/>
        <w:jc w:val="both"/>
        <w:rPr>
          <w:rFonts w:ascii="Times New Roman" w:hAnsi="Times New Roman"/>
          <w:sz w:val="24"/>
          <w:szCs w:val="24"/>
        </w:rPr>
      </w:pPr>
      <w:r w:rsidRPr="00206828">
        <w:rPr>
          <w:rFonts w:ascii="Times New Roman" w:hAnsi="Times New Roman"/>
          <w:b/>
          <w:sz w:val="24"/>
          <w:szCs w:val="24"/>
        </w:rPr>
        <w:t>2.</w:t>
      </w:r>
      <w:r>
        <w:rPr>
          <w:rFonts w:ascii="Times New Roman" w:hAnsi="Times New Roman"/>
          <w:sz w:val="24"/>
          <w:szCs w:val="24"/>
        </w:rPr>
        <w:t xml:space="preserve"> </w:t>
      </w:r>
      <w:r w:rsidR="00C04FE2">
        <w:rPr>
          <w:rFonts w:ascii="Times New Roman" w:hAnsi="Times New Roman"/>
          <w:sz w:val="24"/>
          <w:szCs w:val="24"/>
        </w:rPr>
        <w:t xml:space="preserve">V </w:t>
      </w:r>
      <w:r w:rsidR="00C04FE2" w:rsidRPr="009408B8">
        <w:rPr>
          <w:rFonts w:ascii="Times New Roman" w:hAnsi="Times New Roman"/>
          <w:b/>
          <w:sz w:val="24"/>
          <w:szCs w:val="24"/>
        </w:rPr>
        <w:t>§ 12</w:t>
      </w:r>
      <w:r w:rsidR="00C04FE2">
        <w:rPr>
          <w:rFonts w:ascii="Times New Roman" w:hAnsi="Times New Roman"/>
          <w:sz w:val="24"/>
          <w:szCs w:val="24"/>
        </w:rPr>
        <w:t xml:space="preserve"> </w:t>
      </w:r>
      <w:r w:rsidR="00C04FE2" w:rsidRPr="00602ADF">
        <w:rPr>
          <w:rFonts w:ascii="Times New Roman" w:hAnsi="Times New Roman"/>
          <w:sz w:val="24"/>
          <w:szCs w:val="24"/>
        </w:rPr>
        <w:t xml:space="preserve">se </w:t>
      </w:r>
      <w:r w:rsidR="00C04FE2">
        <w:rPr>
          <w:rFonts w:ascii="Times New Roman" w:hAnsi="Times New Roman"/>
          <w:sz w:val="24"/>
          <w:szCs w:val="24"/>
        </w:rPr>
        <w:t>doplňu</w:t>
      </w:r>
      <w:r w:rsidR="00C04FE2" w:rsidRPr="00602ADF">
        <w:rPr>
          <w:rFonts w:ascii="Times New Roman" w:hAnsi="Times New Roman"/>
          <w:sz w:val="24"/>
          <w:szCs w:val="24"/>
        </w:rPr>
        <w:t xml:space="preserve">jí </w:t>
      </w:r>
      <w:r w:rsidR="00C04FE2" w:rsidRPr="009408B8">
        <w:rPr>
          <w:rFonts w:ascii="Times New Roman" w:hAnsi="Times New Roman"/>
          <w:b/>
          <w:sz w:val="24"/>
          <w:szCs w:val="24"/>
        </w:rPr>
        <w:t>odstavce 3 a 4</w:t>
      </w:r>
      <w:r w:rsidR="00C04FE2" w:rsidRPr="00602ADF">
        <w:rPr>
          <w:rFonts w:ascii="Times New Roman" w:hAnsi="Times New Roman"/>
          <w:sz w:val="24"/>
          <w:szCs w:val="24"/>
        </w:rPr>
        <w:t>, které zn</w:t>
      </w:r>
      <w:r w:rsidR="00C04FE2">
        <w:rPr>
          <w:rFonts w:ascii="Times New Roman" w:hAnsi="Times New Roman"/>
          <w:sz w:val="24"/>
          <w:szCs w:val="24"/>
        </w:rPr>
        <w:t>ěj</w:t>
      </w:r>
      <w:r w:rsidR="00C04FE2" w:rsidRPr="00602ADF">
        <w:rPr>
          <w:rFonts w:ascii="Times New Roman" w:hAnsi="Times New Roman"/>
          <w:sz w:val="24"/>
          <w:szCs w:val="24"/>
        </w:rPr>
        <w:t>í:</w:t>
      </w:r>
    </w:p>
    <w:p w:rsidR="00C04FE2" w:rsidRPr="00602ADF" w:rsidRDefault="00C04FE2" w:rsidP="00C04FE2">
      <w:pPr>
        <w:spacing w:after="0" w:line="240" w:lineRule="auto"/>
        <w:ind w:firstLine="708"/>
        <w:jc w:val="both"/>
        <w:rPr>
          <w:rFonts w:ascii="Times New Roman" w:hAnsi="Times New Roman"/>
          <w:sz w:val="24"/>
          <w:szCs w:val="24"/>
        </w:rPr>
      </w:pPr>
      <w:r>
        <w:rPr>
          <w:rFonts w:ascii="Times New Roman" w:hAnsi="Times New Roman"/>
          <w:sz w:val="24"/>
          <w:szCs w:val="24"/>
        </w:rPr>
        <w:t>„</w:t>
      </w:r>
      <w:r w:rsidRPr="00602ADF">
        <w:rPr>
          <w:rFonts w:ascii="Times New Roman" w:hAnsi="Times New Roman"/>
          <w:sz w:val="24"/>
          <w:szCs w:val="24"/>
        </w:rPr>
        <w:t xml:space="preserve">(3) Činnosti </w:t>
      </w:r>
      <w:r>
        <w:rPr>
          <w:rFonts w:ascii="Times New Roman" w:hAnsi="Times New Roman"/>
          <w:sz w:val="24"/>
          <w:szCs w:val="24"/>
        </w:rPr>
        <w:t>po</w:t>
      </w:r>
      <w:r w:rsidRPr="00602ADF">
        <w:rPr>
          <w:rFonts w:ascii="Times New Roman" w:hAnsi="Times New Roman"/>
          <w:sz w:val="24"/>
          <w:szCs w:val="24"/>
        </w:rPr>
        <w:t>dle odst</w:t>
      </w:r>
      <w:r>
        <w:rPr>
          <w:rFonts w:ascii="Times New Roman" w:hAnsi="Times New Roman"/>
          <w:sz w:val="24"/>
          <w:szCs w:val="24"/>
        </w:rPr>
        <w:t>avce</w:t>
      </w:r>
      <w:r w:rsidRPr="00602ADF">
        <w:rPr>
          <w:rFonts w:ascii="Times New Roman" w:hAnsi="Times New Roman"/>
          <w:sz w:val="24"/>
          <w:szCs w:val="24"/>
        </w:rPr>
        <w:t xml:space="preserve"> 2 písm. i) provádí památkový ústav bezúplatně.</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C04FE2" w:rsidP="00C04FE2">
      <w:pPr>
        <w:spacing w:after="0" w:line="240" w:lineRule="auto"/>
        <w:ind w:firstLine="708"/>
        <w:jc w:val="both"/>
        <w:rPr>
          <w:rFonts w:ascii="Times New Roman" w:hAnsi="Times New Roman"/>
          <w:sz w:val="24"/>
          <w:szCs w:val="24"/>
        </w:rPr>
      </w:pPr>
      <w:r w:rsidRPr="00602ADF">
        <w:rPr>
          <w:rFonts w:ascii="Times New Roman" w:hAnsi="Times New Roman"/>
          <w:sz w:val="24"/>
          <w:szCs w:val="24"/>
        </w:rPr>
        <w:t xml:space="preserve">(4) Činnosti </w:t>
      </w:r>
      <w:r>
        <w:rPr>
          <w:rFonts w:ascii="Times New Roman" w:hAnsi="Times New Roman"/>
          <w:sz w:val="24"/>
          <w:szCs w:val="24"/>
        </w:rPr>
        <w:t>po</w:t>
      </w:r>
      <w:r w:rsidRPr="00602ADF">
        <w:rPr>
          <w:rFonts w:ascii="Times New Roman" w:hAnsi="Times New Roman"/>
          <w:sz w:val="24"/>
          <w:szCs w:val="24"/>
        </w:rPr>
        <w:t>dle odst</w:t>
      </w:r>
      <w:r>
        <w:rPr>
          <w:rFonts w:ascii="Times New Roman" w:hAnsi="Times New Roman"/>
          <w:sz w:val="24"/>
          <w:szCs w:val="24"/>
        </w:rPr>
        <w:t>avce</w:t>
      </w:r>
      <w:r w:rsidRPr="00602ADF">
        <w:rPr>
          <w:rFonts w:ascii="Times New Roman" w:hAnsi="Times New Roman"/>
          <w:sz w:val="24"/>
          <w:szCs w:val="24"/>
        </w:rPr>
        <w:t xml:space="preserve"> 2 písm. e) nelze památkovému ústavu přikázat.</w:t>
      </w:r>
      <w:r>
        <w:rPr>
          <w:rFonts w:ascii="Times New Roman" w:hAnsi="Times New Roman"/>
          <w:sz w:val="24"/>
          <w:szCs w:val="24"/>
        </w:rPr>
        <w:t>“.</w:t>
      </w:r>
    </w:p>
    <w:p w:rsidR="00C04FE2" w:rsidRDefault="00C04FE2" w:rsidP="00C04FE2">
      <w:pPr>
        <w:spacing w:after="0" w:line="240" w:lineRule="auto"/>
        <w:jc w:val="both"/>
        <w:rPr>
          <w:rFonts w:ascii="Times New Roman" w:hAnsi="Times New Roman"/>
          <w:sz w:val="24"/>
          <w:szCs w:val="24"/>
        </w:rPr>
      </w:pPr>
    </w:p>
    <w:p w:rsidR="00C04FE2" w:rsidRPr="00602ADF" w:rsidRDefault="00CF00EF" w:rsidP="000D7370">
      <w:pPr>
        <w:spacing w:after="0" w:line="240" w:lineRule="auto"/>
        <w:ind w:firstLine="708"/>
        <w:jc w:val="both"/>
        <w:rPr>
          <w:rFonts w:ascii="Times New Roman" w:hAnsi="Times New Roman"/>
          <w:sz w:val="24"/>
          <w:szCs w:val="24"/>
        </w:rPr>
      </w:pPr>
      <w:r w:rsidRPr="00206828">
        <w:rPr>
          <w:rFonts w:ascii="Times New Roman" w:hAnsi="Times New Roman"/>
          <w:b/>
          <w:sz w:val="24"/>
          <w:szCs w:val="24"/>
        </w:rPr>
        <w:t>3.</w:t>
      </w:r>
      <w:r>
        <w:rPr>
          <w:rFonts w:ascii="Times New Roman" w:hAnsi="Times New Roman"/>
          <w:sz w:val="24"/>
          <w:szCs w:val="24"/>
        </w:rPr>
        <w:t xml:space="preserve"> </w:t>
      </w:r>
      <w:r w:rsidR="00C04FE2">
        <w:rPr>
          <w:rFonts w:ascii="Times New Roman" w:hAnsi="Times New Roman"/>
          <w:sz w:val="24"/>
          <w:szCs w:val="24"/>
        </w:rPr>
        <w:t xml:space="preserve">V </w:t>
      </w:r>
      <w:r w:rsidR="00C04FE2" w:rsidRPr="009408B8">
        <w:rPr>
          <w:rFonts w:ascii="Times New Roman" w:hAnsi="Times New Roman"/>
          <w:b/>
          <w:sz w:val="24"/>
          <w:szCs w:val="24"/>
        </w:rPr>
        <w:t>§ 82 odst. 1</w:t>
      </w:r>
      <w:r w:rsidR="00C04FE2">
        <w:rPr>
          <w:rFonts w:ascii="Times New Roman" w:hAnsi="Times New Roman"/>
          <w:sz w:val="24"/>
          <w:szCs w:val="24"/>
        </w:rPr>
        <w:t xml:space="preserve"> </w:t>
      </w:r>
      <w:r w:rsidR="00C04FE2" w:rsidRPr="00602ADF">
        <w:rPr>
          <w:rFonts w:ascii="Times New Roman" w:hAnsi="Times New Roman"/>
          <w:sz w:val="24"/>
          <w:szCs w:val="24"/>
        </w:rPr>
        <w:t>vět</w:t>
      </w:r>
      <w:r w:rsidR="00C04FE2">
        <w:rPr>
          <w:rFonts w:ascii="Times New Roman" w:hAnsi="Times New Roman"/>
          <w:sz w:val="24"/>
          <w:szCs w:val="24"/>
        </w:rPr>
        <w:t xml:space="preserve">ě první </w:t>
      </w:r>
      <w:r w:rsidR="00C04FE2" w:rsidRPr="00602ADF">
        <w:rPr>
          <w:rFonts w:ascii="Times New Roman" w:hAnsi="Times New Roman"/>
          <w:sz w:val="24"/>
          <w:szCs w:val="24"/>
        </w:rPr>
        <w:t xml:space="preserve">se </w:t>
      </w:r>
      <w:proofErr w:type="gramStart"/>
      <w:r w:rsidR="00C04FE2">
        <w:rPr>
          <w:rFonts w:ascii="Times New Roman" w:hAnsi="Times New Roman"/>
          <w:sz w:val="24"/>
          <w:szCs w:val="24"/>
        </w:rPr>
        <w:t xml:space="preserve">slova </w:t>
      </w:r>
      <w:r w:rsidR="00C04FE2" w:rsidRPr="00602ADF">
        <w:rPr>
          <w:rFonts w:ascii="Times New Roman" w:hAnsi="Times New Roman"/>
          <w:sz w:val="24"/>
          <w:szCs w:val="24"/>
        </w:rPr>
        <w:t>„</w:t>
      </w:r>
      <w:r w:rsidR="00C04FE2">
        <w:rPr>
          <w:rFonts w:ascii="Times New Roman" w:hAnsi="Times New Roman"/>
          <w:sz w:val="24"/>
          <w:szCs w:val="24"/>
        </w:rPr>
        <w:t xml:space="preserve"> , </w:t>
      </w:r>
      <w:r w:rsidR="00C04FE2" w:rsidRPr="00602ADF">
        <w:rPr>
          <w:rFonts w:ascii="Times New Roman" w:hAnsi="Times New Roman"/>
          <w:sz w:val="24"/>
          <w:szCs w:val="24"/>
        </w:rPr>
        <w:t>památkovým</w:t>
      </w:r>
      <w:proofErr w:type="gramEnd"/>
      <w:r w:rsidR="00C04FE2" w:rsidRPr="00602ADF">
        <w:rPr>
          <w:rFonts w:ascii="Times New Roman" w:hAnsi="Times New Roman"/>
          <w:sz w:val="24"/>
          <w:szCs w:val="24"/>
        </w:rPr>
        <w:t xml:space="preserve"> ústavem“</w:t>
      </w:r>
      <w:r w:rsidR="00C04FE2">
        <w:rPr>
          <w:rFonts w:ascii="Times New Roman" w:hAnsi="Times New Roman"/>
          <w:sz w:val="24"/>
          <w:szCs w:val="24"/>
        </w:rPr>
        <w:t xml:space="preserve"> zrušují</w:t>
      </w:r>
      <w:r w:rsidR="00C04FE2" w:rsidRPr="00602ADF">
        <w:rPr>
          <w:rFonts w:ascii="Times New Roman" w:hAnsi="Times New Roman"/>
          <w:sz w:val="24"/>
          <w:szCs w:val="24"/>
        </w:rPr>
        <w:t>.</w:t>
      </w:r>
    </w:p>
    <w:p w:rsidR="00C04FE2" w:rsidRDefault="00C04FE2" w:rsidP="00C04FE2">
      <w:pPr>
        <w:spacing w:after="0" w:line="240" w:lineRule="auto"/>
        <w:jc w:val="both"/>
        <w:rPr>
          <w:rFonts w:ascii="Times New Roman" w:hAnsi="Times New Roman"/>
          <w:sz w:val="24"/>
          <w:szCs w:val="24"/>
        </w:rPr>
      </w:pPr>
    </w:p>
    <w:p w:rsidR="00C04FE2" w:rsidRPr="00602ADF" w:rsidRDefault="00CF00EF" w:rsidP="000D7370">
      <w:pPr>
        <w:spacing w:after="0" w:line="240" w:lineRule="auto"/>
        <w:ind w:firstLine="708"/>
        <w:jc w:val="both"/>
        <w:rPr>
          <w:rFonts w:ascii="Times New Roman" w:hAnsi="Times New Roman"/>
          <w:sz w:val="24"/>
          <w:szCs w:val="24"/>
        </w:rPr>
      </w:pPr>
      <w:r w:rsidRPr="00206828">
        <w:rPr>
          <w:rFonts w:ascii="Times New Roman" w:hAnsi="Times New Roman"/>
          <w:b/>
          <w:sz w:val="24"/>
          <w:szCs w:val="24"/>
        </w:rPr>
        <w:t>4.</w:t>
      </w:r>
      <w:r>
        <w:rPr>
          <w:rFonts w:ascii="Times New Roman" w:hAnsi="Times New Roman"/>
          <w:sz w:val="24"/>
          <w:szCs w:val="24"/>
        </w:rPr>
        <w:t xml:space="preserve"> </w:t>
      </w:r>
      <w:r w:rsidR="00C04FE2">
        <w:rPr>
          <w:rFonts w:ascii="Times New Roman" w:hAnsi="Times New Roman"/>
          <w:sz w:val="24"/>
          <w:szCs w:val="24"/>
        </w:rPr>
        <w:t xml:space="preserve">V </w:t>
      </w:r>
      <w:r w:rsidR="00C04FE2" w:rsidRPr="009408B8">
        <w:rPr>
          <w:rFonts w:ascii="Times New Roman" w:hAnsi="Times New Roman"/>
          <w:b/>
          <w:sz w:val="24"/>
          <w:szCs w:val="24"/>
        </w:rPr>
        <w:t>§ 82 odst. 2</w:t>
      </w:r>
      <w:r w:rsidR="00C04FE2">
        <w:rPr>
          <w:rFonts w:ascii="Times New Roman" w:hAnsi="Times New Roman"/>
          <w:sz w:val="24"/>
          <w:szCs w:val="24"/>
        </w:rPr>
        <w:t xml:space="preserve"> </w:t>
      </w:r>
      <w:r w:rsidR="00C04FE2" w:rsidRPr="00602ADF">
        <w:rPr>
          <w:rFonts w:ascii="Times New Roman" w:hAnsi="Times New Roman"/>
          <w:sz w:val="24"/>
          <w:szCs w:val="24"/>
        </w:rPr>
        <w:t xml:space="preserve">se </w:t>
      </w:r>
      <w:proofErr w:type="gramStart"/>
      <w:r w:rsidR="00C04FE2">
        <w:rPr>
          <w:rFonts w:ascii="Times New Roman" w:hAnsi="Times New Roman"/>
          <w:sz w:val="24"/>
          <w:szCs w:val="24"/>
        </w:rPr>
        <w:t xml:space="preserve">slova </w:t>
      </w:r>
      <w:r w:rsidR="00C04FE2" w:rsidRPr="00602ADF">
        <w:rPr>
          <w:rFonts w:ascii="Times New Roman" w:hAnsi="Times New Roman"/>
          <w:sz w:val="24"/>
          <w:szCs w:val="24"/>
        </w:rPr>
        <w:t>„</w:t>
      </w:r>
      <w:r w:rsidR="00C04FE2">
        <w:rPr>
          <w:rFonts w:ascii="Times New Roman" w:hAnsi="Times New Roman"/>
          <w:sz w:val="24"/>
          <w:szCs w:val="24"/>
        </w:rPr>
        <w:t xml:space="preserve"> , </w:t>
      </w:r>
      <w:r w:rsidR="00C04FE2" w:rsidRPr="00602ADF">
        <w:rPr>
          <w:rFonts w:ascii="Times New Roman" w:hAnsi="Times New Roman"/>
          <w:sz w:val="24"/>
          <w:szCs w:val="24"/>
        </w:rPr>
        <w:t>památkovým</w:t>
      </w:r>
      <w:proofErr w:type="gramEnd"/>
      <w:r w:rsidR="00C04FE2" w:rsidRPr="00602ADF">
        <w:rPr>
          <w:rFonts w:ascii="Times New Roman" w:hAnsi="Times New Roman"/>
          <w:sz w:val="24"/>
          <w:szCs w:val="24"/>
        </w:rPr>
        <w:t xml:space="preserve"> ústavem“</w:t>
      </w:r>
      <w:r w:rsidR="00C04FE2">
        <w:rPr>
          <w:rFonts w:ascii="Times New Roman" w:hAnsi="Times New Roman"/>
          <w:sz w:val="24"/>
          <w:szCs w:val="24"/>
        </w:rPr>
        <w:t xml:space="preserve"> zrušují</w:t>
      </w:r>
      <w:r w:rsidR="00C04FE2" w:rsidRPr="00602ADF">
        <w:rPr>
          <w:rFonts w:ascii="Times New Roman" w:hAnsi="Times New Roman"/>
          <w:sz w:val="24"/>
          <w:szCs w:val="24"/>
        </w:rPr>
        <w:t>.</w:t>
      </w:r>
    </w:p>
    <w:p w:rsidR="00C04FE2" w:rsidRDefault="00C04FE2" w:rsidP="00C04FE2">
      <w:pPr>
        <w:spacing w:after="0" w:line="240" w:lineRule="auto"/>
        <w:jc w:val="both"/>
        <w:rPr>
          <w:rFonts w:ascii="Times New Roman" w:hAnsi="Times New Roman"/>
          <w:sz w:val="24"/>
          <w:szCs w:val="24"/>
        </w:rPr>
      </w:pPr>
    </w:p>
    <w:p w:rsidR="00C04FE2" w:rsidRPr="00602ADF" w:rsidRDefault="00CF00EF" w:rsidP="000D7370">
      <w:pPr>
        <w:spacing w:after="0" w:line="240" w:lineRule="auto"/>
        <w:ind w:firstLine="708"/>
        <w:jc w:val="both"/>
        <w:rPr>
          <w:rFonts w:ascii="Times New Roman" w:hAnsi="Times New Roman"/>
          <w:sz w:val="24"/>
          <w:szCs w:val="24"/>
        </w:rPr>
      </w:pPr>
      <w:r w:rsidRPr="00206828">
        <w:rPr>
          <w:rFonts w:ascii="Times New Roman" w:hAnsi="Times New Roman"/>
          <w:b/>
          <w:sz w:val="24"/>
          <w:szCs w:val="24"/>
        </w:rPr>
        <w:t>5.</w:t>
      </w:r>
      <w:r>
        <w:rPr>
          <w:rFonts w:ascii="Times New Roman" w:hAnsi="Times New Roman"/>
          <w:sz w:val="24"/>
          <w:szCs w:val="24"/>
        </w:rPr>
        <w:t xml:space="preserve"> </w:t>
      </w:r>
      <w:r w:rsidR="00C04FE2">
        <w:rPr>
          <w:rFonts w:ascii="Times New Roman" w:hAnsi="Times New Roman"/>
          <w:sz w:val="24"/>
          <w:szCs w:val="24"/>
        </w:rPr>
        <w:t xml:space="preserve">V </w:t>
      </w:r>
      <w:r w:rsidR="00C04FE2" w:rsidRPr="009408B8">
        <w:rPr>
          <w:rFonts w:ascii="Times New Roman" w:hAnsi="Times New Roman"/>
          <w:b/>
          <w:sz w:val="24"/>
          <w:szCs w:val="24"/>
        </w:rPr>
        <w:t>§ 83 odst. 1</w:t>
      </w:r>
      <w:r w:rsidR="00C04FE2">
        <w:rPr>
          <w:rFonts w:ascii="Times New Roman" w:hAnsi="Times New Roman"/>
          <w:sz w:val="24"/>
          <w:szCs w:val="24"/>
        </w:rPr>
        <w:t xml:space="preserve"> </w:t>
      </w:r>
      <w:r w:rsidR="00C04FE2" w:rsidRPr="00602ADF">
        <w:rPr>
          <w:rFonts w:ascii="Times New Roman" w:hAnsi="Times New Roman"/>
          <w:sz w:val="24"/>
          <w:szCs w:val="24"/>
        </w:rPr>
        <w:t xml:space="preserve">se </w:t>
      </w:r>
      <w:proofErr w:type="gramStart"/>
      <w:r w:rsidR="00C04FE2">
        <w:rPr>
          <w:rFonts w:ascii="Times New Roman" w:hAnsi="Times New Roman"/>
          <w:sz w:val="24"/>
          <w:szCs w:val="24"/>
        </w:rPr>
        <w:t xml:space="preserve">slova </w:t>
      </w:r>
      <w:r w:rsidR="00C04FE2" w:rsidRPr="00602ADF">
        <w:rPr>
          <w:rFonts w:ascii="Times New Roman" w:hAnsi="Times New Roman"/>
          <w:sz w:val="24"/>
          <w:szCs w:val="24"/>
        </w:rPr>
        <w:t>„</w:t>
      </w:r>
      <w:r w:rsidR="00C04FE2">
        <w:rPr>
          <w:rFonts w:ascii="Times New Roman" w:hAnsi="Times New Roman"/>
          <w:sz w:val="24"/>
          <w:szCs w:val="24"/>
        </w:rPr>
        <w:t xml:space="preserve"> , </w:t>
      </w:r>
      <w:r w:rsidR="00C04FE2" w:rsidRPr="00602ADF">
        <w:rPr>
          <w:rFonts w:ascii="Times New Roman" w:hAnsi="Times New Roman"/>
          <w:sz w:val="24"/>
          <w:szCs w:val="24"/>
        </w:rPr>
        <w:t>památkový</w:t>
      </w:r>
      <w:r w:rsidR="00C04FE2">
        <w:rPr>
          <w:rFonts w:ascii="Times New Roman" w:hAnsi="Times New Roman"/>
          <w:sz w:val="24"/>
          <w:szCs w:val="24"/>
        </w:rPr>
        <w:t>m</w:t>
      </w:r>
      <w:proofErr w:type="gramEnd"/>
      <w:r w:rsidR="00C04FE2" w:rsidRPr="00602ADF">
        <w:rPr>
          <w:rFonts w:ascii="Times New Roman" w:hAnsi="Times New Roman"/>
          <w:sz w:val="24"/>
          <w:szCs w:val="24"/>
        </w:rPr>
        <w:t xml:space="preserve"> ústav</w:t>
      </w:r>
      <w:r w:rsidR="00C04FE2">
        <w:rPr>
          <w:rFonts w:ascii="Times New Roman" w:hAnsi="Times New Roman"/>
          <w:sz w:val="24"/>
          <w:szCs w:val="24"/>
        </w:rPr>
        <w:t>em</w:t>
      </w:r>
      <w:r w:rsidR="00C04FE2" w:rsidRPr="00602ADF">
        <w:rPr>
          <w:rFonts w:ascii="Times New Roman" w:hAnsi="Times New Roman"/>
          <w:sz w:val="24"/>
          <w:szCs w:val="24"/>
        </w:rPr>
        <w:t>“</w:t>
      </w:r>
      <w:r w:rsidR="00C04FE2">
        <w:rPr>
          <w:rFonts w:ascii="Times New Roman" w:hAnsi="Times New Roman"/>
          <w:sz w:val="24"/>
          <w:szCs w:val="24"/>
        </w:rPr>
        <w:t xml:space="preserve"> zrušují</w:t>
      </w:r>
      <w:r w:rsidR="00C04FE2" w:rsidRPr="00602ADF">
        <w:rPr>
          <w:rFonts w:ascii="Times New Roman" w:hAnsi="Times New Roman"/>
          <w:sz w:val="24"/>
          <w:szCs w:val="24"/>
        </w:rPr>
        <w:t>.</w:t>
      </w:r>
    </w:p>
    <w:p w:rsidR="00C04FE2" w:rsidRDefault="00C04FE2" w:rsidP="00C04FE2">
      <w:pPr>
        <w:spacing w:after="0" w:line="240" w:lineRule="auto"/>
        <w:jc w:val="both"/>
        <w:rPr>
          <w:rFonts w:ascii="Times New Roman" w:hAnsi="Times New Roman"/>
          <w:sz w:val="24"/>
          <w:szCs w:val="24"/>
        </w:rPr>
      </w:pPr>
    </w:p>
    <w:p w:rsidR="00C04FE2" w:rsidRPr="00602ADF" w:rsidRDefault="00CF00EF" w:rsidP="000D7370">
      <w:pPr>
        <w:spacing w:after="0" w:line="240" w:lineRule="auto"/>
        <w:ind w:left="708"/>
        <w:jc w:val="both"/>
        <w:rPr>
          <w:rFonts w:ascii="Times New Roman" w:hAnsi="Times New Roman"/>
          <w:sz w:val="24"/>
          <w:szCs w:val="24"/>
        </w:rPr>
      </w:pPr>
      <w:r w:rsidRPr="00206828">
        <w:rPr>
          <w:rFonts w:ascii="Times New Roman" w:hAnsi="Times New Roman"/>
          <w:b/>
          <w:sz w:val="24"/>
          <w:szCs w:val="24"/>
        </w:rPr>
        <w:t>6.</w:t>
      </w:r>
      <w:r>
        <w:rPr>
          <w:rFonts w:ascii="Times New Roman" w:hAnsi="Times New Roman"/>
          <w:sz w:val="24"/>
          <w:szCs w:val="24"/>
        </w:rPr>
        <w:t xml:space="preserve"> </w:t>
      </w:r>
      <w:r w:rsidR="00C04FE2">
        <w:rPr>
          <w:rFonts w:ascii="Times New Roman" w:hAnsi="Times New Roman"/>
          <w:sz w:val="24"/>
          <w:szCs w:val="24"/>
        </w:rPr>
        <w:t xml:space="preserve">V </w:t>
      </w:r>
      <w:r w:rsidR="00C04FE2" w:rsidRPr="009408B8">
        <w:rPr>
          <w:rFonts w:ascii="Times New Roman" w:hAnsi="Times New Roman"/>
          <w:b/>
          <w:sz w:val="24"/>
          <w:szCs w:val="24"/>
        </w:rPr>
        <w:t>§ 83 odst. 6</w:t>
      </w:r>
      <w:r w:rsidR="00C04FE2">
        <w:rPr>
          <w:rFonts w:ascii="Times New Roman" w:hAnsi="Times New Roman"/>
          <w:sz w:val="24"/>
          <w:szCs w:val="24"/>
        </w:rPr>
        <w:t xml:space="preserve"> se slova</w:t>
      </w:r>
      <w:r w:rsidR="00C04FE2" w:rsidRPr="00602ADF">
        <w:rPr>
          <w:rFonts w:ascii="Times New Roman" w:hAnsi="Times New Roman"/>
          <w:sz w:val="24"/>
          <w:szCs w:val="24"/>
        </w:rPr>
        <w:t xml:space="preserve"> „nebo projekt záchranného archeologického výzkumu, který zpracoval“</w:t>
      </w:r>
      <w:r w:rsidR="00C04FE2">
        <w:rPr>
          <w:rFonts w:ascii="Times New Roman" w:hAnsi="Times New Roman"/>
          <w:sz w:val="24"/>
          <w:szCs w:val="24"/>
        </w:rPr>
        <w:t xml:space="preserve"> zrušují</w:t>
      </w:r>
      <w:r w:rsidR="00C04FE2" w:rsidRPr="00602ADF">
        <w:rPr>
          <w:rFonts w:ascii="Times New Roman" w:hAnsi="Times New Roman"/>
          <w:sz w:val="24"/>
          <w:szCs w:val="24"/>
        </w:rPr>
        <w:t>.</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CF00EF" w:rsidP="000D7370">
      <w:pPr>
        <w:spacing w:after="0" w:line="240" w:lineRule="auto"/>
        <w:ind w:firstLine="708"/>
        <w:jc w:val="both"/>
        <w:rPr>
          <w:rFonts w:ascii="Times New Roman" w:hAnsi="Times New Roman"/>
          <w:sz w:val="24"/>
          <w:szCs w:val="24"/>
        </w:rPr>
      </w:pPr>
      <w:r w:rsidRPr="00206828">
        <w:rPr>
          <w:rFonts w:ascii="Times New Roman" w:hAnsi="Times New Roman"/>
          <w:b/>
          <w:sz w:val="24"/>
          <w:szCs w:val="24"/>
        </w:rPr>
        <w:t>7.</w:t>
      </w:r>
      <w:r>
        <w:rPr>
          <w:rFonts w:ascii="Times New Roman" w:hAnsi="Times New Roman"/>
          <w:sz w:val="24"/>
          <w:szCs w:val="24"/>
        </w:rPr>
        <w:t xml:space="preserve"> </w:t>
      </w:r>
      <w:r w:rsidR="00C04FE2">
        <w:rPr>
          <w:rFonts w:ascii="Times New Roman" w:hAnsi="Times New Roman"/>
          <w:sz w:val="24"/>
          <w:szCs w:val="24"/>
        </w:rPr>
        <w:t xml:space="preserve">V </w:t>
      </w:r>
      <w:r w:rsidR="00C04FE2" w:rsidRPr="009408B8">
        <w:rPr>
          <w:rFonts w:ascii="Times New Roman" w:hAnsi="Times New Roman"/>
          <w:b/>
          <w:sz w:val="24"/>
          <w:szCs w:val="24"/>
        </w:rPr>
        <w:t>§ 84 odst. 1</w:t>
      </w:r>
      <w:r w:rsidR="00C04FE2">
        <w:rPr>
          <w:rFonts w:ascii="Times New Roman" w:hAnsi="Times New Roman"/>
          <w:sz w:val="24"/>
          <w:szCs w:val="24"/>
        </w:rPr>
        <w:t xml:space="preserve"> </w:t>
      </w:r>
      <w:r w:rsidR="00C04FE2" w:rsidRPr="00602ADF">
        <w:rPr>
          <w:rFonts w:ascii="Times New Roman" w:hAnsi="Times New Roman"/>
          <w:sz w:val="24"/>
          <w:szCs w:val="24"/>
        </w:rPr>
        <w:t xml:space="preserve">se </w:t>
      </w:r>
      <w:proofErr w:type="gramStart"/>
      <w:r w:rsidR="00C04FE2">
        <w:rPr>
          <w:rFonts w:ascii="Times New Roman" w:hAnsi="Times New Roman"/>
          <w:sz w:val="24"/>
          <w:szCs w:val="24"/>
        </w:rPr>
        <w:t>slova</w:t>
      </w:r>
      <w:r w:rsidR="00C04FE2" w:rsidRPr="00602ADF">
        <w:rPr>
          <w:rFonts w:ascii="Times New Roman" w:hAnsi="Times New Roman"/>
          <w:sz w:val="24"/>
          <w:szCs w:val="24"/>
        </w:rPr>
        <w:t xml:space="preserve"> „</w:t>
      </w:r>
      <w:r w:rsidR="00C04FE2">
        <w:rPr>
          <w:rFonts w:ascii="Times New Roman" w:hAnsi="Times New Roman"/>
          <w:sz w:val="24"/>
          <w:szCs w:val="24"/>
        </w:rPr>
        <w:t xml:space="preserve"> , </w:t>
      </w:r>
      <w:r w:rsidR="00C04FE2" w:rsidRPr="00602ADF">
        <w:rPr>
          <w:rFonts w:ascii="Times New Roman" w:hAnsi="Times New Roman"/>
          <w:sz w:val="24"/>
          <w:szCs w:val="24"/>
        </w:rPr>
        <w:t>památkový</w:t>
      </w:r>
      <w:proofErr w:type="gramEnd"/>
      <w:r w:rsidR="00C04FE2" w:rsidRPr="00602ADF">
        <w:rPr>
          <w:rFonts w:ascii="Times New Roman" w:hAnsi="Times New Roman"/>
          <w:sz w:val="24"/>
          <w:szCs w:val="24"/>
        </w:rPr>
        <w:t xml:space="preserve"> ústav</w:t>
      </w:r>
      <w:r w:rsidR="00C04FE2">
        <w:rPr>
          <w:rFonts w:ascii="Times New Roman" w:hAnsi="Times New Roman"/>
          <w:sz w:val="24"/>
          <w:szCs w:val="24"/>
        </w:rPr>
        <w:t>“ zrušují</w:t>
      </w:r>
      <w:r w:rsidR="00C04FE2" w:rsidRPr="00602ADF">
        <w:rPr>
          <w:rFonts w:ascii="Times New Roman" w:hAnsi="Times New Roman"/>
          <w:sz w:val="24"/>
          <w:szCs w:val="24"/>
        </w:rPr>
        <w:t>.</w:t>
      </w:r>
    </w:p>
    <w:p w:rsidR="00C04FE2" w:rsidRDefault="00C04FE2" w:rsidP="00C04FE2">
      <w:pPr>
        <w:spacing w:after="0" w:line="240" w:lineRule="auto"/>
        <w:jc w:val="both"/>
        <w:rPr>
          <w:rFonts w:ascii="Times New Roman" w:hAnsi="Times New Roman"/>
          <w:sz w:val="24"/>
          <w:szCs w:val="24"/>
        </w:rPr>
      </w:pPr>
    </w:p>
    <w:p w:rsidR="00C04FE2" w:rsidRPr="00602ADF" w:rsidRDefault="00CF00EF" w:rsidP="000D7370">
      <w:pPr>
        <w:spacing w:after="0" w:line="240" w:lineRule="auto"/>
        <w:ind w:firstLine="708"/>
        <w:jc w:val="both"/>
        <w:rPr>
          <w:rFonts w:ascii="Times New Roman" w:hAnsi="Times New Roman"/>
          <w:sz w:val="24"/>
          <w:szCs w:val="24"/>
        </w:rPr>
      </w:pPr>
      <w:r w:rsidRPr="00206828">
        <w:rPr>
          <w:rFonts w:ascii="Times New Roman" w:hAnsi="Times New Roman"/>
          <w:b/>
          <w:sz w:val="24"/>
          <w:szCs w:val="24"/>
        </w:rPr>
        <w:t>8.</w:t>
      </w:r>
      <w:r>
        <w:rPr>
          <w:rFonts w:ascii="Times New Roman" w:hAnsi="Times New Roman"/>
          <w:sz w:val="24"/>
          <w:szCs w:val="24"/>
        </w:rPr>
        <w:t xml:space="preserve"> </w:t>
      </w:r>
      <w:r w:rsidR="00C04FE2">
        <w:rPr>
          <w:rFonts w:ascii="Times New Roman" w:hAnsi="Times New Roman"/>
          <w:sz w:val="24"/>
          <w:szCs w:val="24"/>
        </w:rPr>
        <w:t xml:space="preserve">V </w:t>
      </w:r>
      <w:r w:rsidR="00C04FE2" w:rsidRPr="009408B8">
        <w:rPr>
          <w:rFonts w:ascii="Times New Roman" w:hAnsi="Times New Roman"/>
          <w:b/>
          <w:sz w:val="24"/>
          <w:szCs w:val="24"/>
        </w:rPr>
        <w:t>§ 84 odst. 2 písm. a)</w:t>
      </w:r>
      <w:r w:rsidR="00C04FE2">
        <w:rPr>
          <w:rFonts w:ascii="Times New Roman" w:hAnsi="Times New Roman"/>
          <w:sz w:val="24"/>
          <w:szCs w:val="24"/>
        </w:rPr>
        <w:t xml:space="preserve"> </w:t>
      </w:r>
      <w:r w:rsidR="00C04FE2" w:rsidRPr="00602ADF">
        <w:rPr>
          <w:rFonts w:ascii="Times New Roman" w:hAnsi="Times New Roman"/>
          <w:sz w:val="24"/>
          <w:szCs w:val="24"/>
        </w:rPr>
        <w:t xml:space="preserve">se </w:t>
      </w:r>
      <w:proofErr w:type="gramStart"/>
      <w:r w:rsidR="00C04FE2">
        <w:rPr>
          <w:rFonts w:ascii="Times New Roman" w:hAnsi="Times New Roman"/>
          <w:sz w:val="24"/>
          <w:szCs w:val="24"/>
        </w:rPr>
        <w:t xml:space="preserve">slova </w:t>
      </w:r>
      <w:r w:rsidR="00C04FE2" w:rsidRPr="00602ADF">
        <w:rPr>
          <w:rFonts w:ascii="Times New Roman" w:hAnsi="Times New Roman"/>
          <w:sz w:val="24"/>
          <w:szCs w:val="24"/>
        </w:rPr>
        <w:t>„</w:t>
      </w:r>
      <w:r w:rsidR="00C04FE2">
        <w:rPr>
          <w:rFonts w:ascii="Times New Roman" w:hAnsi="Times New Roman"/>
          <w:sz w:val="24"/>
          <w:szCs w:val="24"/>
        </w:rPr>
        <w:t xml:space="preserve"> , </w:t>
      </w:r>
      <w:r w:rsidR="00C04FE2" w:rsidRPr="00602ADF">
        <w:rPr>
          <w:rFonts w:ascii="Times New Roman" w:hAnsi="Times New Roman"/>
          <w:sz w:val="24"/>
          <w:szCs w:val="24"/>
        </w:rPr>
        <w:t>památkovým</w:t>
      </w:r>
      <w:proofErr w:type="gramEnd"/>
      <w:r w:rsidR="00C04FE2" w:rsidRPr="00602ADF">
        <w:rPr>
          <w:rFonts w:ascii="Times New Roman" w:hAnsi="Times New Roman"/>
          <w:sz w:val="24"/>
          <w:szCs w:val="24"/>
        </w:rPr>
        <w:t xml:space="preserve"> ústavem“</w:t>
      </w:r>
      <w:r w:rsidR="00C04FE2">
        <w:rPr>
          <w:rFonts w:ascii="Times New Roman" w:hAnsi="Times New Roman"/>
          <w:sz w:val="24"/>
          <w:szCs w:val="24"/>
        </w:rPr>
        <w:t xml:space="preserve"> zrušují</w:t>
      </w:r>
      <w:r w:rsidR="00C04FE2" w:rsidRPr="00602ADF">
        <w:rPr>
          <w:rFonts w:ascii="Times New Roman" w:hAnsi="Times New Roman"/>
          <w:sz w:val="24"/>
          <w:szCs w:val="24"/>
        </w:rPr>
        <w:t>.</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CF00EF" w:rsidP="000D7370">
      <w:pPr>
        <w:spacing w:after="0" w:line="240" w:lineRule="auto"/>
        <w:ind w:firstLine="708"/>
        <w:jc w:val="both"/>
        <w:rPr>
          <w:rFonts w:ascii="Times New Roman" w:hAnsi="Times New Roman"/>
          <w:sz w:val="24"/>
          <w:szCs w:val="24"/>
        </w:rPr>
      </w:pPr>
      <w:r w:rsidRPr="00206828">
        <w:rPr>
          <w:rFonts w:ascii="Times New Roman" w:hAnsi="Times New Roman"/>
          <w:b/>
          <w:sz w:val="24"/>
          <w:szCs w:val="24"/>
        </w:rPr>
        <w:t>9.</w:t>
      </w:r>
      <w:r>
        <w:rPr>
          <w:rFonts w:ascii="Times New Roman" w:hAnsi="Times New Roman"/>
          <w:sz w:val="24"/>
          <w:szCs w:val="24"/>
        </w:rPr>
        <w:t xml:space="preserve"> </w:t>
      </w:r>
      <w:r w:rsidR="00C04FE2">
        <w:rPr>
          <w:rFonts w:ascii="Times New Roman" w:hAnsi="Times New Roman"/>
          <w:sz w:val="24"/>
          <w:szCs w:val="24"/>
        </w:rPr>
        <w:t xml:space="preserve">V </w:t>
      </w:r>
      <w:r w:rsidR="00C04FE2" w:rsidRPr="009408B8">
        <w:rPr>
          <w:rFonts w:ascii="Times New Roman" w:hAnsi="Times New Roman"/>
          <w:b/>
          <w:sz w:val="24"/>
          <w:szCs w:val="24"/>
        </w:rPr>
        <w:t>§ 84 odst. 4 písm. b)</w:t>
      </w:r>
      <w:r w:rsidR="00C04FE2">
        <w:rPr>
          <w:rFonts w:ascii="Times New Roman" w:hAnsi="Times New Roman"/>
          <w:sz w:val="24"/>
          <w:szCs w:val="24"/>
        </w:rPr>
        <w:t xml:space="preserve"> </w:t>
      </w:r>
      <w:r w:rsidR="00C04FE2" w:rsidRPr="00602ADF">
        <w:rPr>
          <w:rFonts w:ascii="Times New Roman" w:hAnsi="Times New Roman"/>
          <w:sz w:val="24"/>
          <w:szCs w:val="24"/>
        </w:rPr>
        <w:t xml:space="preserve">se </w:t>
      </w:r>
      <w:proofErr w:type="gramStart"/>
      <w:r w:rsidR="00C04FE2">
        <w:rPr>
          <w:rFonts w:ascii="Times New Roman" w:hAnsi="Times New Roman"/>
          <w:sz w:val="24"/>
          <w:szCs w:val="24"/>
        </w:rPr>
        <w:t xml:space="preserve">slova </w:t>
      </w:r>
      <w:r w:rsidR="00C04FE2" w:rsidRPr="00602ADF">
        <w:rPr>
          <w:rFonts w:ascii="Times New Roman" w:hAnsi="Times New Roman"/>
          <w:sz w:val="24"/>
          <w:szCs w:val="24"/>
        </w:rPr>
        <w:t>„</w:t>
      </w:r>
      <w:r w:rsidR="00C04FE2">
        <w:rPr>
          <w:rFonts w:ascii="Times New Roman" w:hAnsi="Times New Roman"/>
          <w:sz w:val="24"/>
          <w:szCs w:val="24"/>
        </w:rPr>
        <w:t xml:space="preserve"> , </w:t>
      </w:r>
      <w:r w:rsidR="00C04FE2" w:rsidRPr="00602ADF">
        <w:rPr>
          <w:rFonts w:ascii="Times New Roman" w:hAnsi="Times New Roman"/>
          <w:sz w:val="24"/>
          <w:szCs w:val="24"/>
        </w:rPr>
        <w:t>památkovým</w:t>
      </w:r>
      <w:proofErr w:type="gramEnd"/>
      <w:r w:rsidR="00C04FE2" w:rsidRPr="00602ADF">
        <w:rPr>
          <w:rFonts w:ascii="Times New Roman" w:hAnsi="Times New Roman"/>
          <w:sz w:val="24"/>
          <w:szCs w:val="24"/>
        </w:rPr>
        <w:t xml:space="preserve"> ústavem“</w:t>
      </w:r>
      <w:r w:rsidR="00C04FE2">
        <w:rPr>
          <w:rFonts w:ascii="Times New Roman" w:hAnsi="Times New Roman"/>
          <w:sz w:val="24"/>
          <w:szCs w:val="24"/>
        </w:rPr>
        <w:t xml:space="preserve"> zrušují</w:t>
      </w:r>
      <w:r w:rsidR="00C04FE2" w:rsidRPr="00602ADF">
        <w:rPr>
          <w:rFonts w:ascii="Times New Roman" w:hAnsi="Times New Roman"/>
          <w:sz w:val="24"/>
          <w:szCs w:val="24"/>
        </w:rPr>
        <w:t>.</w:t>
      </w:r>
    </w:p>
    <w:p w:rsidR="00C04FE2" w:rsidRDefault="00C04FE2" w:rsidP="00C04FE2">
      <w:pPr>
        <w:spacing w:after="0" w:line="240" w:lineRule="auto"/>
        <w:jc w:val="both"/>
        <w:rPr>
          <w:rFonts w:ascii="Times New Roman" w:hAnsi="Times New Roman"/>
          <w:sz w:val="24"/>
          <w:szCs w:val="24"/>
        </w:rPr>
      </w:pPr>
    </w:p>
    <w:p w:rsidR="00C04FE2" w:rsidRPr="00602ADF" w:rsidRDefault="00CF00EF" w:rsidP="000D7370">
      <w:pPr>
        <w:spacing w:after="0" w:line="240" w:lineRule="auto"/>
        <w:ind w:firstLine="708"/>
        <w:jc w:val="both"/>
        <w:rPr>
          <w:rFonts w:ascii="Times New Roman" w:hAnsi="Times New Roman"/>
          <w:sz w:val="24"/>
          <w:szCs w:val="24"/>
        </w:rPr>
      </w:pPr>
      <w:r w:rsidRPr="00206828">
        <w:rPr>
          <w:rFonts w:ascii="Times New Roman" w:hAnsi="Times New Roman"/>
          <w:b/>
          <w:sz w:val="24"/>
          <w:szCs w:val="24"/>
        </w:rPr>
        <w:t>10.</w:t>
      </w:r>
      <w:r>
        <w:rPr>
          <w:rFonts w:ascii="Times New Roman" w:hAnsi="Times New Roman"/>
          <w:sz w:val="24"/>
          <w:szCs w:val="24"/>
        </w:rPr>
        <w:t xml:space="preserve"> </w:t>
      </w:r>
      <w:r w:rsidR="00C04FE2">
        <w:rPr>
          <w:rFonts w:ascii="Times New Roman" w:hAnsi="Times New Roman"/>
          <w:sz w:val="24"/>
          <w:szCs w:val="24"/>
        </w:rPr>
        <w:t xml:space="preserve">V </w:t>
      </w:r>
      <w:r w:rsidR="00C04FE2" w:rsidRPr="009408B8">
        <w:rPr>
          <w:rFonts w:ascii="Times New Roman" w:hAnsi="Times New Roman"/>
          <w:b/>
          <w:sz w:val="24"/>
          <w:szCs w:val="24"/>
        </w:rPr>
        <w:t>§ 84 odst. 5</w:t>
      </w:r>
      <w:r w:rsidR="00C04FE2">
        <w:rPr>
          <w:rFonts w:ascii="Times New Roman" w:hAnsi="Times New Roman"/>
          <w:sz w:val="24"/>
          <w:szCs w:val="24"/>
        </w:rPr>
        <w:t xml:space="preserve"> </w:t>
      </w:r>
      <w:r w:rsidR="00C04FE2" w:rsidRPr="00602ADF">
        <w:rPr>
          <w:rFonts w:ascii="Times New Roman" w:hAnsi="Times New Roman"/>
          <w:sz w:val="24"/>
          <w:szCs w:val="24"/>
        </w:rPr>
        <w:t xml:space="preserve">se </w:t>
      </w:r>
      <w:proofErr w:type="gramStart"/>
      <w:r w:rsidR="00C04FE2">
        <w:rPr>
          <w:rFonts w:ascii="Times New Roman" w:hAnsi="Times New Roman"/>
          <w:sz w:val="24"/>
          <w:szCs w:val="24"/>
        </w:rPr>
        <w:t xml:space="preserve">slova </w:t>
      </w:r>
      <w:r w:rsidR="00C04FE2" w:rsidRPr="00602ADF">
        <w:rPr>
          <w:rFonts w:ascii="Times New Roman" w:hAnsi="Times New Roman"/>
          <w:sz w:val="24"/>
          <w:szCs w:val="24"/>
        </w:rPr>
        <w:t>„</w:t>
      </w:r>
      <w:r w:rsidR="00C04FE2">
        <w:rPr>
          <w:rFonts w:ascii="Times New Roman" w:hAnsi="Times New Roman"/>
          <w:sz w:val="24"/>
          <w:szCs w:val="24"/>
        </w:rPr>
        <w:t xml:space="preserve"> , </w:t>
      </w:r>
      <w:r w:rsidR="00C04FE2" w:rsidRPr="00602ADF">
        <w:rPr>
          <w:rFonts w:ascii="Times New Roman" w:hAnsi="Times New Roman"/>
          <w:sz w:val="24"/>
          <w:szCs w:val="24"/>
        </w:rPr>
        <w:t>památkovým</w:t>
      </w:r>
      <w:proofErr w:type="gramEnd"/>
      <w:r w:rsidR="00C04FE2" w:rsidRPr="00602ADF">
        <w:rPr>
          <w:rFonts w:ascii="Times New Roman" w:hAnsi="Times New Roman"/>
          <w:sz w:val="24"/>
          <w:szCs w:val="24"/>
        </w:rPr>
        <w:t xml:space="preserve"> ústavem“</w:t>
      </w:r>
      <w:r w:rsidR="00C04FE2">
        <w:rPr>
          <w:rFonts w:ascii="Times New Roman" w:hAnsi="Times New Roman"/>
          <w:sz w:val="24"/>
          <w:szCs w:val="24"/>
        </w:rPr>
        <w:t xml:space="preserve"> zrušují</w:t>
      </w:r>
      <w:r w:rsidR="00C04FE2" w:rsidRPr="00602ADF">
        <w:rPr>
          <w:rFonts w:ascii="Times New Roman" w:hAnsi="Times New Roman"/>
          <w:sz w:val="24"/>
          <w:szCs w:val="24"/>
        </w:rPr>
        <w:t>.</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CF00EF" w:rsidP="000D7370">
      <w:pPr>
        <w:spacing w:after="0" w:line="240" w:lineRule="auto"/>
        <w:ind w:firstLine="708"/>
        <w:jc w:val="both"/>
        <w:rPr>
          <w:rFonts w:ascii="Times New Roman" w:hAnsi="Times New Roman"/>
          <w:sz w:val="24"/>
          <w:szCs w:val="24"/>
        </w:rPr>
      </w:pPr>
      <w:r w:rsidRPr="00206828">
        <w:rPr>
          <w:rFonts w:ascii="Times New Roman" w:hAnsi="Times New Roman"/>
          <w:b/>
          <w:sz w:val="24"/>
          <w:szCs w:val="24"/>
        </w:rPr>
        <w:t>11.</w:t>
      </w:r>
      <w:r>
        <w:rPr>
          <w:rFonts w:ascii="Times New Roman" w:hAnsi="Times New Roman"/>
          <w:sz w:val="24"/>
          <w:szCs w:val="24"/>
        </w:rPr>
        <w:t xml:space="preserve"> </w:t>
      </w:r>
      <w:r w:rsidR="00C04FE2">
        <w:rPr>
          <w:rFonts w:ascii="Times New Roman" w:hAnsi="Times New Roman"/>
          <w:sz w:val="24"/>
          <w:szCs w:val="24"/>
        </w:rPr>
        <w:t xml:space="preserve">V </w:t>
      </w:r>
      <w:r w:rsidR="00C04FE2" w:rsidRPr="009408B8">
        <w:rPr>
          <w:rFonts w:ascii="Times New Roman" w:hAnsi="Times New Roman"/>
          <w:b/>
          <w:sz w:val="24"/>
          <w:szCs w:val="24"/>
        </w:rPr>
        <w:t>§ 85 odst. 1</w:t>
      </w:r>
      <w:r w:rsidR="00C04FE2">
        <w:rPr>
          <w:rFonts w:ascii="Times New Roman" w:hAnsi="Times New Roman"/>
          <w:sz w:val="24"/>
          <w:szCs w:val="24"/>
        </w:rPr>
        <w:t xml:space="preserve"> </w:t>
      </w:r>
      <w:r w:rsidR="00C04FE2" w:rsidRPr="00602ADF">
        <w:rPr>
          <w:rFonts w:ascii="Times New Roman" w:hAnsi="Times New Roman"/>
          <w:sz w:val="24"/>
          <w:szCs w:val="24"/>
        </w:rPr>
        <w:t>vět</w:t>
      </w:r>
      <w:r w:rsidR="00C04FE2">
        <w:rPr>
          <w:rFonts w:ascii="Times New Roman" w:hAnsi="Times New Roman"/>
          <w:sz w:val="24"/>
          <w:szCs w:val="24"/>
        </w:rPr>
        <w:t>ě první</w:t>
      </w:r>
      <w:r w:rsidR="00C04FE2" w:rsidRPr="00602ADF">
        <w:rPr>
          <w:rFonts w:ascii="Times New Roman" w:hAnsi="Times New Roman"/>
          <w:sz w:val="24"/>
          <w:szCs w:val="24"/>
        </w:rPr>
        <w:t xml:space="preserve"> se </w:t>
      </w:r>
      <w:proofErr w:type="gramStart"/>
      <w:r w:rsidR="00C04FE2">
        <w:rPr>
          <w:rFonts w:ascii="Times New Roman" w:hAnsi="Times New Roman"/>
          <w:sz w:val="24"/>
          <w:szCs w:val="24"/>
        </w:rPr>
        <w:t>slova</w:t>
      </w:r>
      <w:r w:rsidR="00C04FE2" w:rsidRPr="00602ADF">
        <w:rPr>
          <w:rFonts w:ascii="Times New Roman" w:hAnsi="Times New Roman"/>
          <w:sz w:val="24"/>
          <w:szCs w:val="24"/>
        </w:rPr>
        <w:t xml:space="preserve"> „</w:t>
      </w:r>
      <w:r w:rsidR="00C04FE2">
        <w:rPr>
          <w:rFonts w:ascii="Times New Roman" w:hAnsi="Times New Roman"/>
          <w:sz w:val="24"/>
          <w:szCs w:val="24"/>
        </w:rPr>
        <w:t xml:space="preserve"> , </w:t>
      </w:r>
      <w:r w:rsidR="00C04FE2" w:rsidRPr="00602ADF">
        <w:rPr>
          <w:rFonts w:ascii="Times New Roman" w:hAnsi="Times New Roman"/>
          <w:sz w:val="24"/>
          <w:szCs w:val="24"/>
        </w:rPr>
        <w:t>památkový</w:t>
      </w:r>
      <w:proofErr w:type="gramEnd"/>
      <w:r w:rsidR="00C04FE2" w:rsidRPr="00602ADF">
        <w:rPr>
          <w:rFonts w:ascii="Times New Roman" w:hAnsi="Times New Roman"/>
          <w:sz w:val="24"/>
          <w:szCs w:val="24"/>
        </w:rPr>
        <w:t xml:space="preserve"> ústav“</w:t>
      </w:r>
      <w:r w:rsidR="00C04FE2">
        <w:rPr>
          <w:rFonts w:ascii="Times New Roman" w:hAnsi="Times New Roman"/>
          <w:sz w:val="24"/>
          <w:szCs w:val="24"/>
        </w:rPr>
        <w:t xml:space="preserve"> zrušují</w:t>
      </w:r>
      <w:r w:rsidR="00C04FE2" w:rsidRPr="00602ADF">
        <w:rPr>
          <w:rFonts w:ascii="Times New Roman" w:hAnsi="Times New Roman"/>
          <w:sz w:val="24"/>
          <w:szCs w:val="24"/>
        </w:rPr>
        <w:t>.</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CF00EF" w:rsidP="000D7370">
      <w:pPr>
        <w:spacing w:after="0" w:line="240" w:lineRule="auto"/>
        <w:ind w:firstLine="708"/>
        <w:jc w:val="both"/>
        <w:rPr>
          <w:rFonts w:ascii="Times New Roman" w:hAnsi="Times New Roman"/>
          <w:sz w:val="24"/>
          <w:szCs w:val="24"/>
        </w:rPr>
      </w:pPr>
      <w:r w:rsidRPr="00206828">
        <w:rPr>
          <w:rFonts w:ascii="Times New Roman" w:hAnsi="Times New Roman"/>
          <w:b/>
          <w:sz w:val="24"/>
          <w:szCs w:val="24"/>
        </w:rPr>
        <w:t>12.</w:t>
      </w:r>
      <w:r>
        <w:rPr>
          <w:rFonts w:ascii="Times New Roman" w:hAnsi="Times New Roman"/>
          <w:sz w:val="24"/>
          <w:szCs w:val="24"/>
        </w:rPr>
        <w:t xml:space="preserve"> </w:t>
      </w:r>
      <w:r w:rsidR="00C04FE2">
        <w:rPr>
          <w:rFonts w:ascii="Times New Roman" w:hAnsi="Times New Roman"/>
          <w:sz w:val="24"/>
          <w:szCs w:val="24"/>
        </w:rPr>
        <w:t xml:space="preserve">V </w:t>
      </w:r>
      <w:r w:rsidR="00C04FE2" w:rsidRPr="009408B8">
        <w:rPr>
          <w:rFonts w:ascii="Times New Roman" w:hAnsi="Times New Roman"/>
          <w:b/>
          <w:sz w:val="24"/>
          <w:szCs w:val="24"/>
        </w:rPr>
        <w:t>§ 85 odst. 4</w:t>
      </w:r>
      <w:r w:rsidR="00C04FE2">
        <w:rPr>
          <w:rFonts w:ascii="Times New Roman" w:hAnsi="Times New Roman"/>
          <w:sz w:val="24"/>
          <w:szCs w:val="24"/>
        </w:rPr>
        <w:t xml:space="preserve"> </w:t>
      </w:r>
      <w:r w:rsidR="00C04FE2" w:rsidRPr="00602ADF">
        <w:rPr>
          <w:rFonts w:ascii="Times New Roman" w:hAnsi="Times New Roman"/>
          <w:sz w:val="24"/>
          <w:szCs w:val="24"/>
        </w:rPr>
        <w:t xml:space="preserve">se </w:t>
      </w:r>
      <w:proofErr w:type="gramStart"/>
      <w:r w:rsidR="00C04FE2">
        <w:rPr>
          <w:rFonts w:ascii="Times New Roman" w:hAnsi="Times New Roman"/>
          <w:sz w:val="24"/>
          <w:szCs w:val="24"/>
        </w:rPr>
        <w:t>slova</w:t>
      </w:r>
      <w:r w:rsidR="00C04FE2" w:rsidRPr="00602ADF">
        <w:rPr>
          <w:rFonts w:ascii="Times New Roman" w:hAnsi="Times New Roman"/>
          <w:sz w:val="24"/>
          <w:szCs w:val="24"/>
        </w:rPr>
        <w:t xml:space="preserve"> „</w:t>
      </w:r>
      <w:r w:rsidR="00C04FE2">
        <w:rPr>
          <w:rFonts w:ascii="Times New Roman" w:hAnsi="Times New Roman"/>
          <w:sz w:val="24"/>
          <w:szCs w:val="24"/>
        </w:rPr>
        <w:t xml:space="preserve"> , </w:t>
      </w:r>
      <w:r w:rsidR="00C04FE2" w:rsidRPr="00602ADF">
        <w:rPr>
          <w:rFonts w:ascii="Times New Roman" w:hAnsi="Times New Roman"/>
          <w:sz w:val="24"/>
          <w:szCs w:val="24"/>
        </w:rPr>
        <w:t>památkový</w:t>
      </w:r>
      <w:proofErr w:type="gramEnd"/>
      <w:r w:rsidR="00C04FE2" w:rsidRPr="00602ADF">
        <w:rPr>
          <w:rFonts w:ascii="Times New Roman" w:hAnsi="Times New Roman"/>
          <w:sz w:val="24"/>
          <w:szCs w:val="24"/>
        </w:rPr>
        <w:t xml:space="preserve"> ústav“</w:t>
      </w:r>
      <w:r w:rsidR="00C04FE2">
        <w:rPr>
          <w:rFonts w:ascii="Times New Roman" w:hAnsi="Times New Roman"/>
          <w:sz w:val="24"/>
          <w:szCs w:val="24"/>
        </w:rPr>
        <w:t xml:space="preserve"> zrušují</w:t>
      </w:r>
      <w:r w:rsidR="00C04FE2" w:rsidRPr="00602ADF">
        <w:rPr>
          <w:rFonts w:ascii="Times New Roman" w:hAnsi="Times New Roman"/>
          <w:sz w:val="24"/>
          <w:szCs w:val="24"/>
        </w:rPr>
        <w:t>.</w:t>
      </w:r>
    </w:p>
    <w:p w:rsidR="00C04FE2" w:rsidRDefault="00C04FE2" w:rsidP="00C04FE2">
      <w:pPr>
        <w:spacing w:after="0" w:line="240" w:lineRule="auto"/>
        <w:jc w:val="both"/>
        <w:rPr>
          <w:rFonts w:ascii="Times New Roman" w:hAnsi="Times New Roman"/>
          <w:sz w:val="24"/>
          <w:szCs w:val="24"/>
        </w:rPr>
      </w:pPr>
    </w:p>
    <w:p w:rsidR="00C04FE2" w:rsidRPr="00602ADF" w:rsidRDefault="00CF00EF" w:rsidP="000D7370">
      <w:pPr>
        <w:spacing w:after="0" w:line="240" w:lineRule="auto"/>
        <w:ind w:firstLine="708"/>
        <w:jc w:val="both"/>
        <w:rPr>
          <w:rFonts w:ascii="Times New Roman" w:hAnsi="Times New Roman"/>
          <w:sz w:val="24"/>
          <w:szCs w:val="24"/>
        </w:rPr>
      </w:pPr>
      <w:r w:rsidRPr="00206828">
        <w:rPr>
          <w:rFonts w:ascii="Times New Roman" w:hAnsi="Times New Roman"/>
          <w:b/>
          <w:sz w:val="24"/>
          <w:szCs w:val="24"/>
        </w:rPr>
        <w:t>13.</w:t>
      </w:r>
      <w:r>
        <w:rPr>
          <w:rFonts w:ascii="Times New Roman" w:hAnsi="Times New Roman"/>
          <w:sz w:val="24"/>
          <w:szCs w:val="24"/>
        </w:rPr>
        <w:t xml:space="preserve"> </w:t>
      </w:r>
      <w:r w:rsidR="00C04FE2">
        <w:rPr>
          <w:rFonts w:ascii="Times New Roman" w:hAnsi="Times New Roman"/>
          <w:sz w:val="24"/>
          <w:szCs w:val="24"/>
        </w:rPr>
        <w:t xml:space="preserve">V </w:t>
      </w:r>
      <w:r w:rsidR="00C04FE2" w:rsidRPr="009408B8">
        <w:rPr>
          <w:rFonts w:ascii="Times New Roman" w:hAnsi="Times New Roman"/>
          <w:b/>
          <w:sz w:val="24"/>
          <w:szCs w:val="24"/>
        </w:rPr>
        <w:t>§ 86 odst. 1</w:t>
      </w:r>
      <w:r w:rsidR="00C04FE2">
        <w:rPr>
          <w:rFonts w:ascii="Times New Roman" w:hAnsi="Times New Roman"/>
          <w:sz w:val="24"/>
          <w:szCs w:val="24"/>
        </w:rPr>
        <w:t xml:space="preserve"> části </w:t>
      </w:r>
      <w:r w:rsidR="00C04FE2" w:rsidRPr="00602ADF">
        <w:rPr>
          <w:rFonts w:ascii="Times New Roman" w:hAnsi="Times New Roman"/>
          <w:sz w:val="24"/>
          <w:szCs w:val="24"/>
        </w:rPr>
        <w:t xml:space="preserve">věty za středníkem se </w:t>
      </w:r>
      <w:proofErr w:type="gramStart"/>
      <w:r w:rsidR="00C04FE2">
        <w:rPr>
          <w:rFonts w:ascii="Times New Roman" w:hAnsi="Times New Roman"/>
          <w:sz w:val="24"/>
          <w:szCs w:val="24"/>
        </w:rPr>
        <w:t>slova</w:t>
      </w:r>
      <w:r w:rsidR="00C04FE2" w:rsidRPr="00602ADF">
        <w:rPr>
          <w:rFonts w:ascii="Times New Roman" w:hAnsi="Times New Roman"/>
          <w:sz w:val="24"/>
          <w:szCs w:val="24"/>
        </w:rPr>
        <w:t xml:space="preserve"> „</w:t>
      </w:r>
      <w:r w:rsidR="00C04FE2">
        <w:rPr>
          <w:rFonts w:ascii="Times New Roman" w:hAnsi="Times New Roman"/>
          <w:sz w:val="24"/>
          <w:szCs w:val="24"/>
        </w:rPr>
        <w:t xml:space="preserve"> , </w:t>
      </w:r>
      <w:r w:rsidR="00C04FE2" w:rsidRPr="00602ADF">
        <w:rPr>
          <w:rFonts w:ascii="Times New Roman" w:hAnsi="Times New Roman"/>
          <w:sz w:val="24"/>
          <w:szCs w:val="24"/>
        </w:rPr>
        <w:t>památkový</w:t>
      </w:r>
      <w:proofErr w:type="gramEnd"/>
      <w:r w:rsidR="00C04FE2" w:rsidRPr="00602ADF">
        <w:rPr>
          <w:rFonts w:ascii="Times New Roman" w:hAnsi="Times New Roman"/>
          <w:sz w:val="24"/>
          <w:szCs w:val="24"/>
        </w:rPr>
        <w:t xml:space="preserve"> ústav“</w:t>
      </w:r>
      <w:r w:rsidR="00C04FE2">
        <w:rPr>
          <w:rFonts w:ascii="Times New Roman" w:hAnsi="Times New Roman"/>
          <w:sz w:val="24"/>
          <w:szCs w:val="24"/>
        </w:rPr>
        <w:t xml:space="preserve"> zrušují</w:t>
      </w:r>
      <w:r w:rsidR="00C04FE2" w:rsidRPr="00602ADF">
        <w:rPr>
          <w:rFonts w:ascii="Times New Roman" w:hAnsi="Times New Roman"/>
          <w:sz w:val="24"/>
          <w:szCs w:val="24"/>
        </w:rPr>
        <w:t>.</w:t>
      </w:r>
    </w:p>
    <w:p w:rsidR="00C04FE2" w:rsidRDefault="00C04FE2" w:rsidP="00C04FE2">
      <w:pPr>
        <w:spacing w:after="0" w:line="240" w:lineRule="auto"/>
        <w:jc w:val="both"/>
        <w:rPr>
          <w:rFonts w:ascii="Times New Roman" w:hAnsi="Times New Roman"/>
          <w:sz w:val="24"/>
          <w:szCs w:val="24"/>
        </w:rPr>
      </w:pPr>
    </w:p>
    <w:p w:rsidR="00C04FE2" w:rsidRPr="00602ADF" w:rsidRDefault="00CF00EF" w:rsidP="000D7370">
      <w:pPr>
        <w:spacing w:after="0" w:line="240" w:lineRule="auto"/>
        <w:ind w:firstLine="708"/>
        <w:jc w:val="both"/>
        <w:rPr>
          <w:rFonts w:ascii="Times New Roman" w:hAnsi="Times New Roman"/>
          <w:sz w:val="24"/>
          <w:szCs w:val="24"/>
        </w:rPr>
      </w:pPr>
      <w:r w:rsidRPr="00206828">
        <w:rPr>
          <w:rFonts w:ascii="Times New Roman" w:hAnsi="Times New Roman"/>
          <w:b/>
          <w:sz w:val="24"/>
          <w:szCs w:val="24"/>
        </w:rPr>
        <w:t>14.</w:t>
      </w:r>
      <w:r>
        <w:rPr>
          <w:rFonts w:ascii="Times New Roman" w:hAnsi="Times New Roman"/>
          <w:sz w:val="24"/>
          <w:szCs w:val="24"/>
        </w:rPr>
        <w:t xml:space="preserve"> </w:t>
      </w:r>
      <w:r w:rsidR="00C04FE2">
        <w:rPr>
          <w:rFonts w:ascii="Times New Roman" w:hAnsi="Times New Roman"/>
          <w:sz w:val="24"/>
          <w:szCs w:val="24"/>
        </w:rPr>
        <w:t xml:space="preserve">V </w:t>
      </w:r>
      <w:r w:rsidR="00C04FE2" w:rsidRPr="009408B8">
        <w:rPr>
          <w:rFonts w:ascii="Times New Roman" w:hAnsi="Times New Roman"/>
          <w:b/>
          <w:sz w:val="24"/>
          <w:szCs w:val="24"/>
        </w:rPr>
        <w:t>§ 87 odst. 2</w:t>
      </w:r>
      <w:r w:rsidR="00C04FE2">
        <w:rPr>
          <w:rFonts w:ascii="Times New Roman" w:hAnsi="Times New Roman"/>
          <w:sz w:val="24"/>
          <w:szCs w:val="24"/>
        </w:rPr>
        <w:t xml:space="preserve"> </w:t>
      </w:r>
      <w:r w:rsidR="00C04FE2" w:rsidRPr="00602ADF">
        <w:rPr>
          <w:rFonts w:ascii="Times New Roman" w:hAnsi="Times New Roman"/>
          <w:sz w:val="24"/>
          <w:szCs w:val="24"/>
        </w:rPr>
        <w:t xml:space="preserve">se </w:t>
      </w:r>
      <w:proofErr w:type="gramStart"/>
      <w:r w:rsidR="00C04FE2">
        <w:rPr>
          <w:rFonts w:ascii="Times New Roman" w:hAnsi="Times New Roman"/>
          <w:sz w:val="24"/>
          <w:szCs w:val="24"/>
        </w:rPr>
        <w:t>slova</w:t>
      </w:r>
      <w:r w:rsidR="00C04FE2" w:rsidRPr="00602ADF">
        <w:rPr>
          <w:rFonts w:ascii="Times New Roman" w:hAnsi="Times New Roman"/>
          <w:sz w:val="24"/>
          <w:szCs w:val="24"/>
        </w:rPr>
        <w:t xml:space="preserve"> „</w:t>
      </w:r>
      <w:r w:rsidR="00C04FE2">
        <w:rPr>
          <w:rFonts w:ascii="Times New Roman" w:hAnsi="Times New Roman"/>
          <w:sz w:val="24"/>
          <w:szCs w:val="24"/>
        </w:rPr>
        <w:t xml:space="preserve"> , </w:t>
      </w:r>
      <w:r w:rsidR="00C04FE2" w:rsidRPr="00602ADF">
        <w:rPr>
          <w:rFonts w:ascii="Times New Roman" w:hAnsi="Times New Roman"/>
          <w:sz w:val="24"/>
          <w:szCs w:val="24"/>
        </w:rPr>
        <w:t>památkový</w:t>
      </w:r>
      <w:proofErr w:type="gramEnd"/>
      <w:r w:rsidR="00C04FE2" w:rsidRPr="00602ADF">
        <w:rPr>
          <w:rFonts w:ascii="Times New Roman" w:hAnsi="Times New Roman"/>
          <w:sz w:val="24"/>
          <w:szCs w:val="24"/>
        </w:rPr>
        <w:t xml:space="preserve"> ústav“</w:t>
      </w:r>
      <w:r w:rsidR="00C04FE2">
        <w:rPr>
          <w:rFonts w:ascii="Times New Roman" w:hAnsi="Times New Roman"/>
          <w:sz w:val="24"/>
          <w:szCs w:val="24"/>
        </w:rPr>
        <w:t xml:space="preserve"> zrušují</w:t>
      </w:r>
      <w:r w:rsidR="00C04FE2" w:rsidRPr="00602ADF">
        <w:rPr>
          <w:rFonts w:ascii="Times New Roman" w:hAnsi="Times New Roman"/>
          <w:sz w:val="24"/>
          <w:szCs w:val="24"/>
        </w:rPr>
        <w:t>.</w:t>
      </w:r>
    </w:p>
    <w:p w:rsidR="00C04FE2" w:rsidRDefault="00C04FE2" w:rsidP="00C04FE2">
      <w:pPr>
        <w:spacing w:after="0" w:line="240" w:lineRule="auto"/>
        <w:jc w:val="both"/>
        <w:rPr>
          <w:rFonts w:ascii="Times New Roman" w:hAnsi="Times New Roman"/>
          <w:sz w:val="24"/>
          <w:szCs w:val="24"/>
        </w:rPr>
      </w:pPr>
    </w:p>
    <w:p w:rsidR="00C04FE2" w:rsidRPr="00602ADF" w:rsidRDefault="00CF00EF" w:rsidP="000D7370">
      <w:pPr>
        <w:spacing w:after="0" w:line="240" w:lineRule="auto"/>
        <w:ind w:firstLine="708"/>
        <w:jc w:val="both"/>
        <w:rPr>
          <w:rFonts w:ascii="Times New Roman" w:hAnsi="Times New Roman"/>
          <w:sz w:val="24"/>
          <w:szCs w:val="24"/>
        </w:rPr>
      </w:pPr>
      <w:r w:rsidRPr="00206828">
        <w:rPr>
          <w:rFonts w:ascii="Times New Roman" w:hAnsi="Times New Roman"/>
          <w:b/>
          <w:sz w:val="24"/>
          <w:szCs w:val="24"/>
        </w:rPr>
        <w:t>15.</w:t>
      </w:r>
      <w:r>
        <w:rPr>
          <w:rFonts w:ascii="Times New Roman" w:hAnsi="Times New Roman"/>
          <w:sz w:val="24"/>
          <w:szCs w:val="24"/>
        </w:rPr>
        <w:t xml:space="preserve"> </w:t>
      </w:r>
      <w:r w:rsidR="00C04FE2">
        <w:rPr>
          <w:rFonts w:ascii="Times New Roman" w:hAnsi="Times New Roman"/>
          <w:sz w:val="24"/>
          <w:szCs w:val="24"/>
        </w:rPr>
        <w:t xml:space="preserve">V </w:t>
      </w:r>
      <w:r w:rsidR="00C04FE2" w:rsidRPr="009408B8">
        <w:rPr>
          <w:rFonts w:ascii="Times New Roman" w:hAnsi="Times New Roman"/>
          <w:b/>
          <w:sz w:val="24"/>
          <w:szCs w:val="24"/>
        </w:rPr>
        <w:t>§ 87 odst. 4</w:t>
      </w:r>
      <w:r w:rsidR="00C04FE2">
        <w:rPr>
          <w:rFonts w:ascii="Times New Roman" w:hAnsi="Times New Roman"/>
          <w:sz w:val="24"/>
          <w:szCs w:val="24"/>
        </w:rPr>
        <w:t xml:space="preserve"> </w:t>
      </w:r>
      <w:r w:rsidR="00C04FE2" w:rsidRPr="00602ADF">
        <w:rPr>
          <w:rFonts w:ascii="Times New Roman" w:hAnsi="Times New Roman"/>
          <w:sz w:val="24"/>
          <w:szCs w:val="24"/>
        </w:rPr>
        <w:t>se</w:t>
      </w:r>
      <w:r w:rsidR="00C04FE2">
        <w:rPr>
          <w:rFonts w:ascii="Times New Roman" w:hAnsi="Times New Roman"/>
          <w:sz w:val="24"/>
          <w:szCs w:val="24"/>
        </w:rPr>
        <w:t xml:space="preserve"> </w:t>
      </w:r>
      <w:proofErr w:type="gramStart"/>
      <w:r w:rsidR="00C04FE2">
        <w:rPr>
          <w:rFonts w:ascii="Times New Roman" w:hAnsi="Times New Roman"/>
          <w:sz w:val="24"/>
          <w:szCs w:val="24"/>
        </w:rPr>
        <w:t>slova</w:t>
      </w:r>
      <w:r w:rsidR="00C04FE2" w:rsidRPr="00602ADF">
        <w:rPr>
          <w:rFonts w:ascii="Times New Roman" w:hAnsi="Times New Roman"/>
          <w:sz w:val="24"/>
          <w:szCs w:val="24"/>
        </w:rPr>
        <w:t xml:space="preserve"> „</w:t>
      </w:r>
      <w:r w:rsidR="00C04FE2">
        <w:rPr>
          <w:rFonts w:ascii="Times New Roman" w:hAnsi="Times New Roman"/>
          <w:sz w:val="24"/>
          <w:szCs w:val="24"/>
        </w:rPr>
        <w:t xml:space="preserve"> , </w:t>
      </w:r>
      <w:r w:rsidR="00C04FE2" w:rsidRPr="00602ADF">
        <w:rPr>
          <w:rFonts w:ascii="Times New Roman" w:hAnsi="Times New Roman"/>
          <w:sz w:val="24"/>
          <w:szCs w:val="24"/>
        </w:rPr>
        <w:t>památkový</w:t>
      </w:r>
      <w:proofErr w:type="gramEnd"/>
      <w:r w:rsidR="00C04FE2" w:rsidRPr="00602ADF">
        <w:rPr>
          <w:rFonts w:ascii="Times New Roman" w:hAnsi="Times New Roman"/>
          <w:sz w:val="24"/>
          <w:szCs w:val="24"/>
        </w:rPr>
        <w:t xml:space="preserve"> ústav“</w:t>
      </w:r>
      <w:r w:rsidR="00C04FE2">
        <w:rPr>
          <w:rFonts w:ascii="Times New Roman" w:hAnsi="Times New Roman"/>
          <w:sz w:val="24"/>
          <w:szCs w:val="24"/>
        </w:rPr>
        <w:t xml:space="preserve"> zrušují</w:t>
      </w:r>
      <w:r w:rsidR="00C04FE2" w:rsidRPr="00602ADF">
        <w:rPr>
          <w:rFonts w:ascii="Times New Roman" w:hAnsi="Times New Roman"/>
          <w:sz w:val="24"/>
          <w:szCs w:val="24"/>
        </w:rPr>
        <w:t>.</w:t>
      </w:r>
    </w:p>
    <w:p w:rsidR="00C04FE2" w:rsidRDefault="00C04FE2" w:rsidP="00C04FE2">
      <w:pPr>
        <w:spacing w:after="0" w:line="240" w:lineRule="auto"/>
        <w:jc w:val="both"/>
        <w:rPr>
          <w:rFonts w:ascii="Times New Roman" w:hAnsi="Times New Roman"/>
          <w:sz w:val="24"/>
          <w:szCs w:val="24"/>
        </w:rPr>
      </w:pPr>
    </w:p>
    <w:p w:rsidR="00206828" w:rsidRDefault="00206828">
      <w:pPr>
        <w:spacing w:line="259" w:lineRule="auto"/>
        <w:rPr>
          <w:rFonts w:ascii="Times New Roman" w:hAnsi="Times New Roman"/>
          <w:b/>
          <w:sz w:val="24"/>
          <w:szCs w:val="24"/>
        </w:rPr>
      </w:pPr>
      <w:r>
        <w:rPr>
          <w:rFonts w:ascii="Times New Roman" w:hAnsi="Times New Roman"/>
          <w:b/>
          <w:sz w:val="24"/>
          <w:szCs w:val="24"/>
        </w:rPr>
        <w:br w:type="page"/>
      </w:r>
    </w:p>
    <w:p w:rsidR="00C04FE2" w:rsidRDefault="0099412F" w:rsidP="00C04FE2">
      <w:pPr>
        <w:spacing w:after="0" w:line="240" w:lineRule="auto"/>
        <w:jc w:val="both"/>
        <w:rPr>
          <w:rFonts w:ascii="Times New Roman" w:hAnsi="Times New Roman"/>
          <w:i/>
          <w:sz w:val="24"/>
          <w:szCs w:val="24"/>
          <w:u w:val="single"/>
        </w:rPr>
      </w:pPr>
      <w:proofErr w:type="gramStart"/>
      <w:r w:rsidRPr="0099412F">
        <w:rPr>
          <w:rFonts w:ascii="Times New Roman" w:hAnsi="Times New Roman"/>
          <w:b/>
          <w:sz w:val="24"/>
          <w:szCs w:val="24"/>
        </w:rPr>
        <w:lastRenderedPageBreak/>
        <w:t>D.5</w:t>
      </w:r>
      <w:r w:rsidR="00C04FE2" w:rsidRPr="0099412F">
        <w:rPr>
          <w:rFonts w:ascii="Times New Roman" w:hAnsi="Times New Roman"/>
          <w:b/>
          <w:sz w:val="24"/>
          <w:szCs w:val="24"/>
        </w:rPr>
        <w:t>.</w:t>
      </w:r>
      <w:r w:rsidR="000D7370">
        <w:rPr>
          <w:rFonts w:ascii="Times New Roman" w:hAnsi="Times New Roman"/>
          <w:sz w:val="24"/>
          <w:szCs w:val="24"/>
        </w:rPr>
        <w:tab/>
      </w:r>
      <w:r w:rsidR="00C04FE2" w:rsidRPr="00206828">
        <w:rPr>
          <w:rFonts w:ascii="Times New Roman" w:hAnsi="Times New Roman"/>
          <w:i/>
          <w:sz w:val="24"/>
          <w:szCs w:val="24"/>
          <w:u w:val="single"/>
        </w:rPr>
        <w:t>Regulované</w:t>
      </w:r>
      <w:proofErr w:type="gramEnd"/>
      <w:r w:rsidR="00C04FE2" w:rsidRPr="00206828">
        <w:rPr>
          <w:rFonts w:ascii="Times New Roman" w:hAnsi="Times New Roman"/>
          <w:i/>
          <w:sz w:val="24"/>
          <w:szCs w:val="24"/>
          <w:u w:val="single"/>
        </w:rPr>
        <w:t xml:space="preserve"> činnosti na úseku památkové péče</w:t>
      </w:r>
    </w:p>
    <w:p w:rsidR="00D74EEB" w:rsidRPr="00D74EEB" w:rsidRDefault="00D74EEB" w:rsidP="00C04FE2">
      <w:pPr>
        <w:spacing w:after="0" w:line="240" w:lineRule="auto"/>
        <w:jc w:val="both"/>
        <w:rPr>
          <w:rFonts w:ascii="Times New Roman" w:hAnsi="Times New Roman"/>
          <w:sz w:val="24"/>
          <w:szCs w:val="24"/>
        </w:rPr>
      </w:pPr>
    </w:p>
    <w:p w:rsidR="00C04FE2" w:rsidRPr="00602ADF" w:rsidRDefault="00D74EEB" w:rsidP="000D7370">
      <w:pPr>
        <w:spacing w:after="0" w:line="240" w:lineRule="auto"/>
        <w:ind w:left="708"/>
        <w:jc w:val="both"/>
        <w:rPr>
          <w:rFonts w:ascii="Times New Roman" w:hAnsi="Times New Roman"/>
          <w:sz w:val="24"/>
          <w:szCs w:val="24"/>
        </w:rPr>
      </w:pPr>
      <w:r>
        <w:rPr>
          <w:rFonts w:ascii="Times New Roman" w:hAnsi="Times New Roman"/>
          <w:b/>
          <w:sz w:val="24"/>
          <w:szCs w:val="24"/>
        </w:rPr>
        <w:t xml:space="preserve">1. </w:t>
      </w:r>
      <w:r w:rsidR="00C04FE2">
        <w:rPr>
          <w:rFonts w:ascii="Times New Roman" w:hAnsi="Times New Roman"/>
          <w:sz w:val="24"/>
          <w:szCs w:val="24"/>
        </w:rPr>
        <w:t xml:space="preserve">V </w:t>
      </w:r>
      <w:r w:rsidR="00C04FE2" w:rsidRPr="00C522C9">
        <w:rPr>
          <w:rFonts w:ascii="Times New Roman" w:hAnsi="Times New Roman"/>
          <w:b/>
          <w:sz w:val="24"/>
          <w:szCs w:val="24"/>
        </w:rPr>
        <w:t>§ 5 odst. 2 písm. g)</w:t>
      </w:r>
      <w:r w:rsidR="00C04FE2">
        <w:rPr>
          <w:rFonts w:ascii="Times New Roman" w:hAnsi="Times New Roman"/>
          <w:sz w:val="24"/>
          <w:szCs w:val="24"/>
        </w:rPr>
        <w:t xml:space="preserve"> se v</w:t>
      </w:r>
      <w:r w:rsidR="00C04FE2" w:rsidRPr="00602ADF">
        <w:rPr>
          <w:rFonts w:ascii="Times New Roman" w:hAnsi="Times New Roman"/>
          <w:sz w:val="24"/>
          <w:szCs w:val="24"/>
        </w:rPr>
        <w:t>ypouští formulace o zřízení rady pr</w:t>
      </w:r>
      <w:r w:rsidR="00C04FE2">
        <w:rPr>
          <w:rFonts w:ascii="Times New Roman" w:hAnsi="Times New Roman"/>
          <w:sz w:val="24"/>
          <w:szCs w:val="24"/>
        </w:rPr>
        <w:t>o stavebně historické průzkumy.</w:t>
      </w:r>
    </w:p>
    <w:p w:rsidR="00C04FE2" w:rsidRDefault="00C04FE2" w:rsidP="00C04FE2">
      <w:pPr>
        <w:spacing w:after="0" w:line="240" w:lineRule="auto"/>
        <w:ind w:left="3540"/>
        <w:jc w:val="both"/>
        <w:rPr>
          <w:rFonts w:ascii="Times New Roman" w:hAnsi="Times New Roman"/>
          <w:sz w:val="24"/>
          <w:szCs w:val="24"/>
        </w:rPr>
      </w:pPr>
      <w:r>
        <w:rPr>
          <w:rFonts w:ascii="Times New Roman" w:hAnsi="Times New Roman"/>
          <w:b/>
          <w:i/>
          <w:sz w:val="24"/>
          <w:szCs w:val="24"/>
          <w:u w:val="single"/>
        </w:rPr>
        <w:t>Poznámka LO:</w:t>
      </w:r>
      <w:r>
        <w:rPr>
          <w:rFonts w:ascii="Times New Roman" w:hAnsi="Times New Roman"/>
          <w:b/>
          <w:i/>
          <w:sz w:val="24"/>
          <w:szCs w:val="24"/>
        </w:rPr>
        <w:t xml:space="preserve"> Není jednoznačná formulace </w:t>
      </w:r>
      <w:proofErr w:type="spellStart"/>
      <w:r>
        <w:rPr>
          <w:rFonts w:ascii="Times New Roman" w:hAnsi="Times New Roman"/>
          <w:b/>
          <w:i/>
          <w:sz w:val="24"/>
          <w:szCs w:val="24"/>
        </w:rPr>
        <w:t>pozm</w:t>
      </w:r>
      <w:proofErr w:type="spellEnd"/>
      <w:r>
        <w:rPr>
          <w:rFonts w:ascii="Times New Roman" w:hAnsi="Times New Roman"/>
          <w:b/>
          <w:i/>
          <w:sz w:val="24"/>
          <w:szCs w:val="24"/>
        </w:rPr>
        <w:t>. návrhu</w:t>
      </w:r>
      <w:r w:rsidR="00256F83">
        <w:rPr>
          <w:rFonts w:ascii="Times New Roman" w:hAnsi="Times New Roman"/>
          <w:b/>
          <w:i/>
          <w:sz w:val="24"/>
          <w:szCs w:val="24"/>
        </w:rPr>
        <w:t>, tj. konkrétní slova</w:t>
      </w:r>
      <w:r>
        <w:rPr>
          <w:rFonts w:ascii="Times New Roman" w:hAnsi="Times New Roman"/>
          <w:b/>
          <w:i/>
          <w:sz w:val="24"/>
          <w:szCs w:val="24"/>
        </w:rPr>
        <w:t>.</w:t>
      </w:r>
    </w:p>
    <w:p w:rsidR="00C04FE2" w:rsidRPr="00A17CF4" w:rsidRDefault="00C04FE2" w:rsidP="00C04FE2">
      <w:pPr>
        <w:spacing w:after="0" w:line="240" w:lineRule="auto"/>
        <w:jc w:val="both"/>
        <w:rPr>
          <w:rFonts w:ascii="Times New Roman" w:hAnsi="Times New Roman"/>
          <w:sz w:val="24"/>
          <w:szCs w:val="24"/>
        </w:rPr>
      </w:pPr>
    </w:p>
    <w:p w:rsidR="00C04FE2" w:rsidRPr="00602ADF" w:rsidRDefault="00D74EEB" w:rsidP="000D7370">
      <w:pPr>
        <w:spacing w:after="0" w:line="240" w:lineRule="auto"/>
        <w:ind w:left="708"/>
        <w:jc w:val="both"/>
        <w:rPr>
          <w:rFonts w:ascii="Times New Roman" w:hAnsi="Times New Roman"/>
          <w:sz w:val="24"/>
          <w:szCs w:val="24"/>
        </w:rPr>
      </w:pPr>
      <w:r>
        <w:rPr>
          <w:rFonts w:ascii="Times New Roman" w:hAnsi="Times New Roman"/>
          <w:b/>
          <w:sz w:val="24"/>
          <w:szCs w:val="24"/>
        </w:rPr>
        <w:t xml:space="preserve">2. </w:t>
      </w:r>
      <w:r w:rsidR="00C04FE2">
        <w:rPr>
          <w:rFonts w:ascii="Times New Roman" w:hAnsi="Times New Roman"/>
          <w:sz w:val="24"/>
          <w:szCs w:val="24"/>
        </w:rPr>
        <w:t xml:space="preserve">V </w:t>
      </w:r>
      <w:r w:rsidR="00C04FE2" w:rsidRPr="00C522C9">
        <w:rPr>
          <w:rFonts w:ascii="Times New Roman" w:hAnsi="Times New Roman"/>
          <w:b/>
          <w:sz w:val="24"/>
          <w:szCs w:val="24"/>
        </w:rPr>
        <w:t>§ 12 odst. 2 písm. i)</w:t>
      </w:r>
      <w:r w:rsidR="00C04FE2">
        <w:rPr>
          <w:rFonts w:ascii="Times New Roman" w:hAnsi="Times New Roman"/>
          <w:sz w:val="24"/>
          <w:szCs w:val="24"/>
        </w:rPr>
        <w:t xml:space="preserve"> se v</w:t>
      </w:r>
      <w:r w:rsidR="00C04FE2" w:rsidRPr="00602ADF">
        <w:rPr>
          <w:rFonts w:ascii="Times New Roman" w:hAnsi="Times New Roman"/>
          <w:sz w:val="24"/>
          <w:szCs w:val="24"/>
        </w:rPr>
        <w:t>ypouští zmínka o stavebně historickém pr</w:t>
      </w:r>
      <w:r w:rsidR="00C04FE2">
        <w:rPr>
          <w:rFonts w:ascii="Times New Roman" w:hAnsi="Times New Roman"/>
          <w:sz w:val="24"/>
          <w:szCs w:val="24"/>
        </w:rPr>
        <w:t xml:space="preserve">ůzkumu (viz </w:t>
      </w:r>
      <w:proofErr w:type="spellStart"/>
      <w:r w:rsidR="00C04FE2">
        <w:rPr>
          <w:rFonts w:ascii="Times New Roman" w:hAnsi="Times New Roman"/>
          <w:sz w:val="24"/>
          <w:szCs w:val="24"/>
        </w:rPr>
        <w:t>pozm</w:t>
      </w:r>
      <w:proofErr w:type="spellEnd"/>
      <w:r w:rsidR="00C04FE2">
        <w:rPr>
          <w:rFonts w:ascii="Times New Roman" w:hAnsi="Times New Roman"/>
          <w:sz w:val="24"/>
          <w:szCs w:val="24"/>
        </w:rPr>
        <w:t>. návrh k § 12).</w:t>
      </w:r>
    </w:p>
    <w:p w:rsidR="00C04FE2" w:rsidRDefault="00C04FE2" w:rsidP="00C04FE2">
      <w:pPr>
        <w:spacing w:after="0" w:line="240" w:lineRule="auto"/>
        <w:ind w:left="3540"/>
        <w:jc w:val="both"/>
        <w:rPr>
          <w:rFonts w:ascii="Times New Roman" w:hAnsi="Times New Roman"/>
          <w:sz w:val="24"/>
          <w:szCs w:val="24"/>
        </w:rPr>
      </w:pPr>
      <w:r>
        <w:rPr>
          <w:rFonts w:ascii="Times New Roman" w:hAnsi="Times New Roman"/>
          <w:b/>
          <w:i/>
          <w:sz w:val="24"/>
          <w:szCs w:val="24"/>
          <w:u w:val="single"/>
        </w:rPr>
        <w:t>Poznámka LO:</w:t>
      </w:r>
      <w:r>
        <w:rPr>
          <w:rFonts w:ascii="Times New Roman" w:hAnsi="Times New Roman"/>
          <w:b/>
          <w:i/>
          <w:sz w:val="24"/>
          <w:szCs w:val="24"/>
        </w:rPr>
        <w:t xml:space="preserve"> Není jednoznačná formulace </w:t>
      </w:r>
      <w:proofErr w:type="spellStart"/>
      <w:r>
        <w:rPr>
          <w:rFonts w:ascii="Times New Roman" w:hAnsi="Times New Roman"/>
          <w:b/>
          <w:i/>
          <w:sz w:val="24"/>
          <w:szCs w:val="24"/>
        </w:rPr>
        <w:t>pozm</w:t>
      </w:r>
      <w:proofErr w:type="spellEnd"/>
      <w:r>
        <w:rPr>
          <w:rFonts w:ascii="Times New Roman" w:hAnsi="Times New Roman"/>
          <w:b/>
          <w:i/>
          <w:sz w:val="24"/>
          <w:szCs w:val="24"/>
        </w:rPr>
        <w:t>. návrhu.</w:t>
      </w:r>
    </w:p>
    <w:p w:rsidR="00C04FE2" w:rsidRPr="00C522C9" w:rsidRDefault="00C04FE2" w:rsidP="00C04FE2">
      <w:pPr>
        <w:spacing w:after="0" w:line="240" w:lineRule="auto"/>
        <w:jc w:val="both"/>
        <w:rPr>
          <w:rFonts w:ascii="Times New Roman" w:hAnsi="Times New Roman"/>
          <w:sz w:val="24"/>
          <w:szCs w:val="24"/>
        </w:rPr>
      </w:pPr>
    </w:p>
    <w:p w:rsidR="00C04FE2" w:rsidRPr="00602ADF" w:rsidRDefault="00D74EEB" w:rsidP="000D7370">
      <w:pPr>
        <w:spacing w:after="0" w:line="240" w:lineRule="auto"/>
        <w:ind w:firstLine="708"/>
        <w:jc w:val="both"/>
        <w:rPr>
          <w:rFonts w:ascii="Times New Roman" w:hAnsi="Times New Roman"/>
          <w:sz w:val="24"/>
          <w:szCs w:val="24"/>
        </w:rPr>
      </w:pPr>
      <w:r w:rsidRPr="00D74EEB">
        <w:rPr>
          <w:rFonts w:ascii="Times New Roman" w:hAnsi="Times New Roman"/>
          <w:b/>
          <w:sz w:val="24"/>
          <w:szCs w:val="24"/>
        </w:rPr>
        <w:t>3.</w:t>
      </w:r>
      <w:r>
        <w:rPr>
          <w:rFonts w:ascii="Times New Roman" w:hAnsi="Times New Roman"/>
          <w:sz w:val="24"/>
          <w:szCs w:val="24"/>
        </w:rPr>
        <w:t xml:space="preserve"> </w:t>
      </w:r>
      <w:r w:rsidR="00C04FE2" w:rsidRPr="00C522C9">
        <w:rPr>
          <w:rFonts w:ascii="Times New Roman" w:hAnsi="Times New Roman"/>
          <w:b/>
          <w:sz w:val="24"/>
          <w:szCs w:val="24"/>
        </w:rPr>
        <w:t>§ 14</w:t>
      </w:r>
      <w:r w:rsidR="00C04FE2" w:rsidRPr="00602ADF">
        <w:rPr>
          <w:rFonts w:ascii="Times New Roman" w:hAnsi="Times New Roman"/>
          <w:sz w:val="24"/>
          <w:szCs w:val="24"/>
        </w:rPr>
        <w:t xml:space="preserve"> </w:t>
      </w:r>
      <w:r w:rsidR="00C04FE2">
        <w:rPr>
          <w:rFonts w:ascii="Times New Roman" w:hAnsi="Times New Roman"/>
          <w:sz w:val="24"/>
          <w:szCs w:val="24"/>
        </w:rPr>
        <w:t xml:space="preserve">včetně nadpisu </w:t>
      </w:r>
      <w:r w:rsidR="00C04FE2" w:rsidRPr="00602ADF">
        <w:rPr>
          <w:rFonts w:ascii="Times New Roman" w:hAnsi="Times New Roman"/>
          <w:sz w:val="24"/>
          <w:szCs w:val="24"/>
        </w:rPr>
        <w:t>zní:</w:t>
      </w:r>
    </w:p>
    <w:p w:rsidR="00C04FE2" w:rsidRPr="00602ADF" w:rsidRDefault="00C04FE2" w:rsidP="00C04FE2">
      <w:pPr>
        <w:spacing w:after="0" w:line="240" w:lineRule="auto"/>
        <w:jc w:val="center"/>
        <w:rPr>
          <w:rFonts w:ascii="Times New Roman" w:hAnsi="Times New Roman"/>
          <w:sz w:val="24"/>
          <w:szCs w:val="24"/>
        </w:rPr>
      </w:pPr>
      <w:r w:rsidRPr="00602ADF">
        <w:rPr>
          <w:rFonts w:ascii="Times New Roman" w:hAnsi="Times New Roman"/>
          <w:sz w:val="24"/>
          <w:szCs w:val="24"/>
        </w:rPr>
        <w:t>§ 14</w:t>
      </w:r>
    </w:p>
    <w:p w:rsidR="00C04FE2" w:rsidRPr="008C6656" w:rsidRDefault="00C04FE2" w:rsidP="00C04FE2">
      <w:pPr>
        <w:spacing w:after="0" w:line="240" w:lineRule="auto"/>
        <w:jc w:val="center"/>
        <w:rPr>
          <w:rFonts w:ascii="Times New Roman" w:hAnsi="Times New Roman"/>
          <w:b/>
          <w:sz w:val="24"/>
          <w:szCs w:val="24"/>
        </w:rPr>
      </w:pPr>
      <w:r w:rsidRPr="008C6656">
        <w:rPr>
          <w:rFonts w:ascii="Times New Roman" w:hAnsi="Times New Roman"/>
          <w:b/>
          <w:sz w:val="24"/>
          <w:szCs w:val="24"/>
        </w:rPr>
        <w:t>Regulované činnosti na úseku památkové péče</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C04FE2" w:rsidP="00C04FE2">
      <w:pPr>
        <w:spacing w:after="0" w:line="240" w:lineRule="auto"/>
        <w:ind w:firstLine="708"/>
        <w:jc w:val="both"/>
        <w:rPr>
          <w:rFonts w:ascii="Times New Roman" w:hAnsi="Times New Roman"/>
          <w:sz w:val="24"/>
          <w:szCs w:val="24"/>
        </w:rPr>
      </w:pPr>
      <w:r w:rsidRPr="00602ADF">
        <w:rPr>
          <w:rFonts w:ascii="Times New Roman" w:hAnsi="Times New Roman"/>
          <w:sz w:val="24"/>
          <w:szCs w:val="24"/>
        </w:rPr>
        <w:t>(1) Regulovanými činnostmi na úseku památkové péče jsou</w:t>
      </w:r>
    </w:p>
    <w:p w:rsidR="00C04FE2" w:rsidRPr="00602ADF" w:rsidRDefault="00C04FE2" w:rsidP="000D7370">
      <w:pPr>
        <w:spacing w:after="0" w:line="240" w:lineRule="auto"/>
        <w:ind w:firstLine="708"/>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Pr="00602ADF">
        <w:rPr>
          <w:rFonts w:ascii="Times New Roman" w:hAnsi="Times New Roman"/>
          <w:sz w:val="24"/>
          <w:szCs w:val="24"/>
        </w:rPr>
        <w:t>restaurování kulturní památky,</w:t>
      </w:r>
    </w:p>
    <w:p w:rsidR="00C04FE2" w:rsidRPr="00602ADF" w:rsidRDefault="00C04FE2" w:rsidP="000D7370">
      <w:pPr>
        <w:spacing w:after="0" w:line="240" w:lineRule="auto"/>
        <w:ind w:firstLine="708"/>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sidRPr="00602ADF">
        <w:rPr>
          <w:rFonts w:ascii="Times New Roman" w:hAnsi="Times New Roman"/>
          <w:sz w:val="24"/>
          <w:szCs w:val="24"/>
        </w:rPr>
        <w:t xml:space="preserve">provádění archeologického </w:t>
      </w:r>
      <w:r>
        <w:rPr>
          <w:rFonts w:ascii="Times New Roman" w:hAnsi="Times New Roman"/>
          <w:sz w:val="24"/>
          <w:szCs w:val="24"/>
        </w:rPr>
        <w:t>výzkum</w:t>
      </w:r>
      <w:r w:rsidRPr="00602ADF">
        <w:rPr>
          <w:rFonts w:ascii="Times New Roman" w:hAnsi="Times New Roman"/>
          <w:sz w:val="24"/>
          <w:szCs w:val="24"/>
        </w:rPr>
        <w:t>u.</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C04FE2" w:rsidP="000D7370">
      <w:pPr>
        <w:spacing w:after="0" w:line="240" w:lineRule="auto"/>
        <w:ind w:left="708"/>
        <w:jc w:val="both"/>
        <w:rPr>
          <w:rFonts w:ascii="Times New Roman" w:hAnsi="Times New Roman"/>
          <w:sz w:val="24"/>
          <w:szCs w:val="24"/>
        </w:rPr>
      </w:pPr>
      <w:r w:rsidRPr="00602ADF">
        <w:rPr>
          <w:rFonts w:ascii="Times New Roman" w:hAnsi="Times New Roman"/>
          <w:sz w:val="24"/>
          <w:szCs w:val="24"/>
        </w:rPr>
        <w:t>(2) Restaurování kulturní památky může provádět pouze fyzická osoba s</w:t>
      </w:r>
      <w:r>
        <w:rPr>
          <w:rFonts w:ascii="Times New Roman" w:hAnsi="Times New Roman"/>
          <w:sz w:val="24"/>
          <w:szCs w:val="24"/>
        </w:rPr>
        <w:t> </w:t>
      </w:r>
      <w:r w:rsidRPr="00602ADF">
        <w:rPr>
          <w:rFonts w:ascii="Times New Roman" w:hAnsi="Times New Roman"/>
          <w:sz w:val="24"/>
          <w:szCs w:val="24"/>
        </w:rPr>
        <w:t>povolením</w:t>
      </w:r>
      <w:r>
        <w:rPr>
          <w:rFonts w:ascii="Times New Roman" w:hAnsi="Times New Roman"/>
          <w:sz w:val="24"/>
          <w:szCs w:val="24"/>
        </w:rPr>
        <w:t xml:space="preserve"> </w:t>
      </w:r>
      <w:r w:rsidRPr="00602ADF">
        <w:rPr>
          <w:rFonts w:ascii="Times New Roman" w:hAnsi="Times New Roman"/>
          <w:sz w:val="24"/>
          <w:szCs w:val="24"/>
        </w:rPr>
        <w:t>ministerstva k restaurování kulturní památky (dále jen „restaurátor“).</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C04FE2" w:rsidP="000D7370">
      <w:pPr>
        <w:spacing w:after="0" w:line="240" w:lineRule="auto"/>
        <w:ind w:left="708"/>
        <w:jc w:val="both"/>
        <w:rPr>
          <w:rFonts w:ascii="Times New Roman" w:hAnsi="Times New Roman"/>
          <w:sz w:val="24"/>
          <w:szCs w:val="24"/>
        </w:rPr>
      </w:pPr>
      <w:r w:rsidRPr="00602ADF">
        <w:rPr>
          <w:rFonts w:ascii="Times New Roman" w:hAnsi="Times New Roman"/>
          <w:sz w:val="24"/>
          <w:szCs w:val="24"/>
        </w:rPr>
        <w:t>(3) Archeologický výzkum může provádět osoba s povolením ministerstva k</w:t>
      </w:r>
      <w:r>
        <w:rPr>
          <w:rFonts w:ascii="Times New Roman" w:hAnsi="Times New Roman"/>
          <w:sz w:val="24"/>
          <w:szCs w:val="24"/>
        </w:rPr>
        <w:t> </w:t>
      </w:r>
      <w:r w:rsidRPr="00602ADF">
        <w:rPr>
          <w:rFonts w:ascii="Times New Roman" w:hAnsi="Times New Roman"/>
          <w:sz w:val="24"/>
          <w:szCs w:val="24"/>
        </w:rPr>
        <w:t>provádění</w:t>
      </w:r>
      <w:r>
        <w:rPr>
          <w:rFonts w:ascii="Times New Roman" w:hAnsi="Times New Roman"/>
          <w:sz w:val="24"/>
          <w:szCs w:val="24"/>
        </w:rPr>
        <w:t xml:space="preserve"> </w:t>
      </w:r>
      <w:r w:rsidRPr="00602ADF">
        <w:rPr>
          <w:rFonts w:ascii="Times New Roman" w:hAnsi="Times New Roman"/>
          <w:sz w:val="24"/>
          <w:szCs w:val="24"/>
        </w:rPr>
        <w:t>archeologického v</w:t>
      </w:r>
      <w:r>
        <w:rPr>
          <w:rFonts w:ascii="Times New Roman" w:hAnsi="Times New Roman"/>
          <w:sz w:val="24"/>
          <w:szCs w:val="24"/>
        </w:rPr>
        <w:t>ýzkum</w:t>
      </w:r>
      <w:r w:rsidRPr="00602ADF">
        <w:rPr>
          <w:rFonts w:ascii="Times New Roman" w:hAnsi="Times New Roman"/>
          <w:sz w:val="24"/>
          <w:szCs w:val="24"/>
        </w:rPr>
        <w:t>u (dále jen „archeologická osoba“).</w:t>
      </w:r>
      <w:r w:rsidR="00233023">
        <w:rPr>
          <w:rFonts w:ascii="Times New Roman" w:hAnsi="Times New Roman"/>
          <w:sz w:val="24"/>
          <w:szCs w:val="24"/>
        </w:rPr>
        <w:t>“.</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4D6BAC" w:rsidP="000D7370">
      <w:pPr>
        <w:spacing w:after="0" w:line="240" w:lineRule="auto"/>
        <w:ind w:firstLine="708"/>
        <w:jc w:val="both"/>
        <w:rPr>
          <w:rFonts w:ascii="Times New Roman" w:hAnsi="Times New Roman"/>
          <w:sz w:val="24"/>
          <w:szCs w:val="24"/>
        </w:rPr>
      </w:pPr>
      <w:r>
        <w:rPr>
          <w:rFonts w:ascii="Times New Roman" w:hAnsi="Times New Roman"/>
          <w:b/>
          <w:sz w:val="24"/>
          <w:szCs w:val="24"/>
        </w:rPr>
        <w:t xml:space="preserve">4. </w:t>
      </w:r>
      <w:r w:rsidR="00C04FE2">
        <w:rPr>
          <w:rFonts w:ascii="Times New Roman" w:hAnsi="Times New Roman"/>
          <w:sz w:val="24"/>
          <w:szCs w:val="24"/>
        </w:rPr>
        <w:t xml:space="preserve">V </w:t>
      </w:r>
      <w:r w:rsidR="00C04FE2" w:rsidRPr="00C522C9">
        <w:rPr>
          <w:rFonts w:ascii="Times New Roman" w:hAnsi="Times New Roman"/>
          <w:b/>
          <w:sz w:val="24"/>
          <w:szCs w:val="24"/>
        </w:rPr>
        <w:t>§ 73 se odstavec 1</w:t>
      </w:r>
      <w:r w:rsidR="00C04FE2" w:rsidRPr="00602ADF">
        <w:rPr>
          <w:rFonts w:ascii="Times New Roman" w:hAnsi="Times New Roman"/>
          <w:sz w:val="24"/>
          <w:szCs w:val="24"/>
        </w:rPr>
        <w:t xml:space="preserve"> </w:t>
      </w:r>
      <w:r w:rsidR="00C04FE2">
        <w:rPr>
          <w:rFonts w:ascii="Times New Roman" w:hAnsi="Times New Roman"/>
          <w:sz w:val="24"/>
          <w:szCs w:val="24"/>
        </w:rPr>
        <w:t>zrušuje.</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4D6BAC" w:rsidP="000D7370">
      <w:pPr>
        <w:spacing w:after="0" w:line="240" w:lineRule="auto"/>
        <w:ind w:firstLine="708"/>
        <w:jc w:val="both"/>
        <w:rPr>
          <w:rFonts w:ascii="Times New Roman" w:hAnsi="Times New Roman"/>
          <w:sz w:val="24"/>
          <w:szCs w:val="24"/>
        </w:rPr>
      </w:pPr>
      <w:r w:rsidRPr="004D6BAC">
        <w:rPr>
          <w:rFonts w:ascii="Times New Roman" w:hAnsi="Times New Roman"/>
          <w:b/>
          <w:sz w:val="24"/>
          <w:szCs w:val="24"/>
        </w:rPr>
        <w:t>5.</w:t>
      </w:r>
      <w:r>
        <w:rPr>
          <w:rFonts w:ascii="Times New Roman" w:hAnsi="Times New Roman"/>
          <w:sz w:val="24"/>
          <w:szCs w:val="24"/>
        </w:rPr>
        <w:t xml:space="preserve"> </w:t>
      </w:r>
      <w:r w:rsidR="00C04FE2" w:rsidRPr="00C522C9">
        <w:rPr>
          <w:rFonts w:ascii="Times New Roman" w:hAnsi="Times New Roman"/>
          <w:b/>
          <w:sz w:val="24"/>
          <w:szCs w:val="24"/>
        </w:rPr>
        <w:t>§ 101</w:t>
      </w:r>
      <w:r w:rsidR="00C04FE2" w:rsidRPr="00602ADF">
        <w:rPr>
          <w:rFonts w:ascii="Times New Roman" w:hAnsi="Times New Roman"/>
          <w:sz w:val="24"/>
          <w:szCs w:val="24"/>
        </w:rPr>
        <w:t xml:space="preserve"> </w:t>
      </w:r>
      <w:r w:rsidR="00C04FE2">
        <w:rPr>
          <w:rFonts w:ascii="Times New Roman" w:hAnsi="Times New Roman"/>
          <w:sz w:val="24"/>
          <w:szCs w:val="24"/>
        </w:rPr>
        <w:t>se zrušuje.</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4D6BAC" w:rsidP="000D7370">
      <w:pPr>
        <w:spacing w:after="0" w:line="240" w:lineRule="auto"/>
        <w:ind w:firstLine="708"/>
        <w:jc w:val="both"/>
        <w:rPr>
          <w:rFonts w:ascii="Times New Roman" w:hAnsi="Times New Roman"/>
          <w:sz w:val="24"/>
          <w:szCs w:val="24"/>
        </w:rPr>
      </w:pPr>
      <w:r>
        <w:rPr>
          <w:rFonts w:ascii="Times New Roman" w:hAnsi="Times New Roman"/>
          <w:b/>
          <w:sz w:val="24"/>
          <w:szCs w:val="24"/>
        </w:rPr>
        <w:t xml:space="preserve">6. </w:t>
      </w:r>
      <w:r w:rsidR="00C04FE2">
        <w:rPr>
          <w:rFonts w:ascii="Times New Roman" w:hAnsi="Times New Roman"/>
          <w:sz w:val="24"/>
          <w:szCs w:val="24"/>
        </w:rPr>
        <w:t xml:space="preserve">V </w:t>
      </w:r>
      <w:r w:rsidR="00C04FE2" w:rsidRPr="00C522C9">
        <w:rPr>
          <w:rFonts w:ascii="Times New Roman" w:hAnsi="Times New Roman"/>
          <w:b/>
          <w:sz w:val="24"/>
          <w:szCs w:val="24"/>
        </w:rPr>
        <w:t xml:space="preserve">§ 107 odst. 1 se písmeno b) </w:t>
      </w:r>
      <w:r w:rsidR="00C04FE2">
        <w:rPr>
          <w:rFonts w:ascii="Times New Roman" w:hAnsi="Times New Roman"/>
          <w:sz w:val="24"/>
          <w:szCs w:val="24"/>
        </w:rPr>
        <w:t>zrušuje.</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4D6BAC" w:rsidP="000D7370">
      <w:pPr>
        <w:spacing w:after="0" w:line="240" w:lineRule="auto"/>
        <w:ind w:firstLine="708"/>
        <w:jc w:val="both"/>
        <w:rPr>
          <w:rFonts w:ascii="Times New Roman" w:hAnsi="Times New Roman"/>
          <w:sz w:val="24"/>
          <w:szCs w:val="24"/>
        </w:rPr>
      </w:pPr>
      <w:r>
        <w:rPr>
          <w:rFonts w:ascii="Times New Roman" w:hAnsi="Times New Roman"/>
          <w:b/>
          <w:sz w:val="24"/>
          <w:szCs w:val="24"/>
        </w:rPr>
        <w:t xml:space="preserve">7. </w:t>
      </w:r>
      <w:r w:rsidR="00C04FE2">
        <w:rPr>
          <w:rFonts w:ascii="Times New Roman" w:hAnsi="Times New Roman"/>
          <w:sz w:val="24"/>
          <w:szCs w:val="24"/>
        </w:rPr>
        <w:t xml:space="preserve">V </w:t>
      </w:r>
      <w:r w:rsidR="00C04FE2" w:rsidRPr="00C522C9">
        <w:rPr>
          <w:rFonts w:ascii="Times New Roman" w:hAnsi="Times New Roman"/>
          <w:b/>
          <w:sz w:val="24"/>
          <w:szCs w:val="24"/>
        </w:rPr>
        <w:t>§ 113 odst. 3 se písmeno b)</w:t>
      </w:r>
      <w:r w:rsidR="00C04FE2">
        <w:rPr>
          <w:rFonts w:ascii="Times New Roman" w:hAnsi="Times New Roman"/>
          <w:sz w:val="24"/>
          <w:szCs w:val="24"/>
        </w:rPr>
        <w:t xml:space="preserve"> zrušuje.</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4D6BAC" w:rsidP="000D7370">
      <w:pPr>
        <w:spacing w:after="0" w:line="240" w:lineRule="auto"/>
        <w:ind w:firstLine="708"/>
        <w:jc w:val="both"/>
        <w:rPr>
          <w:rFonts w:ascii="Times New Roman" w:hAnsi="Times New Roman"/>
          <w:sz w:val="24"/>
          <w:szCs w:val="24"/>
        </w:rPr>
      </w:pPr>
      <w:r>
        <w:rPr>
          <w:rFonts w:ascii="Times New Roman" w:hAnsi="Times New Roman"/>
          <w:b/>
          <w:sz w:val="24"/>
          <w:szCs w:val="24"/>
        </w:rPr>
        <w:t xml:space="preserve">8. </w:t>
      </w:r>
      <w:r w:rsidR="00C04FE2">
        <w:rPr>
          <w:rFonts w:ascii="Times New Roman" w:hAnsi="Times New Roman"/>
          <w:sz w:val="24"/>
          <w:szCs w:val="24"/>
        </w:rPr>
        <w:t xml:space="preserve">V </w:t>
      </w:r>
      <w:r w:rsidR="00C04FE2" w:rsidRPr="00C522C9">
        <w:rPr>
          <w:rFonts w:ascii="Times New Roman" w:hAnsi="Times New Roman"/>
          <w:b/>
          <w:sz w:val="24"/>
          <w:szCs w:val="24"/>
        </w:rPr>
        <w:t>§ 115 se odstavec 2</w:t>
      </w:r>
      <w:r w:rsidR="00C04FE2">
        <w:rPr>
          <w:rFonts w:ascii="Times New Roman" w:hAnsi="Times New Roman"/>
          <w:sz w:val="24"/>
          <w:szCs w:val="24"/>
        </w:rPr>
        <w:t xml:space="preserve"> zrušuje.</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4D6BAC" w:rsidP="000D7370">
      <w:pPr>
        <w:spacing w:after="0" w:line="240" w:lineRule="auto"/>
        <w:ind w:firstLine="708"/>
        <w:jc w:val="both"/>
        <w:rPr>
          <w:rFonts w:ascii="Times New Roman" w:hAnsi="Times New Roman"/>
          <w:sz w:val="24"/>
          <w:szCs w:val="24"/>
        </w:rPr>
      </w:pPr>
      <w:r>
        <w:rPr>
          <w:rFonts w:ascii="Times New Roman" w:hAnsi="Times New Roman"/>
          <w:b/>
          <w:sz w:val="24"/>
          <w:szCs w:val="24"/>
        </w:rPr>
        <w:t xml:space="preserve">9. </w:t>
      </w:r>
      <w:r w:rsidR="00C04FE2">
        <w:rPr>
          <w:rFonts w:ascii="Times New Roman" w:hAnsi="Times New Roman"/>
          <w:sz w:val="24"/>
          <w:szCs w:val="24"/>
        </w:rPr>
        <w:t xml:space="preserve">V </w:t>
      </w:r>
      <w:r w:rsidR="00C04FE2" w:rsidRPr="00C522C9">
        <w:rPr>
          <w:rFonts w:ascii="Times New Roman" w:hAnsi="Times New Roman"/>
          <w:b/>
          <w:sz w:val="24"/>
          <w:szCs w:val="24"/>
        </w:rPr>
        <w:t>§ 118 odst. 2</w:t>
      </w:r>
      <w:r w:rsidR="00C04FE2">
        <w:rPr>
          <w:rFonts w:ascii="Times New Roman" w:hAnsi="Times New Roman"/>
          <w:sz w:val="24"/>
          <w:szCs w:val="24"/>
        </w:rPr>
        <w:t xml:space="preserve"> se v</w:t>
      </w:r>
      <w:r w:rsidR="00C04FE2" w:rsidRPr="00602ADF">
        <w:rPr>
          <w:rFonts w:ascii="Times New Roman" w:hAnsi="Times New Roman"/>
          <w:sz w:val="24"/>
          <w:szCs w:val="24"/>
        </w:rPr>
        <w:t>ypouští zmínka o stavebně historickém průzkumu.</w:t>
      </w:r>
    </w:p>
    <w:p w:rsidR="00C04FE2" w:rsidRPr="00602ADF" w:rsidRDefault="00C04FE2" w:rsidP="00C04FE2">
      <w:pPr>
        <w:spacing w:after="0" w:line="240" w:lineRule="auto"/>
        <w:ind w:left="3540"/>
        <w:jc w:val="both"/>
        <w:rPr>
          <w:rFonts w:ascii="Times New Roman" w:hAnsi="Times New Roman"/>
          <w:sz w:val="24"/>
          <w:szCs w:val="24"/>
        </w:rPr>
      </w:pPr>
      <w:r>
        <w:rPr>
          <w:rFonts w:ascii="Times New Roman" w:hAnsi="Times New Roman"/>
          <w:b/>
          <w:i/>
          <w:sz w:val="24"/>
          <w:szCs w:val="24"/>
          <w:u w:val="single"/>
        </w:rPr>
        <w:t>Poznámka LO:</w:t>
      </w:r>
      <w:r>
        <w:rPr>
          <w:rFonts w:ascii="Times New Roman" w:hAnsi="Times New Roman"/>
          <w:b/>
          <w:i/>
          <w:sz w:val="24"/>
          <w:szCs w:val="24"/>
        </w:rPr>
        <w:t xml:space="preserve"> Není jednoznačná formulace </w:t>
      </w:r>
      <w:proofErr w:type="spellStart"/>
      <w:r>
        <w:rPr>
          <w:rFonts w:ascii="Times New Roman" w:hAnsi="Times New Roman"/>
          <w:b/>
          <w:i/>
          <w:sz w:val="24"/>
          <w:szCs w:val="24"/>
        </w:rPr>
        <w:t>pozm</w:t>
      </w:r>
      <w:proofErr w:type="spellEnd"/>
      <w:r>
        <w:rPr>
          <w:rFonts w:ascii="Times New Roman" w:hAnsi="Times New Roman"/>
          <w:b/>
          <w:i/>
          <w:sz w:val="24"/>
          <w:szCs w:val="24"/>
        </w:rPr>
        <w:t>. návrhu.</w:t>
      </w:r>
    </w:p>
    <w:p w:rsidR="00C04FE2" w:rsidRDefault="00C04FE2" w:rsidP="00C04FE2">
      <w:pPr>
        <w:spacing w:after="0" w:line="240" w:lineRule="auto"/>
        <w:jc w:val="both"/>
        <w:rPr>
          <w:rFonts w:ascii="Times New Roman" w:hAnsi="Times New Roman"/>
          <w:sz w:val="24"/>
          <w:szCs w:val="24"/>
        </w:rPr>
      </w:pPr>
    </w:p>
    <w:p w:rsidR="00C04FE2" w:rsidRPr="00602ADF" w:rsidRDefault="004D6BAC" w:rsidP="000D7370">
      <w:pPr>
        <w:spacing w:after="0" w:line="240" w:lineRule="auto"/>
        <w:ind w:firstLine="708"/>
        <w:jc w:val="both"/>
        <w:rPr>
          <w:rFonts w:ascii="Times New Roman" w:hAnsi="Times New Roman"/>
          <w:sz w:val="24"/>
          <w:szCs w:val="24"/>
        </w:rPr>
      </w:pPr>
      <w:r>
        <w:rPr>
          <w:rFonts w:ascii="Times New Roman" w:hAnsi="Times New Roman"/>
          <w:b/>
          <w:sz w:val="24"/>
          <w:szCs w:val="24"/>
        </w:rPr>
        <w:t xml:space="preserve">10. </w:t>
      </w:r>
      <w:r w:rsidR="00C04FE2">
        <w:rPr>
          <w:rFonts w:ascii="Times New Roman" w:hAnsi="Times New Roman"/>
          <w:sz w:val="24"/>
          <w:szCs w:val="24"/>
        </w:rPr>
        <w:t xml:space="preserve">V </w:t>
      </w:r>
      <w:r w:rsidR="00C04FE2" w:rsidRPr="00C522C9">
        <w:rPr>
          <w:rFonts w:ascii="Times New Roman" w:hAnsi="Times New Roman"/>
          <w:b/>
          <w:sz w:val="24"/>
          <w:szCs w:val="24"/>
        </w:rPr>
        <w:t>§ 118 se odstavec 2</w:t>
      </w:r>
      <w:r w:rsidR="00C04FE2">
        <w:rPr>
          <w:rFonts w:ascii="Times New Roman" w:hAnsi="Times New Roman"/>
          <w:sz w:val="24"/>
          <w:szCs w:val="24"/>
        </w:rPr>
        <w:t xml:space="preserve"> zrušuje.</w:t>
      </w:r>
    </w:p>
    <w:p w:rsidR="00C04FE2" w:rsidRDefault="00C04FE2" w:rsidP="00C04FE2">
      <w:pPr>
        <w:spacing w:after="0" w:line="240" w:lineRule="auto"/>
        <w:ind w:left="3540"/>
        <w:jc w:val="both"/>
        <w:rPr>
          <w:rFonts w:ascii="Times New Roman" w:hAnsi="Times New Roman"/>
          <w:i/>
          <w:sz w:val="24"/>
          <w:szCs w:val="24"/>
        </w:rPr>
      </w:pPr>
      <w:r>
        <w:rPr>
          <w:rFonts w:ascii="Times New Roman" w:hAnsi="Times New Roman"/>
          <w:b/>
          <w:i/>
          <w:sz w:val="24"/>
          <w:szCs w:val="24"/>
          <w:u w:val="single"/>
        </w:rPr>
        <w:t>Poznámka LO:</w:t>
      </w:r>
      <w:r>
        <w:rPr>
          <w:rFonts w:ascii="Times New Roman" w:hAnsi="Times New Roman"/>
          <w:b/>
          <w:i/>
          <w:sz w:val="24"/>
          <w:szCs w:val="24"/>
        </w:rPr>
        <w:t xml:space="preserve"> Ve vztahu k přechozímu PN není jasné, o čem má být hlasováno.</w:t>
      </w:r>
    </w:p>
    <w:p w:rsidR="00C04FE2" w:rsidRPr="00A17CF4" w:rsidRDefault="00C04FE2" w:rsidP="00C04FE2">
      <w:pPr>
        <w:spacing w:after="0" w:line="240" w:lineRule="auto"/>
        <w:jc w:val="both"/>
        <w:rPr>
          <w:rFonts w:ascii="Times New Roman" w:hAnsi="Times New Roman"/>
          <w:i/>
          <w:sz w:val="24"/>
          <w:szCs w:val="24"/>
        </w:rPr>
      </w:pPr>
    </w:p>
    <w:p w:rsidR="00C04FE2" w:rsidRPr="00602ADF" w:rsidRDefault="004D6BAC" w:rsidP="000D7370">
      <w:pPr>
        <w:spacing w:after="0" w:line="240" w:lineRule="auto"/>
        <w:ind w:firstLine="708"/>
        <w:jc w:val="both"/>
        <w:rPr>
          <w:rFonts w:ascii="Times New Roman" w:hAnsi="Times New Roman"/>
          <w:sz w:val="24"/>
          <w:szCs w:val="24"/>
        </w:rPr>
      </w:pPr>
      <w:r>
        <w:rPr>
          <w:rFonts w:ascii="Times New Roman" w:hAnsi="Times New Roman"/>
          <w:b/>
          <w:sz w:val="24"/>
          <w:szCs w:val="24"/>
        </w:rPr>
        <w:t xml:space="preserve">11. </w:t>
      </w:r>
      <w:r w:rsidR="00C04FE2">
        <w:rPr>
          <w:rFonts w:ascii="Times New Roman" w:hAnsi="Times New Roman"/>
          <w:sz w:val="24"/>
          <w:szCs w:val="24"/>
        </w:rPr>
        <w:t xml:space="preserve">V </w:t>
      </w:r>
      <w:r w:rsidR="00C04FE2" w:rsidRPr="00C522C9">
        <w:rPr>
          <w:rFonts w:ascii="Times New Roman" w:hAnsi="Times New Roman"/>
          <w:b/>
          <w:sz w:val="24"/>
          <w:szCs w:val="24"/>
        </w:rPr>
        <w:t>§ 126 odst. 5 se písmena b) a c)</w:t>
      </w:r>
      <w:r w:rsidR="00C04FE2">
        <w:rPr>
          <w:rFonts w:ascii="Times New Roman" w:hAnsi="Times New Roman"/>
          <w:sz w:val="24"/>
          <w:szCs w:val="24"/>
        </w:rPr>
        <w:t xml:space="preserve"> zrušují.</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4D6BAC" w:rsidP="0079630E">
      <w:pPr>
        <w:spacing w:after="0" w:line="240" w:lineRule="auto"/>
        <w:ind w:firstLine="708"/>
        <w:jc w:val="both"/>
        <w:rPr>
          <w:rFonts w:ascii="Times New Roman" w:hAnsi="Times New Roman"/>
          <w:sz w:val="24"/>
          <w:szCs w:val="24"/>
        </w:rPr>
      </w:pPr>
      <w:r>
        <w:rPr>
          <w:rFonts w:ascii="Times New Roman" w:hAnsi="Times New Roman"/>
          <w:b/>
          <w:sz w:val="24"/>
          <w:szCs w:val="24"/>
        </w:rPr>
        <w:t xml:space="preserve">12. </w:t>
      </w:r>
      <w:r w:rsidR="00C04FE2">
        <w:rPr>
          <w:rFonts w:ascii="Times New Roman" w:hAnsi="Times New Roman"/>
          <w:sz w:val="24"/>
          <w:szCs w:val="24"/>
        </w:rPr>
        <w:t xml:space="preserve">V </w:t>
      </w:r>
      <w:r w:rsidR="00C04FE2" w:rsidRPr="00C522C9">
        <w:rPr>
          <w:rFonts w:ascii="Times New Roman" w:hAnsi="Times New Roman"/>
          <w:b/>
          <w:sz w:val="24"/>
          <w:szCs w:val="24"/>
        </w:rPr>
        <w:t>§ 127</w:t>
      </w:r>
      <w:r w:rsidR="00C04FE2" w:rsidRPr="00602ADF">
        <w:rPr>
          <w:rFonts w:ascii="Times New Roman" w:hAnsi="Times New Roman"/>
          <w:sz w:val="24"/>
          <w:szCs w:val="24"/>
        </w:rPr>
        <w:t xml:space="preserve"> </w:t>
      </w:r>
      <w:r w:rsidR="00C04FE2">
        <w:rPr>
          <w:rFonts w:ascii="Times New Roman" w:hAnsi="Times New Roman"/>
          <w:sz w:val="24"/>
          <w:szCs w:val="24"/>
        </w:rPr>
        <w:t xml:space="preserve">se zrušuje </w:t>
      </w:r>
      <w:r w:rsidR="00C04FE2" w:rsidRPr="00C522C9">
        <w:rPr>
          <w:rFonts w:ascii="Times New Roman" w:hAnsi="Times New Roman"/>
          <w:b/>
          <w:sz w:val="24"/>
          <w:szCs w:val="24"/>
        </w:rPr>
        <w:t>odstavec 2</w:t>
      </w:r>
      <w:r w:rsidR="00C04FE2" w:rsidRPr="00602ADF">
        <w:rPr>
          <w:rFonts w:ascii="Times New Roman" w:hAnsi="Times New Roman"/>
          <w:sz w:val="24"/>
          <w:szCs w:val="24"/>
        </w:rPr>
        <w:t xml:space="preserve"> a </w:t>
      </w:r>
      <w:r w:rsidR="00C04FE2">
        <w:rPr>
          <w:rFonts w:ascii="Times New Roman" w:hAnsi="Times New Roman"/>
          <w:sz w:val="24"/>
          <w:szCs w:val="24"/>
        </w:rPr>
        <w:t>v </w:t>
      </w:r>
      <w:r w:rsidR="00C04FE2" w:rsidRPr="00C522C9">
        <w:rPr>
          <w:rFonts w:ascii="Times New Roman" w:hAnsi="Times New Roman"/>
          <w:b/>
          <w:sz w:val="24"/>
          <w:szCs w:val="24"/>
        </w:rPr>
        <w:t>odstavci 6</w:t>
      </w:r>
      <w:r w:rsidR="00C04FE2">
        <w:rPr>
          <w:rFonts w:ascii="Times New Roman" w:hAnsi="Times New Roman"/>
          <w:sz w:val="24"/>
          <w:szCs w:val="24"/>
        </w:rPr>
        <w:t xml:space="preserve"> se zrušují </w:t>
      </w:r>
      <w:r w:rsidR="00C04FE2" w:rsidRPr="00C522C9">
        <w:rPr>
          <w:rFonts w:ascii="Times New Roman" w:hAnsi="Times New Roman"/>
          <w:b/>
          <w:sz w:val="24"/>
          <w:szCs w:val="24"/>
        </w:rPr>
        <w:t>písmena a) a b)</w:t>
      </w:r>
      <w:r w:rsidR="00C04FE2">
        <w:rPr>
          <w:rFonts w:ascii="Times New Roman" w:hAnsi="Times New Roman"/>
          <w:sz w:val="24"/>
          <w:szCs w:val="24"/>
        </w:rPr>
        <w:t>.</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4D6BAC" w:rsidP="0079630E">
      <w:pPr>
        <w:spacing w:after="0" w:line="240" w:lineRule="auto"/>
        <w:ind w:firstLine="708"/>
        <w:jc w:val="both"/>
        <w:rPr>
          <w:rFonts w:ascii="Times New Roman" w:hAnsi="Times New Roman"/>
          <w:sz w:val="24"/>
          <w:szCs w:val="24"/>
        </w:rPr>
      </w:pPr>
      <w:r>
        <w:rPr>
          <w:rFonts w:ascii="Times New Roman" w:hAnsi="Times New Roman"/>
          <w:b/>
          <w:sz w:val="24"/>
          <w:szCs w:val="24"/>
        </w:rPr>
        <w:t xml:space="preserve">13. </w:t>
      </w:r>
      <w:r w:rsidR="00C04FE2">
        <w:rPr>
          <w:rFonts w:ascii="Times New Roman" w:hAnsi="Times New Roman"/>
          <w:sz w:val="24"/>
          <w:szCs w:val="24"/>
        </w:rPr>
        <w:t xml:space="preserve">V </w:t>
      </w:r>
      <w:r w:rsidR="00C04FE2" w:rsidRPr="00C522C9">
        <w:rPr>
          <w:rFonts w:ascii="Times New Roman" w:hAnsi="Times New Roman"/>
          <w:b/>
          <w:sz w:val="24"/>
          <w:szCs w:val="24"/>
        </w:rPr>
        <w:t>§ 147 se odstavec 2</w:t>
      </w:r>
      <w:r w:rsidR="00C04FE2">
        <w:rPr>
          <w:rFonts w:ascii="Times New Roman" w:hAnsi="Times New Roman"/>
          <w:sz w:val="24"/>
          <w:szCs w:val="24"/>
        </w:rPr>
        <w:t xml:space="preserve"> zrušuje.</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4D6BAC" w:rsidP="0079630E">
      <w:pPr>
        <w:spacing w:after="0" w:line="240" w:lineRule="auto"/>
        <w:ind w:firstLine="708"/>
        <w:jc w:val="both"/>
        <w:rPr>
          <w:rFonts w:ascii="Times New Roman" w:hAnsi="Times New Roman"/>
          <w:sz w:val="24"/>
          <w:szCs w:val="24"/>
        </w:rPr>
      </w:pPr>
      <w:r>
        <w:rPr>
          <w:rFonts w:ascii="Times New Roman" w:hAnsi="Times New Roman"/>
          <w:b/>
          <w:sz w:val="24"/>
          <w:szCs w:val="24"/>
        </w:rPr>
        <w:lastRenderedPageBreak/>
        <w:t xml:space="preserve">14. </w:t>
      </w:r>
      <w:r w:rsidR="00C04FE2">
        <w:rPr>
          <w:rFonts w:ascii="Times New Roman" w:hAnsi="Times New Roman"/>
          <w:sz w:val="24"/>
          <w:szCs w:val="24"/>
        </w:rPr>
        <w:t xml:space="preserve">V </w:t>
      </w:r>
      <w:r w:rsidR="00C04FE2" w:rsidRPr="00C522C9">
        <w:rPr>
          <w:rFonts w:ascii="Times New Roman" w:hAnsi="Times New Roman"/>
          <w:b/>
          <w:sz w:val="24"/>
          <w:szCs w:val="24"/>
        </w:rPr>
        <w:t>§ 148 se odstavec 2</w:t>
      </w:r>
      <w:r w:rsidR="00C04FE2">
        <w:rPr>
          <w:rFonts w:ascii="Times New Roman" w:hAnsi="Times New Roman"/>
          <w:sz w:val="24"/>
          <w:szCs w:val="24"/>
        </w:rPr>
        <w:t xml:space="preserve"> zrušuje.</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4D6BAC" w:rsidP="0079630E">
      <w:pPr>
        <w:spacing w:after="0" w:line="240" w:lineRule="auto"/>
        <w:ind w:firstLine="708"/>
        <w:jc w:val="both"/>
        <w:rPr>
          <w:rFonts w:ascii="Times New Roman" w:hAnsi="Times New Roman"/>
          <w:sz w:val="24"/>
          <w:szCs w:val="24"/>
        </w:rPr>
      </w:pPr>
      <w:r>
        <w:rPr>
          <w:rFonts w:ascii="Times New Roman" w:hAnsi="Times New Roman"/>
          <w:b/>
          <w:sz w:val="24"/>
          <w:szCs w:val="24"/>
        </w:rPr>
        <w:t xml:space="preserve">15. </w:t>
      </w:r>
      <w:r w:rsidR="00C04FE2">
        <w:rPr>
          <w:rFonts w:ascii="Times New Roman" w:hAnsi="Times New Roman"/>
          <w:sz w:val="24"/>
          <w:szCs w:val="24"/>
        </w:rPr>
        <w:t xml:space="preserve">V </w:t>
      </w:r>
      <w:r w:rsidR="00C04FE2" w:rsidRPr="00C522C9">
        <w:rPr>
          <w:rFonts w:ascii="Times New Roman" w:hAnsi="Times New Roman"/>
          <w:b/>
          <w:sz w:val="24"/>
          <w:szCs w:val="24"/>
        </w:rPr>
        <w:t>§ 150 novelizační bod 2</w:t>
      </w:r>
      <w:r w:rsidR="00C04FE2">
        <w:rPr>
          <w:rFonts w:ascii="Times New Roman" w:hAnsi="Times New Roman"/>
          <w:sz w:val="24"/>
          <w:szCs w:val="24"/>
        </w:rPr>
        <w:t xml:space="preserve"> zní:</w:t>
      </w:r>
    </w:p>
    <w:p w:rsidR="00C04FE2" w:rsidRPr="00602ADF" w:rsidRDefault="00C04FE2" w:rsidP="0079630E">
      <w:pPr>
        <w:spacing w:after="0" w:line="240" w:lineRule="auto"/>
        <w:ind w:firstLine="708"/>
        <w:jc w:val="both"/>
        <w:rPr>
          <w:rFonts w:ascii="Times New Roman" w:hAnsi="Times New Roman"/>
          <w:sz w:val="24"/>
          <w:szCs w:val="24"/>
        </w:rPr>
      </w:pPr>
      <w:r>
        <w:rPr>
          <w:rFonts w:ascii="Times New Roman" w:hAnsi="Times New Roman"/>
          <w:sz w:val="24"/>
          <w:szCs w:val="24"/>
        </w:rPr>
        <w:t>„</w:t>
      </w:r>
      <w:r w:rsidRPr="00602ADF">
        <w:rPr>
          <w:rFonts w:ascii="Times New Roman" w:hAnsi="Times New Roman"/>
          <w:sz w:val="24"/>
          <w:szCs w:val="24"/>
        </w:rPr>
        <w:t>2. V položce 22 písmeno l) zní:</w:t>
      </w:r>
    </w:p>
    <w:p w:rsidR="00C04FE2" w:rsidRPr="00602ADF" w:rsidRDefault="00C04FE2" w:rsidP="0079630E">
      <w:pPr>
        <w:spacing w:after="0" w:line="240" w:lineRule="auto"/>
        <w:ind w:left="1416" w:hanging="708"/>
        <w:jc w:val="both"/>
        <w:rPr>
          <w:rFonts w:ascii="Times New Roman" w:hAnsi="Times New Roman"/>
          <w:sz w:val="24"/>
          <w:szCs w:val="24"/>
        </w:rPr>
      </w:pPr>
      <w:r w:rsidRPr="00602ADF">
        <w:rPr>
          <w:rFonts w:ascii="Times New Roman" w:hAnsi="Times New Roman"/>
          <w:sz w:val="24"/>
          <w:szCs w:val="24"/>
        </w:rPr>
        <w:t>„l)</w:t>
      </w:r>
      <w:r>
        <w:rPr>
          <w:rFonts w:ascii="Times New Roman" w:hAnsi="Times New Roman"/>
          <w:sz w:val="24"/>
          <w:szCs w:val="24"/>
        </w:rPr>
        <w:tab/>
      </w:r>
      <w:r w:rsidRPr="00602ADF">
        <w:rPr>
          <w:rFonts w:ascii="Times New Roman" w:hAnsi="Times New Roman"/>
          <w:sz w:val="24"/>
          <w:szCs w:val="24"/>
        </w:rPr>
        <w:t>Přijetí žádosti o udělení oprávnění k restaurování kulturní památky nebo její části, které</w:t>
      </w:r>
      <w:r>
        <w:rPr>
          <w:rFonts w:ascii="Times New Roman" w:hAnsi="Times New Roman"/>
          <w:sz w:val="24"/>
          <w:szCs w:val="24"/>
        </w:rPr>
        <w:t xml:space="preserve"> </w:t>
      </w:r>
      <w:r w:rsidRPr="00602ADF">
        <w:rPr>
          <w:rFonts w:ascii="Times New Roman" w:hAnsi="Times New Roman"/>
          <w:sz w:val="24"/>
          <w:szCs w:val="24"/>
        </w:rPr>
        <w:t>jsou díly výtvarných umění nebo uměleckořemeslnými díly podle zákona o ochraně</w:t>
      </w:r>
      <w:r>
        <w:rPr>
          <w:rFonts w:ascii="Times New Roman" w:hAnsi="Times New Roman"/>
          <w:sz w:val="24"/>
          <w:szCs w:val="24"/>
        </w:rPr>
        <w:t xml:space="preserve"> </w:t>
      </w:r>
      <w:r w:rsidRPr="00602ADF">
        <w:rPr>
          <w:rFonts w:ascii="Times New Roman" w:hAnsi="Times New Roman"/>
          <w:sz w:val="24"/>
          <w:szCs w:val="24"/>
        </w:rPr>
        <w:t>památkového fondu nebo přijet</w:t>
      </w:r>
      <w:r w:rsidR="004D6BAC">
        <w:rPr>
          <w:rFonts w:ascii="Times New Roman" w:hAnsi="Times New Roman"/>
          <w:sz w:val="24"/>
          <w:szCs w:val="24"/>
        </w:rPr>
        <w:t>í žádosti o udělení oprávnění k </w:t>
      </w:r>
      <w:r w:rsidRPr="00602ADF">
        <w:rPr>
          <w:rFonts w:ascii="Times New Roman" w:hAnsi="Times New Roman"/>
          <w:sz w:val="24"/>
          <w:szCs w:val="24"/>
        </w:rPr>
        <w:t>provádění archeologického výzkumu podle zákona o ochraně památkového fondu Kč 2000“.</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4D6BAC" w:rsidP="0079630E">
      <w:pPr>
        <w:spacing w:after="0" w:line="240" w:lineRule="auto"/>
        <w:ind w:firstLine="708"/>
        <w:jc w:val="both"/>
        <w:rPr>
          <w:rFonts w:ascii="Times New Roman" w:hAnsi="Times New Roman"/>
          <w:sz w:val="24"/>
          <w:szCs w:val="24"/>
        </w:rPr>
      </w:pPr>
      <w:r w:rsidRPr="004D6BAC">
        <w:rPr>
          <w:rFonts w:ascii="Times New Roman" w:hAnsi="Times New Roman"/>
          <w:b/>
          <w:sz w:val="24"/>
          <w:szCs w:val="24"/>
        </w:rPr>
        <w:t>16.</w:t>
      </w:r>
      <w:r>
        <w:rPr>
          <w:rFonts w:ascii="Times New Roman" w:hAnsi="Times New Roman"/>
          <w:sz w:val="24"/>
          <w:szCs w:val="24"/>
        </w:rPr>
        <w:t xml:space="preserve"> </w:t>
      </w:r>
      <w:r w:rsidR="00C04FE2" w:rsidRPr="00C522C9">
        <w:rPr>
          <w:rFonts w:ascii="Times New Roman" w:hAnsi="Times New Roman"/>
          <w:b/>
          <w:sz w:val="24"/>
          <w:szCs w:val="24"/>
        </w:rPr>
        <w:t>Příloha č. 3</w:t>
      </w:r>
      <w:r w:rsidR="00C04FE2">
        <w:rPr>
          <w:rFonts w:ascii="Times New Roman" w:hAnsi="Times New Roman"/>
          <w:sz w:val="24"/>
          <w:szCs w:val="24"/>
        </w:rPr>
        <w:t xml:space="preserve"> k zákonu </w:t>
      </w:r>
      <w:r w:rsidR="00C04FE2" w:rsidRPr="00602ADF">
        <w:rPr>
          <w:rFonts w:ascii="Times New Roman" w:hAnsi="Times New Roman"/>
          <w:sz w:val="24"/>
          <w:szCs w:val="24"/>
        </w:rPr>
        <w:t>se</w:t>
      </w:r>
      <w:r w:rsidR="00C04FE2">
        <w:rPr>
          <w:rFonts w:ascii="Times New Roman" w:hAnsi="Times New Roman"/>
          <w:sz w:val="24"/>
          <w:szCs w:val="24"/>
        </w:rPr>
        <w:t xml:space="preserve"> zrušuje</w:t>
      </w:r>
      <w:r w:rsidR="00C04FE2" w:rsidRPr="00602ADF">
        <w:rPr>
          <w:rFonts w:ascii="Times New Roman" w:hAnsi="Times New Roman"/>
          <w:sz w:val="24"/>
          <w:szCs w:val="24"/>
        </w:rPr>
        <w:t>.</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4D6BAC" w:rsidP="0079630E">
      <w:pPr>
        <w:spacing w:after="0" w:line="240" w:lineRule="auto"/>
        <w:ind w:firstLine="708"/>
        <w:jc w:val="both"/>
        <w:rPr>
          <w:rFonts w:ascii="Times New Roman" w:hAnsi="Times New Roman"/>
          <w:sz w:val="24"/>
          <w:szCs w:val="24"/>
        </w:rPr>
      </w:pPr>
      <w:r w:rsidRPr="004D6BAC">
        <w:rPr>
          <w:rFonts w:ascii="Times New Roman" w:hAnsi="Times New Roman"/>
          <w:b/>
          <w:sz w:val="24"/>
          <w:szCs w:val="24"/>
        </w:rPr>
        <w:t>17.</w:t>
      </w:r>
      <w:r>
        <w:rPr>
          <w:rFonts w:ascii="Times New Roman" w:hAnsi="Times New Roman"/>
          <w:sz w:val="24"/>
          <w:szCs w:val="24"/>
        </w:rPr>
        <w:t xml:space="preserve"> </w:t>
      </w:r>
      <w:r w:rsidR="00C04FE2" w:rsidRPr="00C522C9">
        <w:rPr>
          <w:rFonts w:ascii="Times New Roman" w:hAnsi="Times New Roman"/>
          <w:b/>
          <w:sz w:val="24"/>
          <w:szCs w:val="24"/>
        </w:rPr>
        <w:t>Příloha č. 7</w:t>
      </w:r>
      <w:r w:rsidR="00C04FE2">
        <w:rPr>
          <w:rFonts w:ascii="Times New Roman" w:hAnsi="Times New Roman"/>
          <w:sz w:val="24"/>
          <w:szCs w:val="24"/>
        </w:rPr>
        <w:t xml:space="preserve"> k zákonu </w:t>
      </w:r>
      <w:r w:rsidR="00C04FE2" w:rsidRPr="00602ADF">
        <w:rPr>
          <w:rFonts w:ascii="Times New Roman" w:hAnsi="Times New Roman"/>
          <w:sz w:val="24"/>
          <w:szCs w:val="24"/>
        </w:rPr>
        <w:t>se</w:t>
      </w:r>
      <w:r w:rsidR="00C04FE2">
        <w:rPr>
          <w:rFonts w:ascii="Times New Roman" w:hAnsi="Times New Roman"/>
          <w:sz w:val="24"/>
          <w:szCs w:val="24"/>
        </w:rPr>
        <w:t xml:space="preserve"> zrušuje</w:t>
      </w:r>
      <w:r w:rsidR="00C04FE2" w:rsidRPr="00602ADF">
        <w:rPr>
          <w:rFonts w:ascii="Times New Roman" w:hAnsi="Times New Roman"/>
          <w:sz w:val="24"/>
          <w:szCs w:val="24"/>
        </w:rPr>
        <w:t>.</w:t>
      </w:r>
    </w:p>
    <w:p w:rsidR="00C04FE2" w:rsidRDefault="00C04FE2" w:rsidP="00C04FE2">
      <w:pPr>
        <w:spacing w:after="0" w:line="240" w:lineRule="auto"/>
        <w:jc w:val="both"/>
        <w:rPr>
          <w:rFonts w:ascii="Times New Roman" w:hAnsi="Times New Roman"/>
          <w:sz w:val="24"/>
          <w:szCs w:val="24"/>
        </w:rPr>
      </w:pPr>
    </w:p>
    <w:p w:rsidR="00C04FE2" w:rsidRPr="00602ADF" w:rsidRDefault="0099412F" w:rsidP="00C04FE2">
      <w:pPr>
        <w:spacing w:after="0" w:line="240" w:lineRule="auto"/>
        <w:jc w:val="both"/>
        <w:rPr>
          <w:rFonts w:ascii="Times New Roman" w:hAnsi="Times New Roman"/>
          <w:sz w:val="24"/>
          <w:szCs w:val="24"/>
        </w:rPr>
      </w:pPr>
      <w:proofErr w:type="gramStart"/>
      <w:r w:rsidRPr="0099412F">
        <w:rPr>
          <w:rFonts w:ascii="Times New Roman" w:hAnsi="Times New Roman"/>
          <w:b/>
          <w:sz w:val="24"/>
          <w:szCs w:val="24"/>
        </w:rPr>
        <w:t>D.6</w:t>
      </w:r>
      <w:r w:rsidR="00C04FE2" w:rsidRPr="0099412F">
        <w:rPr>
          <w:rFonts w:ascii="Times New Roman" w:hAnsi="Times New Roman"/>
          <w:b/>
          <w:sz w:val="24"/>
          <w:szCs w:val="24"/>
        </w:rPr>
        <w:t>.</w:t>
      </w:r>
      <w:r w:rsidR="0079630E">
        <w:rPr>
          <w:rFonts w:ascii="Times New Roman" w:hAnsi="Times New Roman"/>
          <w:sz w:val="24"/>
          <w:szCs w:val="24"/>
        </w:rPr>
        <w:tab/>
      </w:r>
      <w:r w:rsidR="00C04FE2" w:rsidRPr="001405C3">
        <w:rPr>
          <w:rFonts w:ascii="Times New Roman" w:hAnsi="Times New Roman"/>
          <w:i/>
          <w:sz w:val="24"/>
          <w:szCs w:val="24"/>
          <w:u w:val="single"/>
        </w:rPr>
        <w:t>Stavebně</w:t>
      </w:r>
      <w:proofErr w:type="gramEnd"/>
      <w:r w:rsidR="00C04FE2" w:rsidRPr="001405C3">
        <w:rPr>
          <w:rFonts w:ascii="Times New Roman" w:hAnsi="Times New Roman"/>
          <w:i/>
          <w:sz w:val="24"/>
          <w:szCs w:val="24"/>
          <w:u w:val="single"/>
        </w:rPr>
        <w:t xml:space="preserve"> historický průzkum</w:t>
      </w:r>
    </w:p>
    <w:p w:rsidR="00C04FE2" w:rsidRPr="00602ADF" w:rsidRDefault="00C04FE2" w:rsidP="0079630E">
      <w:pPr>
        <w:spacing w:after="0" w:line="240" w:lineRule="auto"/>
        <w:ind w:firstLine="708"/>
        <w:jc w:val="both"/>
        <w:rPr>
          <w:rFonts w:ascii="Times New Roman" w:hAnsi="Times New Roman"/>
          <w:sz w:val="24"/>
          <w:szCs w:val="24"/>
        </w:rPr>
      </w:pPr>
      <w:r w:rsidRPr="00C522C9">
        <w:rPr>
          <w:rFonts w:ascii="Times New Roman" w:hAnsi="Times New Roman"/>
          <w:b/>
          <w:sz w:val="24"/>
          <w:szCs w:val="24"/>
        </w:rPr>
        <w:t>§ 73</w:t>
      </w:r>
      <w:r>
        <w:rPr>
          <w:rFonts w:ascii="Times New Roman" w:hAnsi="Times New Roman"/>
          <w:sz w:val="24"/>
          <w:szCs w:val="24"/>
        </w:rPr>
        <w:t xml:space="preserve"> včetně nadpisu zní:</w:t>
      </w:r>
    </w:p>
    <w:p w:rsidR="00C04FE2" w:rsidRPr="00602ADF" w:rsidRDefault="00C04FE2" w:rsidP="00C04FE2">
      <w:pPr>
        <w:spacing w:after="0" w:line="240" w:lineRule="auto"/>
        <w:jc w:val="center"/>
        <w:rPr>
          <w:rFonts w:ascii="Times New Roman" w:hAnsi="Times New Roman"/>
          <w:sz w:val="24"/>
          <w:szCs w:val="24"/>
        </w:rPr>
      </w:pPr>
      <w:r>
        <w:rPr>
          <w:rFonts w:ascii="Times New Roman" w:hAnsi="Times New Roman"/>
          <w:sz w:val="24"/>
          <w:szCs w:val="24"/>
        </w:rPr>
        <w:t>„</w:t>
      </w:r>
      <w:r w:rsidRPr="00602ADF">
        <w:rPr>
          <w:rFonts w:ascii="Times New Roman" w:hAnsi="Times New Roman"/>
          <w:sz w:val="24"/>
          <w:szCs w:val="24"/>
        </w:rPr>
        <w:t>§ 73</w:t>
      </w:r>
    </w:p>
    <w:p w:rsidR="00C04FE2" w:rsidRPr="008C6656" w:rsidRDefault="00C04FE2" w:rsidP="00C04FE2">
      <w:pPr>
        <w:spacing w:after="0" w:line="240" w:lineRule="auto"/>
        <w:jc w:val="center"/>
        <w:rPr>
          <w:rFonts w:ascii="Times New Roman" w:hAnsi="Times New Roman"/>
          <w:b/>
          <w:sz w:val="24"/>
          <w:szCs w:val="24"/>
        </w:rPr>
      </w:pPr>
      <w:r w:rsidRPr="008C6656">
        <w:rPr>
          <w:rFonts w:ascii="Times New Roman" w:hAnsi="Times New Roman"/>
          <w:b/>
          <w:sz w:val="24"/>
          <w:szCs w:val="24"/>
        </w:rPr>
        <w:t>Stavebně historický průzkum</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C04FE2" w:rsidP="00C04FE2">
      <w:pPr>
        <w:spacing w:after="0" w:line="240" w:lineRule="auto"/>
        <w:ind w:firstLine="708"/>
        <w:jc w:val="both"/>
        <w:rPr>
          <w:rFonts w:ascii="Times New Roman" w:hAnsi="Times New Roman"/>
          <w:sz w:val="24"/>
          <w:szCs w:val="24"/>
        </w:rPr>
      </w:pPr>
      <w:r w:rsidRPr="00602ADF">
        <w:rPr>
          <w:rFonts w:ascii="Times New Roman" w:hAnsi="Times New Roman"/>
          <w:sz w:val="24"/>
          <w:szCs w:val="24"/>
        </w:rPr>
        <w:t>(1) Stavebně historický průzkum obsahuje</w:t>
      </w:r>
    </w:p>
    <w:p w:rsidR="00C04FE2" w:rsidRPr="00602ADF" w:rsidRDefault="00C04FE2" w:rsidP="0079630E">
      <w:pPr>
        <w:spacing w:after="0" w:line="240" w:lineRule="auto"/>
        <w:ind w:firstLine="708"/>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Pr="00602ADF">
        <w:rPr>
          <w:rFonts w:ascii="Times New Roman" w:hAnsi="Times New Roman"/>
          <w:sz w:val="24"/>
          <w:szCs w:val="24"/>
        </w:rPr>
        <w:t>označení zkoumané stavby a osob, které se na zpracování průzkumu podílely,</w:t>
      </w:r>
    </w:p>
    <w:p w:rsidR="00C04FE2" w:rsidRPr="00602ADF" w:rsidRDefault="00C04FE2" w:rsidP="0079630E">
      <w:pPr>
        <w:spacing w:after="0" w:line="240" w:lineRule="auto"/>
        <w:ind w:firstLine="708"/>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sidRPr="00602ADF">
        <w:rPr>
          <w:rFonts w:ascii="Times New Roman" w:hAnsi="Times New Roman"/>
          <w:sz w:val="24"/>
          <w:szCs w:val="24"/>
        </w:rPr>
        <w:t>popis důvodů a okolností stavebně historického průzkumu,</w:t>
      </w:r>
    </w:p>
    <w:p w:rsidR="00C04FE2" w:rsidRPr="00602ADF" w:rsidRDefault="00C04FE2" w:rsidP="0079630E">
      <w:pPr>
        <w:spacing w:after="0" w:line="240" w:lineRule="auto"/>
        <w:ind w:firstLine="708"/>
        <w:jc w:val="bot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r>
      <w:r w:rsidRPr="00602ADF">
        <w:rPr>
          <w:rFonts w:ascii="Times New Roman" w:hAnsi="Times New Roman"/>
          <w:sz w:val="24"/>
          <w:szCs w:val="24"/>
        </w:rPr>
        <w:t>popis a textové, obrazové a grafické vyhodnocení současného stavu stavby,</w:t>
      </w:r>
    </w:p>
    <w:p w:rsidR="00C04FE2" w:rsidRPr="00602ADF" w:rsidRDefault="00C04FE2" w:rsidP="0079630E">
      <w:pPr>
        <w:spacing w:after="0" w:line="240" w:lineRule="auto"/>
        <w:ind w:firstLine="708"/>
        <w:jc w:val="both"/>
        <w:rPr>
          <w:rFonts w:ascii="Times New Roman" w:hAnsi="Times New Roman"/>
          <w:sz w:val="24"/>
          <w:szCs w:val="24"/>
        </w:rPr>
      </w:pPr>
      <w:r>
        <w:rPr>
          <w:rFonts w:ascii="Times New Roman" w:hAnsi="Times New Roman"/>
          <w:sz w:val="24"/>
          <w:szCs w:val="24"/>
        </w:rPr>
        <w:t>d)</w:t>
      </w:r>
      <w:r>
        <w:rPr>
          <w:rFonts w:ascii="Times New Roman" w:hAnsi="Times New Roman"/>
          <w:sz w:val="24"/>
          <w:szCs w:val="24"/>
        </w:rPr>
        <w:tab/>
      </w:r>
      <w:r w:rsidRPr="00602ADF">
        <w:rPr>
          <w:rFonts w:ascii="Times New Roman" w:hAnsi="Times New Roman"/>
          <w:sz w:val="24"/>
          <w:szCs w:val="24"/>
        </w:rPr>
        <w:t>textové, obrazové a grafické vyhodnocení historického vývoje stavby,</w:t>
      </w:r>
    </w:p>
    <w:p w:rsidR="00C04FE2" w:rsidRPr="00602ADF" w:rsidRDefault="00C04FE2" w:rsidP="0079630E">
      <w:pPr>
        <w:spacing w:after="0" w:line="240" w:lineRule="auto"/>
        <w:ind w:firstLine="708"/>
        <w:jc w:val="both"/>
        <w:rPr>
          <w:rFonts w:ascii="Times New Roman" w:hAnsi="Times New Roman"/>
          <w:sz w:val="24"/>
          <w:szCs w:val="24"/>
        </w:rPr>
      </w:pPr>
      <w:r>
        <w:rPr>
          <w:rFonts w:ascii="Times New Roman" w:hAnsi="Times New Roman"/>
          <w:sz w:val="24"/>
          <w:szCs w:val="24"/>
        </w:rPr>
        <w:t>e)</w:t>
      </w:r>
      <w:r>
        <w:rPr>
          <w:rFonts w:ascii="Times New Roman" w:hAnsi="Times New Roman"/>
          <w:sz w:val="24"/>
          <w:szCs w:val="24"/>
        </w:rPr>
        <w:tab/>
      </w:r>
      <w:r w:rsidRPr="00602ADF">
        <w:rPr>
          <w:rFonts w:ascii="Times New Roman" w:hAnsi="Times New Roman"/>
          <w:sz w:val="24"/>
          <w:szCs w:val="24"/>
        </w:rPr>
        <w:t>výčet hodnotných prvků a součástí stavby,</w:t>
      </w:r>
    </w:p>
    <w:p w:rsidR="00C04FE2" w:rsidRPr="00602ADF" w:rsidRDefault="00C04FE2" w:rsidP="0079630E">
      <w:pPr>
        <w:spacing w:after="0" w:line="240" w:lineRule="auto"/>
        <w:ind w:firstLine="708"/>
        <w:jc w:val="both"/>
        <w:rPr>
          <w:rFonts w:ascii="Times New Roman" w:hAnsi="Times New Roman"/>
          <w:sz w:val="24"/>
          <w:szCs w:val="24"/>
        </w:rPr>
      </w:pPr>
      <w:r>
        <w:rPr>
          <w:rFonts w:ascii="Times New Roman" w:hAnsi="Times New Roman"/>
          <w:sz w:val="24"/>
          <w:szCs w:val="24"/>
        </w:rPr>
        <w:t>f)</w:t>
      </w:r>
      <w:r>
        <w:rPr>
          <w:rFonts w:ascii="Times New Roman" w:hAnsi="Times New Roman"/>
          <w:sz w:val="24"/>
          <w:szCs w:val="24"/>
        </w:rPr>
        <w:tab/>
      </w:r>
      <w:r w:rsidRPr="00602ADF">
        <w:rPr>
          <w:rFonts w:ascii="Times New Roman" w:hAnsi="Times New Roman"/>
          <w:sz w:val="24"/>
          <w:szCs w:val="24"/>
        </w:rPr>
        <w:t>vyhodnocení zjištěných závad stavby,</w:t>
      </w:r>
    </w:p>
    <w:p w:rsidR="00C04FE2" w:rsidRPr="00602ADF" w:rsidRDefault="00C04FE2" w:rsidP="0079630E">
      <w:pPr>
        <w:spacing w:after="0" w:line="240" w:lineRule="auto"/>
        <w:ind w:firstLine="708"/>
        <w:jc w:val="both"/>
        <w:rPr>
          <w:rFonts w:ascii="Times New Roman" w:hAnsi="Times New Roman"/>
          <w:sz w:val="24"/>
          <w:szCs w:val="24"/>
        </w:rPr>
      </w:pPr>
      <w:r>
        <w:rPr>
          <w:rFonts w:ascii="Times New Roman" w:hAnsi="Times New Roman"/>
          <w:sz w:val="24"/>
          <w:szCs w:val="24"/>
        </w:rPr>
        <w:t>g)</w:t>
      </w:r>
      <w:r>
        <w:rPr>
          <w:rFonts w:ascii="Times New Roman" w:hAnsi="Times New Roman"/>
          <w:sz w:val="24"/>
          <w:szCs w:val="24"/>
        </w:rPr>
        <w:tab/>
      </w:r>
      <w:r w:rsidRPr="00602ADF">
        <w:rPr>
          <w:rFonts w:ascii="Times New Roman" w:hAnsi="Times New Roman"/>
          <w:sz w:val="24"/>
          <w:szCs w:val="24"/>
        </w:rPr>
        <w:t>náměty pro další zkoumání, využití a úpravy stavby,</w:t>
      </w:r>
    </w:p>
    <w:p w:rsidR="00C04FE2" w:rsidRPr="00602ADF" w:rsidRDefault="00C04FE2" w:rsidP="0079630E">
      <w:pPr>
        <w:spacing w:after="0" w:line="240" w:lineRule="auto"/>
        <w:ind w:firstLine="708"/>
        <w:jc w:val="both"/>
        <w:rPr>
          <w:rFonts w:ascii="Times New Roman" w:hAnsi="Times New Roman"/>
          <w:sz w:val="24"/>
          <w:szCs w:val="24"/>
        </w:rPr>
      </w:pPr>
      <w:r>
        <w:rPr>
          <w:rFonts w:ascii="Times New Roman" w:hAnsi="Times New Roman"/>
          <w:sz w:val="24"/>
          <w:szCs w:val="24"/>
        </w:rPr>
        <w:t>h)</w:t>
      </w:r>
      <w:r>
        <w:rPr>
          <w:rFonts w:ascii="Times New Roman" w:hAnsi="Times New Roman"/>
          <w:sz w:val="24"/>
          <w:szCs w:val="24"/>
        </w:rPr>
        <w:tab/>
      </w:r>
      <w:r w:rsidRPr="00602ADF">
        <w:rPr>
          <w:rFonts w:ascii="Times New Roman" w:hAnsi="Times New Roman"/>
          <w:sz w:val="24"/>
          <w:szCs w:val="24"/>
        </w:rPr>
        <w:t>seznam použitých pramenů a literatury,</w:t>
      </w:r>
    </w:p>
    <w:p w:rsidR="00C04FE2" w:rsidRPr="00602ADF" w:rsidRDefault="00C04FE2" w:rsidP="0079630E">
      <w:pPr>
        <w:spacing w:after="0" w:line="240" w:lineRule="auto"/>
        <w:ind w:left="1416" w:hanging="708"/>
        <w:jc w:val="both"/>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602ADF">
        <w:rPr>
          <w:rFonts w:ascii="Times New Roman" w:hAnsi="Times New Roman"/>
          <w:sz w:val="24"/>
          <w:szCs w:val="24"/>
        </w:rPr>
        <w:t>případně další údaje, informace a vyhodnocení potřebné k poznání zkoumané stavby.</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C04FE2" w:rsidP="0079630E">
      <w:pPr>
        <w:spacing w:after="0" w:line="240" w:lineRule="auto"/>
        <w:ind w:left="708"/>
        <w:jc w:val="both"/>
        <w:rPr>
          <w:rFonts w:ascii="Times New Roman" w:hAnsi="Times New Roman"/>
          <w:sz w:val="24"/>
          <w:szCs w:val="24"/>
        </w:rPr>
      </w:pPr>
      <w:r w:rsidRPr="00602ADF">
        <w:rPr>
          <w:rFonts w:ascii="Times New Roman" w:hAnsi="Times New Roman"/>
          <w:sz w:val="24"/>
          <w:szCs w:val="24"/>
        </w:rPr>
        <w:t>(2) V případě stavebně historického průzkumu zpracova</w:t>
      </w:r>
      <w:r>
        <w:rPr>
          <w:rFonts w:ascii="Times New Roman" w:hAnsi="Times New Roman"/>
          <w:sz w:val="24"/>
          <w:szCs w:val="24"/>
        </w:rPr>
        <w:t>ného za účelem podle § 48 odst. </w:t>
      </w:r>
      <w:r w:rsidRPr="00602ADF">
        <w:rPr>
          <w:rFonts w:ascii="Times New Roman" w:hAnsi="Times New Roman"/>
          <w:sz w:val="24"/>
          <w:szCs w:val="24"/>
        </w:rPr>
        <w:t>3 je povinný rozsah jednotlivých náležitostí stavebně historického průzkumu určen částí stavby dotčenou zamýšlenými pracemi a částmi stavby, které stavebně historicky souvisejí s dotčenou částí stavby.</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C04FE2" w:rsidP="00C04FE2">
      <w:pPr>
        <w:spacing w:after="0" w:line="240" w:lineRule="auto"/>
        <w:ind w:firstLine="708"/>
        <w:jc w:val="both"/>
        <w:rPr>
          <w:rFonts w:ascii="Times New Roman" w:hAnsi="Times New Roman"/>
          <w:sz w:val="24"/>
          <w:szCs w:val="24"/>
        </w:rPr>
      </w:pPr>
      <w:r w:rsidRPr="00602ADF">
        <w:rPr>
          <w:rFonts w:ascii="Times New Roman" w:hAnsi="Times New Roman"/>
          <w:sz w:val="24"/>
          <w:szCs w:val="24"/>
        </w:rPr>
        <w:t>(3) Do seznamu památkového fondu se zapisují tyto stavebně historické průzkumy</w:t>
      </w:r>
    </w:p>
    <w:p w:rsidR="00C04FE2" w:rsidRPr="00602ADF" w:rsidRDefault="00C04FE2" w:rsidP="0079630E">
      <w:pPr>
        <w:spacing w:after="0" w:line="240" w:lineRule="auto"/>
        <w:ind w:left="1416" w:hanging="708"/>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Pr="00602ADF">
        <w:rPr>
          <w:rFonts w:ascii="Times New Roman" w:hAnsi="Times New Roman"/>
          <w:sz w:val="24"/>
          <w:szCs w:val="24"/>
        </w:rPr>
        <w:t xml:space="preserve">průzkumy zpracované pro účely žádosti </w:t>
      </w:r>
      <w:r>
        <w:rPr>
          <w:rFonts w:ascii="Times New Roman" w:hAnsi="Times New Roman"/>
          <w:sz w:val="24"/>
          <w:szCs w:val="24"/>
        </w:rPr>
        <w:t>po</w:t>
      </w:r>
      <w:r w:rsidRPr="00602ADF">
        <w:rPr>
          <w:rFonts w:ascii="Times New Roman" w:hAnsi="Times New Roman"/>
          <w:sz w:val="24"/>
          <w:szCs w:val="24"/>
        </w:rPr>
        <w:t xml:space="preserve">dle § 48 odst. 3 nebo </w:t>
      </w:r>
      <w:r>
        <w:rPr>
          <w:rFonts w:ascii="Times New Roman" w:hAnsi="Times New Roman"/>
          <w:sz w:val="24"/>
          <w:szCs w:val="24"/>
        </w:rPr>
        <w:t>po</w:t>
      </w:r>
      <w:r w:rsidRPr="00602ADF">
        <w:rPr>
          <w:rFonts w:ascii="Times New Roman" w:hAnsi="Times New Roman"/>
          <w:sz w:val="24"/>
          <w:szCs w:val="24"/>
        </w:rPr>
        <w:t>dle § 24 ods</w:t>
      </w:r>
      <w:r w:rsidR="0079630E">
        <w:rPr>
          <w:rFonts w:ascii="Times New Roman" w:hAnsi="Times New Roman"/>
          <w:sz w:val="24"/>
          <w:szCs w:val="24"/>
        </w:rPr>
        <w:t>t. </w:t>
      </w:r>
      <w:r>
        <w:rPr>
          <w:rFonts w:ascii="Times New Roman" w:hAnsi="Times New Roman"/>
          <w:sz w:val="24"/>
          <w:szCs w:val="24"/>
        </w:rPr>
        <w:t>2 a 3,</w:t>
      </w:r>
    </w:p>
    <w:p w:rsidR="00C04FE2" w:rsidRPr="00602ADF" w:rsidRDefault="00C04FE2" w:rsidP="0079630E">
      <w:pPr>
        <w:spacing w:after="0" w:line="240" w:lineRule="auto"/>
        <w:ind w:firstLine="708"/>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sidRPr="00602ADF">
        <w:rPr>
          <w:rFonts w:ascii="Times New Roman" w:hAnsi="Times New Roman"/>
          <w:sz w:val="24"/>
          <w:szCs w:val="24"/>
        </w:rPr>
        <w:t xml:space="preserve">průzkumy zpracované památkovým ústavem </w:t>
      </w:r>
      <w:r>
        <w:rPr>
          <w:rFonts w:ascii="Times New Roman" w:hAnsi="Times New Roman"/>
          <w:sz w:val="24"/>
          <w:szCs w:val="24"/>
        </w:rPr>
        <w:t>po</w:t>
      </w:r>
      <w:r w:rsidRPr="00602ADF">
        <w:rPr>
          <w:rFonts w:ascii="Times New Roman" w:hAnsi="Times New Roman"/>
          <w:sz w:val="24"/>
          <w:szCs w:val="24"/>
        </w:rPr>
        <w:t>dle tohoto zákona,</w:t>
      </w:r>
    </w:p>
    <w:p w:rsidR="00C04FE2" w:rsidRPr="00602ADF" w:rsidRDefault="00C04FE2" w:rsidP="0079630E">
      <w:pPr>
        <w:spacing w:after="0" w:line="240" w:lineRule="auto"/>
        <w:ind w:firstLine="708"/>
        <w:jc w:val="bot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r>
      <w:r w:rsidRPr="00602ADF">
        <w:rPr>
          <w:rFonts w:ascii="Times New Roman" w:hAnsi="Times New Roman"/>
          <w:sz w:val="24"/>
          <w:szCs w:val="24"/>
        </w:rPr>
        <w:t>ostatní stavebně historické průzkumy.</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C04FE2" w:rsidP="0079630E">
      <w:pPr>
        <w:spacing w:after="0" w:line="240" w:lineRule="auto"/>
        <w:ind w:left="708"/>
        <w:jc w:val="both"/>
        <w:rPr>
          <w:rFonts w:ascii="Times New Roman" w:hAnsi="Times New Roman"/>
          <w:sz w:val="24"/>
          <w:szCs w:val="24"/>
        </w:rPr>
      </w:pPr>
      <w:r w:rsidRPr="00602ADF">
        <w:rPr>
          <w:rFonts w:ascii="Times New Roman" w:hAnsi="Times New Roman"/>
          <w:sz w:val="24"/>
          <w:szCs w:val="24"/>
        </w:rPr>
        <w:t xml:space="preserve">(4) Památkový ústav zapíše stanovené údaje o stavebně historickém průzkumu odevzdaném </w:t>
      </w:r>
      <w:r>
        <w:rPr>
          <w:rFonts w:ascii="Times New Roman" w:hAnsi="Times New Roman"/>
          <w:sz w:val="24"/>
          <w:szCs w:val="24"/>
        </w:rPr>
        <w:t>po</w:t>
      </w:r>
      <w:r w:rsidRPr="00602ADF">
        <w:rPr>
          <w:rFonts w:ascii="Times New Roman" w:hAnsi="Times New Roman"/>
          <w:sz w:val="24"/>
          <w:szCs w:val="24"/>
        </w:rPr>
        <w:t xml:space="preserve">dle § 48 odst. 3 a </w:t>
      </w:r>
      <w:r>
        <w:rPr>
          <w:rFonts w:ascii="Times New Roman" w:hAnsi="Times New Roman"/>
          <w:sz w:val="24"/>
          <w:szCs w:val="24"/>
        </w:rPr>
        <w:t>po</w:t>
      </w:r>
      <w:r w:rsidRPr="00602ADF">
        <w:rPr>
          <w:rFonts w:ascii="Times New Roman" w:hAnsi="Times New Roman"/>
          <w:sz w:val="24"/>
          <w:szCs w:val="24"/>
        </w:rPr>
        <w:t>dle § 24 odst. 2 a 3</w:t>
      </w:r>
      <w:r>
        <w:rPr>
          <w:rFonts w:ascii="Times New Roman" w:hAnsi="Times New Roman"/>
          <w:sz w:val="24"/>
          <w:szCs w:val="24"/>
        </w:rPr>
        <w:t xml:space="preserve"> do seznamu památkového fondu a </w:t>
      </w:r>
      <w:r w:rsidRPr="00602ADF">
        <w:rPr>
          <w:rFonts w:ascii="Times New Roman" w:hAnsi="Times New Roman"/>
          <w:sz w:val="24"/>
          <w:szCs w:val="24"/>
        </w:rPr>
        <w:t>zároveň je ve stanoveném rozsahu zpřístupní.</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C04FE2" w:rsidP="0079630E">
      <w:pPr>
        <w:spacing w:after="0" w:line="240" w:lineRule="auto"/>
        <w:ind w:left="708"/>
        <w:jc w:val="both"/>
        <w:rPr>
          <w:rFonts w:ascii="Times New Roman" w:hAnsi="Times New Roman"/>
          <w:sz w:val="24"/>
          <w:szCs w:val="24"/>
        </w:rPr>
      </w:pPr>
      <w:r w:rsidRPr="00602ADF">
        <w:rPr>
          <w:rFonts w:ascii="Times New Roman" w:hAnsi="Times New Roman"/>
          <w:sz w:val="24"/>
          <w:szCs w:val="24"/>
        </w:rPr>
        <w:t>(5) Odstavec 4 se použije obdobně na případ, kdy stavebně historický průzkum zpracoval památkový ústav.</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C04FE2" w:rsidP="0079630E">
      <w:pPr>
        <w:spacing w:after="0" w:line="240" w:lineRule="auto"/>
        <w:ind w:left="708"/>
        <w:jc w:val="both"/>
        <w:rPr>
          <w:rFonts w:ascii="Times New Roman" w:hAnsi="Times New Roman"/>
          <w:sz w:val="24"/>
          <w:szCs w:val="24"/>
        </w:rPr>
      </w:pPr>
      <w:r w:rsidRPr="00602ADF">
        <w:rPr>
          <w:rFonts w:ascii="Times New Roman" w:hAnsi="Times New Roman"/>
          <w:sz w:val="24"/>
          <w:szCs w:val="24"/>
        </w:rPr>
        <w:lastRenderedPageBreak/>
        <w:t xml:space="preserve">(6) Průzkumy </w:t>
      </w:r>
      <w:r>
        <w:rPr>
          <w:rFonts w:ascii="Times New Roman" w:hAnsi="Times New Roman"/>
          <w:sz w:val="24"/>
          <w:szCs w:val="24"/>
        </w:rPr>
        <w:t>po</w:t>
      </w:r>
      <w:r w:rsidRPr="00602ADF">
        <w:rPr>
          <w:rFonts w:ascii="Times New Roman" w:hAnsi="Times New Roman"/>
          <w:sz w:val="24"/>
          <w:szCs w:val="24"/>
        </w:rPr>
        <w:t>dle odstavce 3 písm</w:t>
      </w:r>
      <w:r>
        <w:rPr>
          <w:rFonts w:ascii="Times New Roman" w:hAnsi="Times New Roman"/>
          <w:sz w:val="24"/>
          <w:szCs w:val="24"/>
        </w:rPr>
        <w:t>.</w:t>
      </w:r>
      <w:r w:rsidRPr="00602ADF">
        <w:rPr>
          <w:rFonts w:ascii="Times New Roman" w:hAnsi="Times New Roman"/>
          <w:sz w:val="24"/>
          <w:szCs w:val="24"/>
        </w:rPr>
        <w:t xml:space="preserve"> c) může získat památkový ústav pro jejich zápis do seznamu památkového fondu pouze dohodou s jejich zpracovateli či osobami, které k takovým průzkumům mají práva.</w:t>
      </w:r>
      <w:r>
        <w:rPr>
          <w:rFonts w:ascii="Times New Roman" w:hAnsi="Times New Roman"/>
          <w:sz w:val="24"/>
          <w:szCs w:val="24"/>
        </w:rPr>
        <w:t>“.</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99412F" w:rsidP="00C04FE2">
      <w:pPr>
        <w:spacing w:after="0" w:line="240" w:lineRule="auto"/>
        <w:jc w:val="both"/>
        <w:rPr>
          <w:rFonts w:ascii="Times New Roman" w:hAnsi="Times New Roman"/>
          <w:sz w:val="24"/>
          <w:szCs w:val="24"/>
        </w:rPr>
      </w:pPr>
      <w:proofErr w:type="gramStart"/>
      <w:r w:rsidRPr="0099412F">
        <w:rPr>
          <w:rFonts w:ascii="Times New Roman" w:hAnsi="Times New Roman"/>
          <w:b/>
          <w:sz w:val="24"/>
          <w:szCs w:val="24"/>
        </w:rPr>
        <w:t>D.7</w:t>
      </w:r>
      <w:r w:rsidR="00C04FE2" w:rsidRPr="0099412F">
        <w:rPr>
          <w:rFonts w:ascii="Times New Roman" w:hAnsi="Times New Roman"/>
          <w:b/>
          <w:sz w:val="24"/>
          <w:szCs w:val="24"/>
        </w:rPr>
        <w:t>.</w:t>
      </w:r>
      <w:r w:rsidR="0079630E">
        <w:rPr>
          <w:rFonts w:ascii="Times New Roman" w:hAnsi="Times New Roman"/>
          <w:sz w:val="24"/>
          <w:szCs w:val="24"/>
        </w:rPr>
        <w:tab/>
      </w:r>
      <w:r w:rsidR="00C04FE2" w:rsidRPr="00875C84">
        <w:rPr>
          <w:rFonts w:ascii="Times New Roman" w:hAnsi="Times New Roman"/>
          <w:i/>
          <w:sz w:val="24"/>
          <w:szCs w:val="24"/>
          <w:u w:val="single"/>
        </w:rPr>
        <w:t>Žádost</w:t>
      </w:r>
      <w:proofErr w:type="gramEnd"/>
      <w:r w:rsidR="00C04FE2" w:rsidRPr="00875C84">
        <w:rPr>
          <w:rFonts w:ascii="Times New Roman" w:hAnsi="Times New Roman"/>
          <w:i/>
          <w:sz w:val="24"/>
          <w:szCs w:val="24"/>
          <w:u w:val="single"/>
        </w:rPr>
        <w:t xml:space="preserve"> o posouzení práce na kulturní památce</w:t>
      </w:r>
    </w:p>
    <w:p w:rsidR="00C04FE2" w:rsidRPr="00602ADF" w:rsidRDefault="00C04FE2" w:rsidP="0079630E">
      <w:pPr>
        <w:spacing w:after="0" w:line="240" w:lineRule="auto"/>
        <w:ind w:firstLine="708"/>
        <w:jc w:val="both"/>
        <w:rPr>
          <w:rFonts w:ascii="Times New Roman" w:hAnsi="Times New Roman"/>
          <w:sz w:val="24"/>
          <w:szCs w:val="24"/>
        </w:rPr>
      </w:pPr>
      <w:r w:rsidRPr="00C522C9">
        <w:rPr>
          <w:rFonts w:ascii="Times New Roman" w:hAnsi="Times New Roman"/>
          <w:b/>
          <w:sz w:val="24"/>
          <w:szCs w:val="24"/>
        </w:rPr>
        <w:t>§ 48</w:t>
      </w:r>
      <w:r w:rsidRPr="00602ADF">
        <w:rPr>
          <w:rFonts w:ascii="Times New Roman" w:hAnsi="Times New Roman"/>
          <w:sz w:val="24"/>
          <w:szCs w:val="24"/>
        </w:rPr>
        <w:t xml:space="preserve"> </w:t>
      </w:r>
      <w:r>
        <w:rPr>
          <w:rFonts w:ascii="Times New Roman" w:hAnsi="Times New Roman"/>
          <w:sz w:val="24"/>
          <w:szCs w:val="24"/>
        </w:rPr>
        <w:t>včetně nadpisu</w:t>
      </w:r>
      <w:r w:rsidRPr="00602ADF">
        <w:rPr>
          <w:rFonts w:ascii="Times New Roman" w:hAnsi="Times New Roman"/>
          <w:sz w:val="24"/>
          <w:szCs w:val="24"/>
        </w:rPr>
        <w:t xml:space="preserve"> zn</w:t>
      </w:r>
      <w:r>
        <w:rPr>
          <w:rFonts w:ascii="Times New Roman" w:hAnsi="Times New Roman"/>
          <w:sz w:val="24"/>
          <w:szCs w:val="24"/>
        </w:rPr>
        <w:t>í:</w:t>
      </w:r>
    </w:p>
    <w:p w:rsidR="00C04FE2" w:rsidRPr="00602ADF" w:rsidRDefault="00C04FE2" w:rsidP="00C04FE2">
      <w:pPr>
        <w:spacing w:after="0" w:line="240" w:lineRule="auto"/>
        <w:jc w:val="center"/>
        <w:rPr>
          <w:rFonts w:ascii="Times New Roman" w:hAnsi="Times New Roman"/>
          <w:sz w:val="24"/>
          <w:szCs w:val="24"/>
        </w:rPr>
      </w:pPr>
      <w:r>
        <w:rPr>
          <w:rFonts w:ascii="Times New Roman" w:hAnsi="Times New Roman"/>
          <w:sz w:val="24"/>
          <w:szCs w:val="24"/>
        </w:rPr>
        <w:t>„</w:t>
      </w:r>
      <w:r w:rsidRPr="00602ADF">
        <w:rPr>
          <w:rFonts w:ascii="Times New Roman" w:hAnsi="Times New Roman"/>
          <w:sz w:val="24"/>
          <w:szCs w:val="24"/>
        </w:rPr>
        <w:t>§ 48</w:t>
      </w:r>
    </w:p>
    <w:p w:rsidR="00C04FE2" w:rsidRPr="00CA646D" w:rsidRDefault="00C04FE2" w:rsidP="00C04FE2">
      <w:pPr>
        <w:spacing w:after="0" w:line="240" w:lineRule="auto"/>
        <w:jc w:val="center"/>
        <w:rPr>
          <w:rFonts w:ascii="Times New Roman" w:hAnsi="Times New Roman"/>
          <w:b/>
          <w:sz w:val="24"/>
          <w:szCs w:val="24"/>
        </w:rPr>
      </w:pPr>
      <w:r w:rsidRPr="00CA646D">
        <w:rPr>
          <w:rFonts w:ascii="Times New Roman" w:hAnsi="Times New Roman"/>
          <w:b/>
          <w:sz w:val="24"/>
          <w:szCs w:val="24"/>
        </w:rPr>
        <w:t>Žádost o posouzení práce na kulturní památce</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C04FE2" w:rsidP="0079630E">
      <w:pPr>
        <w:spacing w:after="0" w:line="240" w:lineRule="auto"/>
        <w:ind w:left="708"/>
        <w:jc w:val="both"/>
        <w:rPr>
          <w:rFonts w:ascii="Times New Roman" w:hAnsi="Times New Roman"/>
          <w:sz w:val="24"/>
          <w:szCs w:val="24"/>
        </w:rPr>
      </w:pPr>
      <w:r w:rsidRPr="00602ADF">
        <w:rPr>
          <w:rFonts w:ascii="Times New Roman" w:hAnsi="Times New Roman"/>
          <w:sz w:val="24"/>
          <w:szCs w:val="24"/>
        </w:rPr>
        <w:t xml:space="preserve">(1) Žádost o posouzení práce na kulturní památce kromě </w:t>
      </w:r>
      <w:r>
        <w:rPr>
          <w:rFonts w:ascii="Times New Roman" w:hAnsi="Times New Roman"/>
          <w:sz w:val="24"/>
          <w:szCs w:val="24"/>
        </w:rPr>
        <w:t>obecných</w:t>
      </w:r>
      <w:r w:rsidRPr="00602ADF">
        <w:rPr>
          <w:rFonts w:ascii="Times New Roman" w:hAnsi="Times New Roman"/>
          <w:sz w:val="24"/>
          <w:szCs w:val="24"/>
        </w:rPr>
        <w:t xml:space="preserve"> náležitostí podle</w:t>
      </w:r>
      <w:r>
        <w:rPr>
          <w:rFonts w:ascii="Times New Roman" w:hAnsi="Times New Roman"/>
          <w:sz w:val="24"/>
          <w:szCs w:val="24"/>
        </w:rPr>
        <w:t xml:space="preserve"> </w:t>
      </w:r>
      <w:r w:rsidRPr="00602ADF">
        <w:rPr>
          <w:rFonts w:ascii="Times New Roman" w:hAnsi="Times New Roman"/>
          <w:sz w:val="24"/>
          <w:szCs w:val="24"/>
        </w:rPr>
        <w:t>správního řádu obsahuje</w:t>
      </w:r>
    </w:p>
    <w:p w:rsidR="00C04FE2" w:rsidRPr="00602ADF" w:rsidRDefault="00C04FE2" w:rsidP="0079630E">
      <w:pPr>
        <w:spacing w:after="0" w:line="240" w:lineRule="auto"/>
        <w:ind w:firstLine="708"/>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Pr="00602ADF">
        <w:rPr>
          <w:rFonts w:ascii="Times New Roman" w:hAnsi="Times New Roman"/>
          <w:sz w:val="24"/>
          <w:szCs w:val="24"/>
        </w:rPr>
        <w:t>název a umístění kulturní památky,</w:t>
      </w:r>
    </w:p>
    <w:p w:rsidR="00C04FE2" w:rsidRPr="00602ADF" w:rsidRDefault="00C04FE2" w:rsidP="0079630E">
      <w:pPr>
        <w:spacing w:after="0" w:line="240" w:lineRule="auto"/>
        <w:ind w:left="1416" w:hanging="708"/>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sidRPr="00602ADF">
        <w:rPr>
          <w:rFonts w:ascii="Times New Roman" w:hAnsi="Times New Roman"/>
          <w:sz w:val="24"/>
          <w:szCs w:val="24"/>
        </w:rPr>
        <w:t xml:space="preserve">popis současného stavu kulturní památky, včetně uvedení závad, a to v rozsahu částí </w:t>
      </w:r>
      <w:r>
        <w:rPr>
          <w:rFonts w:ascii="Times New Roman" w:hAnsi="Times New Roman"/>
          <w:sz w:val="24"/>
          <w:szCs w:val="24"/>
        </w:rPr>
        <w:t>dotčených</w:t>
      </w:r>
      <w:r w:rsidRPr="00602ADF">
        <w:rPr>
          <w:rFonts w:ascii="Times New Roman" w:hAnsi="Times New Roman"/>
          <w:sz w:val="24"/>
          <w:szCs w:val="24"/>
        </w:rPr>
        <w:t xml:space="preserve"> </w:t>
      </w:r>
      <w:r>
        <w:rPr>
          <w:rFonts w:ascii="Times New Roman" w:hAnsi="Times New Roman"/>
          <w:sz w:val="24"/>
          <w:szCs w:val="24"/>
        </w:rPr>
        <w:t>zamýšlenou</w:t>
      </w:r>
      <w:r w:rsidRPr="00602ADF">
        <w:rPr>
          <w:rFonts w:ascii="Times New Roman" w:hAnsi="Times New Roman"/>
          <w:sz w:val="24"/>
          <w:szCs w:val="24"/>
        </w:rPr>
        <w:t xml:space="preserve"> prací,</w:t>
      </w:r>
    </w:p>
    <w:p w:rsidR="00C04FE2" w:rsidRPr="00602ADF" w:rsidRDefault="00C04FE2" w:rsidP="0079630E">
      <w:pPr>
        <w:spacing w:after="0" w:line="240" w:lineRule="auto"/>
        <w:ind w:firstLine="708"/>
        <w:jc w:val="bot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r>
      <w:r w:rsidRPr="00602ADF">
        <w:rPr>
          <w:rFonts w:ascii="Times New Roman" w:hAnsi="Times New Roman"/>
          <w:sz w:val="24"/>
          <w:szCs w:val="24"/>
        </w:rPr>
        <w:t xml:space="preserve">technický popis </w:t>
      </w:r>
      <w:r>
        <w:rPr>
          <w:rFonts w:ascii="Times New Roman" w:hAnsi="Times New Roman"/>
          <w:sz w:val="24"/>
          <w:szCs w:val="24"/>
        </w:rPr>
        <w:t>zamýšlené</w:t>
      </w:r>
      <w:r w:rsidRPr="00602ADF">
        <w:rPr>
          <w:rFonts w:ascii="Times New Roman" w:hAnsi="Times New Roman"/>
          <w:sz w:val="24"/>
          <w:szCs w:val="24"/>
        </w:rPr>
        <w:t xml:space="preserve"> práce,</w:t>
      </w:r>
    </w:p>
    <w:p w:rsidR="00C04FE2" w:rsidRPr="00602ADF" w:rsidRDefault="00C04FE2" w:rsidP="0079630E">
      <w:pPr>
        <w:spacing w:after="0" w:line="240" w:lineRule="auto"/>
        <w:ind w:firstLine="708"/>
        <w:jc w:val="both"/>
        <w:rPr>
          <w:rFonts w:ascii="Times New Roman" w:hAnsi="Times New Roman"/>
          <w:sz w:val="24"/>
          <w:szCs w:val="24"/>
        </w:rPr>
      </w:pPr>
      <w:r>
        <w:rPr>
          <w:rFonts w:ascii="Times New Roman" w:hAnsi="Times New Roman"/>
          <w:sz w:val="24"/>
          <w:szCs w:val="24"/>
        </w:rPr>
        <w:t>d)</w:t>
      </w:r>
      <w:r>
        <w:rPr>
          <w:rFonts w:ascii="Times New Roman" w:hAnsi="Times New Roman"/>
          <w:sz w:val="24"/>
          <w:szCs w:val="24"/>
        </w:rPr>
        <w:tab/>
      </w:r>
      <w:r w:rsidRPr="00602ADF">
        <w:rPr>
          <w:rFonts w:ascii="Times New Roman" w:hAnsi="Times New Roman"/>
          <w:sz w:val="24"/>
          <w:szCs w:val="24"/>
        </w:rPr>
        <w:t>popis navrhovaného výsledné</w:t>
      </w:r>
      <w:r>
        <w:rPr>
          <w:rFonts w:ascii="Times New Roman" w:hAnsi="Times New Roman"/>
          <w:sz w:val="24"/>
          <w:szCs w:val="24"/>
        </w:rPr>
        <w:t>ho stavu po provedení zamýšlené</w:t>
      </w:r>
      <w:r w:rsidRPr="00602ADF">
        <w:rPr>
          <w:rFonts w:ascii="Times New Roman" w:hAnsi="Times New Roman"/>
          <w:sz w:val="24"/>
          <w:szCs w:val="24"/>
        </w:rPr>
        <w:t xml:space="preserve"> práce.</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C04FE2" w:rsidP="0079630E">
      <w:pPr>
        <w:spacing w:after="0" w:line="240" w:lineRule="auto"/>
        <w:ind w:left="708"/>
        <w:jc w:val="both"/>
        <w:rPr>
          <w:rFonts w:ascii="Times New Roman" w:hAnsi="Times New Roman"/>
          <w:sz w:val="24"/>
          <w:szCs w:val="24"/>
        </w:rPr>
      </w:pPr>
      <w:r w:rsidRPr="00602ADF">
        <w:rPr>
          <w:rFonts w:ascii="Times New Roman" w:hAnsi="Times New Roman"/>
          <w:sz w:val="24"/>
          <w:szCs w:val="24"/>
        </w:rPr>
        <w:t>(2) K žádosti se přiloží dokumentace, pokud je posouzení podkladem pro rozhodnutí nebo jiný úkon příslušného správního orgánu a pokud se taková dokumentace podle jiného právního předpisu vyžaduje.</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C04FE2" w:rsidP="0079630E">
      <w:pPr>
        <w:spacing w:after="0" w:line="240" w:lineRule="auto"/>
        <w:ind w:left="708"/>
        <w:jc w:val="both"/>
        <w:rPr>
          <w:rFonts w:ascii="Times New Roman" w:hAnsi="Times New Roman"/>
          <w:sz w:val="24"/>
          <w:szCs w:val="24"/>
        </w:rPr>
      </w:pPr>
      <w:r w:rsidRPr="00602ADF">
        <w:rPr>
          <w:rFonts w:ascii="Times New Roman" w:hAnsi="Times New Roman"/>
          <w:sz w:val="24"/>
          <w:szCs w:val="24"/>
        </w:rPr>
        <w:t xml:space="preserve">(3) Žadatel může k žádosti přiložit stavebně historický průzkum zpracovaný </w:t>
      </w:r>
      <w:r>
        <w:rPr>
          <w:rFonts w:ascii="Times New Roman" w:hAnsi="Times New Roman"/>
          <w:sz w:val="24"/>
          <w:szCs w:val="24"/>
        </w:rPr>
        <w:t>po</w:t>
      </w:r>
      <w:r w:rsidRPr="00602ADF">
        <w:rPr>
          <w:rFonts w:ascii="Times New Roman" w:hAnsi="Times New Roman"/>
          <w:sz w:val="24"/>
          <w:szCs w:val="24"/>
        </w:rPr>
        <w:t xml:space="preserve">dle náležitostí § 73, jde-li o případ uvedený v odstavci 2 a je-li </w:t>
      </w:r>
      <w:r>
        <w:rPr>
          <w:rFonts w:ascii="Times New Roman" w:hAnsi="Times New Roman"/>
          <w:sz w:val="24"/>
          <w:szCs w:val="24"/>
        </w:rPr>
        <w:t>zamýšlen</w:t>
      </w:r>
      <w:r w:rsidRPr="00602ADF">
        <w:rPr>
          <w:rFonts w:ascii="Times New Roman" w:hAnsi="Times New Roman"/>
          <w:sz w:val="24"/>
          <w:szCs w:val="24"/>
        </w:rPr>
        <w:t>ou prací změna dokončené stavby podle stavebního zákona</w:t>
      </w:r>
      <w:r w:rsidRPr="00CA646D">
        <w:rPr>
          <w:rFonts w:ascii="Times New Roman" w:hAnsi="Times New Roman"/>
          <w:sz w:val="24"/>
          <w:szCs w:val="24"/>
          <w:vertAlign w:val="superscript"/>
        </w:rPr>
        <w:t>13</w:t>
      </w:r>
      <w:r w:rsidRPr="00602ADF">
        <w:rPr>
          <w:rFonts w:ascii="Times New Roman" w:hAnsi="Times New Roman"/>
          <w:sz w:val="24"/>
          <w:szCs w:val="24"/>
        </w:rPr>
        <w:t>). Pokud průzkum nepřiloží a správní orgán sezná, že je jeho zpracování pro posouzení žádosti nezbytné, vyzve žadatele k jeho doplnění. Průzkum se odevzdává ve dvou vyhotoveních, z nichž jedno postoupí správní orgán památkovému ústavu pro jeho zápis do seznamu památkového fondu.</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C04FE2" w:rsidP="0079630E">
      <w:pPr>
        <w:spacing w:after="0" w:line="240" w:lineRule="auto"/>
        <w:ind w:left="708"/>
        <w:jc w:val="both"/>
        <w:rPr>
          <w:rFonts w:ascii="Times New Roman" w:hAnsi="Times New Roman"/>
          <w:sz w:val="24"/>
          <w:szCs w:val="24"/>
        </w:rPr>
      </w:pPr>
      <w:r w:rsidRPr="00602ADF">
        <w:rPr>
          <w:rFonts w:ascii="Times New Roman" w:hAnsi="Times New Roman"/>
          <w:sz w:val="24"/>
          <w:szCs w:val="24"/>
        </w:rPr>
        <w:t xml:space="preserve">(4) Žadatelem je vlastník kulturní památky nebo osoba, která je oprávněna podat žádost o zahájení správního řízení nebo jiného postupu podle </w:t>
      </w:r>
      <w:r>
        <w:rPr>
          <w:rFonts w:ascii="Times New Roman" w:hAnsi="Times New Roman"/>
          <w:sz w:val="24"/>
          <w:szCs w:val="24"/>
        </w:rPr>
        <w:t>jiný</w:t>
      </w:r>
      <w:r w:rsidRPr="00602ADF">
        <w:rPr>
          <w:rFonts w:ascii="Times New Roman" w:hAnsi="Times New Roman"/>
          <w:sz w:val="24"/>
          <w:szCs w:val="24"/>
        </w:rPr>
        <w:t>ch právních předpisů</w:t>
      </w:r>
      <w:r w:rsidRPr="00CA646D">
        <w:rPr>
          <w:rFonts w:ascii="Times New Roman" w:hAnsi="Times New Roman"/>
          <w:sz w:val="24"/>
          <w:szCs w:val="24"/>
          <w:vertAlign w:val="superscript"/>
        </w:rPr>
        <w:t>14</w:t>
      </w:r>
      <w:r w:rsidRPr="00602ADF">
        <w:rPr>
          <w:rFonts w:ascii="Times New Roman" w:hAnsi="Times New Roman"/>
          <w:sz w:val="24"/>
          <w:szCs w:val="24"/>
        </w:rPr>
        <w:t xml:space="preserve">), </w:t>
      </w:r>
      <w:r>
        <w:rPr>
          <w:rFonts w:ascii="Times New Roman" w:hAnsi="Times New Roman"/>
          <w:sz w:val="24"/>
          <w:szCs w:val="24"/>
        </w:rPr>
        <w:t>který</w:t>
      </w:r>
      <w:r w:rsidRPr="00602ADF">
        <w:rPr>
          <w:rFonts w:ascii="Times New Roman" w:hAnsi="Times New Roman"/>
          <w:sz w:val="24"/>
          <w:szCs w:val="24"/>
        </w:rPr>
        <w:t xml:space="preserve">ch se </w:t>
      </w:r>
      <w:r>
        <w:rPr>
          <w:rFonts w:ascii="Times New Roman" w:hAnsi="Times New Roman"/>
          <w:sz w:val="24"/>
          <w:szCs w:val="24"/>
        </w:rPr>
        <w:t>týk</w:t>
      </w:r>
      <w:r w:rsidRPr="00602ADF">
        <w:rPr>
          <w:rFonts w:ascii="Times New Roman" w:hAnsi="Times New Roman"/>
          <w:sz w:val="24"/>
          <w:szCs w:val="24"/>
        </w:rPr>
        <w:t>á práce na kulturní památce.</w:t>
      </w:r>
      <w:r w:rsidR="00B766BA">
        <w:rPr>
          <w:rFonts w:ascii="Times New Roman" w:hAnsi="Times New Roman"/>
          <w:sz w:val="24"/>
          <w:szCs w:val="24"/>
        </w:rPr>
        <w:t>“.</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99412F" w:rsidP="00C04FE2">
      <w:pPr>
        <w:spacing w:after="0" w:line="240" w:lineRule="auto"/>
        <w:jc w:val="both"/>
        <w:rPr>
          <w:rFonts w:ascii="Times New Roman" w:hAnsi="Times New Roman"/>
          <w:sz w:val="24"/>
          <w:szCs w:val="24"/>
        </w:rPr>
      </w:pPr>
      <w:proofErr w:type="gramStart"/>
      <w:r w:rsidRPr="0099412F">
        <w:rPr>
          <w:rFonts w:ascii="Times New Roman" w:hAnsi="Times New Roman"/>
          <w:b/>
          <w:sz w:val="24"/>
          <w:szCs w:val="24"/>
        </w:rPr>
        <w:t>D.8.</w:t>
      </w:r>
      <w:r w:rsidR="0079630E">
        <w:rPr>
          <w:rFonts w:ascii="Times New Roman" w:hAnsi="Times New Roman"/>
          <w:sz w:val="24"/>
          <w:szCs w:val="24"/>
        </w:rPr>
        <w:tab/>
      </w:r>
      <w:r w:rsidR="00C04FE2">
        <w:rPr>
          <w:rFonts w:ascii="Times New Roman" w:hAnsi="Times New Roman"/>
          <w:sz w:val="24"/>
          <w:szCs w:val="24"/>
        </w:rPr>
        <w:t xml:space="preserve">V </w:t>
      </w:r>
      <w:r w:rsidR="00C04FE2" w:rsidRPr="00C522C9">
        <w:rPr>
          <w:rFonts w:ascii="Times New Roman" w:hAnsi="Times New Roman"/>
          <w:b/>
          <w:sz w:val="24"/>
          <w:szCs w:val="24"/>
        </w:rPr>
        <w:t>§ 24</w:t>
      </w:r>
      <w:proofErr w:type="gramEnd"/>
      <w:r w:rsidR="00C04FE2" w:rsidRPr="00C522C9">
        <w:rPr>
          <w:rFonts w:ascii="Times New Roman" w:hAnsi="Times New Roman"/>
          <w:b/>
          <w:sz w:val="24"/>
          <w:szCs w:val="24"/>
        </w:rPr>
        <w:t xml:space="preserve"> odstavce 3 až 5</w:t>
      </w:r>
      <w:r w:rsidR="00C04FE2" w:rsidRPr="00602ADF">
        <w:rPr>
          <w:rFonts w:ascii="Times New Roman" w:hAnsi="Times New Roman"/>
          <w:sz w:val="24"/>
          <w:szCs w:val="24"/>
        </w:rPr>
        <w:t xml:space="preserve"> zn</w:t>
      </w:r>
      <w:r w:rsidR="00C04FE2">
        <w:rPr>
          <w:rFonts w:ascii="Times New Roman" w:hAnsi="Times New Roman"/>
          <w:sz w:val="24"/>
          <w:szCs w:val="24"/>
        </w:rPr>
        <w:t>ěj</w:t>
      </w:r>
      <w:r w:rsidR="00C04FE2" w:rsidRPr="00602ADF">
        <w:rPr>
          <w:rFonts w:ascii="Times New Roman" w:hAnsi="Times New Roman"/>
          <w:sz w:val="24"/>
          <w:szCs w:val="24"/>
        </w:rPr>
        <w:t>í:</w:t>
      </w:r>
    </w:p>
    <w:p w:rsidR="00C04FE2" w:rsidRPr="00602ADF" w:rsidRDefault="00C04FE2" w:rsidP="0079630E">
      <w:pPr>
        <w:spacing w:after="0" w:line="240" w:lineRule="auto"/>
        <w:ind w:left="708"/>
        <w:jc w:val="both"/>
        <w:rPr>
          <w:rFonts w:ascii="Times New Roman" w:hAnsi="Times New Roman"/>
          <w:sz w:val="24"/>
          <w:szCs w:val="24"/>
        </w:rPr>
      </w:pPr>
      <w:r>
        <w:rPr>
          <w:rFonts w:ascii="Times New Roman" w:hAnsi="Times New Roman"/>
          <w:sz w:val="24"/>
          <w:szCs w:val="24"/>
        </w:rPr>
        <w:t>„</w:t>
      </w:r>
      <w:r w:rsidRPr="00602ADF">
        <w:rPr>
          <w:rFonts w:ascii="Times New Roman" w:hAnsi="Times New Roman"/>
          <w:sz w:val="24"/>
          <w:szCs w:val="24"/>
        </w:rPr>
        <w:t>(3) Ministerstvo může v rozhodnutí o zrušení prohlášení za kulturní památku současně nařídit vlastníkovi kulturní památky strpět zpracování nezbytné měřické, fotografické nebo jiné obrazové dokumentace, provedení potřebných stavebně historických průzkumů nebo jiných průzkumů kulturní památky pro účely doložení stavu kulturní památky. Zpracování této dokumentace zajistí na své náklady ministerstvo.</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C04FE2" w:rsidP="0079630E">
      <w:pPr>
        <w:spacing w:after="0" w:line="240" w:lineRule="auto"/>
        <w:ind w:left="708"/>
        <w:jc w:val="both"/>
        <w:rPr>
          <w:rFonts w:ascii="Times New Roman" w:hAnsi="Times New Roman"/>
          <w:sz w:val="24"/>
          <w:szCs w:val="24"/>
        </w:rPr>
      </w:pPr>
      <w:r w:rsidRPr="00602ADF">
        <w:rPr>
          <w:rFonts w:ascii="Times New Roman" w:hAnsi="Times New Roman"/>
          <w:sz w:val="24"/>
          <w:szCs w:val="24"/>
        </w:rPr>
        <w:t xml:space="preserve">(4) Stavebně historické průzkumy zpracované </w:t>
      </w:r>
      <w:r>
        <w:rPr>
          <w:rFonts w:ascii="Times New Roman" w:hAnsi="Times New Roman"/>
          <w:sz w:val="24"/>
          <w:szCs w:val="24"/>
        </w:rPr>
        <w:t>po</w:t>
      </w:r>
      <w:r w:rsidRPr="00602ADF">
        <w:rPr>
          <w:rFonts w:ascii="Times New Roman" w:hAnsi="Times New Roman"/>
          <w:sz w:val="24"/>
          <w:szCs w:val="24"/>
        </w:rPr>
        <w:t>dle odstavce 2 se odevzdávají ve dvou vyhotoveních, z nichž jedno postoupí ministerstvo památkovému ústavu pro jeho zápi</w:t>
      </w:r>
      <w:r>
        <w:rPr>
          <w:rFonts w:ascii="Times New Roman" w:hAnsi="Times New Roman"/>
          <w:sz w:val="24"/>
          <w:szCs w:val="24"/>
        </w:rPr>
        <w:t>s do seznamu památkového fondu.</w:t>
      </w:r>
    </w:p>
    <w:p w:rsidR="00C04FE2" w:rsidRPr="00602ADF" w:rsidRDefault="00C04FE2" w:rsidP="00C04FE2">
      <w:pPr>
        <w:spacing w:after="0" w:line="240" w:lineRule="auto"/>
        <w:jc w:val="both"/>
        <w:rPr>
          <w:rFonts w:ascii="Times New Roman" w:hAnsi="Times New Roman"/>
          <w:sz w:val="24"/>
          <w:szCs w:val="24"/>
        </w:rPr>
      </w:pPr>
    </w:p>
    <w:p w:rsidR="00C04FE2" w:rsidRPr="00602ADF" w:rsidRDefault="00C04FE2" w:rsidP="0079630E">
      <w:pPr>
        <w:spacing w:after="0" w:line="240" w:lineRule="auto"/>
        <w:ind w:left="708"/>
        <w:jc w:val="both"/>
        <w:rPr>
          <w:rFonts w:ascii="Times New Roman" w:hAnsi="Times New Roman"/>
          <w:sz w:val="24"/>
          <w:szCs w:val="24"/>
        </w:rPr>
      </w:pPr>
      <w:r w:rsidRPr="00602ADF">
        <w:rPr>
          <w:rFonts w:ascii="Times New Roman" w:hAnsi="Times New Roman"/>
          <w:sz w:val="24"/>
          <w:szCs w:val="24"/>
        </w:rPr>
        <w:t xml:space="preserve">(5) Rozhodnutí o zrušení prohlášení ministerstvo spolu se stavebně historickým průzkumem zašle nejpozději do 10 dnů ode dne, kdy rozhodnutí nabylo právní moci, památkovému ústavu k zápisu do seznamu památkového fondu. Obdobné dokumentace </w:t>
      </w:r>
      <w:r>
        <w:rPr>
          <w:rFonts w:ascii="Times New Roman" w:hAnsi="Times New Roman"/>
          <w:sz w:val="24"/>
          <w:szCs w:val="24"/>
        </w:rPr>
        <w:t>po</w:t>
      </w:r>
      <w:r w:rsidRPr="00602ADF">
        <w:rPr>
          <w:rFonts w:ascii="Times New Roman" w:hAnsi="Times New Roman"/>
          <w:sz w:val="24"/>
          <w:szCs w:val="24"/>
        </w:rPr>
        <w:t>dle odst</w:t>
      </w:r>
      <w:r>
        <w:rPr>
          <w:rFonts w:ascii="Times New Roman" w:hAnsi="Times New Roman"/>
          <w:sz w:val="24"/>
          <w:szCs w:val="24"/>
        </w:rPr>
        <w:t>avce</w:t>
      </w:r>
      <w:r w:rsidRPr="00602ADF">
        <w:rPr>
          <w:rFonts w:ascii="Times New Roman" w:hAnsi="Times New Roman"/>
          <w:sz w:val="24"/>
          <w:szCs w:val="24"/>
        </w:rPr>
        <w:t xml:space="preserve"> 3 zašle ve stejné lhůtě po jejich vyhotovení.</w:t>
      </w:r>
      <w:r>
        <w:rPr>
          <w:rFonts w:ascii="Times New Roman" w:hAnsi="Times New Roman"/>
          <w:sz w:val="24"/>
          <w:szCs w:val="24"/>
        </w:rPr>
        <w:t>“.</w:t>
      </w:r>
    </w:p>
    <w:p w:rsidR="00C04FE2" w:rsidRDefault="00C04FE2" w:rsidP="00C04FE2">
      <w:pPr>
        <w:spacing w:after="0" w:line="240" w:lineRule="auto"/>
        <w:jc w:val="both"/>
        <w:rPr>
          <w:rFonts w:ascii="Times New Roman" w:hAnsi="Times New Roman"/>
          <w:sz w:val="24"/>
          <w:szCs w:val="24"/>
        </w:rPr>
      </w:pPr>
    </w:p>
    <w:p w:rsidR="0079630E" w:rsidRPr="00602ADF" w:rsidRDefault="0079630E" w:rsidP="00C04FE2">
      <w:pPr>
        <w:spacing w:after="0" w:line="240" w:lineRule="auto"/>
        <w:jc w:val="both"/>
        <w:rPr>
          <w:rFonts w:ascii="Times New Roman" w:hAnsi="Times New Roman"/>
          <w:sz w:val="24"/>
          <w:szCs w:val="24"/>
        </w:rPr>
      </w:pPr>
    </w:p>
    <w:p w:rsidR="00D31DDB" w:rsidRDefault="00D31DDB">
      <w:pPr>
        <w:spacing w:line="259" w:lineRule="auto"/>
        <w:rPr>
          <w:rFonts w:ascii="Times New Roman" w:hAnsi="Times New Roman"/>
          <w:i/>
          <w:sz w:val="24"/>
          <w:szCs w:val="24"/>
        </w:rPr>
      </w:pPr>
      <w:r>
        <w:rPr>
          <w:rFonts w:ascii="Times New Roman" w:hAnsi="Times New Roman"/>
          <w:i/>
          <w:sz w:val="24"/>
          <w:szCs w:val="24"/>
        </w:rPr>
        <w:br w:type="page"/>
      </w:r>
    </w:p>
    <w:p w:rsidR="00C04FE2" w:rsidRPr="007D4894" w:rsidRDefault="00C04FE2" w:rsidP="00C04FE2">
      <w:pPr>
        <w:spacing w:after="0" w:line="240" w:lineRule="auto"/>
        <w:jc w:val="both"/>
        <w:rPr>
          <w:rFonts w:ascii="Times New Roman" w:hAnsi="Times New Roman"/>
          <w:i/>
          <w:sz w:val="24"/>
          <w:szCs w:val="24"/>
        </w:rPr>
      </w:pPr>
      <w:r>
        <w:rPr>
          <w:rFonts w:ascii="Times New Roman" w:hAnsi="Times New Roman"/>
          <w:i/>
          <w:sz w:val="24"/>
          <w:szCs w:val="24"/>
        </w:rPr>
        <w:lastRenderedPageBreak/>
        <w:t>SD 5793</w:t>
      </w:r>
    </w:p>
    <w:p w:rsidR="00C04FE2" w:rsidRDefault="00C04FE2" w:rsidP="00C04FE2">
      <w:pPr>
        <w:spacing w:after="0" w:line="240" w:lineRule="auto"/>
        <w:jc w:val="both"/>
        <w:rPr>
          <w:rFonts w:ascii="Times New Roman" w:hAnsi="Times New Roman"/>
          <w:sz w:val="24"/>
          <w:szCs w:val="24"/>
        </w:rPr>
      </w:pPr>
    </w:p>
    <w:p w:rsidR="00C04FE2" w:rsidRDefault="0099412F" w:rsidP="00C04FE2">
      <w:pPr>
        <w:spacing w:after="0" w:line="240" w:lineRule="auto"/>
        <w:jc w:val="both"/>
        <w:rPr>
          <w:rFonts w:ascii="Times New Roman" w:hAnsi="Times New Roman"/>
          <w:sz w:val="24"/>
          <w:szCs w:val="24"/>
        </w:rPr>
      </w:pPr>
      <w:proofErr w:type="gramStart"/>
      <w:r w:rsidRPr="0099412F">
        <w:rPr>
          <w:rFonts w:ascii="Times New Roman" w:hAnsi="Times New Roman"/>
          <w:b/>
          <w:sz w:val="24"/>
          <w:szCs w:val="24"/>
        </w:rPr>
        <w:t>D.9</w:t>
      </w:r>
      <w:r w:rsidR="00C04FE2" w:rsidRPr="0099412F">
        <w:rPr>
          <w:rFonts w:ascii="Times New Roman" w:hAnsi="Times New Roman"/>
          <w:b/>
          <w:sz w:val="24"/>
          <w:szCs w:val="24"/>
        </w:rPr>
        <w:t>.</w:t>
      </w:r>
      <w:r w:rsidR="00515E56">
        <w:rPr>
          <w:rFonts w:ascii="Times New Roman" w:hAnsi="Times New Roman"/>
          <w:sz w:val="24"/>
          <w:szCs w:val="24"/>
        </w:rPr>
        <w:tab/>
      </w:r>
      <w:r w:rsidR="00C04FE2">
        <w:rPr>
          <w:rFonts w:ascii="Times New Roman" w:hAnsi="Times New Roman"/>
          <w:sz w:val="24"/>
          <w:szCs w:val="24"/>
        </w:rPr>
        <w:t xml:space="preserve">V </w:t>
      </w:r>
      <w:r w:rsidR="00C04FE2" w:rsidRPr="00C522C9">
        <w:rPr>
          <w:rFonts w:ascii="Times New Roman" w:hAnsi="Times New Roman"/>
          <w:b/>
          <w:sz w:val="24"/>
          <w:szCs w:val="24"/>
        </w:rPr>
        <w:t>§ 82</w:t>
      </w:r>
      <w:proofErr w:type="gramEnd"/>
      <w:r w:rsidR="00C04FE2" w:rsidRPr="00C522C9">
        <w:rPr>
          <w:rFonts w:ascii="Times New Roman" w:hAnsi="Times New Roman"/>
          <w:b/>
          <w:sz w:val="24"/>
          <w:szCs w:val="24"/>
        </w:rPr>
        <w:t xml:space="preserve"> odst. 3</w:t>
      </w:r>
      <w:r w:rsidR="00C04FE2" w:rsidRPr="002070F4">
        <w:rPr>
          <w:rFonts w:ascii="Times New Roman" w:hAnsi="Times New Roman"/>
          <w:sz w:val="24"/>
          <w:szCs w:val="24"/>
        </w:rPr>
        <w:t xml:space="preserve"> se </w:t>
      </w:r>
      <w:r w:rsidR="00C04FE2">
        <w:rPr>
          <w:rFonts w:ascii="Times New Roman" w:hAnsi="Times New Roman"/>
          <w:sz w:val="24"/>
          <w:szCs w:val="24"/>
        </w:rPr>
        <w:t>věta druhá z</w:t>
      </w:r>
      <w:r w:rsidR="00C04FE2" w:rsidRPr="002070F4">
        <w:rPr>
          <w:rFonts w:ascii="Times New Roman" w:hAnsi="Times New Roman"/>
          <w:sz w:val="24"/>
          <w:szCs w:val="24"/>
        </w:rPr>
        <w:t>ruš</w:t>
      </w:r>
      <w:r w:rsidR="00C04FE2">
        <w:rPr>
          <w:rFonts w:ascii="Times New Roman" w:hAnsi="Times New Roman"/>
          <w:sz w:val="24"/>
          <w:szCs w:val="24"/>
        </w:rPr>
        <w:t>uje</w:t>
      </w:r>
      <w:r w:rsidR="00C04FE2" w:rsidRPr="002070F4">
        <w:rPr>
          <w:rFonts w:ascii="Times New Roman" w:hAnsi="Times New Roman"/>
          <w:sz w:val="24"/>
          <w:szCs w:val="24"/>
        </w:rPr>
        <w:t>.</w:t>
      </w:r>
    </w:p>
    <w:p w:rsidR="00C04FE2" w:rsidRDefault="00C04FE2" w:rsidP="00C04FE2">
      <w:pPr>
        <w:spacing w:after="0" w:line="240" w:lineRule="auto"/>
        <w:jc w:val="both"/>
        <w:rPr>
          <w:rFonts w:ascii="Times New Roman" w:hAnsi="Times New Roman"/>
          <w:sz w:val="24"/>
          <w:szCs w:val="24"/>
        </w:rPr>
      </w:pPr>
    </w:p>
    <w:p w:rsidR="00C04FE2" w:rsidRPr="002070F4" w:rsidRDefault="00DF6F05" w:rsidP="00DF6F05">
      <w:pPr>
        <w:spacing w:after="0" w:line="240" w:lineRule="auto"/>
        <w:jc w:val="both"/>
        <w:rPr>
          <w:rFonts w:ascii="Times New Roman" w:hAnsi="Times New Roman"/>
          <w:sz w:val="24"/>
          <w:szCs w:val="24"/>
        </w:rPr>
      </w:pPr>
      <w:proofErr w:type="gramStart"/>
      <w:r>
        <w:rPr>
          <w:rFonts w:ascii="Times New Roman" w:hAnsi="Times New Roman"/>
          <w:b/>
          <w:sz w:val="24"/>
          <w:szCs w:val="24"/>
        </w:rPr>
        <w:t>D.10</w:t>
      </w:r>
      <w:proofErr w:type="gramEnd"/>
      <w:r>
        <w:rPr>
          <w:rFonts w:ascii="Times New Roman" w:hAnsi="Times New Roman"/>
          <w:b/>
          <w:sz w:val="24"/>
          <w:szCs w:val="24"/>
        </w:rPr>
        <w:t>.</w:t>
      </w:r>
      <w:r>
        <w:rPr>
          <w:rFonts w:ascii="Times New Roman" w:hAnsi="Times New Roman"/>
          <w:b/>
          <w:sz w:val="24"/>
          <w:szCs w:val="24"/>
        </w:rPr>
        <w:tab/>
      </w:r>
      <w:r w:rsidR="00C04FE2">
        <w:rPr>
          <w:rFonts w:ascii="Times New Roman" w:hAnsi="Times New Roman"/>
          <w:sz w:val="24"/>
          <w:szCs w:val="24"/>
        </w:rPr>
        <w:t xml:space="preserve">V </w:t>
      </w:r>
      <w:r w:rsidR="00C04FE2" w:rsidRPr="00C522C9">
        <w:rPr>
          <w:rFonts w:ascii="Times New Roman" w:hAnsi="Times New Roman"/>
          <w:b/>
          <w:sz w:val="24"/>
          <w:szCs w:val="24"/>
        </w:rPr>
        <w:t>§ 82</w:t>
      </w:r>
      <w:r w:rsidR="00C04FE2">
        <w:rPr>
          <w:rFonts w:ascii="Times New Roman" w:hAnsi="Times New Roman"/>
          <w:sz w:val="24"/>
          <w:szCs w:val="24"/>
        </w:rPr>
        <w:t xml:space="preserve"> se d</w:t>
      </w:r>
      <w:r w:rsidR="00C04FE2" w:rsidRPr="002070F4">
        <w:rPr>
          <w:rFonts w:ascii="Times New Roman" w:hAnsi="Times New Roman"/>
          <w:sz w:val="24"/>
          <w:szCs w:val="24"/>
        </w:rPr>
        <w:t xml:space="preserve">oplňuje </w:t>
      </w:r>
      <w:r w:rsidR="00C04FE2" w:rsidRPr="00C522C9">
        <w:rPr>
          <w:rFonts w:ascii="Times New Roman" w:hAnsi="Times New Roman"/>
          <w:b/>
          <w:sz w:val="24"/>
          <w:szCs w:val="24"/>
        </w:rPr>
        <w:t>odstavec 4</w:t>
      </w:r>
      <w:r w:rsidR="00C04FE2">
        <w:rPr>
          <w:rFonts w:ascii="Times New Roman" w:hAnsi="Times New Roman"/>
          <w:sz w:val="24"/>
          <w:szCs w:val="24"/>
        </w:rPr>
        <w:t>, který zní:</w:t>
      </w:r>
    </w:p>
    <w:p w:rsidR="00C04FE2" w:rsidRPr="002070F4" w:rsidRDefault="00C04FE2" w:rsidP="00515E56">
      <w:pPr>
        <w:spacing w:after="0" w:line="240" w:lineRule="auto"/>
        <w:ind w:left="708"/>
        <w:jc w:val="both"/>
        <w:rPr>
          <w:rFonts w:ascii="Times New Roman" w:hAnsi="Times New Roman"/>
          <w:sz w:val="24"/>
          <w:szCs w:val="24"/>
        </w:rPr>
      </w:pPr>
      <w:r>
        <w:rPr>
          <w:rFonts w:ascii="Times New Roman" w:hAnsi="Times New Roman"/>
          <w:sz w:val="24"/>
          <w:szCs w:val="24"/>
        </w:rPr>
        <w:t>„</w:t>
      </w:r>
      <w:r w:rsidRPr="002070F4">
        <w:rPr>
          <w:rFonts w:ascii="Times New Roman" w:hAnsi="Times New Roman"/>
          <w:sz w:val="24"/>
          <w:szCs w:val="24"/>
        </w:rPr>
        <w:t>(4) Pokud žádná archeologická osoba nedoručila stavebn</w:t>
      </w:r>
      <w:r>
        <w:rPr>
          <w:rFonts w:ascii="Times New Roman" w:hAnsi="Times New Roman"/>
          <w:sz w:val="24"/>
          <w:szCs w:val="24"/>
        </w:rPr>
        <w:t>íkovi návrh ve lhůtě podle odstavce</w:t>
      </w:r>
      <w:r w:rsidRPr="002070F4">
        <w:rPr>
          <w:rFonts w:ascii="Times New Roman" w:hAnsi="Times New Roman"/>
          <w:sz w:val="24"/>
          <w:szCs w:val="24"/>
        </w:rPr>
        <w:t xml:space="preserve"> 3, zajistí ministerstvo kultury do 30 dnů, aby tak do 30 dnů učinila některá z archeologickýc</w:t>
      </w:r>
      <w:r>
        <w:rPr>
          <w:rFonts w:ascii="Times New Roman" w:hAnsi="Times New Roman"/>
          <w:sz w:val="24"/>
          <w:szCs w:val="24"/>
        </w:rPr>
        <w:t>h osob, která je jím zřizována.“.</w:t>
      </w:r>
    </w:p>
    <w:p w:rsidR="00C04FE2" w:rsidRPr="002070F4" w:rsidRDefault="00C04FE2" w:rsidP="00C04FE2">
      <w:pPr>
        <w:spacing w:after="0" w:line="240" w:lineRule="auto"/>
        <w:jc w:val="both"/>
        <w:rPr>
          <w:rFonts w:ascii="Times New Roman" w:hAnsi="Times New Roman"/>
          <w:sz w:val="24"/>
          <w:szCs w:val="24"/>
        </w:rPr>
      </w:pPr>
    </w:p>
    <w:p w:rsidR="00C04FE2" w:rsidRPr="002070F4" w:rsidRDefault="0099412F" w:rsidP="00C04FE2">
      <w:pPr>
        <w:spacing w:after="0" w:line="240" w:lineRule="auto"/>
        <w:jc w:val="both"/>
        <w:rPr>
          <w:rFonts w:ascii="Times New Roman" w:hAnsi="Times New Roman"/>
          <w:sz w:val="24"/>
          <w:szCs w:val="24"/>
        </w:rPr>
      </w:pPr>
      <w:proofErr w:type="gramStart"/>
      <w:r w:rsidRPr="0099412F">
        <w:rPr>
          <w:rFonts w:ascii="Times New Roman" w:hAnsi="Times New Roman"/>
          <w:b/>
          <w:sz w:val="24"/>
          <w:szCs w:val="24"/>
        </w:rPr>
        <w:t>D.1</w:t>
      </w:r>
      <w:r w:rsidR="00DF6F05">
        <w:rPr>
          <w:rFonts w:ascii="Times New Roman" w:hAnsi="Times New Roman"/>
          <w:b/>
          <w:sz w:val="24"/>
          <w:szCs w:val="24"/>
        </w:rPr>
        <w:t>1</w:t>
      </w:r>
      <w:proofErr w:type="gramEnd"/>
      <w:r w:rsidR="00DF6F05">
        <w:rPr>
          <w:rFonts w:ascii="Times New Roman" w:hAnsi="Times New Roman"/>
          <w:b/>
          <w:sz w:val="24"/>
          <w:szCs w:val="24"/>
        </w:rPr>
        <w:t>.</w:t>
      </w:r>
      <w:r w:rsidR="00DF6F05">
        <w:rPr>
          <w:rFonts w:ascii="Times New Roman" w:hAnsi="Times New Roman"/>
          <w:b/>
          <w:sz w:val="24"/>
          <w:szCs w:val="24"/>
        </w:rPr>
        <w:tab/>
      </w:r>
      <w:r w:rsidR="00C04FE2">
        <w:rPr>
          <w:rFonts w:ascii="Times New Roman" w:hAnsi="Times New Roman"/>
          <w:sz w:val="24"/>
          <w:szCs w:val="24"/>
        </w:rPr>
        <w:t>V</w:t>
      </w:r>
      <w:r w:rsidR="00C04FE2" w:rsidRPr="002070F4">
        <w:rPr>
          <w:rFonts w:ascii="Times New Roman" w:hAnsi="Times New Roman"/>
          <w:sz w:val="24"/>
          <w:szCs w:val="24"/>
        </w:rPr>
        <w:t xml:space="preserve"> </w:t>
      </w:r>
      <w:r w:rsidR="00C04FE2" w:rsidRPr="00C522C9">
        <w:rPr>
          <w:rFonts w:ascii="Times New Roman" w:hAnsi="Times New Roman"/>
          <w:b/>
          <w:sz w:val="24"/>
          <w:szCs w:val="24"/>
        </w:rPr>
        <w:t>§ 87 odstavec 1</w:t>
      </w:r>
      <w:r w:rsidR="00C04FE2" w:rsidRPr="002070F4">
        <w:rPr>
          <w:rFonts w:ascii="Times New Roman" w:hAnsi="Times New Roman"/>
          <w:sz w:val="24"/>
          <w:szCs w:val="24"/>
        </w:rPr>
        <w:t xml:space="preserve"> zní:</w:t>
      </w:r>
    </w:p>
    <w:p w:rsidR="00C04FE2" w:rsidRPr="002070F4" w:rsidRDefault="00C04FE2" w:rsidP="00515E56">
      <w:pPr>
        <w:spacing w:after="0" w:line="240" w:lineRule="auto"/>
        <w:ind w:left="708"/>
        <w:jc w:val="both"/>
        <w:rPr>
          <w:rFonts w:ascii="Times New Roman" w:hAnsi="Times New Roman"/>
          <w:sz w:val="24"/>
          <w:szCs w:val="24"/>
        </w:rPr>
      </w:pPr>
      <w:r>
        <w:rPr>
          <w:rFonts w:ascii="Times New Roman" w:hAnsi="Times New Roman"/>
          <w:sz w:val="24"/>
          <w:szCs w:val="24"/>
        </w:rPr>
        <w:t>„(</w:t>
      </w:r>
      <w:r w:rsidRPr="002070F4">
        <w:rPr>
          <w:rFonts w:ascii="Times New Roman" w:hAnsi="Times New Roman"/>
          <w:sz w:val="24"/>
          <w:szCs w:val="24"/>
        </w:rPr>
        <w:t>1) Náklady záchranného archeologického výzkumu hradí ten, kdo svojí činností potřebu záchranného archeologického výzkumu vyvolal, s výjimkou případu, kdy provádí stavbu pro potřebu svého bydlení do 150 m</w:t>
      </w:r>
      <w:r w:rsidRPr="0024444F">
        <w:rPr>
          <w:rFonts w:ascii="Times New Roman" w:hAnsi="Times New Roman"/>
          <w:sz w:val="24"/>
          <w:szCs w:val="24"/>
          <w:vertAlign w:val="superscript"/>
        </w:rPr>
        <w:t>2</w:t>
      </w:r>
      <w:r w:rsidRPr="002070F4">
        <w:rPr>
          <w:rFonts w:ascii="Times New Roman" w:hAnsi="Times New Roman"/>
          <w:sz w:val="24"/>
          <w:szCs w:val="24"/>
        </w:rPr>
        <w:t xml:space="preserve"> zastavěné plochy a související stavby, které jsou nezbytné pro užívání stavby k bydlení; v takovém případě hradí náklady záchranného archeologického výzkumu ministerstvo kultury.</w:t>
      </w:r>
      <w:r>
        <w:rPr>
          <w:rFonts w:ascii="Times New Roman" w:hAnsi="Times New Roman"/>
          <w:sz w:val="24"/>
          <w:szCs w:val="24"/>
        </w:rPr>
        <w:t>“.</w:t>
      </w:r>
    </w:p>
    <w:p w:rsidR="00C04FE2" w:rsidRPr="002070F4" w:rsidRDefault="00C04FE2" w:rsidP="00C04FE2">
      <w:pPr>
        <w:spacing w:after="0" w:line="240" w:lineRule="auto"/>
        <w:jc w:val="both"/>
        <w:rPr>
          <w:rFonts w:ascii="Times New Roman" w:hAnsi="Times New Roman"/>
          <w:sz w:val="24"/>
          <w:szCs w:val="24"/>
        </w:rPr>
      </w:pPr>
    </w:p>
    <w:p w:rsidR="00C04FE2" w:rsidRPr="002070F4" w:rsidRDefault="00DF6F05" w:rsidP="00DF6F05">
      <w:pPr>
        <w:spacing w:after="0" w:line="240" w:lineRule="auto"/>
        <w:jc w:val="both"/>
        <w:rPr>
          <w:rFonts w:ascii="Times New Roman" w:hAnsi="Times New Roman"/>
          <w:sz w:val="24"/>
          <w:szCs w:val="24"/>
        </w:rPr>
      </w:pPr>
      <w:proofErr w:type="gramStart"/>
      <w:r w:rsidRPr="00DF6F05">
        <w:rPr>
          <w:rFonts w:ascii="Times New Roman" w:hAnsi="Times New Roman"/>
          <w:b/>
          <w:sz w:val="24"/>
          <w:szCs w:val="24"/>
        </w:rPr>
        <w:t>D.12</w:t>
      </w:r>
      <w:proofErr w:type="gramEnd"/>
      <w:r w:rsidRPr="00DF6F05">
        <w:rPr>
          <w:rFonts w:ascii="Times New Roman" w:hAnsi="Times New Roman"/>
          <w:b/>
          <w:sz w:val="24"/>
          <w:szCs w:val="24"/>
        </w:rPr>
        <w:t>.</w:t>
      </w:r>
      <w:r>
        <w:rPr>
          <w:rFonts w:ascii="Times New Roman" w:hAnsi="Times New Roman"/>
          <w:sz w:val="24"/>
          <w:szCs w:val="24"/>
        </w:rPr>
        <w:tab/>
      </w:r>
      <w:r w:rsidR="00C04FE2">
        <w:rPr>
          <w:rFonts w:ascii="Times New Roman" w:hAnsi="Times New Roman"/>
          <w:sz w:val="24"/>
          <w:szCs w:val="24"/>
        </w:rPr>
        <w:t>V</w:t>
      </w:r>
      <w:r w:rsidR="00C04FE2" w:rsidRPr="002070F4">
        <w:rPr>
          <w:rFonts w:ascii="Times New Roman" w:hAnsi="Times New Roman"/>
          <w:sz w:val="24"/>
          <w:szCs w:val="24"/>
        </w:rPr>
        <w:t xml:space="preserve"> </w:t>
      </w:r>
      <w:r w:rsidR="00C04FE2" w:rsidRPr="00C522C9">
        <w:rPr>
          <w:rFonts w:ascii="Times New Roman" w:hAnsi="Times New Roman"/>
          <w:b/>
          <w:sz w:val="24"/>
          <w:szCs w:val="24"/>
        </w:rPr>
        <w:t>§ 87 se odstavec 6</w:t>
      </w:r>
      <w:r w:rsidR="00C04FE2" w:rsidRPr="002070F4">
        <w:rPr>
          <w:rFonts w:ascii="Times New Roman" w:hAnsi="Times New Roman"/>
          <w:sz w:val="24"/>
          <w:szCs w:val="24"/>
        </w:rPr>
        <w:t xml:space="preserve"> </w:t>
      </w:r>
      <w:r w:rsidR="00C04FE2">
        <w:rPr>
          <w:rFonts w:ascii="Times New Roman" w:hAnsi="Times New Roman"/>
          <w:sz w:val="24"/>
          <w:szCs w:val="24"/>
        </w:rPr>
        <w:t>zrušuje</w:t>
      </w:r>
      <w:r w:rsidR="00C04FE2" w:rsidRPr="002070F4">
        <w:rPr>
          <w:rFonts w:ascii="Times New Roman" w:hAnsi="Times New Roman"/>
          <w:sz w:val="24"/>
          <w:szCs w:val="24"/>
        </w:rPr>
        <w:t>.</w:t>
      </w:r>
    </w:p>
    <w:p w:rsidR="00C04FE2" w:rsidRDefault="00C04FE2" w:rsidP="00C04FE2">
      <w:pPr>
        <w:spacing w:after="0" w:line="240" w:lineRule="auto"/>
        <w:jc w:val="both"/>
        <w:rPr>
          <w:rFonts w:ascii="Times New Roman" w:hAnsi="Times New Roman"/>
          <w:sz w:val="24"/>
          <w:szCs w:val="24"/>
        </w:rPr>
      </w:pPr>
    </w:p>
    <w:p w:rsidR="00C04FE2" w:rsidRPr="002070F4" w:rsidRDefault="0099412F" w:rsidP="00515E56">
      <w:pPr>
        <w:spacing w:after="0" w:line="240" w:lineRule="auto"/>
        <w:ind w:left="708" w:hanging="708"/>
        <w:jc w:val="both"/>
        <w:rPr>
          <w:rFonts w:ascii="Times New Roman" w:hAnsi="Times New Roman"/>
          <w:sz w:val="24"/>
          <w:szCs w:val="24"/>
        </w:rPr>
      </w:pPr>
      <w:proofErr w:type="gramStart"/>
      <w:r w:rsidRPr="0099412F">
        <w:rPr>
          <w:rFonts w:ascii="Times New Roman" w:hAnsi="Times New Roman"/>
          <w:b/>
          <w:sz w:val="24"/>
          <w:szCs w:val="24"/>
        </w:rPr>
        <w:t>D.1</w:t>
      </w:r>
      <w:r w:rsidR="00DF6F05">
        <w:rPr>
          <w:rFonts w:ascii="Times New Roman" w:hAnsi="Times New Roman"/>
          <w:b/>
          <w:sz w:val="24"/>
          <w:szCs w:val="24"/>
        </w:rPr>
        <w:t>3</w:t>
      </w:r>
      <w:proofErr w:type="gramEnd"/>
      <w:r w:rsidR="00C04FE2" w:rsidRPr="0099412F">
        <w:rPr>
          <w:rFonts w:ascii="Times New Roman" w:hAnsi="Times New Roman"/>
          <w:b/>
          <w:sz w:val="24"/>
          <w:szCs w:val="24"/>
        </w:rPr>
        <w:t>.</w:t>
      </w:r>
      <w:r w:rsidR="00515E56">
        <w:rPr>
          <w:rFonts w:ascii="Times New Roman" w:hAnsi="Times New Roman"/>
          <w:sz w:val="24"/>
          <w:szCs w:val="24"/>
        </w:rPr>
        <w:tab/>
      </w:r>
      <w:r w:rsidR="00034F0C">
        <w:rPr>
          <w:rFonts w:ascii="Times New Roman" w:hAnsi="Times New Roman"/>
          <w:b/>
          <w:sz w:val="24"/>
          <w:szCs w:val="24"/>
        </w:rPr>
        <w:t xml:space="preserve">1. </w:t>
      </w:r>
      <w:r w:rsidR="00C04FE2" w:rsidRPr="00C522C9">
        <w:rPr>
          <w:rFonts w:ascii="Times New Roman" w:hAnsi="Times New Roman"/>
          <w:b/>
          <w:sz w:val="24"/>
          <w:szCs w:val="24"/>
        </w:rPr>
        <w:t xml:space="preserve">§ 38 </w:t>
      </w:r>
      <w:r w:rsidR="00D31DDB">
        <w:rPr>
          <w:rFonts w:ascii="Times New Roman" w:hAnsi="Times New Roman"/>
          <w:b/>
          <w:sz w:val="24"/>
          <w:szCs w:val="24"/>
        </w:rPr>
        <w:t>až</w:t>
      </w:r>
      <w:r w:rsidR="00C04FE2" w:rsidRPr="00C522C9">
        <w:rPr>
          <w:rFonts w:ascii="Times New Roman" w:hAnsi="Times New Roman"/>
          <w:b/>
          <w:sz w:val="24"/>
          <w:szCs w:val="24"/>
        </w:rPr>
        <w:t xml:space="preserve"> 40</w:t>
      </w:r>
      <w:r w:rsidR="00C04FE2">
        <w:rPr>
          <w:rFonts w:ascii="Times New Roman" w:hAnsi="Times New Roman"/>
          <w:sz w:val="24"/>
          <w:szCs w:val="24"/>
        </w:rPr>
        <w:t xml:space="preserve"> se zrušuj</w:t>
      </w:r>
      <w:r w:rsidR="00D31DDB">
        <w:rPr>
          <w:rFonts w:ascii="Times New Roman" w:hAnsi="Times New Roman"/>
          <w:sz w:val="24"/>
          <w:szCs w:val="24"/>
        </w:rPr>
        <w:t>í (tj. D</w:t>
      </w:r>
      <w:r w:rsidR="00D31DDB" w:rsidRPr="002070F4">
        <w:rPr>
          <w:rFonts w:ascii="Times New Roman" w:hAnsi="Times New Roman"/>
          <w:sz w:val="24"/>
          <w:szCs w:val="24"/>
        </w:rPr>
        <w:t xml:space="preserve">íl 3 </w:t>
      </w:r>
      <w:r w:rsidR="00D31DDB">
        <w:rPr>
          <w:rFonts w:ascii="Times New Roman" w:hAnsi="Times New Roman"/>
          <w:sz w:val="24"/>
          <w:szCs w:val="24"/>
        </w:rPr>
        <w:t>h</w:t>
      </w:r>
      <w:r w:rsidR="00D31DDB" w:rsidRPr="002070F4">
        <w:rPr>
          <w:rFonts w:ascii="Times New Roman" w:hAnsi="Times New Roman"/>
          <w:sz w:val="24"/>
          <w:szCs w:val="24"/>
        </w:rPr>
        <w:t>lav</w:t>
      </w:r>
      <w:r w:rsidR="00D31DDB">
        <w:rPr>
          <w:rFonts w:ascii="Times New Roman" w:hAnsi="Times New Roman"/>
          <w:sz w:val="24"/>
          <w:szCs w:val="24"/>
        </w:rPr>
        <w:t>a</w:t>
      </w:r>
      <w:r w:rsidR="00D31DDB" w:rsidRPr="002070F4">
        <w:rPr>
          <w:rFonts w:ascii="Times New Roman" w:hAnsi="Times New Roman"/>
          <w:sz w:val="24"/>
          <w:szCs w:val="24"/>
        </w:rPr>
        <w:t xml:space="preserve"> IV – Území s vyloučeným výskytem archeologických nálezů</w:t>
      </w:r>
      <w:r w:rsidR="00D31DDB">
        <w:rPr>
          <w:rFonts w:ascii="Times New Roman" w:hAnsi="Times New Roman"/>
          <w:sz w:val="24"/>
          <w:szCs w:val="24"/>
        </w:rPr>
        <w:t>).</w:t>
      </w:r>
      <w:r w:rsidR="00C04FE2" w:rsidRPr="002070F4">
        <w:rPr>
          <w:rFonts w:ascii="Times New Roman" w:hAnsi="Times New Roman"/>
          <w:sz w:val="24"/>
          <w:szCs w:val="24"/>
        </w:rPr>
        <w:t xml:space="preserve"> Paragrafy za dílem 3 </w:t>
      </w:r>
      <w:r w:rsidR="00C04FE2">
        <w:rPr>
          <w:rFonts w:ascii="Times New Roman" w:hAnsi="Times New Roman"/>
          <w:sz w:val="24"/>
          <w:szCs w:val="24"/>
        </w:rPr>
        <w:t>h</w:t>
      </w:r>
      <w:r w:rsidR="00C04FE2" w:rsidRPr="002070F4">
        <w:rPr>
          <w:rFonts w:ascii="Times New Roman" w:hAnsi="Times New Roman"/>
          <w:sz w:val="24"/>
          <w:szCs w:val="24"/>
        </w:rPr>
        <w:t>lavy IV se následně přečíslují.</w:t>
      </w:r>
    </w:p>
    <w:p w:rsidR="00C04FE2" w:rsidRPr="002070F4" w:rsidRDefault="00C04FE2" w:rsidP="00C04FE2">
      <w:pPr>
        <w:spacing w:after="0" w:line="240" w:lineRule="auto"/>
        <w:jc w:val="both"/>
        <w:rPr>
          <w:rFonts w:ascii="Times New Roman" w:hAnsi="Times New Roman"/>
          <w:sz w:val="24"/>
          <w:szCs w:val="24"/>
        </w:rPr>
      </w:pPr>
    </w:p>
    <w:p w:rsidR="00C04FE2" w:rsidRPr="002070F4" w:rsidRDefault="00034F0C" w:rsidP="00515E56">
      <w:pPr>
        <w:spacing w:after="0" w:line="240" w:lineRule="auto"/>
        <w:ind w:left="708"/>
        <w:jc w:val="both"/>
        <w:rPr>
          <w:rFonts w:ascii="Times New Roman" w:hAnsi="Times New Roman"/>
          <w:sz w:val="24"/>
          <w:szCs w:val="24"/>
        </w:rPr>
      </w:pPr>
      <w:r>
        <w:rPr>
          <w:rFonts w:ascii="Times New Roman" w:hAnsi="Times New Roman"/>
          <w:b/>
          <w:sz w:val="24"/>
          <w:szCs w:val="24"/>
        </w:rPr>
        <w:t xml:space="preserve">2. </w:t>
      </w:r>
      <w:r w:rsidR="00C04FE2">
        <w:rPr>
          <w:rFonts w:ascii="Times New Roman" w:hAnsi="Times New Roman"/>
          <w:sz w:val="24"/>
          <w:szCs w:val="24"/>
        </w:rPr>
        <w:t xml:space="preserve">V </w:t>
      </w:r>
      <w:r w:rsidR="00C04FE2" w:rsidRPr="00C522C9">
        <w:rPr>
          <w:rFonts w:ascii="Times New Roman" w:hAnsi="Times New Roman"/>
          <w:b/>
          <w:sz w:val="24"/>
          <w:szCs w:val="24"/>
        </w:rPr>
        <w:t>§ 12 odst. 2 písm. h)</w:t>
      </w:r>
      <w:r w:rsidR="00C04FE2">
        <w:rPr>
          <w:rFonts w:ascii="Times New Roman" w:hAnsi="Times New Roman"/>
          <w:sz w:val="24"/>
          <w:szCs w:val="24"/>
        </w:rPr>
        <w:t xml:space="preserve"> se v</w:t>
      </w:r>
      <w:r w:rsidR="00C04FE2" w:rsidRPr="002070F4">
        <w:rPr>
          <w:rFonts w:ascii="Times New Roman" w:hAnsi="Times New Roman"/>
          <w:sz w:val="24"/>
          <w:szCs w:val="24"/>
        </w:rPr>
        <w:t>ypouští zmínka o území s vyloučeným výskytem archeologických nálezů.</w:t>
      </w:r>
    </w:p>
    <w:p w:rsidR="00C04FE2" w:rsidRDefault="00C04FE2" w:rsidP="00487552">
      <w:pPr>
        <w:spacing w:after="0" w:line="240" w:lineRule="auto"/>
        <w:ind w:left="4248" w:firstLine="2"/>
        <w:jc w:val="both"/>
        <w:rPr>
          <w:rFonts w:ascii="Times New Roman" w:hAnsi="Times New Roman"/>
          <w:sz w:val="24"/>
          <w:szCs w:val="24"/>
        </w:rPr>
      </w:pPr>
      <w:r>
        <w:rPr>
          <w:rFonts w:ascii="Times New Roman" w:hAnsi="Times New Roman"/>
          <w:b/>
          <w:i/>
          <w:sz w:val="24"/>
          <w:szCs w:val="24"/>
          <w:u w:val="single"/>
        </w:rPr>
        <w:t>Poznámka LO:</w:t>
      </w:r>
      <w:r>
        <w:rPr>
          <w:rFonts w:ascii="Times New Roman" w:hAnsi="Times New Roman"/>
          <w:b/>
          <w:i/>
          <w:sz w:val="24"/>
          <w:szCs w:val="24"/>
        </w:rPr>
        <w:t xml:space="preserve"> Není </w:t>
      </w:r>
      <w:r w:rsidR="00487552">
        <w:rPr>
          <w:rFonts w:ascii="Times New Roman" w:hAnsi="Times New Roman"/>
          <w:b/>
          <w:i/>
          <w:sz w:val="24"/>
          <w:szCs w:val="24"/>
        </w:rPr>
        <w:t>jednoznačná</w:t>
      </w:r>
      <w:r>
        <w:rPr>
          <w:rFonts w:ascii="Times New Roman" w:hAnsi="Times New Roman"/>
          <w:b/>
          <w:i/>
          <w:sz w:val="24"/>
          <w:szCs w:val="24"/>
        </w:rPr>
        <w:t xml:space="preserve"> </w:t>
      </w:r>
      <w:r w:rsidR="00487552">
        <w:rPr>
          <w:rFonts w:ascii="Times New Roman" w:hAnsi="Times New Roman"/>
          <w:b/>
          <w:i/>
          <w:sz w:val="24"/>
          <w:szCs w:val="24"/>
        </w:rPr>
        <w:t>formulace</w:t>
      </w:r>
      <w:r>
        <w:rPr>
          <w:rFonts w:ascii="Times New Roman" w:hAnsi="Times New Roman"/>
          <w:b/>
          <w:i/>
          <w:sz w:val="24"/>
          <w:szCs w:val="24"/>
        </w:rPr>
        <w:t xml:space="preserve"> </w:t>
      </w:r>
      <w:proofErr w:type="spellStart"/>
      <w:r>
        <w:rPr>
          <w:rFonts w:ascii="Times New Roman" w:hAnsi="Times New Roman"/>
          <w:b/>
          <w:i/>
          <w:sz w:val="24"/>
          <w:szCs w:val="24"/>
        </w:rPr>
        <w:t>pozm</w:t>
      </w:r>
      <w:proofErr w:type="spellEnd"/>
      <w:r>
        <w:rPr>
          <w:rFonts w:ascii="Times New Roman" w:hAnsi="Times New Roman"/>
          <w:b/>
          <w:i/>
          <w:sz w:val="24"/>
          <w:szCs w:val="24"/>
        </w:rPr>
        <w:t>. návrhu.</w:t>
      </w:r>
    </w:p>
    <w:p w:rsidR="00C04FE2" w:rsidRDefault="00C04FE2" w:rsidP="00C04FE2">
      <w:pPr>
        <w:spacing w:after="0" w:line="240" w:lineRule="auto"/>
        <w:jc w:val="both"/>
        <w:rPr>
          <w:rFonts w:ascii="Times New Roman" w:hAnsi="Times New Roman"/>
          <w:sz w:val="24"/>
          <w:szCs w:val="24"/>
        </w:rPr>
      </w:pPr>
    </w:p>
    <w:p w:rsidR="00C04FE2" w:rsidRPr="002070F4" w:rsidRDefault="00034F0C" w:rsidP="00034F0C">
      <w:pPr>
        <w:spacing w:after="0" w:line="240" w:lineRule="auto"/>
        <w:ind w:left="708"/>
        <w:jc w:val="both"/>
        <w:rPr>
          <w:rFonts w:ascii="Times New Roman" w:hAnsi="Times New Roman"/>
          <w:sz w:val="24"/>
          <w:szCs w:val="24"/>
        </w:rPr>
      </w:pPr>
      <w:r>
        <w:rPr>
          <w:rFonts w:ascii="Times New Roman" w:hAnsi="Times New Roman"/>
          <w:b/>
          <w:sz w:val="24"/>
          <w:szCs w:val="24"/>
        </w:rPr>
        <w:t xml:space="preserve">3. </w:t>
      </w:r>
      <w:r w:rsidR="00C04FE2">
        <w:rPr>
          <w:rFonts w:ascii="Times New Roman" w:hAnsi="Times New Roman"/>
          <w:sz w:val="24"/>
          <w:szCs w:val="24"/>
        </w:rPr>
        <w:t xml:space="preserve">V </w:t>
      </w:r>
      <w:r w:rsidR="00C04FE2" w:rsidRPr="00C522C9">
        <w:rPr>
          <w:rFonts w:ascii="Times New Roman" w:hAnsi="Times New Roman"/>
          <w:b/>
          <w:sz w:val="24"/>
          <w:szCs w:val="24"/>
        </w:rPr>
        <w:t>§ 13 odst. 2 se písmeno a)</w:t>
      </w:r>
      <w:r w:rsidR="00C04FE2">
        <w:rPr>
          <w:rFonts w:ascii="Times New Roman" w:hAnsi="Times New Roman"/>
          <w:sz w:val="24"/>
          <w:szCs w:val="24"/>
        </w:rPr>
        <w:t xml:space="preserve"> zrušuje</w:t>
      </w:r>
      <w:r w:rsidR="00C04FE2" w:rsidRPr="002070F4">
        <w:rPr>
          <w:rFonts w:ascii="Times New Roman" w:hAnsi="Times New Roman"/>
          <w:sz w:val="24"/>
          <w:szCs w:val="24"/>
        </w:rPr>
        <w:t xml:space="preserve">. </w:t>
      </w:r>
      <w:r w:rsidR="00C04FE2">
        <w:rPr>
          <w:rFonts w:ascii="Times New Roman" w:hAnsi="Times New Roman"/>
          <w:sz w:val="24"/>
          <w:szCs w:val="24"/>
        </w:rPr>
        <w:t>Písmena</w:t>
      </w:r>
      <w:r w:rsidR="00C04FE2" w:rsidRPr="002070F4">
        <w:rPr>
          <w:rFonts w:ascii="Times New Roman" w:hAnsi="Times New Roman"/>
          <w:sz w:val="24"/>
          <w:szCs w:val="24"/>
        </w:rPr>
        <w:t xml:space="preserve"> b) a c) se </w:t>
      </w:r>
      <w:r w:rsidR="00C04FE2">
        <w:rPr>
          <w:rFonts w:ascii="Times New Roman" w:hAnsi="Times New Roman"/>
          <w:sz w:val="24"/>
          <w:szCs w:val="24"/>
        </w:rPr>
        <w:t>označují jako písmena</w:t>
      </w:r>
      <w:r>
        <w:rPr>
          <w:rFonts w:ascii="Times New Roman" w:hAnsi="Times New Roman"/>
          <w:sz w:val="24"/>
          <w:szCs w:val="24"/>
        </w:rPr>
        <w:t xml:space="preserve"> a) a </w:t>
      </w:r>
      <w:r w:rsidR="00C04FE2" w:rsidRPr="002070F4">
        <w:rPr>
          <w:rFonts w:ascii="Times New Roman" w:hAnsi="Times New Roman"/>
          <w:sz w:val="24"/>
          <w:szCs w:val="24"/>
        </w:rPr>
        <w:t>b).</w:t>
      </w:r>
    </w:p>
    <w:p w:rsidR="00C04FE2" w:rsidRDefault="00C04FE2" w:rsidP="00C04FE2">
      <w:pPr>
        <w:spacing w:after="0" w:line="240" w:lineRule="auto"/>
        <w:jc w:val="both"/>
        <w:rPr>
          <w:rFonts w:ascii="Times New Roman" w:hAnsi="Times New Roman"/>
          <w:sz w:val="24"/>
          <w:szCs w:val="24"/>
        </w:rPr>
      </w:pPr>
    </w:p>
    <w:p w:rsidR="00C04FE2" w:rsidRPr="002070F4" w:rsidRDefault="00034F0C" w:rsidP="00515E56">
      <w:pPr>
        <w:spacing w:after="0" w:line="240" w:lineRule="auto"/>
        <w:ind w:left="708"/>
        <w:jc w:val="both"/>
        <w:rPr>
          <w:rFonts w:ascii="Times New Roman" w:hAnsi="Times New Roman"/>
          <w:sz w:val="24"/>
          <w:szCs w:val="24"/>
        </w:rPr>
      </w:pPr>
      <w:r>
        <w:rPr>
          <w:rFonts w:ascii="Times New Roman" w:hAnsi="Times New Roman"/>
          <w:b/>
          <w:sz w:val="24"/>
          <w:szCs w:val="24"/>
        </w:rPr>
        <w:t xml:space="preserve">4. </w:t>
      </w:r>
      <w:r w:rsidR="00C04FE2">
        <w:rPr>
          <w:rFonts w:ascii="Times New Roman" w:hAnsi="Times New Roman"/>
          <w:sz w:val="24"/>
          <w:szCs w:val="24"/>
        </w:rPr>
        <w:t xml:space="preserve">V </w:t>
      </w:r>
      <w:r w:rsidR="00C04FE2" w:rsidRPr="00C522C9">
        <w:rPr>
          <w:rFonts w:ascii="Times New Roman" w:hAnsi="Times New Roman"/>
          <w:b/>
          <w:sz w:val="24"/>
          <w:szCs w:val="24"/>
        </w:rPr>
        <w:t>§ 81 odst. 2</w:t>
      </w:r>
      <w:r w:rsidR="00C04FE2">
        <w:rPr>
          <w:rFonts w:ascii="Times New Roman" w:hAnsi="Times New Roman"/>
          <w:sz w:val="24"/>
          <w:szCs w:val="24"/>
        </w:rPr>
        <w:t xml:space="preserve"> </w:t>
      </w:r>
      <w:r w:rsidR="00C04FE2" w:rsidRPr="002070F4">
        <w:rPr>
          <w:rFonts w:ascii="Times New Roman" w:hAnsi="Times New Roman"/>
          <w:sz w:val="24"/>
          <w:szCs w:val="24"/>
        </w:rPr>
        <w:t>se předposlední věta „Takovou povinnost nemá ten, kdo hodlá provést práce podle věty první v území s vyloučeným výskytem archeologických nálezů.“</w:t>
      </w:r>
      <w:r w:rsidR="00C04FE2">
        <w:rPr>
          <w:rFonts w:ascii="Times New Roman" w:hAnsi="Times New Roman"/>
          <w:sz w:val="24"/>
          <w:szCs w:val="24"/>
        </w:rPr>
        <w:t xml:space="preserve"> zrušuje.</w:t>
      </w:r>
    </w:p>
    <w:p w:rsidR="00C04FE2" w:rsidRPr="002070F4" w:rsidRDefault="00C04FE2" w:rsidP="00C04FE2">
      <w:pPr>
        <w:spacing w:after="0" w:line="240" w:lineRule="auto"/>
        <w:jc w:val="both"/>
        <w:rPr>
          <w:rFonts w:ascii="Times New Roman" w:hAnsi="Times New Roman"/>
          <w:sz w:val="24"/>
          <w:szCs w:val="24"/>
        </w:rPr>
      </w:pPr>
    </w:p>
    <w:p w:rsidR="00C04FE2" w:rsidRDefault="00C04FE2" w:rsidP="00C04FE2">
      <w:pPr>
        <w:spacing w:after="0" w:line="240" w:lineRule="auto"/>
        <w:jc w:val="both"/>
        <w:rPr>
          <w:rFonts w:ascii="Times New Roman" w:hAnsi="Times New Roman"/>
          <w:sz w:val="24"/>
          <w:szCs w:val="24"/>
        </w:rPr>
      </w:pPr>
    </w:p>
    <w:p w:rsidR="00C04FE2" w:rsidRDefault="00C04FE2" w:rsidP="00C04FE2">
      <w:pPr>
        <w:spacing w:after="0" w:line="240" w:lineRule="auto"/>
        <w:jc w:val="both"/>
        <w:rPr>
          <w:rFonts w:ascii="Times New Roman" w:hAnsi="Times New Roman"/>
          <w:i/>
          <w:sz w:val="24"/>
          <w:szCs w:val="24"/>
        </w:rPr>
      </w:pPr>
      <w:r>
        <w:rPr>
          <w:rFonts w:ascii="Times New Roman" w:hAnsi="Times New Roman"/>
          <w:i/>
          <w:sz w:val="24"/>
          <w:szCs w:val="24"/>
        </w:rPr>
        <w:t>SD 5794</w:t>
      </w:r>
    </w:p>
    <w:p w:rsidR="00C04FE2" w:rsidRPr="007434EE" w:rsidRDefault="00C04FE2" w:rsidP="000953A5">
      <w:pPr>
        <w:spacing w:after="0" w:line="240" w:lineRule="auto"/>
        <w:jc w:val="both"/>
        <w:rPr>
          <w:rFonts w:ascii="Times New Roman" w:hAnsi="Times New Roman"/>
          <w:sz w:val="24"/>
          <w:szCs w:val="24"/>
          <w:u w:val="single"/>
        </w:rPr>
      </w:pPr>
    </w:p>
    <w:p w:rsidR="000953A5" w:rsidRPr="00317B12" w:rsidRDefault="0099412F" w:rsidP="00C04FE2">
      <w:pPr>
        <w:spacing w:after="0" w:line="240" w:lineRule="auto"/>
        <w:jc w:val="both"/>
        <w:rPr>
          <w:rFonts w:ascii="Times New Roman" w:hAnsi="Times New Roman"/>
          <w:sz w:val="24"/>
          <w:szCs w:val="24"/>
        </w:rPr>
      </w:pPr>
      <w:proofErr w:type="gramStart"/>
      <w:r>
        <w:rPr>
          <w:rFonts w:ascii="Times New Roman" w:hAnsi="Times New Roman"/>
          <w:b/>
          <w:sz w:val="24"/>
          <w:szCs w:val="24"/>
        </w:rPr>
        <w:t>D.</w:t>
      </w:r>
      <w:r w:rsidR="0053489C">
        <w:rPr>
          <w:rFonts w:ascii="Times New Roman" w:hAnsi="Times New Roman"/>
          <w:b/>
          <w:sz w:val="24"/>
          <w:szCs w:val="24"/>
        </w:rPr>
        <w:t>1</w:t>
      </w:r>
      <w:r w:rsidR="008564C7">
        <w:rPr>
          <w:rFonts w:ascii="Times New Roman" w:hAnsi="Times New Roman"/>
          <w:b/>
          <w:sz w:val="24"/>
          <w:szCs w:val="24"/>
        </w:rPr>
        <w:t>4</w:t>
      </w:r>
      <w:proofErr w:type="gramEnd"/>
      <w:r w:rsidR="0053489C">
        <w:rPr>
          <w:rFonts w:ascii="Times New Roman" w:hAnsi="Times New Roman"/>
          <w:b/>
          <w:sz w:val="24"/>
          <w:szCs w:val="24"/>
        </w:rPr>
        <w:t>.</w:t>
      </w:r>
      <w:r w:rsidR="0053489C">
        <w:rPr>
          <w:rFonts w:ascii="Times New Roman" w:hAnsi="Times New Roman"/>
          <w:b/>
          <w:sz w:val="24"/>
          <w:szCs w:val="24"/>
        </w:rPr>
        <w:tab/>
      </w:r>
      <w:r w:rsidR="000953A5" w:rsidRPr="00017F16">
        <w:rPr>
          <w:rFonts w:ascii="Times New Roman" w:hAnsi="Times New Roman"/>
          <w:i/>
          <w:sz w:val="24"/>
          <w:szCs w:val="24"/>
          <w:u w:val="single"/>
        </w:rPr>
        <w:t>Plán ochrany</w:t>
      </w:r>
    </w:p>
    <w:p w:rsidR="00C04FE2" w:rsidRPr="003655E9" w:rsidRDefault="00C04FE2" w:rsidP="000953A5">
      <w:pPr>
        <w:spacing w:after="0" w:line="240" w:lineRule="auto"/>
        <w:ind w:firstLine="708"/>
        <w:jc w:val="both"/>
        <w:rPr>
          <w:rFonts w:ascii="Times New Roman" w:hAnsi="Times New Roman"/>
          <w:sz w:val="24"/>
          <w:szCs w:val="24"/>
        </w:rPr>
      </w:pPr>
      <w:r w:rsidRPr="00C522C9">
        <w:rPr>
          <w:rFonts w:ascii="Times New Roman" w:hAnsi="Times New Roman"/>
          <w:b/>
          <w:sz w:val="24"/>
          <w:szCs w:val="24"/>
        </w:rPr>
        <w:t>§ 31, 32 a 33</w:t>
      </w:r>
      <w:r w:rsidRPr="003655E9">
        <w:rPr>
          <w:rFonts w:ascii="Times New Roman" w:hAnsi="Times New Roman"/>
          <w:sz w:val="24"/>
          <w:szCs w:val="24"/>
        </w:rPr>
        <w:t xml:space="preserve"> </w:t>
      </w:r>
      <w:r>
        <w:rPr>
          <w:rFonts w:ascii="Times New Roman" w:hAnsi="Times New Roman"/>
          <w:sz w:val="24"/>
          <w:szCs w:val="24"/>
        </w:rPr>
        <w:t>se zrušují</w:t>
      </w:r>
      <w:r w:rsidRPr="003655E9">
        <w:rPr>
          <w:rFonts w:ascii="Times New Roman" w:hAnsi="Times New Roman"/>
          <w:sz w:val="24"/>
          <w:szCs w:val="24"/>
        </w:rPr>
        <w:t>, následující paragrafy se přečíslují.</w:t>
      </w:r>
    </w:p>
    <w:p w:rsidR="00C04FE2" w:rsidRPr="003655E9" w:rsidRDefault="00C04FE2" w:rsidP="00C04FE2">
      <w:pPr>
        <w:spacing w:after="0" w:line="240" w:lineRule="auto"/>
        <w:jc w:val="both"/>
        <w:rPr>
          <w:rFonts w:ascii="Times New Roman" w:hAnsi="Times New Roman"/>
          <w:sz w:val="24"/>
          <w:szCs w:val="24"/>
        </w:rPr>
      </w:pPr>
    </w:p>
    <w:p w:rsidR="00C04FE2" w:rsidRPr="003655E9" w:rsidRDefault="0099412F" w:rsidP="00C04FE2">
      <w:pPr>
        <w:spacing w:after="0" w:line="240" w:lineRule="auto"/>
        <w:jc w:val="both"/>
        <w:rPr>
          <w:rFonts w:ascii="Times New Roman" w:hAnsi="Times New Roman"/>
          <w:sz w:val="24"/>
          <w:szCs w:val="24"/>
        </w:rPr>
      </w:pPr>
      <w:proofErr w:type="gramStart"/>
      <w:r w:rsidRPr="0099412F">
        <w:rPr>
          <w:rFonts w:ascii="Times New Roman" w:hAnsi="Times New Roman"/>
          <w:b/>
          <w:sz w:val="24"/>
          <w:szCs w:val="24"/>
        </w:rPr>
        <w:t>D.1</w:t>
      </w:r>
      <w:r w:rsidR="008564C7">
        <w:rPr>
          <w:rFonts w:ascii="Times New Roman" w:hAnsi="Times New Roman"/>
          <w:b/>
          <w:sz w:val="24"/>
          <w:szCs w:val="24"/>
        </w:rPr>
        <w:t>5</w:t>
      </w:r>
      <w:proofErr w:type="gramEnd"/>
      <w:r w:rsidR="0053489C" w:rsidRPr="0099412F">
        <w:rPr>
          <w:rFonts w:ascii="Times New Roman" w:hAnsi="Times New Roman"/>
          <w:b/>
          <w:sz w:val="24"/>
          <w:szCs w:val="24"/>
        </w:rPr>
        <w:t>.</w:t>
      </w:r>
      <w:r w:rsidR="0053489C">
        <w:rPr>
          <w:rFonts w:ascii="Times New Roman" w:hAnsi="Times New Roman"/>
          <w:sz w:val="24"/>
          <w:szCs w:val="24"/>
        </w:rPr>
        <w:tab/>
      </w:r>
      <w:r w:rsidR="00C04FE2">
        <w:rPr>
          <w:rFonts w:ascii="Times New Roman" w:hAnsi="Times New Roman"/>
          <w:sz w:val="24"/>
          <w:szCs w:val="24"/>
        </w:rPr>
        <w:t xml:space="preserve">V </w:t>
      </w:r>
      <w:r w:rsidR="00C04FE2" w:rsidRPr="00C522C9">
        <w:rPr>
          <w:rFonts w:ascii="Times New Roman" w:hAnsi="Times New Roman"/>
          <w:b/>
          <w:sz w:val="24"/>
          <w:szCs w:val="24"/>
        </w:rPr>
        <w:t>§ 43 odst. 1 se písmeno h)</w:t>
      </w:r>
      <w:r w:rsidR="00C04FE2">
        <w:rPr>
          <w:rFonts w:ascii="Times New Roman" w:hAnsi="Times New Roman"/>
          <w:sz w:val="24"/>
          <w:szCs w:val="24"/>
        </w:rPr>
        <w:t xml:space="preserve"> zrušuje.</w:t>
      </w:r>
    </w:p>
    <w:p w:rsidR="00C04FE2" w:rsidRPr="003655E9" w:rsidRDefault="00C04FE2" w:rsidP="00C04FE2">
      <w:pPr>
        <w:spacing w:after="0" w:line="240" w:lineRule="auto"/>
        <w:jc w:val="both"/>
        <w:rPr>
          <w:rFonts w:ascii="Times New Roman" w:hAnsi="Times New Roman"/>
          <w:sz w:val="24"/>
          <w:szCs w:val="24"/>
        </w:rPr>
      </w:pPr>
    </w:p>
    <w:p w:rsidR="00C04FE2" w:rsidRPr="003655E9" w:rsidRDefault="0099412F" w:rsidP="00C04FE2">
      <w:pPr>
        <w:spacing w:after="0" w:line="240" w:lineRule="auto"/>
        <w:jc w:val="both"/>
        <w:rPr>
          <w:rFonts w:ascii="Times New Roman" w:hAnsi="Times New Roman"/>
          <w:sz w:val="24"/>
          <w:szCs w:val="24"/>
        </w:rPr>
      </w:pPr>
      <w:proofErr w:type="gramStart"/>
      <w:r w:rsidRPr="0099412F">
        <w:rPr>
          <w:rFonts w:ascii="Times New Roman" w:hAnsi="Times New Roman"/>
          <w:b/>
          <w:sz w:val="24"/>
          <w:szCs w:val="24"/>
        </w:rPr>
        <w:t>D.1</w:t>
      </w:r>
      <w:r w:rsidR="008564C7">
        <w:rPr>
          <w:rFonts w:ascii="Times New Roman" w:hAnsi="Times New Roman"/>
          <w:b/>
          <w:sz w:val="24"/>
          <w:szCs w:val="24"/>
        </w:rPr>
        <w:t>6</w:t>
      </w:r>
      <w:proofErr w:type="gramEnd"/>
      <w:r w:rsidR="0053489C" w:rsidRPr="0099412F">
        <w:rPr>
          <w:rFonts w:ascii="Times New Roman" w:hAnsi="Times New Roman"/>
          <w:b/>
          <w:sz w:val="24"/>
          <w:szCs w:val="24"/>
        </w:rPr>
        <w:t>.</w:t>
      </w:r>
      <w:r w:rsidR="0053489C">
        <w:rPr>
          <w:rFonts w:ascii="Times New Roman" w:hAnsi="Times New Roman"/>
          <w:sz w:val="24"/>
          <w:szCs w:val="24"/>
        </w:rPr>
        <w:tab/>
      </w:r>
      <w:r w:rsidR="00C04FE2">
        <w:rPr>
          <w:rFonts w:ascii="Times New Roman" w:hAnsi="Times New Roman"/>
          <w:sz w:val="24"/>
          <w:szCs w:val="24"/>
        </w:rPr>
        <w:t xml:space="preserve">V </w:t>
      </w:r>
      <w:r w:rsidR="00C04FE2" w:rsidRPr="00C522C9">
        <w:rPr>
          <w:rFonts w:ascii="Times New Roman" w:hAnsi="Times New Roman"/>
          <w:b/>
          <w:sz w:val="24"/>
          <w:szCs w:val="24"/>
        </w:rPr>
        <w:t>§ 43 odst. 2 písm. h)</w:t>
      </w:r>
      <w:r w:rsidR="00C04FE2">
        <w:rPr>
          <w:rFonts w:ascii="Times New Roman" w:hAnsi="Times New Roman"/>
          <w:sz w:val="24"/>
          <w:szCs w:val="24"/>
        </w:rPr>
        <w:t xml:space="preserve"> </w:t>
      </w:r>
      <w:r w:rsidR="00C04FE2" w:rsidRPr="003655E9">
        <w:rPr>
          <w:rFonts w:ascii="Times New Roman" w:hAnsi="Times New Roman"/>
          <w:sz w:val="24"/>
          <w:szCs w:val="24"/>
        </w:rPr>
        <w:t>se slova „plán ochrany“ z konce věty odstavce</w:t>
      </w:r>
      <w:r w:rsidR="00C04FE2">
        <w:rPr>
          <w:rFonts w:ascii="Times New Roman" w:hAnsi="Times New Roman"/>
          <w:sz w:val="24"/>
          <w:szCs w:val="24"/>
        </w:rPr>
        <w:t xml:space="preserve"> zrušují</w:t>
      </w:r>
      <w:r w:rsidR="00C04FE2" w:rsidRPr="003655E9">
        <w:rPr>
          <w:rFonts w:ascii="Times New Roman" w:hAnsi="Times New Roman"/>
          <w:sz w:val="24"/>
          <w:szCs w:val="24"/>
        </w:rPr>
        <w:t>.</w:t>
      </w:r>
    </w:p>
    <w:p w:rsidR="00C04FE2" w:rsidRPr="00871777" w:rsidRDefault="00C04FE2" w:rsidP="00C04FE2">
      <w:pPr>
        <w:spacing w:after="0" w:line="240" w:lineRule="auto"/>
        <w:ind w:left="3540"/>
        <w:jc w:val="both"/>
        <w:rPr>
          <w:rFonts w:ascii="Times New Roman" w:hAnsi="Times New Roman"/>
          <w:b/>
          <w:sz w:val="24"/>
          <w:szCs w:val="24"/>
        </w:rPr>
      </w:pPr>
      <w:r>
        <w:rPr>
          <w:rFonts w:ascii="Times New Roman" w:hAnsi="Times New Roman"/>
          <w:b/>
          <w:i/>
          <w:sz w:val="24"/>
          <w:szCs w:val="24"/>
          <w:u w:val="single"/>
        </w:rPr>
        <w:t>Poznámka LO:</w:t>
      </w:r>
      <w:r>
        <w:rPr>
          <w:rFonts w:ascii="Times New Roman" w:hAnsi="Times New Roman"/>
          <w:b/>
          <w:i/>
          <w:sz w:val="24"/>
          <w:szCs w:val="24"/>
        </w:rPr>
        <w:t xml:space="preserve"> Odstavec 2 není členěn na písmena. Písmeno h) je v odstavci 1, které však obsahuje slova „plánu ochrany“. Není jednoznačné, o čem má být hlasováno.</w:t>
      </w:r>
    </w:p>
    <w:p w:rsidR="00C04FE2" w:rsidRPr="003655E9" w:rsidRDefault="00C04FE2" w:rsidP="00C04FE2">
      <w:pPr>
        <w:spacing w:after="0" w:line="240" w:lineRule="auto"/>
        <w:jc w:val="both"/>
        <w:rPr>
          <w:rFonts w:ascii="Times New Roman" w:hAnsi="Times New Roman"/>
          <w:sz w:val="24"/>
          <w:szCs w:val="24"/>
        </w:rPr>
      </w:pPr>
    </w:p>
    <w:p w:rsidR="00C04FE2" w:rsidRPr="003655E9" w:rsidRDefault="0099412F" w:rsidP="00C04FE2">
      <w:pPr>
        <w:spacing w:after="0" w:line="240" w:lineRule="auto"/>
        <w:jc w:val="both"/>
        <w:rPr>
          <w:rFonts w:ascii="Times New Roman" w:hAnsi="Times New Roman"/>
          <w:sz w:val="24"/>
          <w:szCs w:val="24"/>
        </w:rPr>
      </w:pPr>
      <w:proofErr w:type="gramStart"/>
      <w:r w:rsidRPr="0099412F">
        <w:rPr>
          <w:rFonts w:ascii="Times New Roman" w:hAnsi="Times New Roman"/>
          <w:b/>
          <w:sz w:val="24"/>
          <w:szCs w:val="24"/>
        </w:rPr>
        <w:t>D.1</w:t>
      </w:r>
      <w:r w:rsidR="008564C7">
        <w:rPr>
          <w:rFonts w:ascii="Times New Roman" w:hAnsi="Times New Roman"/>
          <w:b/>
          <w:sz w:val="24"/>
          <w:szCs w:val="24"/>
        </w:rPr>
        <w:t>7</w:t>
      </w:r>
      <w:proofErr w:type="gramEnd"/>
      <w:r w:rsidR="0053489C" w:rsidRPr="0099412F">
        <w:rPr>
          <w:rFonts w:ascii="Times New Roman" w:hAnsi="Times New Roman"/>
          <w:b/>
          <w:sz w:val="24"/>
          <w:szCs w:val="24"/>
        </w:rPr>
        <w:t>.</w:t>
      </w:r>
      <w:r w:rsidR="0053489C">
        <w:rPr>
          <w:rFonts w:ascii="Times New Roman" w:hAnsi="Times New Roman"/>
          <w:sz w:val="24"/>
          <w:szCs w:val="24"/>
        </w:rPr>
        <w:tab/>
      </w:r>
      <w:r w:rsidR="00C04FE2">
        <w:rPr>
          <w:rFonts w:ascii="Times New Roman" w:hAnsi="Times New Roman"/>
          <w:sz w:val="24"/>
          <w:szCs w:val="24"/>
        </w:rPr>
        <w:t xml:space="preserve">V </w:t>
      </w:r>
      <w:r w:rsidR="00C04FE2" w:rsidRPr="00C522C9">
        <w:rPr>
          <w:rFonts w:ascii="Times New Roman" w:hAnsi="Times New Roman"/>
          <w:b/>
          <w:sz w:val="24"/>
          <w:szCs w:val="24"/>
        </w:rPr>
        <w:t>§ 47 odst. 3</w:t>
      </w:r>
      <w:r w:rsidR="00C04FE2">
        <w:rPr>
          <w:rFonts w:ascii="Times New Roman" w:hAnsi="Times New Roman"/>
          <w:sz w:val="24"/>
          <w:szCs w:val="24"/>
        </w:rPr>
        <w:t xml:space="preserve"> </w:t>
      </w:r>
      <w:r w:rsidR="00C04FE2" w:rsidRPr="003655E9">
        <w:rPr>
          <w:rFonts w:ascii="Times New Roman" w:hAnsi="Times New Roman"/>
          <w:sz w:val="24"/>
          <w:szCs w:val="24"/>
        </w:rPr>
        <w:t>se věta</w:t>
      </w:r>
      <w:r w:rsidR="00C04FE2">
        <w:rPr>
          <w:rFonts w:ascii="Times New Roman" w:hAnsi="Times New Roman"/>
          <w:sz w:val="24"/>
          <w:szCs w:val="24"/>
        </w:rPr>
        <w:t xml:space="preserve"> druhá zrušuje</w:t>
      </w:r>
      <w:r w:rsidR="00C04FE2" w:rsidRPr="003655E9">
        <w:rPr>
          <w:rFonts w:ascii="Times New Roman" w:hAnsi="Times New Roman"/>
          <w:sz w:val="24"/>
          <w:szCs w:val="24"/>
        </w:rPr>
        <w:t>.</w:t>
      </w:r>
    </w:p>
    <w:p w:rsidR="00C04FE2" w:rsidRPr="003655E9" w:rsidRDefault="00C04FE2" w:rsidP="00C04FE2">
      <w:pPr>
        <w:spacing w:after="0" w:line="240" w:lineRule="auto"/>
        <w:jc w:val="both"/>
        <w:rPr>
          <w:rFonts w:ascii="Times New Roman" w:hAnsi="Times New Roman"/>
          <w:sz w:val="24"/>
          <w:szCs w:val="24"/>
        </w:rPr>
      </w:pPr>
    </w:p>
    <w:p w:rsidR="00C04FE2" w:rsidRPr="003655E9" w:rsidRDefault="0099412F" w:rsidP="00C04FE2">
      <w:pPr>
        <w:spacing w:after="0" w:line="240" w:lineRule="auto"/>
        <w:jc w:val="both"/>
        <w:rPr>
          <w:rFonts w:ascii="Times New Roman" w:hAnsi="Times New Roman"/>
          <w:sz w:val="24"/>
          <w:szCs w:val="24"/>
        </w:rPr>
      </w:pPr>
      <w:proofErr w:type="gramStart"/>
      <w:r w:rsidRPr="0099412F">
        <w:rPr>
          <w:rFonts w:ascii="Times New Roman" w:hAnsi="Times New Roman"/>
          <w:b/>
          <w:sz w:val="24"/>
          <w:szCs w:val="24"/>
        </w:rPr>
        <w:t>D.1</w:t>
      </w:r>
      <w:r w:rsidR="008564C7">
        <w:rPr>
          <w:rFonts w:ascii="Times New Roman" w:hAnsi="Times New Roman"/>
          <w:b/>
          <w:sz w:val="24"/>
          <w:szCs w:val="24"/>
        </w:rPr>
        <w:t>8</w:t>
      </w:r>
      <w:proofErr w:type="gramEnd"/>
      <w:r w:rsidR="0053489C" w:rsidRPr="0099412F">
        <w:rPr>
          <w:rFonts w:ascii="Times New Roman" w:hAnsi="Times New Roman"/>
          <w:b/>
          <w:sz w:val="24"/>
          <w:szCs w:val="24"/>
        </w:rPr>
        <w:t>.</w:t>
      </w:r>
      <w:r w:rsidR="0053489C">
        <w:rPr>
          <w:rFonts w:ascii="Times New Roman" w:hAnsi="Times New Roman"/>
          <w:sz w:val="24"/>
          <w:szCs w:val="24"/>
        </w:rPr>
        <w:tab/>
      </w:r>
      <w:r w:rsidR="00C04FE2">
        <w:rPr>
          <w:rFonts w:ascii="Times New Roman" w:hAnsi="Times New Roman"/>
          <w:sz w:val="24"/>
          <w:szCs w:val="24"/>
        </w:rPr>
        <w:t xml:space="preserve">V </w:t>
      </w:r>
      <w:r w:rsidR="00C04FE2" w:rsidRPr="00C522C9">
        <w:rPr>
          <w:rFonts w:ascii="Times New Roman" w:hAnsi="Times New Roman"/>
          <w:b/>
          <w:sz w:val="24"/>
          <w:szCs w:val="24"/>
        </w:rPr>
        <w:t>§ 52 odst. 1 se písmeno b)</w:t>
      </w:r>
      <w:r w:rsidR="00C04FE2">
        <w:rPr>
          <w:rFonts w:ascii="Times New Roman" w:hAnsi="Times New Roman"/>
          <w:sz w:val="24"/>
          <w:szCs w:val="24"/>
        </w:rPr>
        <w:t xml:space="preserve"> zrušuje.</w:t>
      </w:r>
    </w:p>
    <w:p w:rsidR="00C04FE2" w:rsidRPr="003655E9" w:rsidRDefault="00C04FE2" w:rsidP="00C04FE2">
      <w:pPr>
        <w:spacing w:after="0" w:line="240" w:lineRule="auto"/>
        <w:jc w:val="both"/>
        <w:rPr>
          <w:rFonts w:ascii="Times New Roman" w:hAnsi="Times New Roman"/>
          <w:sz w:val="24"/>
          <w:szCs w:val="24"/>
        </w:rPr>
      </w:pPr>
    </w:p>
    <w:p w:rsidR="00C04FE2" w:rsidRPr="003655E9" w:rsidRDefault="0099412F" w:rsidP="00C04FE2">
      <w:pPr>
        <w:spacing w:after="0" w:line="240" w:lineRule="auto"/>
        <w:jc w:val="both"/>
        <w:rPr>
          <w:rFonts w:ascii="Times New Roman" w:hAnsi="Times New Roman"/>
          <w:sz w:val="24"/>
          <w:szCs w:val="24"/>
        </w:rPr>
      </w:pPr>
      <w:proofErr w:type="gramStart"/>
      <w:r w:rsidRPr="0099412F">
        <w:rPr>
          <w:rFonts w:ascii="Times New Roman" w:hAnsi="Times New Roman"/>
          <w:b/>
          <w:sz w:val="24"/>
          <w:szCs w:val="24"/>
        </w:rPr>
        <w:t>D.1</w:t>
      </w:r>
      <w:r w:rsidR="008564C7">
        <w:rPr>
          <w:rFonts w:ascii="Times New Roman" w:hAnsi="Times New Roman"/>
          <w:b/>
          <w:sz w:val="24"/>
          <w:szCs w:val="24"/>
        </w:rPr>
        <w:t>9</w:t>
      </w:r>
      <w:proofErr w:type="gramEnd"/>
      <w:r w:rsidR="0053489C" w:rsidRPr="0099412F">
        <w:rPr>
          <w:rFonts w:ascii="Times New Roman" w:hAnsi="Times New Roman"/>
          <w:b/>
          <w:sz w:val="24"/>
          <w:szCs w:val="24"/>
        </w:rPr>
        <w:t>.</w:t>
      </w:r>
      <w:r w:rsidR="0053489C">
        <w:rPr>
          <w:rFonts w:ascii="Times New Roman" w:hAnsi="Times New Roman"/>
          <w:sz w:val="24"/>
          <w:szCs w:val="24"/>
        </w:rPr>
        <w:tab/>
      </w:r>
      <w:r w:rsidR="00C04FE2">
        <w:rPr>
          <w:rFonts w:ascii="Times New Roman" w:hAnsi="Times New Roman"/>
          <w:sz w:val="24"/>
          <w:szCs w:val="24"/>
        </w:rPr>
        <w:t xml:space="preserve">V </w:t>
      </w:r>
      <w:r w:rsidR="00C04FE2" w:rsidRPr="00CB47B6">
        <w:rPr>
          <w:rFonts w:ascii="Times New Roman" w:hAnsi="Times New Roman"/>
          <w:b/>
          <w:sz w:val="24"/>
          <w:szCs w:val="24"/>
        </w:rPr>
        <w:t>§ 142 se odstavec 5</w:t>
      </w:r>
      <w:r w:rsidR="00C04FE2">
        <w:rPr>
          <w:rFonts w:ascii="Times New Roman" w:hAnsi="Times New Roman"/>
          <w:sz w:val="24"/>
          <w:szCs w:val="24"/>
        </w:rPr>
        <w:t xml:space="preserve"> zrušuje.</w:t>
      </w:r>
    </w:p>
    <w:p w:rsidR="00C04FE2" w:rsidRPr="003655E9" w:rsidRDefault="00C04FE2" w:rsidP="00C04FE2">
      <w:pPr>
        <w:spacing w:after="0" w:line="240" w:lineRule="auto"/>
        <w:jc w:val="both"/>
        <w:rPr>
          <w:rFonts w:ascii="Times New Roman" w:hAnsi="Times New Roman"/>
          <w:sz w:val="24"/>
          <w:szCs w:val="24"/>
        </w:rPr>
      </w:pPr>
    </w:p>
    <w:p w:rsidR="00C04FE2" w:rsidRPr="003655E9" w:rsidRDefault="00C04FE2" w:rsidP="00C04FE2">
      <w:pPr>
        <w:spacing w:after="0" w:line="240" w:lineRule="auto"/>
        <w:jc w:val="both"/>
        <w:rPr>
          <w:rFonts w:ascii="Times New Roman" w:hAnsi="Times New Roman"/>
          <w:sz w:val="24"/>
          <w:szCs w:val="24"/>
        </w:rPr>
      </w:pPr>
    </w:p>
    <w:p w:rsidR="00C04FE2" w:rsidRPr="00D36B28" w:rsidRDefault="00C04FE2" w:rsidP="00C04FE2">
      <w:pPr>
        <w:spacing w:after="0" w:line="240" w:lineRule="auto"/>
        <w:jc w:val="both"/>
        <w:rPr>
          <w:rFonts w:ascii="Times New Roman" w:hAnsi="Times New Roman"/>
          <w:i/>
          <w:sz w:val="24"/>
          <w:szCs w:val="24"/>
        </w:rPr>
      </w:pPr>
      <w:r>
        <w:rPr>
          <w:rFonts w:ascii="Times New Roman" w:hAnsi="Times New Roman"/>
          <w:i/>
          <w:sz w:val="24"/>
          <w:szCs w:val="24"/>
        </w:rPr>
        <w:t>SD 5795</w:t>
      </w:r>
    </w:p>
    <w:p w:rsidR="00C04FE2" w:rsidRDefault="00C04FE2" w:rsidP="00C04FE2">
      <w:pPr>
        <w:spacing w:after="0" w:line="240" w:lineRule="auto"/>
        <w:jc w:val="both"/>
        <w:rPr>
          <w:rFonts w:ascii="Times New Roman" w:hAnsi="Times New Roman"/>
          <w:sz w:val="24"/>
          <w:szCs w:val="24"/>
        </w:rPr>
      </w:pPr>
    </w:p>
    <w:p w:rsidR="00C04FE2" w:rsidRPr="003115AC" w:rsidRDefault="0099412F" w:rsidP="00C04FE2">
      <w:pPr>
        <w:spacing w:after="0" w:line="240" w:lineRule="auto"/>
        <w:jc w:val="both"/>
        <w:rPr>
          <w:rFonts w:ascii="Times New Roman" w:hAnsi="Times New Roman"/>
          <w:sz w:val="24"/>
          <w:szCs w:val="24"/>
        </w:rPr>
      </w:pPr>
      <w:proofErr w:type="gramStart"/>
      <w:r>
        <w:rPr>
          <w:rFonts w:ascii="Times New Roman" w:hAnsi="Times New Roman"/>
          <w:b/>
          <w:sz w:val="24"/>
          <w:szCs w:val="24"/>
        </w:rPr>
        <w:t>D.</w:t>
      </w:r>
      <w:r w:rsidR="008564C7">
        <w:rPr>
          <w:rFonts w:ascii="Times New Roman" w:hAnsi="Times New Roman"/>
          <w:b/>
          <w:sz w:val="24"/>
          <w:szCs w:val="24"/>
        </w:rPr>
        <w:t>20</w:t>
      </w:r>
      <w:proofErr w:type="gramEnd"/>
      <w:r>
        <w:rPr>
          <w:rFonts w:ascii="Times New Roman" w:hAnsi="Times New Roman"/>
          <w:b/>
          <w:sz w:val="24"/>
          <w:szCs w:val="24"/>
        </w:rPr>
        <w:t>.</w:t>
      </w:r>
      <w:r>
        <w:rPr>
          <w:rFonts w:ascii="Times New Roman" w:hAnsi="Times New Roman"/>
          <w:b/>
          <w:sz w:val="24"/>
          <w:szCs w:val="24"/>
        </w:rPr>
        <w:tab/>
      </w:r>
      <w:r w:rsidR="00C04FE2" w:rsidRPr="00CB47B6">
        <w:rPr>
          <w:rFonts w:ascii="Times New Roman" w:hAnsi="Times New Roman"/>
          <w:b/>
          <w:sz w:val="24"/>
          <w:szCs w:val="24"/>
        </w:rPr>
        <w:t>§ 152</w:t>
      </w:r>
      <w:r w:rsidR="00C04FE2" w:rsidRPr="003115AC">
        <w:rPr>
          <w:rFonts w:ascii="Times New Roman" w:hAnsi="Times New Roman"/>
          <w:sz w:val="24"/>
          <w:szCs w:val="24"/>
        </w:rPr>
        <w:t xml:space="preserve"> zní:</w:t>
      </w:r>
    </w:p>
    <w:p w:rsidR="00C04FE2" w:rsidRPr="003115AC" w:rsidRDefault="00C04FE2" w:rsidP="00C04FE2">
      <w:pPr>
        <w:spacing w:after="0" w:line="240" w:lineRule="auto"/>
        <w:jc w:val="center"/>
        <w:rPr>
          <w:rFonts w:ascii="Times New Roman" w:hAnsi="Times New Roman"/>
          <w:sz w:val="24"/>
          <w:szCs w:val="24"/>
        </w:rPr>
      </w:pPr>
      <w:r>
        <w:rPr>
          <w:rFonts w:ascii="Times New Roman" w:hAnsi="Times New Roman"/>
          <w:sz w:val="24"/>
          <w:szCs w:val="24"/>
        </w:rPr>
        <w:t>„</w:t>
      </w:r>
      <w:r w:rsidRPr="003115AC">
        <w:rPr>
          <w:rFonts w:ascii="Times New Roman" w:hAnsi="Times New Roman"/>
          <w:sz w:val="24"/>
          <w:szCs w:val="24"/>
        </w:rPr>
        <w:t>§ 152</w:t>
      </w:r>
    </w:p>
    <w:p w:rsidR="00C04FE2" w:rsidRPr="003115AC" w:rsidRDefault="00C04FE2" w:rsidP="00C04FE2">
      <w:pPr>
        <w:spacing w:after="0" w:line="240" w:lineRule="auto"/>
        <w:jc w:val="both"/>
        <w:rPr>
          <w:rFonts w:ascii="Times New Roman" w:hAnsi="Times New Roman"/>
          <w:sz w:val="24"/>
          <w:szCs w:val="24"/>
        </w:rPr>
      </w:pPr>
    </w:p>
    <w:p w:rsidR="00C04FE2" w:rsidRPr="003115AC" w:rsidRDefault="00C04FE2" w:rsidP="00C04FE2">
      <w:pPr>
        <w:spacing w:after="0" w:line="240" w:lineRule="auto"/>
        <w:ind w:firstLine="708"/>
        <w:jc w:val="both"/>
        <w:rPr>
          <w:rFonts w:ascii="Times New Roman" w:hAnsi="Times New Roman"/>
          <w:sz w:val="24"/>
          <w:szCs w:val="24"/>
        </w:rPr>
      </w:pPr>
      <w:r w:rsidRPr="003115AC">
        <w:rPr>
          <w:rFonts w:ascii="Times New Roman" w:hAnsi="Times New Roman"/>
          <w:sz w:val="24"/>
          <w:szCs w:val="24"/>
        </w:rPr>
        <w:t>Tento zákon nabývá účinnosti dnem 1. ledna 2020.</w:t>
      </w:r>
      <w:r>
        <w:rPr>
          <w:rFonts w:ascii="Times New Roman" w:hAnsi="Times New Roman"/>
          <w:sz w:val="24"/>
          <w:szCs w:val="24"/>
        </w:rPr>
        <w:t>“.</w:t>
      </w:r>
    </w:p>
    <w:p w:rsidR="00C04FE2" w:rsidRPr="003115AC" w:rsidRDefault="00C04FE2" w:rsidP="00C04FE2">
      <w:pPr>
        <w:spacing w:after="0" w:line="240" w:lineRule="auto"/>
        <w:jc w:val="both"/>
        <w:rPr>
          <w:rFonts w:ascii="Times New Roman" w:hAnsi="Times New Roman"/>
          <w:sz w:val="24"/>
          <w:szCs w:val="24"/>
        </w:rPr>
      </w:pPr>
    </w:p>
    <w:p w:rsidR="00C04FE2" w:rsidRDefault="00C04FE2" w:rsidP="00C04FE2">
      <w:pPr>
        <w:spacing w:after="0" w:line="240" w:lineRule="auto"/>
        <w:jc w:val="both"/>
        <w:rPr>
          <w:rFonts w:ascii="Times New Roman" w:hAnsi="Times New Roman"/>
          <w:sz w:val="24"/>
          <w:szCs w:val="24"/>
        </w:rPr>
      </w:pPr>
    </w:p>
    <w:p w:rsidR="00C04FE2" w:rsidRDefault="00C04FE2" w:rsidP="00C04FE2">
      <w:pPr>
        <w:spacing w:after="0" w:line="240" w:lineRule="auto"/>
        <w:jc w:val="both"/>
        <w:rPr>
          <w:rFonts w:ascii="Times New Roman" w:hAnsi="Times New Roman"/>
          <w:i/>
          <w:sz w:val="24"/>
          <w:szCs w:val="24"/>
        </w:rPr>
      </w:pPr>
      <w:r>
        <w:rPr>
          <w:rFonts w:ascii="Times New Roman" w:hAnsi="Times New Roman"/>
          <w:i/>
          <w:sz w:val="24"/>
          <w:szCs w:val="24"/>
        </w:rPr>
        <w:t>SD 5796</w:t>
      </w:r>
    </w:p>
    <w:p w:rsidR="00C04FE2" w:rsidRDefault="00C04FE2" w:rsidP="00C04FE2">
      <w:pPr>
        <w:spacing w:after="0" w:line="240" w:lineRule="auto"/>
        <w:jc w:val="both"/>
        <w:rPr>
          <w:rFonts w:ascii="Times New Roman" w:hAnsi="Times New Roman"/>
          <w:sz w:val="24"/>
          <w:szCs w:val="24"/>
        </w:rPr>
      </w:pPr>
    </w:p>
    <w:p w:rsidR="00C04FE2" w:rsidRPr="00B8719B" w:rsidRDefault="0099412F" w:rsidP="00C04FE2">
      <w:pPr>
        <w:spacing w:after="0" w:line="240" w:lineRule="auto"/>
        <w:jc w:val="both"/>
        <w:rPr>
          <w:rFonts w:ascii="Times New Roman" w:hAnsi="Times New Roman"/>
          <w:sz w:val="24"/>
          <w:szCs w:val="24"/>
        </w:rPr>
      </w:pPr>
      <w:proofErr w:type="gramStart"/>
      <w:r w:rsidRPr="0099412F">
        <w:rPr>
          <w:rFonts w:ascii="Times New Roman" w:hAnsi="Times New Roman"/>
          <w:b/>
          <w:sz w:val="24"/>
          <w:szCs w:val="24"/>
        </w:rPr>
        <w:t>D.</w:t>
      </w:r>
      <w:r w:rsidR="008564C7">
        <w:rPr>
          <w:rFonts w:ascii="Times New Roman" w:hAnsi="Times New Roman"/>
          <w:b/>
          <w:sz w:val="24"/>
          <w:szCs w:val="24"/>
        </w:rPr>
        <w:t>21</w:t>
      </w:r>
      <w:proofErr w:type="gramEnd"/>
      <w:r w:rsidR="0053489C" w:rsidRPr="0099412F">
        <w:rPr>
          <w:rFonts w:ascii="Times New Roman" w:hAnsi="Times New Roman"/>
          <w:b/>
          <w:sz w:val="24"/>
          <w:szCs w:val="24"/>
        </w:rPr>
        <w:t>.</w:t>
      </w:r>
      <w:r w:rsidR="0053489C">
        <w:rPr>
          <w:rFonts w:ascii="Times New Roman" w:hAnsi="Times New Roman"/>
          <w:sz w:val="24"/>
          <w:szCs w:val="24"/>
        </w:rPr>
        <w:tab/>
      </w:r>
      <w:r w:rsidR="00C04FE2" w:rsidRPr="00B8719B">
        <w:rPr>
          <w:rFonts w:ascii="Times New Roman" w:hAnsi="Times New Roman"/>
          <w:sz w:val="24"/>
          <w:szCs w:val="24"/>
        </w:rPr>
        <w:t xml:space="preserve">V </w:t>
      </w:r>
      <w:r w:rsidR="00C04FE2" w:rsidRPr="00CB47B6">
        <w:rPr>
          <w:rFonts w:ascii="Times New Roman" w:hAnsi="Times New Roman"/>
          <w:b/>
          <w:sz w:val="24"/>
          <w:szCs w:val="24"/>
        </w:rPr>
        <w:t>§ 2 odstavec 7</w:t>
      </w:r>
      <w:r w:rsidR="00C04FE2" w:rsidRPr="00B8719B">
        <w:rPr>
          <w:rFonts w:ascii="Times New Roman" w:hAnsi="Times New Roman"/>
          <w:sz w:val="24"/>
          <w:szCs w:val="24"/>
        </w:rPr>
        <w:t xml:space="preserve"> zní:</w:t>
      </w:r>
    </w:p>
    <w:p w:rsidR="00C04FE2" w:rsidRPr="00B8719B" w:rsidRDefault="00C04FE2" w:rsidP="0053489C">
      <w:pPr>
        <w:spacing w:after="0" w:line="240" w:lineRule="auto"/>
        <w:ind w:left="708"/>
        <w:jc w:val="both"/>
        <w:rPr>
          <w:rFonts w:ascii="Times New Roman" w:hAnsi="Times New Roman"/>
          <w:sz w:val="24"/>
          <w:szCs w:val="24"/>
        </w:rPr>
      </w:pPr>
      <w:r>
        <w:rPr>
          <w:rFonts w:ascii="Times New Roman" w:hAnsi="Times New Roman"/>
          <w:sz w:val="24"/>
          <w:szCs w:val="24"/>
        </w:rPr>
        <w:t>„</w:t>
      </w:r>
      <w:r w:rsidRPr="00B8719B">
        <w:rPr>
          <w:rFonts w:ascii="Times New Roman" w:hAnsi="Times New Roman"/>
          <w:sz w:val="24"/>
          <w:szCs w:val="24"/>
        </w:rPr>
        <w:t>(7) Za archeologické dědictví se považují veškeré</w:t>
      </w:r>
      <w:r>
        <w:rPr>
          <w:rFonts w:ascii="Times New Roman" w:hAnsi="Times New Roman"/>
          <w:sz w:val="24"/>
          <w:szCs w:val="24"/>
        </w:rPr>
        <w:t xml:space="preserve"> pozůstatky po životě lidstva z </w:t>
      </w:r>
      <w:r w:rsidRPr="00B8719B">
        <w:rPr>
          <w:rFonts w:ascii="Times New Roman" w:hAnsi="Times New Roman"/>
          <w:sz w:val="24"/>
          <w:szCs w:val="24"/>
        </w:rPr>
        <w:t>minulých období, jejichž uchování a studium umožňuje vysl</w:t>
      </w:r>
      <w:r>
        <w:rPr>
          <w:rFonts w:ascii="Times New Roman" w:hAnsi="Times New Roman"/>
          <w:sz w:val="24"/>
          <w:szCs w:val="24"/>
        </w:rPr>
        <w:t>edovat vývoj historie lidstva a </w:t>
      </w:r>
      <w:r w:rsidRPr="00B8719B">
        <w:rPr>
          <w:rFonts w:ascii="Times New Roman" w:hAnsi="Times New Roman"/>
          <w:sz w:val="24"/>
          <w:szCs w:val="24"/>
        </w:rPr>
        <w:t>jeho vztah k přirozenému prostředí, o nichž jsou hlavními zdroji informací archeologické výzkumy a nálezy a další metody výzkumu minulosti lidstva.</w:t>
      </w:r>
      <w:r>
        <w:rPr>
          <w:rFonts w:ascii="Times New Roman" w:hAnsi="Times New Roman"/>
          <w:sz w:val="24"/>
          <w:szCs w:val="24"/>
        </w:rPr>
        <w:t>“.</w:t>
      </w:r>
    </w:p>
    <w:p w:rsidR="00C04FE2" w:rsidRDefault="00C04FE2" w:rsidP="0053489C">
      <w:pPr>
        <w:spacing w:after="0" w:line="240" w:lineRule="auto"/>
        <w:ind w:firstLine="708"/>
        <w:jc w:val="both"/>
        <w:rPr>
          <w:rFonts w:ascii="Times New Roman" w:hAnsi="Times New Roman"/>
          <w:sz w:val="24"/>
          <w:szCs w:val="24"/>
        </w:rPr>
      </w:pPr>
      <w:r w:rsidRPr="00B8719B">
        <w:rPr>
          <w:rFonts w:ascii="Times New Roman" w:hAnsi="Times New Roman"/>
          <w:sz w:val="24"/>
          <w:szCs w:val="24"/>
        </w:rPr>
        <w:t>Dosavadní odst</w:t>
      </w:r>
      <w:r>
        <w:rPr>
          <w:rFonts w:ascii="Times New Roman" w:hAnsi="Times New Roman"/>
          <w:sz w:val="24"/>
          <w:szCs w:val="24"/>
        </w:rPr>
        <w:t>avec</w:t>
      </w:r>
      <w:r w:rsidRPr="00B8719B">
        <w:rPr>
          <w:rFonts w:ascii="Times New Roman" w:hAnsi="Times New Roman"/>
          <w:sz w:val="24"/>
          <w:szCs w:val="24"/>
        </w:rPr>
        <w:t xml:space="preserve"> 7 se označuje jako odst</w:t>
      </w:r>
      <w:r>
        <w:rPr>
          <w:rFonts w:ascii="Times New Roman" w:hAnsi="Times New Roman"/>
          <w:sz w:val="24"/>
          <w:szCs w:val="24"/>
        </w:rPr>
        <w:t>avec</w:t>
      </w:r>
      <w:r w:rsidRPr="00B8719B">
        <w:rPr>
          <w:rFonts w:ascii="Times New Roman" w:hAnsi="Times New Roman"/>
          <w:sz w:val="24"/>
          <w:szCs w:val="24"/>
        </w:rPr>
        <w:t xml:space="preserve"> 8.</w:t>
      </w:r>
    </w:p>
    <w:p w:rsidR="00C04FE2" w:rsidRPr="00B8719B" w:rsidRDefault="00C04FE2" w:rsidP="00C04FE2">
      <w:pPr>
        <w:spacing w:after="0" w:line="240" w:lineRule="auto"/>
        <w:jc w:val="both"/>
        <w:rPr>
          <w:rFonts w:ascii="Times New Roman" w:hAnsi="Times New Roman"/>
          <w:sz w:val="24"/>
          <w:szCs w:val="24"/>
        </w:rPr>
      </w:pPr>
    </w:p>
    <w:p w:rsidR="00C04FE2" w:rsidRPr="00B8719B" w:rsidRDefault="0099412F" w:rsidP="00C04FE2">
      <w:pPr>
        <w:spacing w:after="0" w:line="240" w:lineRule="auto"/>
        <w:jc w:val="both"/>
        <w:rPr>
          <w:rFonts w:ascii="Times New Roman" w:hAnsi="Times New Roman"/>
          <w:sz w:val="24"/>
          <w:szCs w:val="24"/>
        </w:rPr>
      </w:pPr>
      <w:proofErr w:type="gramStart"/>
      <w:r w:rsidRPr="0099412F">
        <w:rPr>
          <w:rFonts w:ascii="Times New Roman" w:hAnsi="Times New Roman"/>
          <w:b/>
          <w:sz w:val="24"/>
          <w:szCs w:val="24"/>
        </w:rPr>
        <w:t>D.</w:t>
      </w:r>
      <w:r w:rsidR="00C04FE2" w:rsidRPr="0099412F">
        <w:rPr>
          <w:rFonts w:ascii="Times New Roman" w:hAnsi="Times New Roman"/>
          <w:b/>
          <w:sz w:val="24"/>
          <w:szCs w:val="24"/>
        </w:rPr>
        <w:t>2</w:t>
      </w:r>
      <w:r w:rsidR="008564C7">
        <w:rPr>
          <w:rFonts w:ascii="Times New Roman" w:hAnsi="Times New Roman"/>
          <w:b/>
          <w:sz w:val="24"/>
          <w:szCs w:val="24"/>
        </w:rPr>
        <w:t>2</w:t>
      </w:r>
      <w:proofErr w:type="gramEnd"/>
      <w:r w:rsidR="00C04FE2" w:rsidRPr="0099412F">
        <w:rPr>
          <w:rFonts w:ascii="Times New Roman" w:hAnsi="Times New Roman"/>
          <w:b/>
          <w:sz w:val="24"/>
          <w:szCs w:val="24"/>
        </w:rPr>
        <w:t>.</w:t>
      </w:r>
      <w:r w:rsidR="0053489C">
        <w:rPr>
          <w:rFonts w:ascii="Times New Roman" w:hAnsi="Times New Roman"/>
          <w:sz w:val="24"/>
          <w:szCs w:val="24"/>
        </w:rPr>
        <w:tab/>
      </w:r>
      <w:r w:rsidR="00C04FE2" w:rsidRPr="00B8719B">
        <w:rPr>
          <w:rFonts w:ascii="Times New Roman" w:hAnsi="Times New Roman"/>
          <w:sz w:val="24"/>
          <w:szCs w:val="24"/>
        </w:rPr>
        <w:t xml:space="preserve">V </w:t>
      </w:r>
      <w:r w:rsidR="00C04FE2" w:rsidRPr="00CB47B6">
        <w:rPr>
          <w:rFonts w:ascii="Times New Roman" w:hAnsi="Times New Roman"/>
          <w:b/>
          <w:sz w:val="24"/>
          <w:szCs w:val="24"/>
        </w:rPr>
        <w:t>§ 3 písm. b)</w:t>
      </w:r>
      <w:r w:rsidR="00C04FE2" w:rsidRPr="00B8719B">
        <w:rPr>
          <w:rFonts w:ascii="Times New Roman" w:hAnsi="Times New Roman"/>
          <w:sz w:val="24"/>
          <w:szCs w:val="24"/>
        </w:rPr>
        <w:t xml:space="preserve"> se část věty za středníkem </w:t>
      </w:r>
      <w:r w:rsidR="00C04FE2">
        <w:rPr>
          <w:rFonts w:ascii="Times New Roman" w:hAnsi="Times New Roman"/>
          <w:sz w:val="24"/>
          <w:szCs w:val="24"/>
        </w:rPr>
        <w:t>zrušuje</w:t>
      </w:r>
      <w:r w:rsidR="00C04FE2" w:rsidRPr="00B8719B">
        <w:rPr>
          <w:rFonts w:ascii="Times New Roman" w:hAnsi="Times New Roman"/>
          <w:sz w:val="24"/>
          <w:szCs w:val="24"/>
        </w:rPr>
        <w:t>.</w:t>
      </w:r>
    </w:p>
    <w:p w:rsidR="00C04FE2" w:rsidRDefault="00C04FE2" w:rsidP="00C04FE2">
      <w:pPr>
        <w:spacing w:after="0" w:line="240" w:lineRule="auto"/>
        <w:jc w:val="both"/>
        <w:rPr>
          <w:rFonts w:ascii="Times New Roman" w:hAnsi="Times New Roman"/>
          <w:sz w:val="24"/>
          <w:szCs w:val="24"/>
        </w:rPr>
      </w:pPr>
    </w:p>
    <w:p w:rsidR="00C04FE2" w:rsidRPr="00B8719B" w:rsidRDefault="0099412F" w:rsidP="00C04FE2">
      <w:pPr>
        <w:spacing w:after="0" w:line="240" w:lineRule="auto"/>
        <w:jc w:val="both"/>
        <w:rPr>
          <w:rFonts w:ascii="Times New Roman" w:hAnsi="Times New Roman"/>
          <w:sz w:val="24"/>
          <w:szCs w:val="24"/>
        </w:rPr>
      </w:pPr>
      <w:proofErr w:type="gramStart"/>
      <w:r w:rsidRPr="0099412F">
        <w:rPr>
          <w:rFonts w:ascii="Times New Roman" w:hAnsi="Times New Roman"/>
          <w:b/>
          <w:sz w:val="24"/>
          <w:szCs w:val="24"/>
        </w:rPr>
        <w:t>D.2</w:t>
      </w:r>
      <w:r w:rsidR="008564C7">
        <w:rPr>
          <w:rFonts w:ascii="Times New Roman" w:hAnsi="Times New Roman"/>
          <w:b/>
          <w:sz w:val="24"/>
          <w:szCs w:val="24"/>
        </w:rPr>
        <w:t>3</w:t>
      </w:r>
      <w:proofErr w:type="gramEnd"/>
      <w:r w:rsidR="00C04FE2" w:rsidRPr="0099412F">
        <w:rPr>
          <w:rFonts w:ascii="Times New Roman" w:hAnsi="Times New Roman"/>
          <w:b/>
          <w:sz w:val="24"/>
          <w:szCs w:val="24"/>
        </w:rPr>
        <w:t>.</w:t>
      </w:r>
      <w:r w:rsidR="0053489C">
        <w:rPr>
          <w:rFonts w:ascii="Times New Roman" w:hAnsi="Times New Roman"/>
          <w:sz w:val="24"/>
          <w:szCs w:val="24"/>
        </w:rPr>
        <w:tab/>
      </w:r>
      <w:r w:rsidR="00C04FE2">
        <w:rPr>
          <w:rFonts w:ascii="Times New Roman" w:hAnsi="Times New Roman"/>
          <w:sz w:val="24"/>
          <w:szCs w:val="24"/>
        </w:rPr>
        <w:t>V</w:t>
      </w:r>
      <w:r w:rsidR="00C04FE2" w:rsidRPr="00B8719B">
        <w:rPr>
          <w:rFonts w:ascii="Times New Roman" w:hAnsi="Times New Roman"/>
          <w:sz w:val="24"/>
          <w:szCs w:val="24"/>
        </w:rPr>
        <w:t xml:space="preserve"> </w:t>
      </w:r>
      <w:r w:rsidR="00C04FE2" w:rsidRPr="00CB47B6">
        <w:rPr>
          <w:rFonts w:ascii="Times New Roman" w:hAnsi="Times New Roman"/>
          <w:b/>
          <w:sz w:val="24"/>
          <w:szCs w:val="24"/>
        </w:rPr>
        <w:t>§ 3 písmeno h)</w:t>
      </w:r>
      <w:r w:rsidR="00C04FE2" w:rsidRPr="00B8719B">
        <w:rPr>
          <w:rFonts w:ascii="Times New Roman" w:hAnsi="Times New Roman"/>
          <w:sz w:val="24"/>
          <w:szCs w:val="24"/>
        </w:rPr>
        <w:t xml:space="preserve"> zní:</w:t>
      </w:r>
    </w:p>
    <w:p w:rsidR="00C04FE2" w:rsidRPr="00B8719B" w:rsidRDefault="00C04FE2" w:rsidP="0053489C">
      <w:pPr>
        <w:spacing w:after="0" w:line="240" w:lineRule="auto"/>
        <w:ind w:left="1416" w:hanging="708"/>
        <w:jc w:val="both"/>
        <w:rPr>
          <w:rFonts w:ascii="Times New Roman" w:hAnsi="Times New Roman"/>
          <w:sz w:val="24"/>
          <w:szCs w:val="24"/>
        </w:rPr>
      </w:pPr>
      <w:r>
        <w:rPr>
          <w:rFonts w:ascii="Times New Roman" w:hAnsi="Times New Roman"/>
          <w:sz w:val="24"/>
          <w:szCs w:val="24"/>
        </w:rPr>
        <w:t>„</w:t>
      </w:r>
      <w:r w:rsidRPr="00B8719B">
        <w:rPr>
          <w:rFonts w:ascii="Times New Roman" w:hAnsi="Times New Roman"/>
          <w:sz w:val="24"/>
          <w:szCs w:val="24"/>
        </w:rPr>
        <w:t>h)</w:t>
      </w:r>
      <w:r>
        <w:rPr>
          <w:rFonts w:ascii="Times New Roman" w:hAnsi="Times New Roman"/>
          <w:sz w:val="24"/>
          <w:szCs w:val="24"/>
        </w:rPr>
        <w:tab/>
      </w:r>
      <w:r w:rsidRPr="00B8719B">
        <w:rPr>
          <w:rFonts w:ascii="Times New Roman" w:hAnsi="Times New Roman"/>
          <w:sz w:val="24"/>
          <w:szCs w:val="24"/>
        </w:rPr>
        <w:t>prací v ochranném památkovém pásmu zřízení stavby, změna dokončené stavby, změna stavby před dokončením, udržovací práce, terénní úprava, umístění zařízení podle stavebního zákona</w:t>
      </w:r>
      <w:r w:rsidRPr="006825B3">
        <w:rPr>
          <w:rFonts w:ascii="Times New Roman" w:hAnsi="Times New Roman"/>
          <w:sz w:val="24"/>
          <w:szCs w:val="24"/>
          <w:vertAlign w:val="superscript"/>
        </w:rPr>
        <w:t>1</w:t>
      </w:r>
      <w:r w:rsidRPr="00B8719B">
        <w:rPr>
          <w:rFonts w:ascii="Times New Roman" w:hAnsi="Times New Roman"/>
          <w:sz w:val="24"/>
          <w:szCs w:val="24"/>
        </w:rPr>
        <w:t>), umístění reklamního či informačního poutače, pokud nejde o zařízení podle stavebního zákona</w:t>
      </w:r>
      <w:r w:rsidRPr="006825B3">
        <w:rPr>
          <w:rFonts w:ascii="Times New Roman" w:hAnsi="Times New Roman"/>
          <w:sz w:val="24"/>
          <w:szCs w:val="24"/>
          <w:vertAlign w:val="superscript"/>
        </w:rPr>
        <w:t>1</w:t>
      </w:r>
      <w:r w:rsidRPr="00B8719B">
        <w:rPr>
          <w:rFonts w:ascii="Times New Roman" w:hAnsi="Times New Roman"/>
          <w:sz w:val="24"/>
          <w:szCs w:val="24"/>
        </w:rPr>
        <w:t>), výsadba a kácení dřevin v zastavěném území, pokud se práce týká nemovité věci, která se nachází v ochranném památkovém pásmu, ale není kulturní památkou,</w:t>
      </w:r>
      <w:r>
        <w:rPr>
          <w:rFonts w:ascii="Times New Roman" w:hAnsi="Times New Roman"/>
          <w:sz w:val="24"/>
          <w:szCs w:val="24"/>
        </w:rPr>
        <w:t>“.</w:t>
      </w:r>
    </w:p>
    <w:p w:rsidR="00C04FE2" w:rsidRPr="00B8719B" w:rsidRDefault="00C04FE2" w:rsidP="00C04FE2">
      <w:pPr>
        <w:spacing w:after="0" w:line="240" w:lineRule="auto"/>
        <w:jc w:val="both"/>
        <w:rPr>
          <w:rFonts w:ascii="Times New Roman" w:hAnsi="Times New Roman"/>
          <w:sz w:val="24"/>
          <w:szCs w:val="24"/>
        </w:rPr>
      </w:pPr>
    </w:p>
    <w:p w:rsidR="00C04FE2" w:rsidRPr="00B8719B" w:rsidRDefault="0099412F" w:rsidP="00C04FE2">
      <w:pPr>
        <w:spacing w:after="0" w:line="240" w:lineRule="auto"/>
        <w:jc w:val="both"/>
        <w:rPr>
          <w:rFonts w:ascii="Times New Roman" w:hAnsi="Times New Roman"/>
          <w:sz w:val="24"/>
          <w:szCs w:val="24"/>
        </w:rPr>
      </w:pPr>
      <w:proofErr w:type="gramStart"/>
      <w:r w:rsidRPr="0099412F">
        <w:rPr>
          <w:rFonts w:ascii="Times New Roman" w:hAnsi="Times New Roman"/>
          <w:b/>
          <w:sz w:val="24"/>
          <w:szCs w:val="24"/>
        </w:rPr>
        <w:t>D.2</w:t>
      </w:r>
      <w:r w:rsidR="008564C7">
        <w:rPr>
          <w:rFonts w:ascii="Times New Roman" w:hAnsi="Times New Roman"/>
          <w:b/>
          <w:sz w:val="24"/>
          <w:szCs w:val="24"/>
        </w:rPr>
        <w:t>4</w:t>
      </w:r>
      <w:proofErr w:type="gramEnd"/>
      <w:r w:rsidR="00C04FE2" w:rsidRPr="0099412F">
        <w:rPr>
          <w:rFonts w:ascii="Times New Roman" w:hAnsi="Times New Roman"/>
          <w:b/>
          <w:sz w:val="24"/>
          <w:szCs w:val="24"/>
        </w:rPr>
        <w:t>.</w:t>
      </w:r>
      <w:r w:rsidR="0053489C">
        <w:rPr>
          <w:rFonts w:ascii="Times New Roman" w:hAnsi="Times New Roman"/>
          <w:sz w:val="24"/>
          <w:szCs w:val="24"/>
        </w:rPr>
        <w:tab/>
      </w:r>
      <w:r w:rsidR="00C04FE2">
        <w:rPr>
          <w:rFonts w:ascii="Times New Roman" w:hAnsi="Times New Roman"/>
          <w:sz w:val="24"/>
          <w:szCs w:val="24"/>
        </w:rPr>
        <w:t xml:space="preserve">V </w:t>
      </w:r>
      <w:r w:rsidR="00C04FE2" w:rsidRPr="00CB47B6">
        <w:rPr>
          <w:rFonts w:ascii="Times New Roman" w:hAnsi="Times New Roman"/>
          <w:b/>
          <w:sz w:val="24"/>
          <w:szCs w:val="24"/>
        </w:rPr>
        <w:t>§ 3 písmeno j)</w:t>
      </w:r>
      <w:r w:rsidR="00C04FE2" w:rsidRPr="00B8719B">
        <w:rPr>
          <w:rFonts w:ascii="Times New Roman" w:hAnsi="Times New Roman"/>
          <w:sz w:val="24"/>
          <w:szCs w:val="24"/>
        </w:rPr>
        <w:t xml:space="preserve"> zní:</w:t>
      </w:r>
    </w:p>
    <w:p w:rsidR="00C04FE2" w:rsidRPr="00B8719B" w:rsidRDefault="00C04FE2" w:rsidP="0053489C">
      <w:pPr>
        <w:spacing w:after="0" w:line="240" w:lineRule="auto"/>
        <w:ind w:left="1416" w:hanging="708"/>
        <w:jc w:val="both"/>
        <w:rPr>
          <w:rFonts w:ascii="Times New Roman" w:hAnsi="Times New Roman"/>
          <w:sz w:val="24"/>
          <w:szCs w:val="24"/>
        </w:rPr>
      </w:pPr>
      <w:r>
        <w:rPr>
          <w:rFonts w:ascii="Times New Roman" w:hAnsi="Times New Roman"/>
          <w:sz w:val="24"/>
          <w:szCs w:val="24"/>
        </w:rPr>
        <w:t>„</w:t>
      </w:r>
      <w:r w:rsidRPr="00B8719B">
        <w:rPr>
          <w:rFonts w:ascii="Times New Roman" w:hAnsi="Times New Roman"/>
          <w:sz w:val="24"/>
          <w:szCs w:val="24"/>
        </w:rPr>
        <w:t>j)</w:t>
      </w:r>
      <w:r>
        <w:rPr>
          <w:rFonts w:ascii="Times New Roman" w:hAnsi="Times New Roman"/>
          <w:sz w:val="24"/>
          <w:szCs w:val="24"/>
        </w:rPr>
        <w:tab/>
      </w:r>
      <w:r w:rsidRPr="00B8719B">
        <w:rPr>
          <w:rFonts w:ascii="Times New Roman" w:hAnsi="Times New Roman"/>
          <w:sz w:val="24"/>
          <w:szCs w:val="24"/>
        </w:rPr>
        <w:t>archeologickým výzkumem souhrn specializovaných výzkumných, průzkumných a jiných odborných činností zajišťujících vědecké poznání, cílené vyhledávání, záchranu, uchování a dokumen</w:t>
      </w:r>
      <w:r w:rsidR="0053489C">
        <w:rPr>
          <w:rFonts w:ascii="Times New Roman" w:hAnsi="Times New Roman"/>
          <w:sz w:val="24"/>
          <w:szCs w:val="24"/>
        </w:rPr>
        <w:t>taci archeologického dědictví a </w:t>
      </w:r>
      <w:r w:rsidRPr="00B8719B">
        <w:rPr>
          <w:rFonts w:ascii="Times New Roman" w:hAnsi="Times New Roman"/>
          <w:sz w:val="24"/>
          <w:szCs w:val="24"/>
        </w:rPr>
        <w:t>vyhodnocení jeho kulturního významu, zahrnující přípravu, terénní práce</w:t>
      </w:r>
      <w:r>
        <w:rPr>
          <w:rFonts w:ascii="Times New Roman" w:hAnsi="Times New Roman"/>
          <w:sz w:val="24"/>
          <w:szCs w:val="24"/>
        </w:rPr>
        <w:t>, ošetření, uložení, evidenci a </w:t>
      </w:r>
      <w:r w:rsidRPr="00B8719B">
        <w:rPr>
          <w:rFonts w:ascii="Times New Roman" w:hAnsi="Times New Roman"/>
          <w:sz w:val="24"/>
          <w:szCs w:val="24"/>
        </w:rPr>
        <w:t>vyhodnocení získaných archeologických nález</w:t>
      </w:r>
      <w:r>
        <w:rPr>
          <w:rFonts w:ascii="Times New Roman" w:hAnsi="Times New Roman"/>
          <w:sz w:val="24"/>
          <w:szCs w:val="24"/>
        </w:rPr>
        <w:t>ů, vyhotovení nálezové zprávy o </w:t>
      </w:r>
      <w:r w:rsidRPr="00B8719B">
        <w:rPr>
          <w:rFonts w:ascii="Times New Roman" w:hAnsi="Times New Roman"/>
          <w:sz w:val="24"/>
          <w:szCs w:val="24"/>
        </w:rPr>
        <w:t>archeologickém výzkumu a její odevzdání.</w:t>
      </w:r>
      <w:r>
        <w:rPr>
          <w:rFonts w:ascii="Times New Roman" w:hAnsi="Times New Roman"/>
          <w:sz w:val="24"/>
          <w:szCs w:val="24"/>
        </w:rPr>
        <w:t>“.</w:t>
      </w:r>
    </w:p>
    <w:p w:rsidR="00C04FE2" w:rsidRPr="00B8719B" w:rsidRDefault="00C04FE2" w:rsidP="00C04FE2">
      <w:pPr>
        <w:spacing w:after="0" w:line="240" w:lineRule="auto"/>
        <w:jc w:val="both"/>
        <w:rPr>
          <w:rFonts w:ascii="Times New Roman" w:hAnsi="Times New Roman"/>
          <w:sz w:val="24"/>
          <w:szCs w:val="24"/>
        </w:rPr>
      </w:pPr>
    </w:p>
    <w:p w:rsidR="00C04FE2" w:rsidRPr="00B8719B" w:rsidRDefault="0099412F" w:rsidP="00C04FE2">
      <w:pPr>
        <w:spacing w:after="0" w:line="240" w:lineRule="auto"/>
        <w:jc w:val="both"/>
        <w:rPr>
          <w:rFonts w:ascii="Times New Roman" w:hAnsi="Times New Roman"/>
          <w:sz w:val="24"/>
          <w:szCs w:val="24"/>
        </w:rPr>
      </w:pPr>
      <w:proofErr w:type="gramStart"/>
      <w:r w:rsidRPr="0099412F">
        <w:rPr>
          <w:rFonts w:ascii="Times New Roman" w:hAnsi="Times New Roman"/>
          <w:b/>
          <w:sz w:val="24"/>
          <w:szCs w:val="24"/>
        </w:rPr>
        <w:t>D.2</w:t>
      </w:r>
      <w:r w:rsidR="008564C7">
        <w:rPr>
          <w:rFonts w:ascii="Times New Roman" w:hAnsi="Times New Roman"/>
          <w:b/>
          <w:sz w:val="24"/>
          <w:szCs w:val="24"/>
        </w:rPr>
        <w:t>5</w:t>
      </w:r>
      <w:proofErr w:type="gramEnd"/>
      <w:r w:rsidR="00C04FE2" w:rsidRPr="0099412F">
        <w:rPr>
          <w:rFonts w:ascii="Times New Roman" w:hAnsi="Times New Roman"/>
          <w:b/>
          <w:sz w:val="24"/>
          <w:szCs w:val="24"/>
        </w:rPr>
        <w:t>.</w:t>
      </w:r>
      <w:r w:rsidR="0053489C">
        <w:rPr>
          <w:rFonts w:ascii="Times New Roman" w:hAnsi="Times New Roman"/>
          <w:sz w:val="24"/>
          <w:szCs w:val="24"/>
        </w:rPr>
        <w:tab/>
      </w:r>
      <w:r w:rsidR="00C04FE2">
        <w:rPr>
          <w:rFonts w:ascii="Times New Roman" w:hAnsi="Times New Roman"/>
          <w:sz w:val="24"/>
          <w:szCs w:val="24"/>
        </w:rPr>
        <w:t>V</w:t>
      </w:r>
      <w:r w:rsidR="00C04FE2" w:rsidRPr="00B8719B">
        <w:rPr>
          <w:rFonts w:ascii="Times New Roman" w:hAnsi="Times New Roman"/>
          <w:sz w:val="24"/>
          <w:szCs w:val="24"/>
        </w:rPr>
        <w:t xml:space="preserve"> </w:t>
      </w:r>
      <w:r w:rsidR="00C04FE2" w:rsidRPr="00CB47B6">
        <w:rPr>
          <w:rFonts w:ascii="Times New Roman" w:hAnsi="Times New Roman"/>
          <w:b/>
          <w:sz w:val="24"/>
          <w:szCs w:val="24"/>
        </w:rPr>
        <w:t>§ 5 odst. 2 písmeno g)</w:t>
      </w:r>
      <w:r w:rsidR="00C04FE2" w:rsidRPr="00B8719B">
        <w:rPr>
          <w:rFonts w:ascii="Times New Roman" w:hAnsi="Times New Roman"/>
          <w:sz w:val="24"/>
          <w:szCs w:val="24"/>
        </w:rPr>
        <w:t xml:space="preserve"> zní:</w:t>
      </w:r>
    </w:p>
    <w:p w:rsidR="00C04FE2" w:rsidRPr="00B8719B" w:rsidRDefault="00C04FE2" w:rsidP="0053489C">
      <w:pPr>
        <w:spacing w:after="0" w:line="240" w:lineRule="auto"/>
        <w:ind w:left="1416" w:hanging="708"/>
        <w:jc w:val="both"/>
        <w:rPr>
          <w:rFonts w:ascii="Times New Roman" w:hAnsi="Times New Roman"/>
          <w:sz w:val="24"/>
          <w:szCs w:val="24"/>
        </w:rPr>
      </w:pPr>
      <w:r>
        <w:rPr>
          <w:rFonts w:ascii="Times New Roman" w:hAnsi="Times New Roman"/>
          <w:sz w:val="24"/>
          <w:szCs w:val="24"/>
        </w:rPr>
        <w:t>„</w:t>
      </w:r>
      <w:r w:rsidRPr="00B8719B">
        <w:rPr>
          <w:rFonts w:ascii="Times New Roman" w:hAnsi="Times New Roman"/>
          <w:sz w:val="24"/>
          <w:szCs w:val="24"/>
        </w:rPr>
        <w:t>g)</w:t>
      </w:r>
      <w:r>
        <w:rPr>
          <w:rFonts w:ascii="Times New Roman" w:hAnsi="Times New Roman"/>
          <w:sz w:val="24"/>
          <w:szCs w:val="24"/>
        </w:rPr>
        <w:tab/>
      </w:r>
      <w:r w:rsidRPr="00B8719B">
        <w:rPr>
          <w:rFonts w:ascii="Times New Roman" w:hAnsi="Times New Roman"/>
          <w:sz w:val="24"/>
          <w:szCs w:val="24"/>
        </w:rPr>
        <w:t>zřizuje jako poradní orgány Vědeckou radu pro památkovou péči, Restaurátorskou radu a Archeologickou radu, které budou ministerstvu poskytovat odborné podklady pro udělování, pozastavení a odnímání oprávnění k výkonu regulované činnosti podle § 14; vydává jejich stanovy a jednací řády,</w:t>
      </w:r>
      <w:r>
        <w:rPr>
          <w:rFonts w:ascii="Times New Roman" w:hAnsi="Times New Roman"/>
          <w:sz w:val="24"/>
          <w:szCs w:val="24"/>
        </w:rPr>
        <w:t>“.</w:t>
      </w:r>
    </w:p>
    <w:p w:rsidR="00C04FE2" w:rsidRDefault="00C04FE2" w:rsidP="00C04FE2">
      <w:pPr>
        <w:spacing w:after="0" w:line="240" w:lineRule="auto"/>
        <w:jc w:val="both"/>
        <w:rPr>
          <w:rFonts w:ascii="Times New Roman" w:hAnsi="Times New Roman"/>
          <w:sz w:val="24"/>
          <w:szCs w:val="24"/>
        </w:rPr>
      </w:pPr>
    </w:p>
    <w:p w:rsidR="00C04FE2" w:rsidRPr="00B8719B" w:rsidRDefault="0099412F" w:rsidP="00C04FE2">
      <w:pPr>
        <w:spacing w:after="0" w:line="240" w:lineRule="auto"/>
        <w:jc w:val="both"/>
        <w:rPr>
          <w:rFonts w:ascii="Times New Roman" w:hAnsi="Times New Roman"/>
          <w:sz w:val="24"/>
          <w:szCs w:val="24"/>
        </w:rPr>
      </w:pPr>
      <w:proofErr w:type="gramStart"/>
      <w:r w:rsidRPr="0099412F">
        <w:rPr>
          <w:rFonts w:ascii="Times New Roman" w:hAnsi="Times New Roman"/>
          <w:b/>
          <w:sz w:val="24"/>
          <w:szCs w:val="24"/>
        </w:rPr>
        <w:t>D.2</w:t>
      </w:r>
      <w:r w:rsidR="008564C7">
        <w:rPr>
          <w:rFonts w:ascii="Times New Roman" w:hAnsi="Times New Roman"/>
          <w:b/>
          <w:sz w:val="24"/>
          <w:szCs w:val="24"/>
        </w:rPr>
        <w:t>6</w:t>
      </w:r>
      <w:proofErr w:type="gramEnd"/>
      <w:r w:rsidRPr="0099412F">
        <w:rPr>
          <w:rFonts w:ascii="Times New Roman" w:hAnsi="Times New Roman"/>
          <w:b/>
          <w:sz w:val="24"/>
          <w:szCs w:val="24"/>
        </w:rPr>
        <w:t>.</w:t>
      </w:r>
      <w:r w:rsidR="0053489C">
        <w:rPr>
          <w:rFonts w:ascii="Times New Roman" w:hAnsi="Times New Roman"/>
          <w:sz w:val="24"/>
          <w:szCs w:val="24"/>
        </w:rPr>
        <w:tab/>
      </w:r>
      <w:r w:rsidR="00C04FE2">
        <w:rPr>
          <w:rFonts w:ascii="Times New Roman" w:hAnsi="Times New Roman"/>
          <w:sz w:val="24"/>
          <w:szCs w:val="24"/>
        </w:rPr>
        <w:t>V</w:t>
      </w:r>
      <w:r w:rsidR="00C04FE2" w:rsidRPr="00B8719B">
        <w:rPr>
          <w:rFonts w:ascii="Times New Roman" w:hAnsi="Times New Roman"/>
          <w:sz w:val="24"/>
          <w:szCs w:val="24"/>
        </w:rPr>
        <w:t xml:space="preserve"> </w:t>
      </w:r>
      <w:r w:rsidR="00C04FE2" w:rsidRPr="00CB47B6">
        <w:rPr>
          <w:rFonts w:ascii="Times New Roman" w:hAnsi="Times New Roman"/>
          <w:b/>
          <w:sz w:val="24"/>
          <w:szCs w:val="24"/>
        </w:rPr>
        <w:t>§ 6 odstavec 2</w:t>
      </w:r>
      <w:r w:rsidR="00C04FE2" w:rsidRPr="00B8719B">
        <w:rPr>
          <w:rFonts w:ascii="Times New Roman" w:hAnsi="Times New Roman"/>
          <w:sz w:val="24"/>
          <w:szCs w:val="24"/>
        </w:rPr>
        <w:t xml:space="preserve"> zní:</w:t>
      </w:r>
    </w:p>
    <w:p w:rsidR="00C04FE2" w:rsidRPr="00B8719B" w:rsidRDefault="00C04FE2" w:rsidP="0053489C">
      <w:pPr>
        <w:spacing w:after="0" w:line="240" w:lineRule="auto"/>
        <w:ind w:left="708"/>
        <w:jc w:val="both"/>
        <w:rPr>
          <w:rFonts w:ascii="Times New Roman" w:hAnsi="Times New Roman"/>
          <w:sz w:val="24"/>
          <w:szCs w:val="24"/>
        </w:rPr>
      </w:pPr>
      <w:r>
        <w:rPr>
          <w:rFonts w:ascii="Times New Roman" w:hAnsi="Times New Roman"/>
          <w:sz w:val="24"/>
          <w:szCs w:val="24"/>
        </w:rPr>
        <w:t>„</w:t>
      </w:r>
      <w:r w:rsidRPr="00B8719B">
        <w:rPr>
          <w:rFonts w:ascii="Times New Roman" w:hAnsi="Times New Roman"/>
          <w:sz w:val="24"/>
          <w:szCs w:val="24"/>
        </w:rPr>
        <w:t>(</w:t>
      </w:r>
      <w:r>
        <w:rPr>
          <w:rFonts w:ascii="Times New Roman" w:hAnsi="Times New Roman"/>
          <w:sz w:val="24"/>
          <w:szCs w:val="24"/>
        </w:rPr>
        <w:t>2</w:t>
      </w:r>
      <w:r w:rsidRPr="00B8719B">
        <w:rPr>
          <w:rFonts w:ascii="Times New Roman" w:hAnsi="Times New Roman"/>
          <w:sz w:val="24"/>
          <w:szCs w:val="24"/>
        </w:rPr>
        <w:t>) Ministerstvo prostřednictvím památkové inspekce kontroluje výkon přenesené působnosti svěřené podle tohoto zákona krajskému úřadu a úřadu obce s rozšířenou působností.</w:t>
      </w:r>
      <w:r>
        <w:rPr>
          <w:rFonts w:ascii="Times New Roman" w:hAnsi="Times New Roman"/>
          <w:sz w:val="24"/>
          <w:szCs w:val="24"/>
        </w:rPr>
        <w:t>“.</w:t>
      </w:r>
    </w:p>
    <w:p w:rsidR="00C04FE2" w:rsidRPr="00B8719B" w:rsidRDefault="00C04FE2" w:rsidP="00C04FE2">
      <w:pPr>
        <w:spacing w:after="0" w:line="240" w:lineRule="auto"/>
        <w:jc w:val="both"/>
        <w:rPr>
          <w:rFonts w:ascii="Times New Roman" w:hAnsi="Times New Roman"/>
          <w:sz w:val="24"/>
          <w:szCs w:val="24"/>
        </w:rPr>
      </w:pPr>
    </w:p>
    <w:p w:rsidR="00C04FE2" w:rsidRPr="00B8719B" w:rsidRDefault="0099412F" w:rsidP="00C04FE2">
      <w:pPr>
        <w:spacing w:after="0" w:line="240" w:lineRule="auto"/>
        <w:jc w:val="both"/>
        <w:rPr>
          <w:rFonts w:ascii="Times New Roman" w:hAnsi="Times New Roman"/>
          <w:sz w:val="24"/>
          <w:szCs w:val="24"/>
        </w:rPr>
      </w:pPr>
      <w:proofErr w:type="gramStart"/>
      <w:r w:rsidRPr="0099412F">
        <w:rPr>
          <w:rFonts w:ascii="Times New Roman" w:hAnsi="Times New Roman"/>
          <w:b/>
          <w:sz w:val="24"/>
          <w:szCs w:val="24"/>
        </w:rPr>
        <w:lastRenderedPageBreak/>
        <w:t>D.2</w:t>
      </w:r>
      <w:r w:rsidR="008564C7">
        <w:rPr>
          <w:rFonts w:ascii="Times New Roman" w:hAnsi="Times New Roman"/>
          <w:b/>
          <w:sz w:val="24"/>
          <w:szCs w:val="24"/>
        </w:rPr>
        <w:t>7</w:t>
      </w:r>
      <w:proofErr w:type="gramEnd"/>
      <w:r w:rsidR="00C04FE2" w:rsidRPr="0099412F">
        <w:rPr>
          <w:rFonts w:ascii="Times New Roman" w:hAnsi="Times New Roman"/>
          <w:b/>
          <w:sz w:val="24"/>
          <w:szCs w:val="24"/>
        </w:rPr>
        <w:t>.</w:t>
      </w:r>
      <w:r w:rsidR="0053489C">
        <w:rPr>
          <w:rFonts w:ascii="Times New Roman" w:hAnsi="Times New Roman"/>
          <w:sz w:val="24"/>
          <w:szCs w:val="24"/>
        </w:rPr>
        <w:tab/>
      </w:r>
      <w:r w:rsidR="00C04FE2">
        <w:rPr>
          <w:rFonts w:ascii="Times New Roman" w:hAnsi="Times New Roman"/>
          <w:sz w:val="24"/>
          <w:szCs w:val="24"/>
        </w:rPr>
        <w:t xml:space="preserve">V </w:t>
      </w:r>
      <w:r w:rsidR="00C04FE2" w:rsidRPr="00CB47B6">
        <w:rPr>
          <w:rFonts w:ascii="Times New Roman" w:hAnsi="Times New Roman"/>
          <w:b/>
          <w:sz w:val="24"/>
          <w:szCs w:val="24"/>
        </w:rPr>
        <w:t>§ 12 odst. 2 písmeno i)</w:t>
      </w:r>
      <w:r w:rsidR="00C04FE2" w:rsidRPr="00B8719B">
        <w:rPr>
          <w:rFonts w:ascii="Times New Roman" w:hAnsi="Times New Roman"/>
          <w:sz w:val="24"/>
          <w:szCs w:val="24"/>
        </w:rPr>
        <w:t xml:space="preserve"> zní:</w:t>
      </w:r>
    </w:p>
    <w:p w:rsidR="00C04FE2" w:rsidRPr="00B8719B" w:rsidRDefault="00C04FE2" w:rsidP="0053489C">
      <w:pPr>
        <w:spacing w:after="0" w:line="240" w:lineRule="auto"/>
        <w:ind w:firstLine="708"/>
        <w:jc w:val="both"/>
        <w:rPr>
          <w:rFonts w:ascii="Times New Roman" w:hAnsi="Times New Roman"/>
          <w:sz w:val="24"/>
          <w:szCs w:val="24"/>
        </w:rPr>
      </w:pPr>
      <w:r>
        <w:rPr>
          <w:rFonts w:ascii="Times New Roman" w:hAnsi="Times New Roman"/>
          <w:sz w:val="24"/>
          <w:szCs w:val="24"/>
        </w:rPr>
        <w:t>„</w:t>
      </w:r>
      <w:r w:rsidRPr="00B8719B">
        <w:rPr>
          <w:rFonts w:ascii="Times New Roman" w:hAnsi="Times New Roman"/>
          <w:sz w:val="24"/>
          <w:szCs w:val="24"/>
        </w:rPr>
        <w:t>i)</w:t>
      </w:r>
      <w:r>
        <w:rPr>
          <w:rFonts w:ascii="Times New Roman" w:hAnsi="Times New Roman"/>
          <w:sz w:val="24"/>
          <w:szCs w:val="24"/>
        </w:rPr>
        <w:tab/>
      </w:r>
      <w:r w:rsidRPr="00B8719B">
        <w:rPr>
          <w:rFonts w:ascii="Times New Roman" w:hAnsi="Times New Roman"/>
          <w:sz w:val="24"/>
          <w:szCs w:val="24"/>
        </w:rPr>
        <w:t>je bez povolení ministerstva oprávněn provádět archeologické výzkumy,</w:t>
      </w:r>
      <w:r>
        <w:rPr>
          <w:rFonts w:ascii="Times New Roman" w:hAnsi="Times New Roman"/>
          <w:sz w:val="24"/>
          <w:szCs w:val="24"/>
        </w:rPr>
        <w:t>“.</w:t>
      </w:r>
    </w:p>
    <w:p w:rsidR="00C04FE2" w:rsidRPr="00B8719B" w:rsidRDefault="00C04FE2" w:rsidP="00C04FE2">
      <w:pPr>
        <w:spacing w:after="0" w:line="240" w:lineRule="auto"/>
        <w:jc w:val="both"/>
        <w:rPr>
          <w:rFonts w:ascii="Times New Roman" w:hAnsi="Times New Roman"/>
          <w:sz w:val="24"/>
          <w:szCs w:val="24"/>
        </w:rPr>
      </w:pPr>
    </w:p>
    <w:p w:rsidR="00C04FE2" w:rsidRPr="00B8719B" w:rsidRDefault="0099412F" w:rsidP="00C04FE2">
      <w:pPr>
        <w:spacing w:after="0" w:line="240" w:lineRule="auto"/>
        <w:jc w:val="both"/>
        <w:rPr>
          <w:rFonts w:ascii="Times New Roman" w:hAnsi="Times New Roman"/>
          <w:sz w:val="24"/>
          <w:szCs w:val="24"/>
        </w:rPr>
      </w:pPr>
      <w:proofErr w:type="gramStart"/>
      <w:r w:rsidRPr="0099412F">
        <w:rPr>
          <w:rFonts w:ascii="Times New Roman" w:hAnsi="Times New Roman"/>
          <w:b/>
          <w:sz w:val="24"/>
          <w:szCs w:val="24"/>
        </w:rPr>
        <w:t>D.2</w:t>
      </w:r>
      <w:r w:rsidR="008564C7">
        <w:rPr>
          <w:rFonts w:ascii="Times New Roman" w:hAnsi="Times New Roman"/>
          <w:b/>
          <w:sz w:val="24"/>
          <w:szCs w:val="24"/>
        </w:rPr>
        <w:t>8</w:t>
      </w:r>
      <w:proofErr w:type="gramEnd"/>
      <w:r w:rsidR="00C04FE2" w:rsidRPr="0099412F">
        <w:rPr>
          <w:rFonts w:ascii="Times New Roman" w:hAnsi="Times New Roman"/>
          <w:b/>
          <w:sz w:val="24"/>
          <w:szCs w:val="24"/>
        </w:rPr>
        <w:t>.</w:t>
      </w:r>
      <w:r w:rsidR="0053489C">
        <w:rPr>
          <w:rFonts w:ascii="Times New Roman" w:hAnsi="Times New Roman"/>
          <w:sz w:val="24"/>
          <w:szCs w:val="24"/>
        </w:rPr>
        <w:tab/>
      </w:r>
      <w:r w:rsidR="00C04FE2">
        <w:rPr>
          <w:rFonts w:ascii="Times New Roman" w:hAnsi="Times New Roman"/>
          <w:sz w:val="24"/>
          <w:szCs w:val="24"/>
        </w:rPr>
        <w:t>V</w:t>
      </w:r>
      <w:r w:rsidR="00C04FE2" w:rsidRPr="00B8719B">
        <w:rPr>
          <w:rFonts w:ascii="Times New Roman" w:hAnsi="Times New Roman"/>
          <w:sz w:val="24"/>
          <w:szCs w:val="24"/>
        </w:rPr>
        <w:t xml:space="preserve"> </w:t>
      </w:r>
      <w:r w:rsidR="00C04FE2" w:rsidRPr="00CB47B6">
        <w:rPr>
          <w:rFonts w:ascii="Times New Roman" w:hAnsi="Times New Roman"/>
          <w:b/>
          <w:sz w:val="24"/>
          <w:szCs w:val="24"/>
        </w:rPr>
        <w:t>§ 14 odst. 1 se písmeno b)</w:t>
      </w:r>
      <w:r w:rsidR="00C04FE2" w:rsidRPr="00B8719B">
        <w:rPr>
          <w:rFonts w:ascii="Times New Roman" w:hAnsi="Times New Roman"/>
          <w:sz w:val="24"/>
          <w:szCs w:val="24"/>
        </w:rPr>
        <w:t xml:space="preserve"> </w:t>
      </w:r>
      <w:r w:rsidR="00C04FE2">
        <w:rPr>
          <w:rFonts w:ascii="Times New Roman" w:hAnsi="Times New Roman"/>
          <w:sz w:val="24"/>
          <w:szCs w:val="24"/>
        </w:rPr>
        <w:t>zrušuje</w:t>
      </w:r>
      <w:r w:rsidR="00C04FE2" w:rsidRPr="00B8719B">
        <w:rPr>
          <w:rFonts w:ascii="Times New Roman" w:hAnsi="Times New Roman"/>
          <w:sz w:val="24"/>
          <w:szCs w:val="24"/>
        </w:rPr>
        <w:t xml:space="preserve"> a písm</w:t>
      </w:r>
      <w:r w:rsidR="00C04FE2">
        <w:rPr>
          <w:rFonts w:ascii="Times New Roman" w:hAnsi="Times New Roman"/>
          <w:sz w:val="24"/>
          <w:szCs w:val="24"/>
        </w:rPr>
        <w:t>eno</w:t>
      </w:r>
      <w:r w:rsidR="00C04FE2" w:rsidRPr="00B8719B">
        <w:rPr>
          <w:rFonts w:ascii="Times New Roman" w:hAnsi="Times New Roman"/>
          <w:sz w:val="24"/>
          <w:szCs w:val="24"/>
        </w:rPr>
        <w:t xml:space="preserve"> c) se označuje jako písm</w:t>
      </w:r>
      <w:r w:rsidR="00C04FE2">
        <w:rPr>
          <w:rFonts w:ascii="Times New Roman" w:hAnsi="Times New Roman"/>
          <w:sz w:val="24"/>
          <w:szCs w:val="24"/>
        </w:rPr>
        <w:t>eno</w:t>
      </w:r>
      <w:r w:rsidR="00C04FE2" w:rsidRPr="00B8719B">
        <w:rPr>
          <w:rFonts w:ascii="Times New Roman" w:hAnsi="Times New Roman"/>
          <w:sz w:val="24"/>
          <w:szCs w:val="24"/>
        </w:rPr>
        <w:t xml:space="preserve"> b).</w:t>
      </w:r>
    </w:p>
    <w:p w:rsidR="00C04FE2" w:rsidRDefault="00C04FE2" w:rsidP="00C04FE2">
      <w:pPr>
        <w:spacing w:after="0" w:line="240" w:lineRule="auto"/>
        <w:jc w:val="both"/>
        <w:rPr>
          <w:rFonts w:ascii="Times New Roman" w:hAnsi="Times New Roman"/>
          <w:sz w:val="24"/>
          <w:szCs w:val="24"/>
        </w:rPr>
      </w:pPr>
    </w:p>
    <w:p w:rsidR="00C04FE2" w:rsidRPr="00B8719B" w:rsidRDefault="0099412F" w:rsidP="00C04FE2">
      <w:pPr>
        <w:spacing w:after="0" w:line="240" w:lineRule="auto"/>
        <w:jc w:val="both"/>
        <w:rPr>
          <w:rFonts w:ascii="Times New Roman" w:hAnsi="Times New Roman"/>
          <w:sz w:val="24"/>
          <w:szCs w:val="24"/>
        </w:rPr>
      </w:pPr>
      <w:proofErr w:type="gramStart"/>
      <w:r w:rsidRPr="0099412F">
        <w:rPr>
          <w:rFonts w:ascii="Times New Roman" w:hAnsi="Times New Roman"/>
          <w:b/>
          <w:sz w:val="24"/>
          <w:szCs w:val="24"/>
        </w:rPr>
        <w:t>D.2</w:t>
      </w:r>
      <w:r w:rsidR="008564C7">
        <w:rPr>
          <w:rFonts w:ascii="Times New Roman" w:hAnsi="Times New Roman"/>
          <w:b/>
          <w:sz w:val="24"/>
          <w:szCs w:val="24"/>
        </w:rPr>
        <w:t>9</w:t>
      </w:r>
      <w:proofErr w:type="gramEnd"/>
      <w:r w:rsidR="00C04FE2" w:rsidRPr="0099412F">
        <w:rPr>
          <w:rFonts w:ascii="Times New Roman" w:hAnsi="Times New Roman"/>
          <w:b/>
          <w:sz w:val="24"/>
          <w:szCs w:val="24"/>
        </w:rPr>
        <w:t>.</w:t>
      </w:r>
      <w:r w:rsidR="0053489C">
        <w:rPr>
          <w:rFonts w:ascii="Times New Roman" w:hAnsi="Times New Roman"/>
          <w:sz w:val="24"/>
          <w:szCs w:val="24"/>
        </w:rPr>
        <w:tab/>
      </w:r>
      <w:r w:rsidR="00C04FE2">
        <w:rPr>
          <w:rFonts w:ascii="Times New Roman" w:hAnsi="Times New Roman"/>
          <w:sz w:val="24"/>
          <w:szCs w:val="24"/>
        </w:rPr>
        <w:t>V</w:t>
      </w:r>
      <w:r w:rsidR="00C04FE2" w:rsidRPr="00B8719B">
        <w:rPr>
          <w:rFonts w:ascii="Times New Roman" w:hAnsi="Times New Roman"/>
          <w:sz w:val="24"/>
          <w:szCs w:val="24"/>
        </w:rPr>
        <w:t xml:space="preserve"> </w:t>
      </w:r>
      <w:r w:rsidR="00C04FE2" w:rsidRPr="00CB47B6">
        <w:rPr>
          <w:rFonts w:ascii="Times New Roman" w:hAnsi="Times New Roman"/>
          <w:b/>
          <w:sz w:val="24"/>
          <w:szCs w:val="24"/>
        </w:rPr>
        <w:t>§ 14 se odstavec 3</w:t>
      </w:r>
      <w:r w:rsidR="00C04FE2" w:rsidRPr="00B8719B">
        <w:rPr>
          <w:rFonts w:ascii="Times New Roman" w:hAnsi="Times New Roman"/>
          <w:sz w:val="24"/>
          <w:szCs w:val="24"/>
        </w:rPr>
        <w:t xml:space="preserve"> </w:t>
      </w:r>
      <w:r w:rsidR="00C04FE2">
        <w:rPr>
          <w:rFonts w:ascii="Times New Roman" w:hAnsi="Times New Roman"/>
          <w:sz w:val="24"/>
          <w:szCs w:val="24"/>
        </w:rPr>
        <w:t>zrušuje</w:t>
      </w:r>
      <w:r w:rsidR="00C04FE2" w:rsidRPr="00B8719B">
        <w:rPr>
          <w:rFonts w:ascii="Times New Roman" w:hAnsi="Times New Roman"/>
          <w:sz w:val="24"/>
          <w:szCs w:val="24"/>
        </w:rPr>
        <w:t xml:space="preserve"> a odst</w:t>
      </w:r>
      <w:r w:rsidR="00C04FE2">
        <w:rPr>
          <w:rFonts w:ascii="Times New Roman" w:hAnsi="Times New Roman"/>
          <w:sz w:val="24"/>
          <w:szCs w:val="24"/>
        </w:rPr>
        <w:t>avec</w:t>
      </w:r>
      <w:r w:rsidR="00C04FE2" w:rsidRPr="00B8719B">
        <w:rPr>
          <w:rFonts w:ascii="Times New Roman" w:hAnsi="Times New Roman"/>
          <w:sz w:val="24"/>
          <w:szCs w:val="24"/>
        </w:rPr>
        <w:t xml:space="preserve"> 4 se označuje jako odst</w:t>
      </w:r>
      <w:r w:rsidR="00C04FE2">
        <w:rPr>
          <w:rFonts w:ascii="Times New Roman" w:hAnsi="Times New Roman"/>
          <w:sz w:val="24"/>
          <w:szCs w:val="24"/>
        </w:rPr>
        <w:t>avec 3.</w:t>
      </w:r>
    </w:p>
    <w:p w:rsidR="00C04FE2" w:rsidRPr="00B8719B" w:rsidRDefault="00C04FE2" w:rsidP="00C04FE2">
      <w:pPr>
        <w:spacing w:after="0" w:line="240" w:lineRule="auto"/>
        <w:jc w:val="both"/>
        <w:rPr>
          <w:rFonts w:ascii="Times New Roman" w:hAnsi="Times New Roman"/>
          <w:sz w:val="24"/>
          <w:szCs w:val="24"/>
        </w:rPr>
      </w:pPr>
    </w:p>
    <w:p w:rsidR="00C04FE2" w:rsidRPr="00B8719B" w:rsidRDefault="0099412F" w:rsidP="00C04FE2">
      <w:pPr>
        <w:spacing w:after="0" w:line="240" w:lineRule="auto"/>
        <w:jc w:val="both"/>
        <w:rPr>
          <w:rFonts w:ascii="Times New Roman" w:hAnsi="Times New Roman"/>
          <w:sz w:val="24"/>
          <w:szCs w:val="24"/>
        </w:rPr>
      </w:pPr>
      <w:proofErr w:type="gramStart"/>
      <w:r w:rsidRPr="0099412F">
        <w:rPr>
          <w:rFonts w:ascii="Times New Roman" w:hAnsi="Times New Roman"/>
          <w:b/>
          <w:sz w:val="24"/>
          <w:szCs w:val="24"/>
        </w:rPr>
        <w:t>D.</w:t>
      </w:r>
      <w:r w:rsidR="008564C7">
        <w:rPr>
          <w:rFonts w:ascii="Times New Roman" w:hAnsi="Times New Roman"/>
          <w:b/>
          <w:sz w:val="24"/>
          <w:szCs w:val="24"/>
        </w:rPr>
        <w:t>30</w:t>
      </w:r>
      <w:proofErr w:type="gramEnd"/>
      <w:r w:rsidR="00C04FE2" w:rsidRPr="0099412F">
        <w:rPr>
          <w:rFonts w:ascii="Times New Roman" w:hAnsi="Times New Roman"/>
          <w:b/>
          <w:sz w:val="24"/>
          <w:szCs w:val="24"/>
        </w:rPr>
        <w:t>.</w:t>
      </w:r>
      <w:r w:rsidR="0053489C">
        <w:rPr>
          <w:rFonts w:ascii="Times New Roman" w:hAnsi="Times New Roman"/>
          <w:sz w:val="24"/>
          <w:szCs w:val="24"/>
        </w:rPr>
        <w:tab/>
      </w:r>
      <w:r w:rsidR="00C04FE2">
        <w:rPr>
          <w:rFonts w:ascii="Times New Roman" w:hAnsi="Times New Roman"/>
          <w:sz w:val="24"/>
          <w:szCs w:val="24"/>
        </w:rPr>
        <w:t>V</w:t>
      </w:r>
      <w:r w:rsidR="00C04FE2" w:rsidRPr="00B8719B">
        <w:rPr>
          <w:rFonts w:ascii="Times New Roman" w:hAnsi="Times New Roman"/>
          <w:sz w:val="24"/>
          <w:szCs w:val="24"/>
        </w:rPr>
        <w:t xml:space="preserve"> </w:t>
      </w:r>
      <w:r w:rsidR="00C04FE2" w:rsidRPr="00CB47B6">
        <w:rPr>
          <w:rFonts w:ascii="Times New Roman" w:hAnsi="Times New Roman"/>
          <w:b/>
          <w:sz w:val="24"/>
          <w:szCs w:val="24"/>
        </w:rPr>
        <w:t>§ 24 odstavec 3</w:t>
      </w:r>
      <w:r w:rsidR="00C04FE2" w:rsidRPr="00B8719B">
        <w:rPr>
          <w:rFonts w:ascii="Times New Roman" w:hAnsi="Times New Roman"/>
          <w:sz w:val="24"/>
          <w:szCs w:val="24"/>
        </w:rPr>
        <w:t xml:space="preserve"> zní:</w:t>
      </w:r>
    </w:p>
    <w:p w:rsidR="00C04FE2" w:rsidRPr="00B8719B" w:rsidRDefault="00C04FE2" w:rsidP="0053489C">
      <w:pPr>
        <w:spacing w:after="0" w:line="240" w:lineRule="auto"/>
        <w:ind w:left="708"/>
        <w:jc w:val="both"/>
        <w:rPr>
          <w:rFonts w:ascii="Times New Roman" w:hAnsi="Times New Roman"/>
          <w:sz w:val="24"/>
          <w:szCs w:val="24"/>
        </w:rPr>
      </w:pPr>
      <w:r>
        <w:rPr>
          <w:rFonts w:ascii="Times New Roman" w:hAnsi="Times New Roman"/>
          <w:sz w:val="24"/>
          <w:szCs w:val="24"/>
        </w:rPr>
        <w:t>„</w:t>
      </w:r>
      <w:r w:rsidRPr="00B8719B">
        <w:rPr>
          <w:rFonts w:ascii="Times New Roman" w:hAnsi="Times New Roman"/>
          <w:sz w:val="24"/>
          <w:szCs w:val="24"/>
        </w:rPr>
        <w:t>(3) Ministerstvo může před vydáním rozhodnutí o zrušení prohlášení za kulturní památku uložit vlastníkovi kulturní památky zpracování nezbytné měřické, fotografické nebo jiné obrazové dokumentace, provedení potřebných stavebně historických průzkumů nebo jiných průzkumů kulturní památky pro účely doložení stavu kulturní památky a stanovit mu lhůtu pro odevzdání zpráv či jiné dokumentace o těchto průzkumech památkovému ústavu.</w:t>
      </w:r>
      <w:r>
        <w:rPr>
          <w:rFonts w:ascii="Times New Roman" w:hAnsi="Times New Roman"/>
          <w:sz w:val="24"/>
          <w:szCs w:val="24"/>
        </w:rPr>
        <w:t>“.</w:t>
      </w:r>
    </w:p>
    <w:p w:rsidR="00C04FE2" w:rsidRDefault="00C04FE2" w:rsidP="00C04FE2">
      <w:pPr>
        <w:spacing w:after="0" w:line="240" w:lineRule="auto"/>
        <w:jc w:val="both"/>
        <w:rPr>
          <w:rFonts w:ascii="Times New Roman" w:hAnsi="Times New Roman"/>
          <w:sz w:val="24"/>
          <w:szCs w:val="24"/>
        </w:rPr>
      </w:pPr>
    </w:p>
    <w:p w:rsidR="00C04FE2" w:rsidRPr="00B8719B" w:rsidRDefault="0099412F" w:rsidP="00C04FE2">
      <w:pPr>
        <w:spacing w:after="0" w:line="240" w:lineRule="auto"/>
        <w:jc w:val="both"/>
        <w:rPr>
          <w:rFonts w:ascii="Times New Roman" w:hAnsi="Times New Roman"/>
          <w:sz w:val="24"/>
          <w:szCs w:val="24"/>
        </w:rPr>
      </w:pPr>
      <w:proofErr w:type="gramStart"/>
      <w:r w:rsidRPr="0099412F">
        <w:rPr>
          <w:rFonts w:ascii="Times New Roman" w:hAnsi="Times New Roman"/>
          <w:b/>
          <w:sz w:val="24"/>
          <w:szCs w:val="24"/>
        </w:rPr>
        <w:t>D.</w:t>
      </w:r>
      <w:r w:rsidR="008564C7">
        <w:rPr>
          <w:rFonts w:ascii="Times New Roman" w:hAnsi="Times New Roman"/>
          <w:b/>
          <w:sz w:val="24"/>
          <w:szCs w:val="24"/>
        </w:rPr>
        <w:t>31</w:t>
      </w:r>
      <w:proofErr w:type="gramEnd"/>
      <w:r w:rsidR="00C04FE2" w:rsidRPr="0099412F">
        <w:rPr>
          <w:rFonts w:ascii="Times New Roman" w:hAnsi="Times New Roman"/>
          <w:b/>
          <w:sz w:val="24"/>
          <w:szCs w:val="24"/>
        </w:rPr>
        <w:t>.</w:t>
      </w:r>
      <w:r w:rsidR="0053489C">
        <w:rPr>
          <w:rFonts w:ascii="Times New Roman" w:hAnsi="Times New Roman"/>
          <w:sz w:val="24"/>
          <w:szCs w:val="24"/>
        </w:rPr>
        <w:tab/>
      </w:r>
      <w:r w:rsidR="00C04FE2">
        <w:rPr>
          <w:rFonts w:ascii="Times New Roman" w:hAnsi="Times New Roman"/>
          <w:sz w:val="24"/>
          <w:szCs w:val="24"/>
        </w:rPr>
        <w:t>V</w:t>
      </w:r>
      <w:r w:rsidR="00C04FE2" w:rsidRPr="00B8719B">
        <w:rPr>
          <w:rFonts w:ascii="Times New Roman" w:hAnsi="Times New Roman"/>
          <w:sz w:val="24"/>
          <w:szCs w:val="24"/>
        </w:rPr>
        <w:t xml:space="preserve"> </w:t>
      </w:r>
      <w:r w:rsidR="00C04FE2" w:rsidRPr="00CB47B6">
        <w:rPr>
          <w:rFonts w:ascii="Times New Roman" w:hAnsi="Times New Roman"/>
          <w:b/>
          <w:sz w:val="24"/>
          <w:szCs w:val="24"/>
        </w:rPr>
        <w:t>§ 24</w:t>
      </w:r>
      <w:r w:rsidR="00C04FE2" w:rsidRPr="00B8719B">
        <w:rPr>
          <w:rFonts w:ascii="Times New Roman" w:hAnsi="Times New Roman"/>
          <w:sz w:val="24"/>
          <w:szCs w:val="24"/>
        </w:rPr>
        <w:t xml:space="preserve"> </w:t>
      </w:r>
      <w:r w:rsidR="00C04FE2">
        <w:rPr>
          <w:rFonts w:ascii="Times New Roman" w:hAnsi="Times New Roman"/>
          <w:sz w:val="24"/>
          <w:szCs w:val="24"/>
        </w:rPr>
        <w:t xml:space="preserve">se doplňuje </w:t>
      </w:r>
      <w:r w:rsidR="00C04FE2" w:rsidRPr="00CB47B6">
        <w:rPr>
          <w:rFonts w:ascii="Times New Roman" w:hAnsi="Times New Roman"/>
          <w:b/>
          <w:sz w:val="24"/>
          <w:szCs w:val="24"/>
        </w:rPr>
        <w:t>odstavec 5</w:t>
      </w:r>
      <w:r w:rsidR="00C04FE2" w:rsidRPr="00B8719B">
        <w:rPr>
          <w:rFonts w:ascii="Times New Roman" w:hAnsi="Times New Roman"/>
          <w:sz w:val="24"/>
          <w:szCs w:val="24"/>
        </w:rPr>
        <w:t>, který zní:</w:t>
      </w:r>
    </w:p>
    <w:p w:rsidR="00C04FE2" w:rsidRDefault="00C04FE2" w:rsidP="0053489C">
      <w:pPr>
        <w:spacing w:after="0" w:line="240" w:lineRule="auto"/>
        <w:ind w:left="708"/>
        <w:jc w:val="both"/>
        <w:rPr>
          <w:rFonts w:ascii="Times New Roman" w:hAnsi="Times New Roman"/>
          <w:sz w:val="24"/>
          <w:szCs w:val="24"/>
        </w:rPr>
      </w:pPr>
      <w:r>
        <w:rPr>
          <w:rFonts w:ascii="Times New Roman" w:hAnsi="Times New Roman"/>
          <w:sz w:val="24"/>
          <w:szCs w:val="24"/>
        </w:rPr>
        <w:t>„</w:t>
      </w:r>
      <w:r w:rsidRPr="00B8719B">
        <w:rPr>
          <w:rFonts w:ascii="Times New Roman" w:hAnsi="Times New Roman"/>
          <w:sz w:val="24"/>
          <w:szCs w:val="24"/>
        </w:rPr>
        <w:t>(5) Ministerstvo bezodkladně zveřejní informaci, že bylo zahájeno řízení o zrušení prohlášení kulturní památky a</w:t>
      </w:r>
      <w:r>
        <w:rPr>
          <w:rFonts w:ascii="Times New Roman" w:hAnsi="Times New Roman"/>
          <w:sz w:val="24"/>
          <w:szCs w:val="24"/>
        </w:rPr>
        <w:t xml:space="preserve"> identifikuje ji  jejím názvem.“.</w:t>
      </w:r>
    </w:p>
    <w:p w:rsidR="00C04FE2" w:rsidRPr="00B8719B" w:rsidRDefault="00C04FE2" w:rsidP="00C04FE2">
      <w:pPr>
        <w:spacing w:after="0" w:line="240" w:lineRule="auto"/>
        <w:jc w:val="both"/>
        <w:rPr>
          <w:rFonts w:ascii="Times New Roman" w:hAnsi="Times New Roman"/>
          <w:sz w:val="24"/>
          <w:szCs w:val="24"/>
        </w:rPr>
      </w:pPr>
    </w:p>
    <w:p w:rsidR="00C04FE2" w:rsidRPr="00B8719B" w:rsidRDefault="0099412F" w:rsidP="0053489C">
      <w:pPr>
        <w:spacing w:after="0" w:line="240" w:lineRule="auto"/>
        <w:ind w:left="708" w:hanging="708"/>
        <w:jc w:val="both"/>
        <w:rPr>
          <w:rFonts w:ascii="Times New Roman" w:hAnsi="Times New Roman"/>
          <w:sz w:val="24"/>
          <w:szCs w:val="24"/>
        </w:rPr>
      </w:pPr>
      <w:proofErr w:type="gramStart"/>
      <w:r w:rsidRPr="0099412F">
        <w:rPr>
          <w:rFonts w:ascii="Times New Roman" w:hAnsi="Times New Roman"/>
          <w:b/>
          <w:sz w:val="24"/>
          <w:szCs w:val="24"/>
        </w:rPr>
        <w:t>D.3</w:t>
      </w:r>
      <w:r w:rsidR="008564C7">
        <w:rPr>
          <w:rFonts w:ascii="Times New Roman" w:hAnsi="Times New Roman"/>
          <w:b/>
          <w:sz w:val="24"/>
          <w:szCs w:val="24"/>
        </w:rPr>
        <w:t>2</w:t>
      </w:r>
      <w:proofErr w:type="gramEnd"/>
      <w:r w:rsidR="00C04FE2" w:rsidRPr="0099412F">
        <w:rPr>
          <w:rFonts w:ascii="Times New Roman" w:hAnsi="Times New Roman"/>
          <w:b/>
          <w:sz w:val="24"/>
          <w:szCs w:val="24"/>
        </w:rPr>
        <w:t>.</w:t>
      </w:r>
      <w:r w:rsidR="0053489C">
        <w:rPr>
          <w:rFonts w:ascii="Times New Roman" w:hAnsi="Times New Roman"/>
          <w:sz w:val="24"/>
          <w:szCs w:val="24"/>
        </w:rPr>
        <w:tab/>
      </w:r>
      <w:r w:rsidR="00C04FE2" w:rsidRPr="00CB47B6">
        <w:rPr>
          <w:rFonts w:ascii="Times New Roman" w:hAnsi="Times New Roman"/>
          <w:b/>
          <w:sz w:val="24"/>
          <w:szCs w:val="24"/>
        </w:rPr>
        <w:t>Hlava IV díl 1</w:t>
      </w:r>
      <w:r w:rsidR="00C04FE2" w:rsidRPr="00B8719B">
        <w:rPr>
          <w:rFonts w:ascii="Times New Roman" w:hAnsi="Times New Roman"/>
          <w:sz w:val="24"/>
          <w:szCs w:val="24"/>
        </w:rPr>
        <w:t xml:space="preserve"> (Plán ochrany) se </w:t>
      </w:r>
      <w:r w:rsidR="00C04FE2">
        <w:rPr>
          <w:rFonts w:ascii="Times New Roman" w:hAnsi="Times New Roman"/>
          <w:sz w:val="24"/>
          <w:szCs w:val="24"/>
        </w:rPr>
        <w:t xml:space="preserve">zrušuje. Následující díly 2 až </w:t>
      </w:r>
      <w:r w:rsidR="00C04FE2" w:rsidRPr="00B8719B">
        <w:rPr>
          <w:rFonts w:ascii="Times New Roman" w:hAnsi="Times New Roman"/>
          <w:sz w:val="24"/>
          <w:szCs w:val="24"/>
        </w:rPr>
        <w:t>4 se označují jako 1</w:t>
      </w:r>
      <w:r w:rsidR="0053489C">
        <w:rPr>
          <w:rFonts w:ascii="Times New Roman" w:hAnsi="Times New Roman"/>
          <w:sz w:val="24"/>
          <w:szCs w:val="24"/>
        </w:rPr>
        <w:t xml:space="preserve"> až </w:t>
      </w:r>
      <w:r w:rsidR="00C04FE2" w:rsidRPr="00B8719B">
        <w:rPr>
          <w:rFonts w:ascii="Times New Roman" w:hAnsi="Times New Roman"/>
          <w:sz w:val="24"/>
          <w:szCs w:val="24"/>
        </w:rPr>
        <w:t xml:space="preserve">3; </w:t>
      </w:r>
      <w:r w:rsidR="00C04FE2">
        <w:rPr>
          <w:rFonts w:ascii="Times New Roman" w:hAnsi="Times New Roman"/>
          <w:sz w:val="24"/>
          <w:szCs w:val="24"/>
        </w:rPr>
        <w:t>§ </w:t>
      </w:r>
      <w:r w:rsidR="00C04FE2" w:rsidRPr="00B8719B">
        <w:rPr>
          <w:rFonts w:ascii="Times New Roman" w:hAnsi="Times New Roman"/>
          <w:sz w:val="24"/>
          <w:szCs w:val="24"/>
        </w:rPr>
        <w:t xml:space="preserve">35 </w:t>
      </w:r>
      <w:r w:rsidR="00C04FE2">
        <w:rPr>
          <w:rFonts w:ascii="Times New Roman" w:hAnsi="Times New Roman"/>
          <w:sz w:val="24"/>
          <w:szCs w:val="24"/>
        </w:rPr>
        <w:t>až</w:t>
      </w:r>
      <w:r w:rsidR="00C04FE2" w:rsidRPr="00B8719B">
        <w:rPr>
          <w:rFonts w:ascii="Times New Roman" w:hAnsi="Times New Roman"/>
          <w:sz w:val="24"/>
          <w:szCs w:val="24"/>
        </w:rPr>
        <w:t xml:space="preserve"> 41 se označují jako § 32 </w:t>
      </w:r>
      <w:r w:rsidR="00C04FE2">
        <w:rPr>
          <w:rFonts w:ascii="Times New Roman" w:hAnsi="Times New Roman"/>
          <w:sz w:val="24"/>
          <w:szCs w:val="24"/>
        </w:rPr>
        <w:t>až</w:t>
      </w:r>
      <w:r w:rsidR="00C04FE2" w:rsidRPr="00B8719B">
        <w:rPr>
          <w:rFonts w:ascii="Times New Roman" w:hAnsi="Times New Roman"/>
          <w:sz w:val="24"/>
          <w:szCs w:val="24"/>
        </w:rPr>
        <w:t xml:space="preserve"> 38.</w:t>
      </w:r>
    </w:p>
    <w:p w:rsidR="00C04FE2" w:rsidRPr="00B8719B" w:rsidRDefault="00C04FE2" w:rsidP="00C04FE2">
      <w:pPr>
        <w:spacing w:after="0" w:line="240" w:lineRule="auto"/>
        <w:jc w:val="both"/>
        <w:rPr>
          <w:rFonts w:ascii="Times New Roman" w:hAnsi="Times New Roman"/>
          <w:sz w:val="24"/>
          <w:szCs w:val="24"/>
        </w:rPr>
      </w:pPr>
    </w:p>
    <w:p w:rsidR="00C04FE2" w:rsidRPr="00B8719B" w:rsidRDefault="0099412F" w:rsidP="00C04FE2">
      <w:pPr>
        <w:spacing w:after="0" w:line="240" w:lineRule="auto"/>
        <w:jc w:val="both"/>
        <w:rPr>
          <w:rFonts w:ascii="Times New Roman" w:hAnsi="Times New Roman"/>
          <w:sz w:val="24"/>
          <w:szCs w:val="24"/>
        </w:rPr>
      </w:pPr>
      <w:proofErr w:type="gramStart"/>
      <w:r w:rsidRPr="0099412F">
        <w:rPr>
          <w:rFonts w:ascii="Times New Roman" w:hAnsi="Times New Roman"/>
          <w:b/>
          <w:sz w:val="24"/>
          <w:szCs w:val="24"/>
        </w:rPr>
        <w:t>D.3</w:t>
      </w:r>
      <w:r w:rsidR="008564C7">
        <w:rPr>
          <w:rFonts w:ascii="Times New Roman" w:hAnsi="Times New Roman"/>
          <w:b/>
          <w:sz w:val="24"/>
          <w:szCs w:val="24"/>
        </w:rPr>
        <w:t>3</w:t>
      </w:r>
      <w:proofErr w:type="gramEnd"/>
      <w:r w:rsidR="007E46D2" w:rsidRPr="0099412F">
        <w:rPr>
          <w:rFonts w:ascii="Times New Roman" w:hAnsi="Times New Roman"/>
          <w:b/>
          <w:sz w:val="24"/>
          <w:szCs w:val="24"/>
        </w:rPr>
        <w:t>.</w:t>
      </w:r>
      <w:r w:rsidR="007E46D2">
        <w:rPr>
          <w:rFonts w:ascii="Times New Roman" w:hAnsi="Times New Roman"/>
          <w:sz w:val="24"/>
          <w:szCs w:val="24"/>
        </w:rPr>
        <w:tab/>
      </w:r>
      <w:r w:rsidR="00C04FE2">
        <w:rPr>
          <w:rFonts w:ascii="Times New Roman" w:hAnsi="Times New Roman"/>
          <w:sz w:val="24"/>
          <w:szCs w:val="24"/>
        </w:rPr>
        <w:t>V</w:t>
      </w:r>
      <w:r w:rsidR="00C04FE2" w:rsidRPr="00B8719B">
        <w:rPr>
          <w:rFonts w:ascii="Times New Roman" w:hAnsi="Times New Roman"/>
          <w:sz w:val="24"/>
          <w:szCs w:val="24"/>
        </w:rPr>
        <w:t xml:space="preserve"> </w:t>
      </w:r>
      <w:r w:rsidR="00C04FE2" w:rsidRPr="00CB47B6">
        <w:rPr>
          <w:rFonts w:ascii="Times New Roman" w:hAnsi="Times New Roman"/>
          <w:b/>
          <w:sz w:val="24"/>
          <w:szCs w:val="24"/>
        </w:rPr>
        <w:t>§ 42 odst. 4</w:t>
      </w:r>
      <w:r w:rsidR="00C04FE2" w:rsidRPr="00B8719B">
        <w:rPr>
          <w:rFonts w:ascii="Times New Roman" w:hAnsi="Times New Roman"/>
          <w:sz w:val="24"/>
          <w:szCs w:val="24"/>
        </w:rPr>
        <w:t xml:space="preserve"> se označuje jako § 39 odst. 4 a zní:</w:t>
      </w:r>
    </w:p>
    <w:p w:rsidR="00C04FE2" w:rsidRPr="00B8719B" w:rsidRDefault="00C04FE2" w:rsidP="007E46D2">
      <w:pPr>
        <w:spacing w:after="0" w:line="240" w:lineRule="auto"/>
        <w:ind w:left="708"/>
        <w:jc w:val="both"/>
        <w:rPr>
          <w:rFonts w:ascii="Times New Roman" w:hAnsi="Times New Roman"/>
          <w:sz w:val="24"/>
          <w:szCs w:val="24"/>
        </w:rPr>
      </w:pPr>
      <w:r>
        <w:rPr>
          <w:rFonts w:ascii="Times New Roman" w:hAnsi="Times New Roman"/>
          <w:sz w:val="24"/>
          <w:szCs w:val="24"/>
        </w:rPr>
        <w:t>„</w:t>
      </w:r>
      <w:r w:rsidRPr="00B8719B">
        <w:rPr>
          <w:rFonts w:ascii="Times New Roman" w:hAnsi="Times New Roman"/>
          <w:sz w:val="24"/>
          <w:szCs w:val="24"/>
        </w:rPr>
        <w:t>(4) K údajům, které jsou označeny tímto zákonem jako neveřejné, má dálkový přístup orgán památkové péče nebo osoba při výkonu veřejné správy, pokud tyto údaje potřebují pro plnění svých úkolů.</w:t>
      </w:r>
      <w:r>
        <w:rPr>
          <w:rFonts w:ascii="Times New Roman" w:hAnsi="Times New Roman"/>
          <w:sz w:val="24"/>
          <w:szCs w:val="24"/>
        </w:rPr>
        <w:t>“.</w:t>
      </w:r>
    </w:p>
    <w:p w:rsidR="00C04FE2" w:rsidRDefault="00C04FE2" w:rsidP="00C04FE2">
      <w:pPr>
        <w:spacing w:after="0" w:line="240" w:lineRule="auto"/>
        <w:jc w:val="both"/>
        <w:rPr>
          <w:rFonts w:ascii="Times New Roman" w:hAnsi="Times New Roman"/>
          <w:sz w:val="24"/>
          <w:szCs w:val="24"/>
        </w:rPr>
      </w:pPr>
    </w:p>
    <w:p w:rsidR="00C04FE2" w:rsidRPr="00B8719B" w:rsidRDefault="0099412F" w:rsidP="00C04FE2">
      <w:pPr>
        <w:spacing w:after="0" w:line="240" w:lineRule="auto"/>
        <w:jc w:val="both"/>
        <w:rPr>
          <w:rFonts w:ascii="Times New Roman" w:hAnsi="Times New Roman"/>
          <w:sz w:val="24"/>
          <w:szCs w:val="24"/>
        </w:rPr>
      </w:pPr>
      <w:proofErr w:type="gramStart"/>
      <w:r w:rsidRPr="0099412F">
        <w:rPr>
          <w:rFonts w:ascii="Times New Roman" w:hAnsi="Times New Roman"/>
          <w:b/>
          <w:sz w:val="24"/>
          <w:szCs w:val="24"/>
        </w:rPr>
        <w:t>D.3</w:t>
      </w:r>
      <w:r w:rsidR="008564C7">
        <w:rPr>
          <w:rFonts w:ascii="Times New Roman" w:hAnsi="Times New Roman"/>
          <w:b/>
          <w:sz w:val="24"/>
          <w:szCs w:val="24"/>
        </w:rPr>
        <w:t>4</w:t>
      </w:r>
      <w:proofErr w:type="gramEnd"/>
      <w:r w:rsidR="00C04FE2" w:rsidRPr="0099412F">
        <w:rPr>
          <w:rFonts w:ascii="Times New Roman" w:hAnsi="Times New Roman"/>
          <w:b/>
          <w:sz w:val="24"/>
          <w:szCs w:val="24"/>
        </w:rPr>
        <w:t>.</w:t>
      </w:r>
      <w:r w:rsidR="007E46D2">
        <w:rPr>
          <w:rFonts w:ascii="Times New Roman" w:hAnsi="Times New Roman"/>
          <w:sz w:val="24"/>
          <w:szCs w:val="24"/>
        </w:rPr>
        <w:tab/>
      </w:r>
      <w:r w:rsidR="00C04FE2">
        <w:rPr>
          <w:rFonts w:ascii="Times New Roman" w:hAnsi="Times New Roman"/>
          <w:sz w:val="24"/>
          <w:szCs w:val="24"/>
        </w:rPr>
        <w:t>V</w:t>
      </w:r>
      <w:r w:rsidR="00C04FE2" w:rsidRPr="00B8719B">
        <w:rPr>
          <w:rFonts w:ascii="Times New Roman" w:hAnsi="Times New Roman"/>
          <w:sz w:val="24"/>
          <w:szCs w:val="24"/>
        </w:rPr>
        <w:t xml:space="preserve"> </w:t>
      </w:r>
      <w:r w:rsidR="00C04FE2" w:rsidRPr="00CB47B6">
        <w:rPr>
          <w:rFonts w:ascii="Times New Roman" w:hAnsi="Times New Roman"/>
          <w:b/>
          <w:sz w:val="24"/>
          <w:szCs w:val="24"/>
        </w:rPr>
        <w:t>§ 42 odst. 5</w:t>
      </w:r>
      <w:r w:rsidR="00C04FE2" w:rsidRPr="00B8719B">
        <w:rPr>
          <w:rFonts w:ascii="Times New Roman" w:hAnsi="Times New Roman"/>
          <w:sz w:val="24"/>
          <w:szCs w:val="24"/>
        </w:rPr>
        <w:t xml:space="preserve"> se označuje jako § 39 odst. 5 a zní:</w:t>
      </w:r>
    </w:p>
    <w:p w:rsidR="00C04FE2" w:rsidRPr="00B8719B" w:rsidRDefault="00C04FE2" w:rsidP="007E46D2">
      <w:pPr>
        <w:spacing w:after="0" w:line="240" w:lineRule="auto"/>
        <w:ind w:left="708"/>
        <w:jc w:val="both"/>
        <w:rPr>
          <w:rFonts w:ascii="Times New Roman" w:hAnsi="Times New Roman"/>
          <w:sz w:val="24"/>
          <w:szCs w:val="24"/>
        </w:rPr>
      </w:pPr>
      <w:r>
        <w:rPr>
          <w:rFonts w:ascii="Times New Roman" w:hAnsi="Times New Roman"/>
          <w:sz w:val="24"/>
          <w:szCs w:val="24"/>
        </w:rPr>
        <w:t>„</w:t>
      </w:r>
      <w:r w:rsidRPr="00B8719B">
        <w:rPr>
          <w:rFonts w:ascii="Times New Roman" w:hAnsi="Times New Roman"/>
          <w:sz w:val="24"/>
          <w:szCs w:val="24"/>
        </w:rPr>
        <w:t>(5) K údajům, které jsou označeny tímto zákonem jako neveřejné, mají pro studijní nebo výzkumné účely přístup další osoby na základě písemného potvrzení příslušného školského zařízení, výzkumného nebo vědeckého pracoviště.</w:t>
      </w:r>
      <w:r>
        <w:rPr>
          <w:rFonts w:ascii="Times New Roman" w:hAnsi="Times New Roman"/>
          <w:sz w:val="24"/>
          <w:szCs w:val="24"/>
        </w:rPr>
        <w:t>“.</w:t>
      </w:r>
    </w:p>
    <w:p w:rsidR="00C04FE2" w:rsidRDefault="00C04FE2" w:rsidP="00C04FE2">
      <w:pPr>
        <w:spacing w:after="0" w:line="240" w:lineRule="auto"/>
        <w:jc w:val="both"/>
        <w:rPr>
          <w:rFonts w:ascii="Times New Roman" w:hAnsi="Times New Roman"/>
          <w:sz w:val="24"/>
          <w:szCs w:val="24"/>
        </w:rPr>
      </w:pPr>
    </w:p>
    <w:p w:rsidR="00C04FE2" w:rsidRPr="00B8719B" w:rsidRDefault="0099412F" w:rsidP="00C04FE2">
      <w:pPr>
        <w:spacing w:after="0" w:line="240" w:lineRule="auto"/>
        <w:jc w:val="both"/>
        <w:rPr>
          <w:rFonts w:ascii="Times New Roman" w:hAnsi="Times New Roman"/>
          <w:sz w:val="24"/>
          <w:szCs w:val="24"/>
        </w:rPr>
      </w:pPr>
      <w:proofErr w:type="gramStart"/>
      <w:r w:rsidRPr="0099412F">
        <w:rPr>
          <w:rFonts w:ascii="Times New Roman" w:hAnsi="Times New Roman"/>
          <w:b/>
          <w:sz w:val="24"/>
          <w:szCs w:val="24"/>
        </w:rPr>
        <w:t>D.3</w:t>
      </w:r>
      <w:r w:rsidR="008564C7">
        <w:rPr>
          <w:rFonts w:ascii="Times New Roman" w:hAnsi="Times New Roman"/>
          <w:b/>
          <w:sz w:val="24"/>
          <w:szCs w:val="24"/>
        </w:rPr>
        <w:t>5</w:t>
      </w:r>
      <w:proofErr w:type="gramEnd"/>
      <w:r w:rsidR="00C04FE2" w:rsidRPr="0099412F">
        <w:rPr>
          <w:rFonts w:ascii="Times New Roman" w:hAnsi="Times New Roman"/>
          <w:b/>
          <w:sz w:val="24"/>
          <w:szCs w:val="24"/>
        </w:rPr>
        <w:t>.</w:t>
      </w:r>
      <w:r w:rsidR="007E46D2">
        <w:rPr>
          <w:rFonts w:ascii="Times New Roman" w:hAnsi="Times New Roman"/>
          <w:sz w:val="24"/>
          <w:szCs w:val="24"/>
        </w:rPr>
        <w:tab/>
      </w:r>
      <w:r w:rsidR="00C04FE2">
        <w:rPr>
          <w:rFonts w:ascii="Times New Roman" w:hAnsi="Times New Roman"/>
          <w:sz w:val="24"/>
          <w:szCs w:val="24"/>
        </w:rPr>
        <w:t>V</w:t>
      </w:r>
      <w:r w:rsidR="00C04FE2" w:rsidRPr="00B8719B">
        <w:rPr>
          <w:rFonts w:ascii="Times New Roman" w:hAnsi="Times New Roman"/>
          <w:sz w:val="24"/>
          <w:szCs w:val="24"/>
        </w:rPr>
        <w:t xml:space="preserve"> </w:t>
      </w:r>
      <w:r w:rsidR="00C04FE2" w:rsidRPr="00CB47B6">
        <w:rPr>
          <w:rFonts w:ascii="Times New Roman" w:hAnsi="Times New Roman"/>
          <w:b/>
          <w:sz w:val="24"/>
          <w:szCs w:val="24"/>
        </w:rPr>
        <w:t>§ 42 odst. 6</w:t>
      </w:r>
      <w:r w:rsidR="00C04FE2" w:rsidRPr="00B8719B">
        <w:rPr>
          <w:rFonts w:ascii="Times New Roman" w:hAnsi="Times New Roman"/>
          <w:sz w:val="24"/>
          <w:szCs w:val="24"/>
        </w:rPr>
        <w:t xml:space="preserve"> se označuje jako § 39 odst. 6 a zní:</w:t>
      </w:r>
    </w:p>
    <w:p w:rsidR="00C04FE2" w:rsidRPr="00B8719B" w:rsidRDefault="00C04FE2" w:rsidP="007E46D2">
      <w:pPr>
        <w:spacing w:after="0" w:line="240" w:lineRule="auto"/>
        <w:ind w:left="708"/>
        <w:jc w:val="both"/>
        <w:rPr>
          <w:rFonts w:ascii="Times New Roman" w:hAnsi="Times New Roman"/>
          <w:sz w:val="24"/>
          <w:szCs w:val="24"/>
        </w:rPr>
      </w:pPr>
      <w:r>
        <w:rPr>
          <w:rFonts w:ascii="Times New Roman" w:hAnsi="Times New Roman"/>
          <w:sz w:val="24"/>
          <w:szCs w:val="24"/>
        </w:rPr>
        <w:t>„</w:t>
      </w:r>
      <w:r w:rsidRPr="00B8719B">
        <w:rPr>
          <w:rFonts w:ascii="Times New Roman" w:hAnsi="Times New Roman"/>
          <w:sz w:val="24"/>
          <w:szCs w:val="24"/>
        </w:rPr>
        <w:t>(6) Vlastník kulturní památky nebo vlastník nemovité věci, která není kulturní památkou, ale nachází se v památkovém území nebo v ochranném památkovém pásmu má přístup ke všem údajům a dalším podkladům týkajícím se jeho věci, která je předmětem evidence seznamu památkového fondu. Ostatní osoby mají přístup k neveřejným údajům jen se souhlasem vlastníka.</w:t>
      </w:r>
      <w:r>
        <w:rPr>
          <w:rFonts w:ascii="Times New Roman" w:hAnsi="Times New Roman"/>
          <w:sz w:val="24"/>
          <w:szCs w:val="24"/>
        </w:rPr>
        <w:t>“.</w:t>
      </w:r>
    </w:p>
    <w:p w:rsidR="00C04FE2" w:rsidRDefault="00C04FE2" w:rsidP="00C04FE2">
      <w:pPr>
        <w:spacing w:after="0" w:line="240" w:lineRule="auto"/>
        <w:jc w:val="both"/>
        <w:rPr>
          <w:rFonts w:ascii="Times New Roman" w:hAnsi="Times New Roman"/>
          <w:sz w:val="24"/>
          <w:szCs w:val="24"/>
        </w:rPr>
      </w:pPr>
    </w:p>
    <w:p w:rsidR="00C04FE2" w:rsidRDefault="0099412F" w:rsidP="00C04FE2">
      <w:pPr>
        <w:spacing w:after="0" w:line="240" w:lineRule="auto"/>
        <w:jc w:val="both"/>
        <w:rPr>
          <w:rFonts w:ascii="Times New Roman" w:hAnsi="Times New Roman"/>
          <w:sz w:val="24"/>
          <w:szCs w:val="24"/>
        </w:rPr>
      </w:pPr>
      <w:proofErr w:type="gramStart"/>
      <w:r w:rsidRPr="0099412F">
        <w:rPr>
          <w:rFonts w:ascii="Times New Roman" w:hAnsi="Times New Roman"/>
          <w:b/>
          <w:sz w:val="24"/>
          <w:szCs w:val="24"/>
        </w:rPr>
        <w:t>D.3</w:t>
      </w:r>
      <w:r w:rsidR="008564C7">
        <w:rPr>
          <w:rFonts w:ascii="Times New Roman" w:hAnsi="Times New Roman"/>
          <w:b/>
          <w:sz w:val="24"/>
          <w:szCs w:val="24"/>
        </w:rPr>
        <w:t>6</w:t>
      </w:r>
      <w:proofErr w:type="gramEnd"/>
      <w:r w:rsidR="00C04FE2" w:rsidRPr="0099412F">
        <w:rPr>
          <w:rFonts w:ascii="Times New Roman" w:hAnsi="Times New Roman"/>
          <w:b/>
          <w:sz w:val="24"/>
          <w:szCs w:val="24"/>
        </w:rPr>
        <w:t>.</w:t>
      </w:r>
      <w:r w:rsidR="007E46D2">
        <w:rPr>
          <w:rFonts w:ascii="Times New Roman" w:hAnsi="Times New Roman"/>
          <w:sz w:val="24"/>
          <w:szCs w:val="24"/>
        </w:rPr>
        <w:tab/>
      </w:r>
      <w:r w:rsidR="00C04FE2" w:rsidRPr="00CB47B6">
        <w:rPr>
          <w:rFonts w:ascii="Times New Roman" w:hAnsi="Times New Roman"/>
          <w:b/>
          <w:sz w:val="24"/>
          <w:szCs w:val="24"/>
        </w:rPr>
        <w:t>§ 43</w:t>
      </w:r>
      <w:r w:rsidR="00C04FE2">
        <w:rPr>
          <w:rFonts w:ascii="Times New Roman" w:hAnsi="Times New Roman"/>
          <w:sz w:val="24"/>
          <w:szCs w:val="24"/>
        </w:rPr>
        <w:t xml:space="preserve"> se označuje jako § 40 a v </w:t>
      </w:r>
      <w:r w:rsidR="00C04FE2" w:rsidRPr="00CB47B6">
        <w:rPr>
          <w:rFonts w:ascii="Times New Roman" w:hAnsi="Times New Roman"/>
          <w:b/>
          <w:sz w:val="24"/>
          <w:szCs w:val="24"/>
        </w:rPr>
        <w:t>odstavci 1 se písmeno e)</w:t>
      </w:r>
      <w:r w:rsidR="00C04FE2" w:rsidRPr="00B8719B">
        <w:rPr>
          <w:rFonts w:ascii="Times New Roman" w:hAnsi="Times New Roman"/>
          <w:sz w:val="24"/>
          <w:szCs w:val="24"/>
        </w:rPr>
        <w:t xml:space="preserve"> se </w:t>
      </w:r>
      <w:r w:rsidR="00C04FE2">
        <w:rPr>
          <w:rFonts w:ascii="Times New Roman" w:hAnsi="Times New Roman"/>
          <w:sz w:val="24"/>
          <w:szCs w:val="24"/>
        </w:rPr>
        <w:t>zrušuje.</w:t>
      </w:r>
    </w:p>
    <w:p w:rsidR="00C04FE2" w:rsidRPr="00B8719B" w:rsidRDefault="00C04FE2" w:rsidP="007E46D2">
      <w:pPr>
        <w:spacing w:after="0" w:line="240" w:lineRule="auto"/>
        <w:ind w:firstLine="708"/>
        <w:jc w:val="both"/>
        <w:rPr>
          <w:rFonts w:ascii="Times New Roman" w:hAnsi="Times New Roman"/>
          <w:sz w:val="24"/>
          <w:szCs w:val="24"/>
        </w:rPr>
      </w:pPr>
      <w:r>
        <w:rPr>
          <w:rFonts w:ascii="Times New Roman" w:hAnsi="Times New Roman"/>
          <w:sz w:val="24"/>
          <w:szCs w:val="24"/>
        </w:rPr>
        <w:t xml:space="preserve">V </w:t>
      </w:r>
      <w:r w:rsidRPr="00CB47B6">
        <w:rPr>
          <w:rFonts w:ascii="Times New Roman" w:hAnsi="Times New Roman"/>
          <w:b/>
          <w:sz w:val="24"/>
          <w:szCs w:val="24"/>
        </w:rPr>
        <w:t>§ 43 odst. 1 písm. g) až h)</w:t>
      </w:r>
      <w:r w:rsidRPr="00B8719B">
        <w:rPr>
          <w:rFonts w:ascii="Times New Roman" w:hAnsi="Times New Roman"/>
          <w:sz w:val="24"/>
          <w:szCs w:val="24"/>
        </w:rPr>
        <w:t xml:space="preserve"> se označují jako </w:t>
      </w:r>
      <w:r>
        <w:rPr>
          <w:rFonts w:ascii="Times New Roman" w:hAnsi="Times New Roman"/>
          <w:sz w:val="24"/>
          <w:szCs w:val="24"/>
        </w:rPr>
        <w:t>písmena</w:t>
      </w:r>
      <w:r w:rsidRPr="00B8719B">
        <w:rPr>
          <w:rFonts w:ascii="Times New Roman" w:hAnsi="Times New Roman"/>
          <w:sz w:val="24"/>
          <w:szCs w:val="24"/>
        </w:rPr>
        <w:t xml:space="preserve"> e</w:t>
      </w:r>
      <w:r>
        <w:rPr>
          <w:rFonts w:ascii="Times New Roman" w:hAnsi="Times New Roman"/>
          <w:sz w:val="24"/>
          <w:szCs w:val="24"/>
        </w:rPr>
        <w:t>)</w:t>
      </w:r>
      <w:r w:rsidRPr="00B8719B">
        <w:rPr>
          <w:rFonts w:ascii="Times New Roman" w:hAnsi="Times New Roman"/>
          <w:sz w:val="24"/>
          <w:szCs w:val="24"/>
        </w:rPr>
        <w:t xml:space="preserve"> </w:t>
      </w:r>
      <w:r>
        <w:rPr>
          <w:rFonts w:ascii="Times New Roman" w:hAnsi="Times New Roman"/>
          <w:sz w:val="24"/>
          <w:szCs w:val="24"/>
        </w:rPr>
        <w:t>až</w:t>
      </w:r>
      <w:r w:rsidRPr="00B8719B">
        <w:rPr>
          <w:rFonts w:ascii="Times New Roman" w:hAnsi="Times New Roman"/>
          <w:sz w:val="24"/>
          <w:szCs w:val="24"/>
        </w:rPr>
        <w:t xml:space="preserve"> g</w:t>
      </w:r>
      <w:r>
        <w:rPr>
          <w:rFonts w:ascii="Times New Roman" w:hAnsi="Times New Roman"/>
          <w:sz w:val="24"/>
          <w:szCs w:val="24"/>
        </w:rPr>
        <w:t>).</w:t>
      </w:r>
    </w:p>
    <w:p w:rsidR="00C04FE2" w:rsidRDefault="00C04FE2" w:rsidP="00C04FE2">
      <w:pPr>
        <w:spacing w:after="0" w:line="240" w:lineRule="auto"/>
        <w:jc w:val="both"/>
        <w:rPr>
          <w:rFonts w:ascii="Times New Roman" w:hAnsi="Times New Roman"/>
          <w:sz w:val="24"/>
          <w:szCs w:val="24"/>
        </w:rPr>
      </w:pPr>
    </w:p>
    <w:p w:rsidR="00C04FE2" w:rsidRPr="00B8719B" w:rsidRDefault="0099412F" w:rsidP="00C04FE2">
      <w:pPr>
        <w:spacing w:after="0" w:line="240" w:lineRule="auto"/>
        <w:jc w:val="both"/>
        <w:rPr>
          <w:rFonts w:ascii="Times New Roman" w:hAnsi="Times New Roman"/>
          <w:sz w:val="24"/>
          <w:szCs w:val="24"/>
        </w:rPr>
      </w:pPr>
      <w:proofErr w:type="gramStart"/>
      <w:r w:rsidRPr="0099412F">
        <w:rPr>
          <w:rFonts w:ascii="Times New Roman" w:hAnsi="Times New Roman"/>
          <w:b/>
          <w:sz w:val="24"/>
          <w:szCs w:val="24"/>
        </w:rPr>
        <w:t>D.3</w:t>
      </w:r>
      <w:r w:rsidR="008564C7">
        <w:rPr>
          <w:rFonts w:ascii="Times New Roman" w:hAnsi="Times New Roman"/>
          <w:b/>
          <w:sz w:val="24"/>
          <w:szCs w:val="24"/>
        </w:rPr>
        <w:t>7</w:t>
      </w:r>
      <w:proofErr w:type="gramEnd"/>
      <w:r w:rsidR="00C04FE2" w:rsidRPr="0099412F">
        <w:rPr>
          <w:rFonts w:ascii="Times New Roman" w:hAnsi="Times New Roman"/>
          <w:b/>
          <w:sz w:val="24"/>
          <w:szCs w:val="24"/>
        </w:rPr>
        <w:t>.</w:t>
      </w:r>
      <w:r w:rsidR="007E46D2">
        <w:rPr>
          <w:rFonts w:ascii="Times New Roman" w:hAnsi="Times New Roman"/>
          <w:sz w:val="24"/>
          <w:szCs w:val="24"/>
        </w:rPr>
        <w:tab/>
      </w:r>
      <w:r w:rsidR="00C04FE2">
        <w:rPr>
          <w:rFonts w:ascii="Times New Roman" w:hAnsi="Times New Roman"/>
          <w:sz w:val="24"/>
          <w:szCs w:val="24"/>
        </w:rPr>
        <w:t>V</w:t>
      </w:r>
      <w:r w:rsidR="00C04FE2" w:rsidRPr="00B8719B">
        <w:rPr>
          <w:rFonts w:ascii="Times New Roman" w:hAnsi="Times New Roman"/>
          <w:sz w:val="24"/>
          <w:szCs w:val="24"/>
        </w:rPr>
        <w:t xml:space="preserve"> </w:t>
      </w:r>
      <w:r w:rsidR="00C04FE2" w:rsidRPr="00CB47B6">
        <w:rPr>
          <w:rFonts w:ascii="Times New Roman" w:hAnsi="Times New Roman"/>
          <w:b/>
          <w:sz w:val="24"/>
          <w:szCs w:val="24"/>
        </w:rPr>
        <w:t>§ 43 odst. 2</w:t>
      </w:r>
      <w:r w:rsidR="00C04FE2" w:rsidRPr="00B8719B">
        <w:rPr>
          <w:rFonts w:ascii="Times New Roman" w:hAnsi="Times New Roman"/>
          <w:sz w:val="24"/>
          <w:szCs w:val="24"/>
        </w:rPr>
        <w:t xml:space="preserve"> se označuje jako § 40 odst. 2 a zní:</w:t>
      </w:r>
    </w:p>
    <w:p w:rsidR="00C04FE2" w:rsidRPr="00B8719B" w:rsidRDefault="00C04FE2" w:rsidP="00C04FE2">
      <w:pPr>
        <w:spacing w:after="0" w:line="240" w:lineRule="auto"/>
        <w:ind w:firstLine="708"/>
        <w:jc w:val="both"/>
        <w:rPr>
          <w:rFonts w:ascii="Times New Roman" w:hAnsi="Times New Roman"/>
          <w:sz w:val="24"/>
          <w:szCs w:val="24"/>
        </w:rPr>
      </w:pPr>
      <w:r>
        <w:rPr>
          <w:rFonts w:ascii="Times New Roman" w:hAnsi="Times New Roman"/>
          <w:sz w:val="24"/>
          <w:szCs w:val="24"/>
        </w:rPr>
        <w:t>„</w:t>
      </w:r>
      <w:r w:rsidRPr="00B8719B">
        <w:rPr>
          <w:rFonts w:ascii="Times New Roman" w:hAnsi="Times New Roman"/>
          <w:sz w:val="24"/>
          <w:szCs w:val="24"/>
        </w:rPr>
        <w:t>(2) Veřejný podklad seznamu památkového fondu dále tvoří</w:t>
      </w:r>
    </w:p>
    <w:p w:rsidR="00C04FE2" w:rsidRPr="00B8719B" w:rsidRDefault="00C04FE2" w:rsidP="007E46D2">
      <w:pPr>
        <w:spacing w:after="0" w:line="240" w:lineRule="auto"/>
        <w:ind w:left="1416" w:hanging="708"/>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Pr="00B8719B">
        <w:rPr>
          <w:rFonts w:ascii="Times New Roman" w:hAnsi="Times New Roman"/>
          <w:sz w:val="24"/>
          <w:szCs w:val="24"/>
        </w:rPr>
        <w:t>fotografická a další dokumentace nemovité kulturní památky, nemovité národní kulturní památky, památkového území, včetn</w:t>
      </w:r>
      <w:r w:rsidR="0099412F">
        <w:rPr>
          <w:rFonts w:ascii="Times New Roman" w:hAnsi="Times New Roman"/>
          <w:sz w:val="24"/>
          <w:szCs w:val="24"/>
        </w:rPr>
        <w:t>ě movitých kulturních památek a </w:t>
      </w:r>
      <w:r w:rsidRPr="00B8719B">
        <w:rPr>
          <w:rFonts w:ascii="Times New Roman" w:hAnsi="Times New Roman"/>
          <w:sz w:val="24"/>
          <w:szCs w:val="24"/>
        </w:rPr>
        <w:t>movitých národních kulturních památek, které jsou souč</w:t>
      </w:r>
      <w:r>
        <w:rPr>
          <w:rFonts w:ascii="Times New Roman" w:hAnsi="Times New Roman"/>
          <w:sz w:val="24"/>
          <w:szCs w:val="24"/>
        </w:rPr>
        <w:t>ástí architektonického dědictví,</w:t>
      </w:r>
    </w:p>
    <w:p w:rsidR="00C04FE2" w:rsidRPr="00B8719B" w:rsidRDefault="00C04FE2" w:rsidP="007E46D2">
      <w:pPr>
        <w:spacing w:after="0" w:line="240" w:lineRule="auto"/>
        <w:ind w:firstLine="708"/>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sidRPr="00B8719B">
        <w:rPr>
          <w:rFonts w:ascii="Times New Roman" w:hAnsi="Times New Roman"/>
          <w:sz w:val="24"/>
          <w:szCs w:val="24"/>
        </w:rPr>
        <w:t>stavebně historický průzkum,</w:t>
      </w:r>
    </w:p>
    <w:p w:rsidR="00C04FE2" w:rsidRPr="00B8719B" w:rsidRDefault="00C04FE2" w:rsidP="007E46D2">
      <w:pPr>
        <w:spacing w:after="0" w:line="240" w:lineRule="auto"/>
        <w:ind w:firstLine="708"/>
        <w:jc w:val="bot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r>
      <w:r w:rsidRPr="00B8719B">
        <w:rPr>
          <w:rFonts w:ascii="Times New Roman" w:hAnsi="Times New Roman"/>
          <w:sz w:val="24"/>
          <w:szCs w:val="24"/>
        </w:rPr>
        <w:t>závěrečná restaurátorská zpráva,</w:t>
      </w:r>
    </w:p>
    <w:p w:rsidR="00C04FE2" w:rsidRPr="00B8719B" w:rsidRDefault="00C04FE2" w:rsidP="007E46D2">
      <w:pPr>
        <w:spacing w:after="0" w:line="240" w:lineRule="auto"/>
        <w:ind w:firstLine="708"/>
        <w:jc w:val="both"/>
        <w:rPr>
          <w:rFonts w:ascii="Times New Roman" w:hAnsi="Times New Roman"/>
          <w:sz w:val="24"/>
          <w:szCs w:val="24"/>
        </w:rPr>
      </w:pPr>
      <w:r>
        <w:rPr>
          <w:rFonts w:ascii="Times New Roman" w:hAnsi="Times New Roman"/>
          <w:sz w:val="24"/>
          <w:szCs w:val="24"/>
        </w:rPr>
        <w:lastRenderedPageBreak/>
        <w:t>d)</w:t>
      </w:r>
      <w:r>
        <w:rPr>
          <w:rFonts w:ascii="Times New Roman" w:hAnsi="Times New Roman"/>
          <w:sz w:val="24"/>
          <w:szCs w:val="24"/>
        </w:rPr>
        <w:tab/>
      </w:r>
      <w:r w:rsidRPr="00B8719B">
        <w:rPr>
          <w:rFonts w:ascii="Times New Roman" w:hAnsi="Times New Roman"/>
          <w:sz w:val="24"/>
          <w:szCs w:val="24"/>
        </w:rPr>
        <w:t>operativní a další průzkumná dokumentace.</w:t>
      </w:r>
      <w:r>
        <w:rPr>
          <w:rFonts w:ascii="Times New Roman" w:hAnsi="Times New Roman"/>
          <w:sz w:val="24"/>
          <w:szCs w:val="24"/>
        </w:rPr>
        <w:t>“.</w:t>
      </w:r>
    </w:p>
    <w:p w:rsidR="00C04FE2" w:rsidRPr="00B8719B" w:rsidRDefault="00C04FE2" w:rsidP="00C04FE2">
      <w:pPr>
        <w:spacing w:after="0" w:line="240" w:lineRule="auto"/>
        <w:jc w:val="both"/>
        <w:rPr>
          <w:rFonts w:ascii="Times New Roman" w:hAnsi="Times New Roman"/>
          <w:sz w:val="24"/>
          <w:szCs w:val="24"/>
        </w:rPr>
      </w:pPr>
    </w:p>
    <w:p w:rsidR="00C04FE2" w:rsidRPr="00B8719B" w:rsidRDefault="0099412F" w:rsidP="00C04FE2">
      <w:pPr>
        <w:spacing w:after="0" w:line="240" w:lineRule="auto"/>
        <w:jc w:val="both"/>
        <w:rPr>
          <w:rFonts w:ascii="Times New Roman" w:hAnsi="Times New Roman"/>
          <w:sz w:val="24"/>
          <w:szCs w:val="24"/>
        </w:rPr>
      </w:pPr>
      <w:proofErr w:type="gramStart"/>
      <w:r w:rsidRPr="0099412F">
        <w:rPr>
          <w:rFonts w:ascii="Times New Roman" w:hAnsi="Times New Roman"/>
          <w:b/>
          <w:sz w:val="24"/>
          <w:szCs w:val="24"/>
        </w:rPr>
        <w:t>D.3</w:t>
      </w:r>
      <w:r w:rsidR="008564C7">
        <w:rPr>
          <w:rFonts w:ascii="Times New Roman" w:hAnsi="Times New Roman"/>
          <w:b/>
          <w:sz w:val="24"/>
          <w:szCs w:val="24"/>
        </w:rPr>
        <w:t>8</w:t>
      </w:r>
      <w:proofErr w:type="gramEnd"/>
      <w:r w:rsidR="00C04FE2" w:rsidRPr="0099412F">
        <w:rPr>
          <w:rFonts w:ascii="Times New Roman" w:hAnsi="Times New Roman"/>
          <w:b/>
          <w:sz w:val="24"/>
          <w:szCs w:val="24"/>
        </w:rPr>
        <w:t>.</w:t>
      </w:r>
      <w:r w:rsidR="007E46D2">
        <w:rPr>
          <w:rFonts w:ascii="Times New Roman" w:hAnsi="Times New Roman"/>
          <w:sz w:val="24"/>
          <w:szCs w:val="24"/>
        </w:rPr>
        <w:tab/>
      </w:r>
      <w:r w:rsidR="00C04FE2">
        <w:rPr>
          <w:rFonts w:ascii="Times New Roman" w:hAnsi="Times New Roman"/>
          <w:sz w:val="24"/>
          <w:szCs w:val="24"/>
        </w:rPr>
        <w:t>V</w:t>
      </w:r>
      <w:r w:rsidR="00C04FE2" w:rsidRPr="00B8719B">
        <w:rPr>
          <w:rFonts w:ascii="Times New Roman" w:hAnsi="Times New Roman"/>
          <w:sz w:val="24"/>
          <w:szCs w:val="24"/>
        </w:rPr>
        <w:t xml:space="preserve"> </w:t>
      </w:r>
      <w:r w:rsidR="00C04FE2" w:rsidRPr="00CB47B6">
        <w:rPr>
          <w:rFonts w:ascii="Times New Roman" w:hAnsi="Times New Roman"/>
          <w:b/>
          <w:sz w:val="24"/>
          <w:szCs w:val="24"/>
        </w:rPr>
        <w:t>§ 43 odst. 3</w:t>
      </w:r>
      <w:r w:rsidR="00C04FE2" w:rsidRPr="00B8719B">
        <w:rPr>
          <w:rFonts w:ascii="Times New Roman" w:hAnsi="Times New Roman"/>
          <w:sz w:val="24"/>
          <w:szCs w:val="24"/>
        </w:rPr>
        <w:t xml:space="preserve"> se označuje jako § 40 odst. 3 a zní:</w:t>
      </w:r>
    </w:p>
    <w:p w:rsidR="00C04FE2" w:rsidRPr="00B8719B" w:rsidRDefault="00C04FE2" w:rsidP="007E46D2">
      <w:pPr>
        <w:spacing w:after="0" w:line="240" w:lineRule="auto"/>
        <w:ind w:left="708"/>
        <w:jc w:val="both"/>
        <w:rPr>
          <w:rFonts w:ascii="Times New Roman" w:hAnsi="Times New Roman"/>
          <w:sz w:val="24"/>
          <w:szCs w:val="24"/>
        </w:rPr>
      </w:pPr>
      <w:r>
        <w:rPr>
          <w:rFonts w:ascii="Times New Roman" w:hAnsi="Times New Roman"/>
          <w:sz w:val="24"/>
          <w:szCs w:val="24"/>
        </w:rPr>
        <w:t>„</w:t>
      </w:r>
      <w:r w:rsidRPr="00B8719B">
        <w:rPr>
          <w:rFonts w:ascii="Times New Roman" w:hAnsi="Times New Roman"/>
          <w:sz w:val="24"/>
          <w:szCs w:val="24"/>
        </w:rPr>
        <w:t>(3)</w:t>
      </w:r>
      <w:r>
        <w:rPr>
          <w:rFonts w:ascii="Times New Roman" w:hAnsi="Times New Roman"/>
          <w:sz w:val="24"/>
          <w:szCs w:val="24"/>
        </w:rPr>
        <w:t xml:space="preserve"> </w:t>
      </w:r>
      <w:r w:rsidRPr="00B8719B">
        <w:rPr>
          <w:rFonts w:ascii="Times New Roman" w:hAnsi="Times New Roman"/>
          <w:sz w:val="24"/>
          <w:szCs w:val="24"/>
        </w:rPr>
        <w:t>Do seznamu památkového fondu se jako neveřejný údaj o kulturní památce nebo národní kulturní památce zapisují</w:t>
      </w:r>
    </w:p>
    <w:p w:rsidR="00C04FE2" w:rsidRPr="00B8719B" w:rsidRDefault="00C04FE2" w:rsidP="007E46D2">
      <w:pPr>
        <w:spacing w:after="0" w:line="240" w:lineRule="auto"/>
        <w:ind w:left="1416" w:hanging="708"/>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Pr="00B8719B">
        <w:rPr>
          <w:rFonts w:ascii="Times New Roman" w:hAnsi="Times New Roman"/>
          <w:sz w:val="24"/>
          <w:szCs w:val="24"/>
        </w:rPr>
        <w:t>u věcí a staveb, které se neevidují v katastru nemovitostí, údaje o vlastníkovi kulturní památky nebo národní kulturní památky, kterými jsou</w:t>
      </w:r>
    </w:p>
    <w:p w:rsidR="00C04FE2" w:rsidRPr="00B8719B" w:rsidRDefault="00C04FE2" w:rsidP="007E46D2">
      <w:pPr>
        <w:spacing w:after="0" w:line="240" w:lineRule="auto"/>
        <w:ind w:left="2116" w:hanging="700"/>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B8719B">
        <w:rPr>
          <w:rFonts w:ascii="Times New Roman" w:hAnsi="Times New Roman"/>
          <w:sz w:val="24"/>
          <w:szCs w:val="24"/>
        </w:rPr>
        <w:t xml:space="preserve">jméno, popřípadě jména, a příjmení, datum narození, adresa místa trvalého pobytu, nemá-li ji, adresa bydliště (dále jen </w:t>
      </w:r>
      <w:r>
        <w:rPr>
          <w:rFonts w:ascii="Times New Roman" w:hAnsi="Times New Roman"/>
          <w:sz w:val="24"/>
          <w:szCs w:val="24"/>
        </w:rPr>
        <w:t>„</w:t>
      </w:r>
      <w:r w:rsidRPr="00B8719B">
        <w:rPr>
          <w:rFonts w:ascii="Times New Roman" w:hAnsi="Times New Roman"/>
          <w:sz w:val="24"/>
          <w:szCs w:val="24"/>
        </w:rPr>
        <w:t>mí</w:t>
      </w:r>
      <w:r>
        <w:rPr>
          <w:rFonts w:ascii="Times New Roman" w:hAnsi="Times New Roman"/>
          <w:sz w:val="24"/>
          <w:szCs w:val="24"/>
        </w:rPr>
        <w:t>sto trvalého pobytu“), jde-li o </w:t>
      </w:r>
      <w:r w:rsidRPr="00B8719B">
        <w:rPr>
          <w:rFonts w:ascii="Times New Roman" w:hAnsi="Times New Roman"/>
          <w:sz w:val="24"/>
          <w:szCs w:val="24"/>
        </w:rPr>
        <w:t>fyzickou osobu,</w:t>
      </w:r>
    </w:p>
    <w:p w:rsidR="00C04FE2" w:rsidRPr="00B8719B" w:rsidRDefault="00C04FE2" w:rsidP="007E46D2">
      <w:pPr>
        <w:spacing w:after="0" w:line="240" w:lineRule="auto"/>
        <w:ind w:left="2116" w:hanging="700"/>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r>
      <w:r w:rsidRPr="00B8719B">
        <w:rPr>
          <w:rFonts w:ascii="Times New Roman" w:hAnsi="Times New Roman"/>
          <w:sz w:val="24"/>
          <w:szCs w:val="24"/>
        </w:rPr>
        <w:t>název, adresa sídla a identifikační číslo oso</w:t>
      </w:r>
      <w:r>
        <w:rPr>
          <w:rFonts w:ascii="Times New Roman" w:hAnsi="Times New Roman"/>
          <w:sz w:val="24"/>
          <w:szCs w:val="24"/>
        </w:rPr>
        <w:t>by, bylo-li přiděleno, jde-li o </w:t>
      </w:r>
      <w:r w:rsidRPr="00B8719B">
        <w:rPr>
          <w:rFonts w:ascii="Times New Roman" w:hAnsi="Times New Roman"/>
          <w:sz w:val="24"/>
          <w:szCs w:val="24"/>
        </w:rPr>
        <w:t>právnickou osobu,</w:t>
      </w:r>
    </w:p>
    <w:p w:rsidR="00C04FE2" w:rsidRPr="00B8719B" w:rsidRDefault="00C04FE2" w:rsidP="007E46D2">
      <w:pPr>
        <w:spacing w:after="0" w:line="240" w:lineRule="auto"/>
        <w:ind w:left="1416" w:hanging="708"/>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sidRPr="00B8719B">
        <w:rPr>
          <w:rFonts w:ascii="Times New Roman" w:hAnsi="Times New Roman"/>
          <w:sz w:val="24"/>
          <w:szCs w:val="24"/>
        </w:rPr>
        <w:t>u kulturní památky nebo národní kulturní památky, která se neeviduje v registru územní identifikace, adres a nemovitostí, identifikační údaj o nemovité věci, kde se kulturní památka nebo národní kulturní památka nachází</w:t>
      </w:r>
      <w:r w:rsidRPr="00EC16FF">
        <w:rPr>
          <w:rFonts w:ascii="Times New Roman" w:hAnsi="Times New Roman"/>
          <w:sz w:val="24"/>
          <w:szCs w:val="24"/>
          <w:vertAlign w:val="superscript"/>
        </w:rPr>
        <w:t>11</w:t>
      </w:r>
      <w:r w:rsidRPr="00B8719B">
        <w:rPr>
          <w:rFonts w:ascii="Times New Roman" w:hAnsi="Times New Roman"/>
          <w:sz w:val="24"/>
          <w:szCs w:val="24"/>
        </w:rPr>
        <w:t>),</w:t>
      </w:r>
    </w:p>
    <w:p w:rsidR="00C04FE2" w:rsidRPr="00B8719B" w:rsidRDefault="00C04FE2" w:rsidP="007E46D2">
      <w:pPr>
        <w:spacing w:after="0" w:line="240" w:lineRule="auto"/>
        <w:ind w:left="1416" w:hanging="708"/>
        <w:jc w:val="bot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r>
      <w:r w:rsidRPr="00B8719B">
        <w:rPr>
          <w:rFonts w:ascii="Times New Roman" w:hAnsi="Times New Roman"/>
          <w:sz w:val="24"/>
          <w:szCs w:val="24"/>
        </w:rPr>
        <w:t>údaj o přemístění věci, která je kulturní památkou nebo národní kulturní památkou, mimo území České republiky, kterým se rozumí číslo jednací povolení, den přemístění mimo území České republiky a den vrácení do České republiky.</w:t>
      </w:r>
    </w:p>
    <w:p w:rsidR="00C04FE2" w:rsidRPr="00B8719B" w:rsidRDefault="00C04FE2" w:rsidP="007E46D2">
      <w:pPr>
        <w:spacing w:after="0" w:line="240" w:lineRule="auto"/>
        <w:ind w:left="1416" w:hanging="708"/>
        <w:jc w:val="both"/>
        <w:rPr>
          <w:rFonts w:ascii="Times New Roman" w:hAnsi="Times New Roman"/>
          <w:sz w:val="24"/>
          <w:szCs w:val="24"/>
        </w:rPr>
      </w:pPr>
      <w:r>
        <w:rPr>
          <w:rFonts w:ascii="Times New Roman" w:hAnsi="Times New Roman"/>
          <w:sz w:val="24"/>
          <w:szCs w:val="24"/>
        </w:rPr>
        <w:t>d)</w:t>
      </w:r>
      <w:r>
        <w:rPr>
          <w:rFonts w:ascii="Times New Roman" w:hAnsi="Times New Roman"/>
          <w:sz w:val="24"/>
          <w:szCs w:val="24"/>
        </w:rPr>
        <w:tab/>
      </w:r>
      <w:r w:rsidRPr="00B8719B">
        <w:rPr>
          <w:rFonts w:ascii="Times New Roman" w:hAnsi="Times New Roman"/>
          <w:sz w:val="24"/>
          <w:szCs w:val="24"/>
        </w:rPr>
        <w:t>rozhodnutí nebo závazná stanoviska orgánu památkové péče o kulturní památce, národní kulturní památce, nemovité věci nebo stavbě, které nejsou kult</w:t>
      </w:r>
      <w:r>
        <w:rPr>
          <w:rFonts w:ascii="Times New Roman" w:hAnsi="Times New Roman"/>
          <w:sz w:val="24"/>
          <w:szCs w:val="24"/>
        </w:rPr>
        <w:t>urní památkou, ale nacházejí se</w:t>
      </w:r>
      <w:r w:rsidRPr="00B8719B">
        <w:rPr>
          <w:rFonts w:ascii="Times New Roman" w:hAnsi="Times New Roman"/>
          <w:sz w:val="24"/>
          <w:szCs w:val="24"/>
        </w:rPr>
        <w:t xml:space="preserve"> v památkovém území,</w:t>
      </w:r>
      <w:r>
        <w:rPr>
          <w:rFonts w:ascii="Times New Roman" w:hAnsi="Times New Roman"/>
          <w:sz w:val="24"/>
          <w:szCs w:val="24"/>
        </w:rPr>
        <w:t>“.</w:t>
      </w:r>
    </w:p>
    <w:p w:rsidR="00C04FE2" w:rsidRPr="00B8719B" w:rsidRDefault="00C04FE2" w:rsidP="00C04FE2">
      <w:pPr>
        <w:spacing w:after="0" w:line="240" w:lineRule="auto"/>
        <w:jc w:val="both"/>
        <w:rPr>
          <w:rFonts w:ascii="Times New Roman" w:hAnsi="Times New Roman"/>
          <w:sz w:val="24"/>
          <w:szCs w:val="24"/>
        </w:rPr>
      </w:pPr>
    </w:p>
    <w:p w:rsidR="00C04FE2" w:rsidRPr="00B8719B" w:rsidRDefault="00733DEB" w:rsidP="00C04FE2">
      <w:pPr>
        <w:spacing w:after="0" w:line="240" w:lineRule="auto"/>
        <w:jc w:val="both"/>
        <w:rPr>
          <w:rFonts w:ascii="Times New Roman" w:hAnsi="Times New Roman"/>
          <w:sz w:val="24"/>
          <w:szCs w:val="24"/>
        </w:rPr>
      </w:pPr>
      <w:proofErr w:type="gramStart"/>
      <w:r w:rsidRPr="00733DEB">
        <w:rPr>
          <w:rFonts w:ascii="Times New Roman" w:hAnsi="Times New Roman"/>
          <w:b/>
          <w:sz w:val="24"/>
          <w:szCs w:val="24"/>
        </w:rPr>
        <w:t>D.3</w:t>
      </w:r>
      <w:r w:rsidR="008564C7">
        <w:rPr>
          <w:rFonts w:ascii="Times New Roman" w:hAnsi="Times New Roman"/>
          <w:b/>
          <w:sz w:val="24"/>
          <w:szCs w:val="24"/>
        </w:rPr>
        <w:t>9</w:t>
      </w:r>
      <w:proofErr w:type="gramEnd"/>
      <w:r w:rsidR="00C04FE2" w:rsidRPr="00733DEB">
        <w:rPr>
          <w:rFonts w:ascii="Times New Roman" w:hAnsi="Times New Roman"/>
          <w:b/>
          <w:sz w:val="24"/>
          <w:szCs w:val="24"/>
        </w:rPr>
        <w:t>.</w:t>
      </w:r>
      <w:r w:rsidR="007E46D2">
        <w:rPr>
          <w:rFonts w:ascii="Times New Roman" w:hAnsi="Times New Roman"/>
          <w:sz w:val="24"/>
          <w:szCs w:val="24"/>
        </w:rPr>
        <w:tab/>
      </w:r>
      <w:r w:rsidR="00C04FE2">
        <w:rPr>
          <w:rFonts w:ascii="Times New Roman" w:hAnsi="Times New Roman"/>
          <w:sz w:val="24"/>
          <w:szCs w:val="24"/>
        </w:rPr>
        <w:t>V</w:t>
      </w:r>
      <w:r w:rsidR="00C04FE2" w:rsidRPr="00B8719B">
        <w:rPr>
          <w:rFonts w:ascii="Times New Roman" w:hAnsi="Times New Roman"/>
          <w:sz w:val="24"/>
          <w:szCs w:val="24"/>
        </w:rPr>
        <w:t xml:space="preserve"> </w:t>
      </w:r>
      <w:r w:rsidR="00C04FE2" w:rsidRPr="00CB47B6">
        <w:rPr>
          <w:rFonts w:ascii="Times New Roman" w:hAnsi="Times New Roman"/>
          <w:b/>
          <w:sz w:val="24"/>
          <w:szCs w:val="24"/>
        </w:rPr>
        <w:t>§ 43 odst. 4</w:t>
      </w:r>
      <w:r w:rsidR="00C04FE2" w:rsidRPr="00B8719B">
        <w:rPr>
          <w:rFonts w:ascii="Times New Roman" w:hAnsi="Times New Roman"/>
          <w:sz w:val="24"/>
          <w:szCs w:val="24"/>
        </w:rPr>
        <w:t xml:space="preserve"> se označuje jako § 40 odst. 4 a zní:</w:t>
      </w:r>
    </w:p>
    <w:p w:rsidR="00C04FE2" w:rsidRDefault="00C04FE2" w:rsidP="007E46D2">
      <w:pPr>
        <w:spacing w:after="0" w:line="240" w:lineRule="auto"/>
        <w:ind w:left="708"/>
        <w:jc w:val="both"/>
        <w:rPr>
          <w:rFonts w:ascii="Times New Roman" w:hAnsi="Times New Roman"/>
          <w:sz w:val="24"/>
          <w:szCs w:val="24"/>
        </w:rPr>
      </w:pPr>
      <w:r>
        <w:rPr>
          <w:rFonts w:ascii="Times New Roman" w:hAnsi="Times New Roman"/>
          <w:sz w:val="24"/>
          <w:szCs w:val="24"/>
        </w:rPr>
        <w:t>„</w:t>
      </w:r>
      <w:r w:rsidRPr="00B8719B">
        <w:rPr>
          <w:rFonts w:ascii="Times New Roman" w:hAnsi="Times New Roman"/>
          <w:sz w:val="24"/>
          <w:szCs w:val="24"/>
        </w:rPr>
        <w:t>(4) Neveřejný podklad seznamu památkového fondu dále tvoří fotografická a další dokumentace movitých kulturních památek a movitých národních kulturních památek, které jsou ve vlastnictví soukromých osob, pokud nejde o souč</w:t>
      </w:r>
      <w:r>
        <w:rPr>
          <w:rFonts w:ascii="Times New Roman" w:hAnsi="Times New Roman"/>
          <w:sz w:val="24"/>
          <w:szCs w:val="24"/>
        </w:rPr>
        <w:t>ást architektonického dědictví.“.</w:t>
      </w:r>
    </w:p>
    <w:p w:rsidR="00C04FE2" w:rsidRPr="00B8719B" w:rsidRDefault="00C04FE2" w:rsidP="007E46D2">
      <w:pPr>
        <w:spacing w:after="0" w:line="240" w:lineRule="auto"/>
        <w:ind w:firstLine="708"/>
        <w:jc w:val="both"/>
        <w:rPr>
          <w:rFonts w:ascii="Times New Roman" w:hAnsi="Times New Roman"/>
          <w:sz w:val="24"/>
          <w:szCs w:val="24"/>
        </w:rPr>
      </w:pPr>
      <w:r>
        <w:rPr>
          <w:rFonts w:ascii="Times New Roman" w:hAnsi="Times New Roman"/>
          <w:sz w:val="24"/>
          <w:szCs w:val="24"/>
        </w:rPr>
        <w:t>§ 44 až</w:t>
      </w:r>
      <w:r w:rsidRPr="00B8719B">
        <w:rPr>
          <w:rFonts w:ascii="Times New Roman" w:hAnsi="Times New Roman"/>
          <w:sz w:val="24"/>
          <w:szCs w:val="24"/>
        </w:rPr>
        <w:t xml:space="preserve"> 46 se označují jako § 41</w:t>
      </w:r>
      <w:r>
        <w:rPr>
          <w:rFonts w:ascii="Times New Roman" w:hAnsi="Times New Roman"/>
          <w:sz w:val="24"/>
          <w:szCs w:val="24"/>
        </w:rPr>
        <w:t xml:space="preserve"> až </w:t>
      </w:r>
      <w:r w:rsidRPr="00B8719B">
        <w:rPr>
          <w:rFonts w:ascii="Times New Roman" w:hAnsi="Times New Roman"/>
          <w:sz w:val="24"/>
          <w:szCs w:val="24"/>
        </w:rPr>
        <w:t>43.</w:t>
      </w:r>
    </w:p>
    <w:p w:rsidR="00C04FE2" w:rsidRPr="00B8719B" w:rsidRDefault="00C04FE2" w:rsidP="00C04FE2">
      <w:pPr>
        <w:spacing w:after="0" w:line="240" w:lineRule="auto"/>
        <w:jc w:val="both"/>
        <w:rPr>
          <w:rFonts w:ascii="Times New Roman" w:hAnsi="Times New Roman"/>
          <w:sz w:val="24"/>
          <w:szCs w:val="24"/>
        </w:rPr>
      </w:pPr>
    </w:p>
    <w:p w:rsidR="00C04FE2" w:rsidRDefault="00733DEB" w:rsidP="00C04FE2">
      <w:pPr>
        <w:spacing w:after="0" w:line="240" w:lineRule="auto"/>
        <w:jc w:val="both"/>
        <w:rPr>
          <w:rFonts w:ascii="Times New Roman" w:hAnsi="Times New Roman"/>
          <w:sz w:val="24"/>
          <w:szCs w:val="24"/>
        </w:rPr>
      </w:pPr>
      <w:proofErr w:type="gramStart"/>
      <w:r w:rsidRPr="00733DEB">
        <w:rPr>
          <w:rFonts w:ascii="Times New Roman" w:hAnsi="Times New Roman"/>
          <w:b/>
          <w:sz w:val="24"/>
          <w:szCs w:val="24"/>
        </w:rPr>
        <w:t>D.</w:t>
      </w:r>
      <w:r w:rsidR="008564C7">
        <w:rPr>
          <w:rFonts w:ascii="Times New Roman" w:hAnsi="Times New Roman"/>
          <w:b/>
          <w:sz w:val="24"/>
          <w:szCs w:val="24"/>
        </w:rPr>
        <w:t>40</w:t>
      </w:r>
      <w:proofErr w:type="gramEnd"/>
      <w:r w:rsidR="00C04FE2" w:rsidRPr="00733DEB">
        <w:rPr>
          <w:rFonts w:ascii="Times New Roman" w:hAnsi="Times New Roman"/>
          <w:b/>
          <w:sz w:val="24"/>
          <w:szCs w:val="24"/>
        </w:rPr>
        <w:t>.</w:t>
      </w:r>
      <w:r w:rsidR="007E46D2">
        <w:rPr>
          <w:rFonts w:ascii="Times New Roman" w:hAnsi="Times New Roman"/>
          <w:sz w:val="24"/>
          <w:szCs w:val="24"/>
        </w:rPr>
        <w:tab/>
      </w:r>
      <w:r w:rsidR="00C04FE2" w:rsidRPr="00CB47B6">
        <w:rPr>
          <w:rFonts w:ascii="Times New Roman" w:hAnsi="Times New Roman"/>
          <w:b/>
          <w:sz w:val="24"/>
          <w:szCs w:val="24"/>
        </w:rPr>
        <w:t>§ 47</w:t>
      </w:r>
      <w:r w:rsidR="00C04FE2" w:rsidRPr="00B8719B">
        <w:rPr>
          <w:rFonts w:ascii="Times New Roman" w:hAnsi="Times New Roman"/>
          <w:sz w:val="24"/>
          <w:szCs w:val="24"/>
        </w:rPr>
        <w:t xml:space="preserve"> se označuje jako § 44 a v </w:t>
      </w:r>
      <w:r w:rsidR="00C04FE2" w:rsidRPr="00CB47B6">
        <w:rPr>
          <w:rFonts w:ascii="Times New Roman" w:hAnsi="Times New Roman"/>
          <w:b/>
          <w:sz w:val="24"/>
          <w:szCs w:val="24"/>
        </w:rPr>
        <w:t>odstavci 3</w:t>
      </w:r>
      <w:r w:rsidR="00C04FE2" w:rsidRPr="00B8719B">
        <w:rPr>
          <w:rFonts w:ascii="Times New Roman" w:hAnsi="Times New Roman"/>
          <w:sz w:val="24"/>
          <w:szCs w:val="24"/>
        </w:rPr>
        <w:t xml:space="preserve"> se věta</w:t>
      </w:r>
      <w:r w:rsidR="00C04FE2">
        <w:rPr>
          <w:rFonts w:ascii="Times New Roman" w:hAnsi="Times New Roman"/>
          <w:sz w:val="24"/>
          <w:szCs w:val="24"/>
        </w:rPr>
        <w:t xml:space="preserve"> poslední</w:t>
      </w:r>
      <w:r w:rsidR="00C04FE2" w:rsidRPr="00B8719B">
        <w:rPr>
          <w:rFonts w:ascii="Times New Roman" w:hAnsi="Times New Roman"/>
          <w:sz w:val="24"/>
          <w:szCs w:val="24"/>
        </w:rPr>
        <w:t xml:space="preserve"> </w:t>
      </w:r>
      <w:r w:rsidR="00C04FE2">
        <w:rPr>
          <w:rFonts w:ascii="Times New Roman" w:hAnsi="Times New Roman"/>
          <w:sz w:val="24"/>
          <w:szCs w:val="24"/>
        </w:rPr>
        <w:t>zrušuje</w:t>
      </w:r>
      <w:r w:rsidR="00C04FE2" w:rsidRPr="00B8719B">
        <w:rPr>
          <w:rFonts w:ascii="Times New Roman" w:hAnsi="Times New Roman"/>
          <w:sz w:val="24"/>
          <w:szCs w:val="24"/>
        </w:rPr>
        <w:t>.</w:t>
      </w:r>
    </w:p>
    <w:p w:rsidR="00C04FE2" w:rsidRPr="00B8719B" w:rsidRDefault="00C04FE2" w:rsidP="007E46D2">
      <w:pPr>
        <w:spacing w:after="0" w:line="240" w:lineRule="auto"/>
        <w:ind w:firstLine="708"/>
        <w:jc w:val="both"/>
        <w:rPr>
          <w:rFonts w:ascii="Times New Roman" w:hAnsi="Times New Roman"/>
          <w:sz w:val="24"/>
          <w:szCs w:val="24"/>
        </w:rPr>
      </w:pPr>
      <w:r w:rsidRPr="00B8719B">
        <w:rPr>
          <w:rFonts w:ascii="Times New Roman" w:hAnsi="Times New Roman"/>
          <w:sz w:val="24"/>
          <w:szCs w:val="24"/>
        </w:rPr>
        <w:t xml:space="preserve">§ 48 </w:t>
      </w:r>
      <w:r>
        <w:rPr>
          <w:rFonts w:ascii="Times New Roman" w:hAnsi="Times New Roman"/>
          <w:sz w:val="24"/>
          <w:szCs w:val="24"/>
        </w:rPr>
        <w:t>až</w:t>
      </w:r>
      <w:r w:rsidRPr="00B8719B">
        <w:rPr>
          <w:rFonts w:ascii="Times New Roman" w:hAnsi="Times New Roman"/>
          <w:sz w:val="24"/>
          <w:szCs w:val="24"/>
        </w:rPr>
        <w:t xml:space="preserve"> 51 se označují jako §</w:t>
      </w:r>
      <w:r>
        <w:rPr>
          <w:rFonts w:ascii="Times New Roman" w:hAnsi="Times New Roman"/>
          <w:sz w:val="24"/>
          <w:szCs w:val="24"/>
        </w:rPr>
        <w:t xml:space="preserve"> </w:t>
      </w:r>
      <w:r w:rsidRPr="00B8719B">
        <w:rPr>
          <w:rFonts w:ascii="Times New Roman" w:hAnsi="Times New Roman"/>
          <w:sz w:val="24"/>
          <w:szCs w:val="24"/>
        </w:rPr>
        <w:t>45</w:t>
      </w:r>
      <w:r>
        <w:rPr>
          <w:rFonts w:ascii="Times New Roman" w:hAnsi="Times New Roman"/>
          <w:sz w:val="24"/>
          <w:szCs w:val="24"/>
        </w:rPr>
        <w:t xml:space="preserve"> až </w:t>
      </w:r>
      <w:r w:rsidRPr="00B8719B">
        <w:rPr>
          <w:rFonts w:ascii="Times New Roman" w:hAnsi="Times New Roman"/>
          <w:sz w:val="24"/>
          <w:szCs w:val="24"/>
        </w:rPr>
        <w:t>48.</w:t>
      </w:r>
    </w:p>
    <w:p w:rsidR="00C04FE2" w:rsidRDefault="00C04FE2" w:rsidP="00C04FE2">
      <w:pPr>
        <w:spacing w:after="0" w:line="240" w:lineRule="auto"/>
        <w:jc w:val="both"/>
        <w:rPr>
          <w:rFonts w:ascii="Times New Roman" w:hAnsi="Times New Roman"/>
          <w:sz w:val="24"/>
          <w:szCs w:val="24"/>
        </w:rPr>
      </w:pPr>
    </w:p>
    <w:p w:rsidR="00C04FE2" w:rsidRPr="00B8719B" w:rsidRDefault="00733DEB" w:rsidP="007E46D2">
      <w:pPr>
        <w:spacing w:after="0" w:line="240" w:lineRule="auto"/>
        <w:ind w:left="708" w:hanging="708"/>
        <w:jc w:val="both"/>
        <w:rPr>
          <w:rFonts w:ascii="Times New Roman" w:hAnsi="Times New Roman"/>
          <w:sz w:val="24"/>
          <w:szCs w:val="24"/>
        </w:rPr>
      </w:pPr>
      <w:proofErr w:type="gramStart"/>
      <w:r w:rsidRPr="00733DEB">
        <w:rPr>
          <w:rFonts w:ascii="Times New Roman" w:hAnsi="Times New Roman"/>
          <w:b/>
          <w:sz w:val="24"/>
          <w:szCs w:val="24"/>
        </w:rPr>
        <w:t>D.</w:t>
      </w:r>
      <w:r w:rsidR="008564C7">
        <w:rPr>
          <w:rFonts w:ascii="Times New Roman" w:hAnsi="Times New Roman"/>
          <w:b/>
          <w:sz w:val="24"/>
          <w:szCs w:val="24"/>
        </w:rPr>
        <w:t>41</w:t>
      </w:r>
      <w:proofErr w:type="gramEnd"/>
      <w:r w:rsidR="00C04FE2" w:rsidRPr="00733DEB">
        <w:rPr>
          <w:rFonts w:ascii="Times New Roman" w:hAnsi="Times New Roman"/>
          <w:b/>
          <w:sz w:val="24"/>
          <w:szCs w:val="24"/>
        </w:rPr>
        <w:t>.</w:t>
      </w:r>
      <w:r w:rsidR="007E46D2">
        <w:rPr>
          <w:rFonts w:ascii="Times New Roman" w:hAnsi="Times New Roman"/>
          <w:sz w:val="24"/>
          <w:szCs w:val="24"/>
        </w:rPr>
        <w:tab/>
      </w:r>
      <w:r w:rsidR="00C04FE2" w:rsidRPr="00CB47B6">
        <w:rPr>
          <w:rFonts w:ascii="Times New Roman" w:hAnsi="Times New Roman"/>
          <w:b/>
          <w:sz w:val="24"/>
          <w:szCs w:val="24"/>
        </w:rPr>
        <w:t>§ 52</w:t>
      </w:r>
      <w:r w:rsidR="00C04FE2" w:rsidRPr="00B8719B">
        <w:rPr>
          <w:rFonts w:ascii="Times New Roman" w:hAnsi="Times New Roman"/>
          <w:sz w:val="24"/>
          <w:szCs w:val="24"/>
        </w:rPr>
        <w:t xml:space="preserve"> se označuje jako § 49 a </w:t>
      </w:r>
      <w:r w:rsidR="00C04FE2">
        <w:rPr>
          <w:rFonts w:ascii="Times New Roman" w:hAnsi="Times New Roman"/>
          <w:sz w:val="24"/>
          <w:szCs w:val="24"/>
        </w:rPr>
        <w:t xml:space="preserve">v </w:t>
      </w:r>
      <w:r w:rsidR="00C04FE2" w:rsidRPr="00CB47B6">
        <w:rPr>
          <w:rFonts w:ascii="Times New Roman" w:hAnsi="Times New Roman"/>
          <w:b/>
          <w:sz w:val="24"/>
          <w:szCs w:val="24"/>
        </w:rPr>
        <w:t>odstavci 1 se písmeno b)</w:t>
      </w:r>
      <w:r w:rsidR="00C04FE2" w:rsidRPr="00B8719B">
        <w:rPr>
          <w:rFonts w:ascii="Times New Roman" w:hAnsi="Times New Roman"/>
          <w:sz w:val="24"/>
          <w:szCs w:val="24"/>
        </w:rPr>
        <w:t xml:space="preserve"> </w:t>
      </w:r>
      <w:r w:rsidR="00C04FE2">
        <w:rPr>
          <w:rFonts w:ascii="Times New Roman" w:hAnsi="Times New Roman"/>
          <w:sz w:val="24"/>
          <w:szCs w:val="24"/>
        </w:rPr>
        <w:t>zrušuje</w:t>
      </w:r>
      <w:r w:rsidR="00C04FE2" w:rsidRPr="00B8719B">
        <w:rPr>
          <w:rFonts w:ascii="Times New Roman" w:hAnsi="Times New Roman"/>
          <w:sz w:val="24"/>
          <w:szCs w:val="24"/>
        </w:rPr>
        <w:t xml:space="preserve">. </w:t>
      </w:r>
      <w:r w:rsidR="00C04FE2">
        <w:rPr>
          <w:rFonts w:ascii="Times New Roman" w:hAnsi="Times New Roman"/>
          <w:sz w:val="24"/>
          <w:szCs w:val="24"/>
        </w:rPr>
        <w:t>V o</w:t>
      </w:r>
      <w:r w:rsidR="00C04FE2" w:rsidRPr="00B8719B">
        <w:rPr>
          <w:rFonts w:ascii="Times New Roman" w:hAnsi="Times New Roman"/>
          <w:sz w:val="24"/>
          <w:szCs w:val="24"/>
        </w:rPr>
        <w:t>dst</w:t>
      </w:r>
      <w:r w:rsidR="00C04FE2">
        <w:rPr>
          <w:rFonts w:ascii="Times New Roman" w:hAnsi="Times New Roman"/>
          <w:sz w:val="24"/>
          <w:szCs w:val="24"/>
        </w:rPr>
        <w:t>avci</w:t>
      </w:r>
      <w:r w:rsidR="00C04FE2" w:rsidRPr="00B8719B">
        <w:rPr>
          <w:rFonts w:ascii="Times New Roman" w:hAnsi="Times New Roman"/>
          <w:sz w:val="24"/>
          <w:szCs w:val="24"/>
        </w:rPr>
        <w:t xml:space="preserve"> 1</w:t>
      </w:r>
      <w:r w:rsidR="00C04FE2">
        <w:rPr>
          <w:rFonts w:ascii="Times New Roman" w:hAnsi="Times New Roman"/>
          <w:sz w:val="24"/>
          <w:szCs w:val="24"/>
        </w:rPr>
        <w:t xml:space="preserve"> se</w:t>
      </w:r>
      <w:r w:rsidR="00C04FE2" w:rsidRPr="00B8719B">
        <w:rPr>
          <w:rFonts w:ascii="Times New Roman" w:hAnsi="Times New Roman"/>
          <w:sz w:val="24"/>
          <w:szCs w:val="24"/>
        </w:rPr>
        <w:t xml:space="preserve"> písm</w:t>
      </w:r>
      <w:r w:rsidR="00C04FE2">
        <w:rPr>
          <w:rFonts w:ascii="Times New Roman" w:hAnsi="Times New Roman"/>
          <w:sz w:val="24"/>
          <w:szCs w:val="24"/>
        </w:rPr>
        <w:t>eno</w:t>
      </w:r>
      <w:r w:rsidR="00C04FE2" w:rsidRPr="00B8719B">
        <w:rPr>
          <w:rFonts w:ascii="Times New Roman" w:hAnsi="Times New Roman"/>
          <w:sz w:val="24"/>
          <w:szCs w:val="24"/>
        </w:rPr>
        <w:t xml:space="preserve"> c) označuje jako písm</w:t>
      </w:r>
      <w:r w:rsidR="00C04FE2">
        <w:rPr>
          <w:rFonts w:ascii="Times New Roman" w:hAnsi="Times New Roman"/>
          <w:sz w:val="24"/>
          <w:szCs w:val="24"/>
        </w:rPr>
        <w:t>eno</w:t>
      </w:r>
      <w:r w:rsidR="00C04FE2" w:rsidRPr="00B8719B">
        <w:rPr>
          <w:rFonts w:ascii="Times New Roman" w:hAnsi="Times New Roman"/>
          <w:sz w:val="24"/>
          <w:szCs w:val="24"/>
        </w:rPr>
        <w:t xml:space="preserve"> b).</w:t>
      </w:r>
    </w:p>
    <w:p w:rsidR="00C04FE2" w:rsidRPr="00B8719B" w:rsidRDefault="00C04FE2" w:rsidP="007E46D2">
      <w:pPr>
        <w:spacing w:after="0" w:line="240" w:lineRule="auto"/>
        <w:ind w:firstLine="708"/>
        <w:jc w:val="both"/>
        <w:rPr>
          <w:rFonts w:ascii="Times New Roman" w:hAnsi="Times New Roman"/>
          <w:sz w:val="24"/>
          <w:szCs w:val="24"/>
        </w:rPr>
      </w:pPr>
      <w:r w:rsidRPr="00B8719B">
        <w:rPr>
          <w:rFonts w:ascii="Times New Roman" w:hAnsi="Times New Roman"/>
          <w:sz w:val="24"/>
          <w:szCs w:val="24"/>
        </w:rPr>
        <w:t>§ 53</w:t>
      </w:r>
      <w:r>
        <w:rPr>
          <w:rFonts w:ascii="Times New Roman" w:hAnsi="Times New Roman"/>
          <w:sz w:val="24"/>
          <w:szCs w:val="24"/>
        </w:rPr>
        <w:t xml:space="preserve"> až</w:t>
      </w:r>
      <w:r w:rsidRPr="00B8719B">
        <w:rPr>
          <w:rFonts w:ascii="Times New Roman" w:hAnsi="Times New Roman"/>
          <w:sz w:val="24"/>
          <w:szCs w:val="24"/>
        </w:rPr>
        <w:t xml:space="preserve"> 67 se označují jako § 50</w:t>
      </w:r>
      <w:r>
        <w:rPr>
          <w:rFonts w:ascii="Times New Roman" w:hAnsi="Times New Roman"/>
          <w:sz w:val="24"/>
          <w:szCs w:val="24"/>
        </w:rPr>
        <w:t xml:space="preserve"> až</w:t>
      </w:r>
      <w:r w:rsidRPr="00B8719B">
        <w:rPr>
          <w:rFonts w:ascii="Times New Roman" w:hAnsi="Times New Roman"/>
          <w:sz w:val="24"/>
          <w:szCs w:val="24"/>
        </w:rPr>
        <w:t xml:space="preserve"> 64.</w:t>
      </w:r>
    </w:p>
    <w:p w:rsidR="00C04FE2" w:rsidRDefault="00C04FE2" w:rsidP="00C04FE2">
      <w:pPr>
        <w:spacing w:after="0" w:line="240" w:lineRule="auto"/>
        <w:jc w:val="both"/>
        <w:rPr>
          <w:rFonts w:ascii="Times New Roman" w:hAnsi="Times New Roman"/>
          <w:sz w:val="24"/>
          <w:szCs w:val="24"/>
        </w:rPr>
      </w:pPr>
    </w:p>
    <w:p w:rsidR="00C04FE2" w:rsidRPr="00B8719B" w:rsidRDefault="00733DEB" w:rsidP="00C04FE2">
      <w:pPr>
        <w:spacing w:after="0" w:line="240" w:lineRule="auto"/>
        <w:jc w:val="both"/>
        <w:rPr>
          <w:rFonts w:ascii="Times New Roman" w:hAnsi="Times New Roman"/>
          <w:sz w:val="24"/>
          <w:szCs w:val="24"/>
        </w:rPr>
      </w:pPr>
      <w:proofErr w:type="gramStart"/>
      <w:r w:rsidRPr="00733DEB">
        <w:rPr>
          <w:rFonts w:ascii="Times New Roman" w:hAnsi="Times New Roman"/>
          <w:b/>
          <w:sz w:val="24"/>
          <w:szCs w:val="24"/>
        </w:rPr>
        <w:t>D.4</w:t>
      </w:r>
      <w:r w:rsidR="008564C7">
        <w:rPr>
          <w:rFonts w:ascii="Times New Roman" w:hAnsi="Times New Roman"/>
          <w:b/>
          <w:sz w:val="24"/>
          <w:szCs w:val="24"/>
        </w:rPr>
        <w:t>2</w:t>
      </w:r>
      <w:proofErr w:type="gramEnd"/>
      <w:r w:rsidR="00DB7252" w:rsidRPr="00733DEB">
        <w:rPr>
          <w:rFonts w:ascii="Times New Roman" w:hAnsi="Times New Roman"/>
          <w:b/>
          <w:sz w:val="24"/>
          <w:szCs w:val="24"/>
        </w:rPr>
        <w:t>.</w:t>
      </w:r>
      <w:r w:rsidR="00DB7252">
        <w:rPr>
          <w:rFonts w:ascii="Times New Roman" w:hAnsi="Times New Roman"/>
          <w:sz w:val="24"/>
          <w:szCs w:val="24"/>
        </w:rPr>
        <w:tab/>
      </w:r>
      <w:r w:rsidR="00C04FE2" w:rsidRPr="00CB47B6">
        <w:rPr>
          <w:rFonts w:ascii="Times New Roman" w:hAnsi="Times New Roman"/>
          <w:b/>
          <w:sz w:val="24"/>
          <w:szCs w:val="24"/>
        </w:rPr>
        <w:t>§ 68</w:t>
      </w:r>
      <w:r w:rsidR="00C04FE2" w:rsidRPr="00B8719B">
        <w:rPr>
          <w:rFonts w:ascii="Times New Roman" w:hAnsi="Times New Roman"/>
          <w:sz w:val="24"/>
          <w:szCs w:val="24"/>
        </w:rPr>
        <w:t xml:space="preserve"> se </w:t>
      </w:r>
      <w:r w:rsidR="00C04FE2">
        <w:rPr>
          <w:rFonts w:ascii="Times New Roman" w:hAnsi="Times New Roman"/>
          <w:sz w:val="24"/>
          <w:szCs w:val="24"/>
        </w:rPr>
        <w:t>zrušuje</w:t>
      </w:r>
      <w:r w:rsidR="00C04FE2" w:rsidRPr="00B8719B">
        <w:rPr>
          <w:rFonts w:ascii="Times New Roman" w:hAnsi="Times New Roman"/>
          <w:sz w:val="24"/>
          <w:szCs w:val="24"/>
        </w:rPr>
        <w:t xml:space="preserve">. Následující § 69 </w:t>
      </w:r>
      <w:r w:rsidR="00C04FE2">
        <w:rPr>
          <w:rFonts w:ascii="Times New Roman" w:hAnsi="Times New Roman"/>
          <w:sz w:val="24"/>
          <w:szCs w:val="24"/>
        </w:rPr>
        <w:t>až</w:t>
      </w:r>
      <w:r w:rsidR="00C04FE2" w:rsidRPr="00B8719B">
        <w:rPr>
          <w:rFonts w:ascii="Times New Roman" w:hAnsi="Times New Roman"/>
          <w:sz w:val="24"/>
          <w:szCs w:val="24"/>
        </w:rPr>
        <w:t xml:space="preserve"> 72 se označují jako § 65</w:t>
      </w:r>
      <w:r w:rsidR="00C04FE2">
        <w:rPr>
          <w:rFonts w:ascii="Times New Roman" w:hAnsi="Times New Roman"/>
          <w:sz w:val="24"/>
          <w:szCs w:val="24"/>
        </w:rPr>
        <w:t xml:space="preserve"> až </w:t>
      </w:r>
      <w:r w:rsidR="00C04FE2" w:rsidRPr="00B8719B">
        <w:rPr>
          <w:rFonts w:ascii="Times New Roman" w:hAnsi="Times New Roman"/>
          <w:sz w:val="24"/>
          <w:szCs w:val="24"/>
        </w:rPr>
        <w:t>69.</w:t>
      </w:r>
    </w:p>
    <w:p w:rsidR="00C04FE2" w:rsidRDefault="00C04FE2" w:rsidP="00C04FE2">
      <w:pPr>
        <w:spacing w:after="0" w:line="240" w:lineRule="auto"/>
        <w:jc w:val="both"/>
        <w:rPr>
          <w:rFonts w:ascii="Times New Roman" w:hAnsi="Times New Roman"/>
          <w:sz w:val="24"/>
          <w:szCs w:val="24"/>
        </w:rPr>
      </w:pPr>
    </w:p>
    <w:p w:rsidR="00C04FE2" w:rsidRDefault="00733DEB" w:rsidP="00DB7252">
      <w:pPr>
        <w:spacing w:after="0" w:line="240" w:lineRule="auto"/>
        <w:ind w:left="708" w:hanging="708"/>
        <w:jc w:val="both"/>
        <w:rPr>
          <w:rFonts w:ascii="Times New Roman" w:hAnsi="Times New Roman"/>
          <w:sz w:val="24"/>
          <w:szCs w:val="24"/>
        </w:rPr>
      </w:pPr>
      <w:proofErr w:type="gramStart"/>
      <w:r w:rsidRPr="00733DEB">
        <w:rPr>
          <w:rFonts w:ascii="Times New Roman" w:hAnsi="Times New Roman"/>
          <w:b/>
          <w:sz w:val="24"/>
          <w:szCs w:val="24"/>
        </w:rPr>
        <w:t>D.4</w:t>
      </w:r>
      <w:r w:rsidR="008564C7">
        <w:rPr>
          <w:rFonts w:ascii="Times New Roman" w:hAnsi="Times New Roman"/>
          <w:b/>
          <w:sz w:val="24"/>
          <w:szCs w:val="24"/>
        </w:rPr>
        <w:t>3</w:t>
      </w:r>
      <w:proofErr w:type="gramEnd"/>
      <w:r w:rsidR="00DB7252" w:rsidRPr="00733DEB">
        <w:rPr>
          <w:rFonts w:ascii="Times New Roman" w:hAnsi="Times New Roman"/>
          <w:b/>
          <w:sz w:val="24"/>
          <w:szCs w:val="24"/>
        </w:rPr>
        <w:t>.</w:t>
      </w:r>
      <w:r w:rsidR="00DB7252">
        <w:rPr>
          <w:rFonts w:ascii="Times New Roman" w:hAnsi="Times New Roman"/>
          <w:sz w:val="24"/>
          <w:szCs w:val="24"/>
        </w:rPr>
        <w:tab/>
      </w:r>
      <w:r w:rsidR="00C04FE2" w:rsidRPr="00CB47B6">
        <w:rPr>
          <w:rFonts w:ascii="Times New Roman" w:hAnsi="Times New Roman"/>
          <w:b/>
          <w:sz w:val="24"/>
          <w:szCs w:val="24"/>
        </w:rPr>
        <w:t>§ 73</w:t>
      </w:r>
      <w:r w:rsidR="00C04FE2" w:rsidRPr="00B8719B">
        <w:rPr>
          <w:rFonts w:ascii="Times New Roman" w:hAnsi="Times New Roman"/>
          <w:sz w:val="24"/>
          <w:szCs w:val="24"/>
        </w:rPr>
        <w:t xml:space="preserve"> se označuje jako § 69 a </w:t>
      </w:r>
      <w:r w:rsidR="00C04FE2" w:rsidRPr="00CB47B6">
        <w:rPr>
          <w:rFonts w:ascii="Times New Roman" w:hAnsi="Times New Roman"/>
          <w:b/>
          <w:sz w:val="24"/>
          <w:szCs w:val="24"/>
        </w:rPr>
        <w:t>odstavec 1</w:t>
      </w:r>
      <w:r w:rsidR="00C04FE2" w:rsidRPr="00B8719B">
        <w:rPr>
          <w:rFonts w:ascii="Times New Roman" w:hAnsi="Times New Roman"/>
          <w:sz w:val="24"/>
          <w:szCs w:val="24"/>
        </w:rPr>
        <w:t xml:space="preserve"> se </w:t>
      </w:r>
      <w:r w:rsidR="00C04FE2">
        <w:rPr>
          <w:rFonts w:ascii="Times New Roman" w:hAnsi="Times New Roman"/>
          <w:sz w:val="24"/>
          <w:szCs w:val="24"/>
        </w:rPr>
        <w:t>zrušuje</w:t>
      </w:r>
      <w:r w:rsidR="00C04FE2" w:rsidRPr="00B8719B">
        <w:rPr>
          <w:rFonts w:ascii="Times New Roman" w:hAnsi="Times New Roman"/>
          <w:sz w:val="24"/>
          <w:szCs w:val="24"/>
        </w:rPr>
        <w:t>, odst</w:t>
      </w:r>
      <w:r w:rsidR="00C04FE2">
        <w:rPr>
          <w:rFonts w:ascii="Times New Roman" w:hAnsi="Times New Roman"/>
          <w:sz w:val="24"/>
          <w:szCs w:val="24"/>
        </w:rPr>
        <w:t>avce</w:t>
      </w:r>
      <w:r w:rsidR="00C04FE2" w:rsidRPr="00B8719B">
        <w:rPr>
          <w:rFonts w:ascii="Times New Roman" w:hAnsi="Times New Roman"/>
          <w:sz w:val="24"/>
          <w:szCs w:val="24"/>
        </w:rPr>
        <w:t xml:space="preserve"> 2 </w:t>
      </w:r>
      <w:r w:rsidR="00C04FE2">
        <w:rPr>
          <w:rFonts w:ascii="Times New Roman" w:hAnsi="Times New Roman"/>
          <w:sz w:val="24"/>
          <w:szCs w:val="24"/>
        </w:rPr>
        <w:t>až</w:t>
      </w:r>
      <w:r w:rsidR="00C04FE2" w:rsidRPr="00B8719B">
        <w:rPr>
          <w:rFonts w:ascii="Times New Roman" w:hAnsi="Times New Roman"/>
          <w:sz w:val="24"/>
          <w:szCs w:val="24"/>
        </w:rPr>
        <w:t xml:space="preserve"> 4 se označují jako odst</w:t>
      </w:r>
      <w:r w:rsidR="00C04FE2">
        <w:rPr>
          <w:rFonts w:ascii="Times New Roman" w:hAnsi="Times New Roman"/>
          <w:sz w:val="24"/>
          <w:szCs w:val="24"/>
        </w:rPr>
        <w:t>avce</w:t>
      </w:r>
      <w:r w:rsidR="00C04FE2" w:rsidRPr="00B8719B">
        <w:rPr>
          <w:rFonts w:ascii="Times New Roman" w:hAnsi="Times New Roman"/>
          <w:sz w:val="24"/>
          <w:szCs w:val="24"/>
        </w:rPr>
        <w:t xml:space="preserve"> 1 </w:t>
      </w:r>
      <w:r w:rsidR="00C04FE2">
        <w:rPr>
          <w:rFonts w:ascii="Times New Roman" w:hAnsi="Times New Roman"/>
          <w:sz w:val="24"/>
          <w:szCs w:val="24"/>
        </w:rPr>
        <w:t>až</w:t>
      </w:r>
      <w:r w:rsidR="00C04FE2" w:rsidRPr="00B8719B">
        <w:rPr>
          <w:rFonts w:ascii="Times New Roman" w:hAnsi="Times New Roman"/>
          <w:sz w:val="24"/>
          <w:szCs w:val="24"/>
        </w:rPr>
        <w:t xml:space="preserve"> 3. Odst</w:t>
      </w:r>
      <w:r w:rsidR="00C04FE2">
        <w:rPr>
          <w:rFonts w:ascii="Times New Roman" w:hAnsi="Times New Roman"/>
          <w:sz w:val="24"/>
          <w:szCs w:val="24"/>
        </w:rPr>
        <w:t>avec</w:t>
      </w:r>
      <w:r w:rsidR="00C04FE2" w:rsidRPr="00B8719B">
        <w:rPr>
          <w:rFonts w:ascii="Times New Roman" w:hAnsi="Times New Roman"/>
          <w:sz w:val="24"/>
          <w:szCs w:val="24"/>
        </w:rPr>
        <w:t xml:space="preserve"> 5 se </w:t>
      </w:r>
      <w:r w:rsidR="00C04FE2">
        <w:rPr>
          <w:rFonts w:ascii="Times New Roman" w:hAnsi="Times New Roman"/>
          <w:sz w:val="24"/>
          <w:szCs w:val="24"/>
        </w:rPr>
        <w:t>zrušuje.</w:t>
      </w:r>
    </w:p>
    <w:p w:rsidR="00C04FE2" w:rsidRPr="00B8719B" w:rsidRDefault="00C04FE2" w:rsidP="00DB7252">
      <w:pPr>
        <w:spacing w:after="0" w:line="240" w:lineRule="auto"/>
        <w:ind w:firstLine="708"/>
        <w:jc w:val="both"/>
        <w:rPr>
          <w:rFonts w:ascii="Times New Roman" w:hAnsi="Times New Roman"/>
          <w:sz w:val="24"/>
          <w:szCs w:val="24"/>
        </w:rPr>
      </w:pPr>
      <w:r w:rsidRPr="00B8719B">
        <w:rPr>
          <w:rFonts w:ascii="Times New Roman" w:hAnsi="Times New Roman"/>
          <w:sz w:val="24"/>
          <w:szCs w:val="24"/>
        </w:rPr>
        <w:t>§ 74</w:t>
      </w:r>
      <w:r>
        <w:rPr>
          <w:rFonts w:ascii="Times New Roman" w:hAnsi="Times New Roman"/>
          <w:sz w:val="24"/>
          <w:szCs w:val="24"/>
        </w:rPr>
        <w:t xml:space="preserve"> až </w:t>
      </w:r>
      <w:r w:rsidRPr="00B8719B">
        <w:rPr>
          <w:rFonts w:ascii="Times New Roman" w:hAnsi="Times New Roman"/>
          <w:sz w:val="24"/>
          <w:szCs w:val="24"/>
        </w:rPr>
        <w:t>81 se označují jako § 70</w:t>
      </w:r>
      <w:r>
        <w:rPr>
          <w:rFonts w:ascii="Times New Roman" w:hAnsi="Times New Roman"/>
          <w:sz w:val="24"/>
          <w:szCs w:val="24"/>
        </w:rPr>
        <w:t xml:space="preserve"> až </w:t>
      </w:r>
      <w:r w:rsidRPr="00B8719B">
        <w:rPr>
          <w:rFonts w:ascii="Times New Roman" w:hAnsi="Times New Roman"/>
          <w:sz w:val="24"/>
          <w:szCs w:val="24"/>
        </w:rPr>
        <w:t>77.</w:t>
      </w:r>
    </w:p>
    <w:p w:rsidR="00C04FE2" w:rsidRPr="00B8719B" w:rsidRDefault="00C04FE2" w:rsidP="00C04FE2">
      <w:pPr>
        <w:spacing w:after="0" w:line="240" w:lineRule="auto"/>
        <w:jc w:val="both"/>
        <w:rPr>
          <w:rFonts w:ascii="Times New Roman" w:hAnsi="Times New Roman"/>
          <w:sz w:val="24"/>
          <w:szCs w:val="24"/>
        </w:rPr>
      </w:pPr>
    </w:p>
    <w:p w:rsidR="00C04FE2" w:rsidRPr="00B8719B" w:rsidRDefault="00733DEB" w:rsidP="00DB7252">
      <w:pPr>
        <w:spacing w:after="0" w:line="240" w:lineRule="auto"/>
        <w:ind w:left="708" w:hanging="708"/>
        <w:jc w:val="both"/>
        <w:rPr>
          <w:rFonts w:ascii="Times New Roman" w:hAnsi="Times New Roman"/>
          <w:sz w:val="24"/>
          <w:szCs w:val="24"/>
        </w:rPr>
      </w:pPr>
      <w:proofErr w:type="gramStart"/>
      <w:r w:rsidRPr="00733DEB">
        <w:rPr>
          <w:rFonts w:ascii="Times New Roman" w:hAnsi="Times New Roman"/>
          <w:b/>
          <w:sz w:val="24"/>
          <w:szCs w:val="24"/>
        </w:rPr>
        <w:t>D.</w:t>
      </w:r>
      <w:r w:rsidR="00C04FE2" w:rsidRPr="00733DEB">
        <w:rPr>
          <w:rFonts w:ascii="Times New Roman" w:hAnsi="Times New Roman"/>
          <w:b/>
          <w:sz w:val="24"/>
          <w:szCs w:val="24"/>
        </w:rPr>
        <w:t>4</w:t>
      </w:r>
      <w:r w:rsidR="008564C7">
        <w:rPr>
          <w:rFonts w:ascii="Times New Roman" w:hAnsi="Times New Roman"/>
          <w:b/>
          <w:sz w:val="24"/>
          <w:szCs w:val="24"/>
        </w:rPr>
        <w:t>4</w:t>
      </w:r>
      <w:proofErr w:type="gramEnd"/>
      <w:r w:rsidR="00C04FE2" w:rsidRPr="00733DEB">
        <w:rPr>
          <w:rFonts w:ascii="Times New Roman" w:hAnsi="Times New Roman"/>
          <w:b/>
          <w:sz w:val="24"/>
          <w:szCs w:val="24"/>
        </w:rPr>
        <w:t>.</w:t>
      </w:r>
      <w:r w:rsidR="00DB7252">
        <w:rPr>
          <w:rFonts w:ascii="Times New Roman" w:hAnsi="Times New Roman"/>
          <w:sz w:val="24"/>
          <w:szCs w:val="24"/>
        </w:rPr>
        <w:tab/>
      </w:r>
      <w:r w:rsidR="00C04FE2" w:rsidRPr="00CB47B6">
        <w:rPr>
          <w:rFonts w:ascii="Times New Roman" w:hAnsi="Times New Roman"/>
          <w:b/>
          <w:sz w:val="24"/>
          <w:szCs w:val="24"/>
        </w:rPr>
        <w:t>§ 82</w:t>
      </w:r>
      <w:r w:rsidR="00C04FE2" w:rsidRPr="00B8719B">
        <w:rPr>
          <w:rFonts w:ascii="Times New Roman" w:hAnsi="Times New Roman"/>
          <w:sz w:val="24"/>
          <w:szCs w:val="24"/>
        </w:rPr>
        <w:t xml:space="preserve"> se označuje jako § 78. </w:t>
      </w:r>
      <w:r w:rsidR="00C04FE2">
        <w:rPr>
          <w:rFonts w:ascii="Times New Roman" w:hAnsi="Times New Roman"/>
          <w:sz w:val="24"/>
          <w:szCs w:val="24"/>
        </w:rPr>
        <w:t xml:space="preserve">V </w:t>
      </w:r>
      <w:r w:rsidR="00C04FE2" w:rsidRPr="00CB47B6">
        <w:rPr>
          <w:rFonts w:ascii="Times New Roman" w:hAnsi="Times New Roman"/>
          <w:b/>
          <w:sz w:val="24"/>
          <w:szCs w:val="24"/>
        </w:rPr>
        <w:t>odstavci 3</w:t>
      </w:r>
      <w:r w:rsidR="00C04FE2" w:rsidRPr="00B8719B">
        <w:rPr>
          <w:rFonts w:ascii="Times New Roman" w:hAnsi="Times New Roman"/>
          <w:sz w:val="24"/>
          <w:szCs w:val="24"/>
        </w:rPr>
        <w:t xml:space="preserve"> </w:t>
      </w:r>
      <w:r w:rsidR="00C04FE2">
        <w:rPr>
          <w:rFonts w:ascii="Times New Roman" w:hAnsi="Times New Roman"/>
          <w:sz w:val="24"/>
          <w:szCs w:val="24"/>
        </w:rPr>
        <w:t xml:space="preserve">se </w:t>
      </w:r>
      <w:r w:rsidR="00C04FE2" w:rsidRPr="00B8719B">
        <w:rPr>
          <w:rFonts w:ascii="Times New Roman" w:hAnsi="Times New Roman"/>
          <w:sz w:val="24"/>
          <w:szCs w:val="24"/>
        </w:rPr>
        <w:t xml:space="preserve">věta druhá </w:t>
      </w:r>
      <w:r w:rsidR="00C04FE2">
        <w:rPr>
          <w:rFonts w:ascii="Times New Roman" w:hAnsi="Times New Roman"/>
          <w:sz w:val="24"/>
          <w:szCs w:val="24"/>
        </w:rPr>
        <w:t>zrušuje</w:t>
      </w:r>
      <w:r w:rsidR="00C04FE2" w:rsidRPr="00B8719B">
        <w:rPr>
          <w:rFonts w:ascii="Times New Roman" w:hAnsi="Times New Roman"/>
          <w:sz w:val="24"/>
          <w:szCs w:val="24"/>
        </w:rPr>
        <w:t xml:space="preserve"> a doplňuje se </w:t>
      </w:r>
      <w:r w:rsidR="00DB7252">
        <w:rPr>
          <w:rFonts w:ascii="Times New Roman" w:hAnsi="Times New Roman"/>
          <w:b/>
          <w:sz w:val="24"/>
          <w:szCs w:val="24"/>
        </w:rPr>
        <w:t>odstavec </w:t>
      </w:r>
      <w:r w:rsidR="00C04FE2" w:rsidRPr="00CB47B6">
        <w:rPr>
          <w:rFonts w:ascii="Times New Roman" w:hAnsi="Times New Roman"/>
          <w:b/>
          <w:sz w:val="24"/>
          <w:szCs w:val="24"/>
        </w:rPr>
        <w:t>4</w:t>
      </w:r>
      <w:r w:rsidR="00C04FE2">
        <w:rPr>
          <w:rFonts w:ascii="Times New Roman" w:hAnsi="Times New Roman"/>
          <w:sz w:val="24"/>
          <w:szCs w:val="24"/>
        </w:rPr>
        <w:t>, který zní:</w:t>
      </w:r>
    </w:p>
    <w:p w:rsidR="00C04FE2" w:rsidRPr="00B8719B" w:rsidRDefault="00C04FE2" w:rsidP="00DB7252">
      <w:pPr>
        <w:spacing w:after="0" w:line="240" w:lineRule="auto"/>
        <w:ind w:left="708"/>
        <w:jc w:val="both"/>
        <w:rPr>
          <w:rFonts w:ascii="Times New Roman" w:hAnsi="Times New Roman"/>
          <w:sz w:val="24"/>
          <w:szCs w:val="24"/>
        </w:rPr>
      </w:pPr>
      <w:r>
        <w:rPr>
          <w:rFonts w:ascii="Times New Roman" w:hAnsi="Times New Roman"/>
          <w:sz w:val="24"/>
          <w:szCs w:val="24"/>
        </w:rPr>
        <w:t>„</w:t>
      </w:r>
      <w:r w:rsidRPr="00B8719B">
        <w:rPr>
          <w:rFonts w:ascii="Times New Roman" w:hAnsi="Times New Roman"/>
          <w:sz w:val="24"/>
          <w:szCs w:val="24"/>
        </w:rPr>
        <w:t>(4) Pokud žádná archeologická osoba nedoručila stavebn</w:t>
      </w:r>
      <w:r>
        <w:rPr>
          <w:rFonts w:ascii="Times New Roman" w:hAnsi="Times New Roman"/>
          <w:sz w:val="24"/>
          <w:szCs w:val="24"/>
        </w:rPr>
        <w:t>íkovi návrh ve lhůtě podle odstavce</w:t>
      </w:r>
      <w:r w:rsidRPr="00B8719B">
        <w:rPr>
          <w:rFonts w:ascii="Times New Roman" w:hAnsi="Times New Roman"/>
          <w:sz w:val="24"/>
          <w:szCs w:val="24"/>
        </w:rPr>
        <w:t xml:space="preserve"> 3, zajistí ministerstvo do 30 dnů, aby tak do 30 dnů učinila některá z archeologickýc</w:t>
      </w:r>
      <w:r>
        <w:rPr>
          <w:rFonts w:ascii="Times New Roman" w:hAnsi="Times New Roman"/>
          <w:sz w:val="24"/>
          <w:szCs w:val="24"/>
        </w:rPr>
        <w:t>h osob, která je jím zřizována.“.</w:t>
      </w:r>
    </w:p>
    <w:p w:rsidR="00C04FE2" w:rsidRPr="00B8719B" w:rsidRDefault="00C04FE2" w:rsidP="00DB7252">
      <w:pPr>
        <w:spacing w:after="0" w:line="240" w:lineRule="auto"/>
        <w:ind w:firstLine="708"/>
        <w:jc w:val="both"/>
        <w:rPr>
          <w:rFonts w:ascii="Times New Roman" w:hAnsi="Times New Roman"/>
          <w:sz w:val="24"/>
          <w:szCs w:val="24"/>
        </w:rPr>
      </w:pPr>
      <w:r w:rsidRPr="00B8719B">
        <w:rPr>
          <w:rFonts w:ascii="Times New Roman" w:hAnsi="Times New Roman"/>
          <w:sz w:val="24"/>
          <w:szCs w:val="24"/>
        </w:rPr>
        <w:t>§ 83</w:t>
      </w:r>
      <w:r>
        <w:rPr>
          <w:rFonts w:ascii="Times New Roman" w:hAnsi="Times New Roman"/>
          <w:sz w:val="24"/>
          <w:szCs w:val="24"/>
        </w:rPr>
        <w:t xml:space="preserve"> až </w:t>
      </w:r>
      <w:r w:rsidRPr="00B8719B">
        <w:rPr>
          <w:rFonts w:ascii="Times New Roman" w:hAnsi="Times New Roman"/>
          <w:sz w:val="24"/>
          <w:szCs w:val="24"/>
        </w:rPr>
        <w:t>86 se označují jako § 79</w:t>
      </w:r>
      <w:r>
        <w:rPr>
          <w:rFonts w:ascii="Times New Roman" w:hAnsi="Times New Roman"/>
          <w:sz w:val="24"/>
          <w:szCs w:val="24"/>
        </w:rPr>
        <w:t xml:space="preserve"> až </w:t>
      </w:r>
      <w:r w:rsidRPr="00B8719B">
        <w:rPr>
          <w:rFonts w:ascii="Times New Roman" w:hAnsi="Times New Roman"/>
          <w:sz w:val="24"/>
          <w:szCs w:val="24"/>
        </w:rPr>
        <w:t>82.</w:t>
      </w:r>
    </w:p>
    <w:p w:rsidR="00C04FE2" w:rsidRDefault="00C04FE2" w:rsidP="00C04FE2">
      <w:pPr>
        <w:spacing w:after="0" w:line="240" w:lineRule="auto"/>
        <w:jc w:val="both"/>
        <w:rPr>
          <w:rFonts w:ascii="Times New Roman" w:hAnsi="Times New Roman"/>
          <w:sz w:val="24"/>
          <w:szCs w:val="24"/>
        </w:rPr>
      </w:pPr>
    </w:p>
    <w:p w:rsidR="00C04FE2" w:rsidRPr="00B8719B" w:rsidRDefault="00733DEB" w:rsidP="00C04FE2">
      <w:pPr>
        <w:spacing w:after="0" w:line="240" w:lineRule="auto"/>
        <w:jc w:val="both"/>
        <w:rPr>
          <w:rFonts w:ascii="Times New Roman" w:hAnsi="Times New Roman"/>
          <w:sz w:val="24"/>
          <w:szCs w:val="24"/>
        </w:rPr>
      </w:pPr>
      <w:proofErr w:type="gramStart"/>
      <w:r w:rsidRPr="00733DEB">
        <w:rPr>
          <w:rFonts w:ascii="Times New Roman" w:hAnsi="Times New Roman"/>
          <w:b/>
          <w:sz w:val="24"/>
          <w:szCs w:val="24"/>
        </w:rPr>
        <w:lastRenderedPageBreak/>
        <w:t>D.4</w:t>
      </w:r>
      <w:r w:rsidR="008564C7">
        <w:rPr>
          <w:rFonts w:ascii="Times New Roman" w:hAnsi="Times New Roman"/>
          <w:b/>
          <w:sz w:val="24"/>
          <w:szCs w:val="24"/>
        </w:rPr>
        <w:t>5</w:t>
      </w:r>
      <w:proofErr w:type="gramEnd"/>
      <w:r w:rsidR="00C04FE2" w:rsidRPr="00733DEB">
        <w:rPr>
          <w:rFonts w:ascii="Times New Roman" w:hAnsi="Times New Roman"/>
          <w:b/>
          <w:sz w:val="24"/>
          <w:szCs w:val="24"/>
        </w:rPr>
        <w:t>.</w:t>
      </w:r>
      <w:r w:rsidR="009468DE">
        <w:rPr>
          <w:rFonts w:ascii="Times New Roman" w:hAnsi="Times New Roman"/>
          <w:sz w:val="24"/>
          <w:szCs w:val="24"/>
        </w:rPr>
        <w:tab/>
      </w:r>
      <w:r w:rsidR="00C04FE2" w:rsidRPr="00CB47B6">
        <w:rPr>
          <w:rFonts w:ascii="Times New Roman" w:hAnsi="Times New Roman"/>
          <w:b/>
          <w:sz w:val="24"/>
          <w:szCs w:val="24"/>
        </w:rPr>
        <w:t>§ 87</w:t>
      </w:r>
      <w:r w:rsidR="00C04FE2" w:rsidRPr="00B8719B">
        <w:rPr>
          <w:rFonts w:ascii="Times New Roman" w:hAnsi="Times New Roman"/>
          <w:sz w:val="24"/>
          <w:szCs w:val="24"/>
        </w:rPr>
        <w:t xml:space="preserve"> se označuje jako § 83 a </w:t>
      </w:r>
      <w:r w:rsidR="00C04FE2" w:rsidRPr="00CB47B6">
        <w:rPr>
          <w:rFonts w:ascii="Times New Roman" w:hAnsi="Times New Roman"/>
          <w:b/>
          <w:sz w:val="24"/>
          <w:szCs w:val="24"/>
        </w:rPr>
        <w:t>odstavec 1</w:t>
      </w:r>
      <w:r w:rsidR="00C04FE2" w:rsidRPr="00B8719B">
        <w:rPr>
          <w:rFonts w:ascii="Times New Roman" w:hAnsi="Times New Roman"/>
          <w:sz w:val="24"/>
          <w:szCs w:val="24"/>
        </w:rPr>
        <w:t xml:space="preserve"> zní:</w:t>
      </w:r>
    </w:p>
    <w:p w:rsidR="00C04FE2" w:rsidRDefault="00C04FE2" w:rsidP="009468DE">
      <w:pPr>
        <w:spacing w:after="0" w:line="240" w:lineRule="auto"/>
        <w:ind w:left="708"/>
        <w:jc w:val="both"/>
        <w:rPr>
          <w:rFonts w:ascii="Times New Roman" w:hAnsi="Times New Roman"/>
          <w:sz w:val="24"/>
          <w:szCs w:val="24"/>
        </w:rPr>
      </w:pPr>
      <w:r>
        <w:rPr>
          <w:rFonts w:ascii="Times New Roman" w:hAnsi="Times New Roman"/>
          <w:sz w:val="24"/>
          <w:szCs w:val="24"/>
        </w:rPr>
        <w:t xml:space="preserve">„(1) </w:t>
      </w:r>
      <w:r w:rsidRPr="00B8719B">
        <w:rPr>
          <w:rFonts w:ascii="Times New Roman" w:hAnsi="Times New Roman"/>
          <w:sz w:val="24"/>
          <w:szCs w:val="24"/>
        </w:rPr>
        <w:t>Náklady záchranného archeologického výzkumu hradí ten, kdo svojí činností potřebu záchranného archeologického výzkumu vyvolal, s výjimkou případu, kdy provádí stavbu pro potřebu svého bydlení do 150 m</w:t>
      </w:r>
      <w:r w:rsidRPr="009C49B1">
        <w:rPr>
          <w:rFonts w:ascii="Times New Roman" w:hAnsi="Times New Roman"/>
          <w:sz w:val="24"/>
          <w:szCs w:val="24"/>
          <w:vertAlign w:val="superscript"/>
        </w:rPr>
        <w:t>2</w:t>
      </w:r>
      <w:r w:rsidRPr="00B8719B">
        <w:rPr>
          <w:rFonts w:ascii="Times New Roman" w:hAnsi="Times New Roman"/>
          <w:sz w:val="24"/>
          <w:szCs w:val="24"/>
        </w:rPr>
        <w:t xml:space="preserve"> zastavěné plochy a související stavby, které jsou nezbytné pro užívání stavby k bydlení; v takovém případě hradí náklady záchranného archeologického výzkumu ministerstvo.</w:t>
      </w:r>
      <w:r>
        <w:rPr>
          <w:rFonts w:ascii="Times New Roman" w:hAnsi="Times New Roman"/>
          <w:sz w:val="24"/>
          <w:szCs w:val="24"/>
        </w:rPr>
        <w:t>“.</w:t>
      </w:r>
    </w:p>
    <w:p w:rsidR="00C04FE2" w:rsidRDefault="00C04FE2" w:rsidP="00C04FE2">
      <w:pPr>
        <w:spacing w:after="0" w:line="240" w:lineRule="auto"/>
        <w:jc w:val="both"/>
        <w:rPr>
          <w:rFonts w:ascii="Times New Roman" w:hAnsi="Times New Roman"/>
          <w:sz w:val="24"/>
          <w:szCs w:val="24"/>
        </w:rPr>
      </w:pPr>
    </w:p>
    <w:p w:rsidR="00C04FE2" w:rsidRPr="00B8719B" w:rsidRDefault="00733DEB" w:rsidP="00C04FE2">
      <w:pPr>
        <w:spacing w:after="0" w:line="240" w:lineRule="auto"/>
        <w:jc w:val="both"/>
        <w:rPr>
          <w:rFonts w:ascii="Times New Roman" w:hAnsi="Times New Roman"/>
          <w:sz w:val="24"/>
          <w:szCs w:val="24"/>
        </w:rPr>
      </w:pPr>
      <w:proofErr w:type="gramStart"/>
      <w:r w:rsidRPr="00733DEB">
        <w:rPr>
          <w:rFonts w:ascii="Times New Roman" w:hAnsi="Times New Roman"/>
          <w:b/>
          <w:sz w:val="24"/>
          <w:szCs w:val="24"/>
        </w:rPr>
        <w:t>D.4</w:t>
      </w:r>
      <w:r w:rsidR="008564C7">
        <w:rPr>
          <w:rFonts w:ascii="Times New Roman" w:hAnsi="Times New Roman"/>
          <w:b/>
          <w:sz w:val="24"/>
          <w:szCs w:val="24"/>
        </w:rPr>
        <w:t>6</w:t>
      </w:r>
      <w:proofErr w:type="gramEnd"/>
      <w:r w:rsidR="00C04FE2" w:rsidRPr="00733DEB">
        <w:rPr>
          <w:rFonts w:ascii="Times New Roman" w:hAnsi="Times New Roman"/>
          <w:b/>
          <w:sz w:val="24"/>
          <w:szCs w:val="24"/>
        </w:rPr>
        <w:t>.</w:t>
      </w:r>
      <w:r w:rsidR="009468DE">
        <w:rPr>
          <w:rFonts w:ascii="Times New Roman" w:hAnsi="Times New Roman"/>
          <w:sz w:val="24"/>
          <w:szCs w:val="24"/>
        </w:rPr>
        <w:tab/>
      </w:r>
      <w:r w:rsidR="00C04FE2" w:rsidRPr="00CB47B6">
        <w:rPr>
          <w:rFonts w:ascii="Times New Roman" w:hAnsi="Times New Roman"/>
          <w:b/>
          <w:sz w:val="24"/>
          <w:szCs w:val="24"/>
        </w:rPr>
        <w:t>V § 87 se odstavec 6</w:t>
      </w:r>
      <w:r w:rsidR="00C04FE2" w:rsidRPr="00B8719B">
        <w:rPr>
          <w:rFonts w:ascii="Times New Roman" w:hAnsi="Times New Roman"/>
          <w:sz w:val="24"/>
          <w:szCs w:val="24"/>
        </w:rPr>
        <w:t xml:space="preserve"> </w:t>
      </w:r>
      <w:r w:rsidR="00C04FE2">
        <w:rPr>
          <w:rFonts w:ascii="Times New Roman" w:hAnsi="Times New Roman"/>
          <w:sz w:val="24"/>
          <w:szCs w:val="24"/>
        </w:rPr>
        <w:t>zrušuje.</w:t>
      </w:r>
    </w:p>
    <w:p w:rsidR="00C04FE2" w:rsidRPr="00B8719B" w:rsidRDefault="00C04FE2" w:rsidP="009468DE">
      <w:pPr>
        <w:spacing w:after="0" w:line="240" w:lineRule="auto"/>
        <w:ind w:firstLine="708"/>
        <w:jc w:val="both"/>
        <w:rPr>
          <w:rFonts w:ascii="Times New Roman" w:hAnsi="Times New Roman"/>
          <w:sz w:val="24"/>
          <w:szCs w:val="24"/>
        </w:rPr>
      </w:pPr>
      <w:r w:rsidRPr="00B8719B">
        <w:rPr>
          <w:rFonts w:ascii="Times New Roman" w:hAnsi="Times New Roman"/>
          <w:sz w:val="24"/>
          <w:szCs w:val="24"/>
        </w:rPr>
        <w:t>§ 88 se označuje jako</w:t>
      </w:r>
      <w:r>
        <w:rPr>
          <w:rFonts w:ascii="Times New Roman" w:hAnsi="Times New Roman"/>
          <w:sz w:val="24"/>
          <w:szCs w:val="24"/>
        </w:rPr>
        <w:t xml:space="preserve"> §</w:t>
      </w:r>
      <w:r w:rsidRPr="00B8719B">
        <w:rPr>
          <w:rFonts w:ascii="Times New Roman" w:hAnsi="Times New Roman"/>
          <w:sz w:val="24"/>
          <w:szCs w:val="24"/>
        </w:rPr>
        <w:t xml:space="preserve"> 84.</w:t>
      </w:r>
    </w:p>
    <w:p w:rsidR="00C04FE2" w:rsidRPr="00B8719B" w:rsidRDefault="00C04FE2" w:rsidP="00C04FE2">
      <w:pPr>
        <w:spacing w:after="0" w:line="240" w:lineRule="auto"/>
        <w:jc w:val="both"/>
        <w:rPr>
          <w:rFonts w:ascii="Times New Roman" w:hAnsi="Times New Roman"/>
          <w:sz w:val="24"/>
          <w:szCs w:val="24"/>
        </w:rPr>
      </w:pPr>
    </w:p>
    <w:p w:rsidR="00C04FE2" w:rsidRPr="00B8719B" w:rsidRDefault="00733DEB" w:rsidP="00C04FE2">
      <w:pPr>
        <w:spacing w:after="0" w:line="240" w:lineRule="auto"/>
        <w:jc w:val="both"/>
        <w:rPr>
          <w:rFonts w:ascii="Times New Roman" w:hAnsi="Times New Roman"/>
          <w:sz w:val="24"/>
          <w:szCs w:val="24"/>
        </w:rPr>
      </w:pPr>
      <w:proofErr w:type="gramStart"/>
      <w:r w:rsidRPr="00733DEB">
        <w:rPr>
          <w:rFonts w:ascii="Times New Roman" w:hAnsi="Times New Roman"/>
          <w:b/>
          <w:sz w:val="24"/>
          <w:szCs w:val="24"/>
        </w:rPr>
        <w:t>D.4</w:t>
      </w:r>
      <w:r w:rsidR="008564C7">
        <w:rPr>
          <w:rFonts w:ascii="Times New Roman" w:hAnsi="Times New Roman"/>
          <w:b/>
          <w:sz w:val="24"/>
          <w:szCs w:val="24"/>
        </w:rPr>
        <w:t>7</w:t>
      </w:r>
      <w:proofErr w:type="gramEnd"/>
      <w:r w:rsidR="00C04FE2" w:rsidRPr="00733DEB">
        <w:rPr>
          <w:rFonts w:ascii="Times New Roman" w:hAnsi="Times New Roman"/>
          <w:b/>
          <w:sz w:val="24"/>
          <w:szCs w:val="24"/>
        </w:rPr>
        <w:t>.</w:t>
      </w:r>
      <w:r w:rsidR="009468DE">
        <w:rPr>
          <w:rFonts w:ascii="Times New Roman" w:hAnsi="Times New Roman"/>
          <w:sz w:val="24"/>
          <w:szCs w:val="24"/>
        </w:rPr>
        <w:tab/>
      </w:r>
      <w:r w:rsidR="00C04FE2" w:rsidRPr="00CB47B6">
        <w:rPr>
          <w:rFonts w:ascii="Times New Roman" w:hAnsi="Times New Roman"/>
          <w:b/>
          <w:sz w:val="24"/>
          <w:szCs w:val="24"/>
        </w:rPr>
        <w:t>§ 89</w:t>
      </w:r>
      <w:r w:rsidR="00C04FE2" w:rsidRPr="00B8719B">
        <w:rPr>
          <w:rFonts w:ascii="Times New Roman" w:hAnsi="Times New Roman"/>
          <w:sz w:val="24"/>
          <w:szCs w:val="24"/>
        </w:rPr>
        <w:t xml:space="preserve"> se označuje jako § 85 a </w:t>
      </w:r>
      <w:r w:rsidR="00C04FE2" w:rsidRPr="00CB47B6">
        <w:rPr>
          <w:rFonts w:ascii="Times New Roman" w:hAnsi="Times New Roman"/>
          <w:b/>
          <w:sz w:val="24"/>
          <w:szCs w:val="24"/>
        </w:rPr>
        <w:t>odstavec 8</w:t>
      </w:r>
      <w:r w:rsidR="00C04FE2" w:rsidRPr="00B8719B">
        <w:rPr>
          <w:rFonts w:ascii="Times New Roman" w:hAnsi="Times New Roman"/>
          <w:sz w:val="24"/>
          <w:szCs w:val="24"/>
        </w:rPr>
        <w:t xml:space="preserve"> zní:</w:t>
      </w:r>
    </w:p>
    <w:p w:rsidR="00C04FE2" w:rsidRPr="00B8719B" w:rsidRDefault="00C04FE2" w:rsidP="009468DE">
      <w:pPr>
        <w:spacing w:after="0" w:line="240" w:lineRule="auto"/>
        <w:ind w:left="708"/>
        <w:jc w:val="both"/>
        <w:rPr>
          <w:rFonts w:ascii="Times New Roman" w:hAnsi="Times New Roman"/>
          <w:sz w:val="24"/>
          <w:szCs w:val="24"/>
        </w:rPr>
      </w:pPr>
      <w:r>
        <w:rPr>
          <w:rFonts w:ascii="Times New Roman" w:hAnsi="Times New Roman"/>
          <w:sz w:val="24"/>
          <w:szCs w:val="24"/>
        </w:rPr>
        <w:t>„</w:t>
      </w:r>
      <w:r w:rsidRPr="00B8719B">
        <w:rPr>
          <w:rFonts w:ascii="Times New Roman" w:hAnsi="Times New Roman"/>
          <w:sz w:val="24"/>
          <w:szCs w:val="24"/>
        </w:rPr>
        <w:t>(8) Projekty badatelského archeologického výzkumu a projekty záchranného archeologického výzkumu po dokončení terénní fáze výzkumu, průběžné zprávy o</w:t>
      </w:r>
      <w:r w:rsidR="00D76294">
        <w:rPr>
          <w:rFonts w:ascii="Times New Roman" w:hAnsi="Times New Roman"/>
          <w:sz w:val="24"/>
          <w:szCs w:val="24"/>
        </w:rPr>
        <w:t> </w:t>
      </w:r>
      <w:r w:rsidRPr="00B8719B">
        <w:rPr>
          <w:rFonts w:ascii="Times New Roman" w:hAnsi="Times New Roman"/>
          <w:sz w:val="24"/>
          <w:szCs w:val="24"/>
        </w:rPr>
        <w:t>provádění badatelského archeologického výzkumu a nálezové zprávy o archeologickém výzkumu jsou veřejně přístupné.</w:t>
      </w:r>
      <w:r>
        <w:rPr>
          <w:rFonts w:ascii="Times New Roman" w:hAnsi="Times New Roman"/>
          <w:sz w:val="24"/>
          <w:szCs w:val="24"/>
        </w:rPr>
        <w:t>“.</w:t>
      </w:r>
    </w:p>
    <w:p w:rsidR="00C04FE2" w:rsidRDefault="00C04FE2" w:rsidP="00C04FE2">
      <w:pPr>
        <w:spacing w:after="0" w:line="240" w:lineRule="auto"/>
        <w:jc w:val="both"/>
        <w:rPr>
          <w:rFonts w:ascii="Times New Roman" w:hAnsi="Times New Roman"/>
          <w:sz w:val="24"/>
          <w:szCs w:val="24"/>
        </w:rPr>
      </w:pPr>
    </w:p>
    <w:p w:rsidR="00C04FE2" w:rsidRPr="00B8719B" w:rsidRDefault="00733DEB" w:rsidP="00C04FE2">
      <w:pPr>
        <w:spacing w:after="0" w:line="240" w:lineRule="auto"/>
        <w:jc w:val="both"/>
        <w:rPr>
          <w:rFonts w:ascii="Times New Roman" w:hAnsi="Times New Roman"/>
          <w:sz w:val="24"/>
          <w:szCs w:val="24"/>
        </w:rPr>
      </w:pPr>
      <w:proofErr w:type="gramStart"/>
      <w:r w:rsidRPr="00733DEB">
        <w:rPr>
          <w:rFonts w:ascii="Times New Roman" w:hAnsi="Times New Roman"/>
          <w:b/>
          <w:sz w:val="24"/>
          <w:szCs w:val="24"/>
        </w:rPr>
        <w:t>D.4</w:t>
      </w:r>
      <w:r w:rsidR="008564C7">
        <w:rPr>
          <w:rFonts w:ascii="Times New Roman" w:hAnsi="Times New Roman"/>
          <w:b/>
          <w:sz w:val="24"/>
          <w:szCs w:val="24"/>
        </w:rPr>
        <w:t>8</w:t>
      </w:r>
      <w:proofErr w:type="gramEnd"/>
      <w:r w:rsidR="00C04FE2" w:rsidRPr="00733DEB">
        <w:rPr>
          <w:rFonts w:ascii="Times New Roman" w:hAnsi="Times New Roman"/>
          <w:b/>
          <w:sz w:val="24"/>
          <w:szCs w:val="24"/>
        </w:rPr>
        <w:t>.</w:t>
      </w:r>
      <w:r w:rsidR="009468DE">
        <w:rPr>
          <w:rFonts w:ascii="Times New Roman" w:hAnsi="Times New Roman"/>
          <w:sz w:val="24"/>
          <w:szCs w:val="24"/>
        </w:rPr>
        <w:tab/>
      </w:r>
      <w:r w:rsidR="00C04FE2" w:rsidRPr="00CB47B6">
        <w:rPr>
          <w:rFonts w:ascii="Times New Roman" w:hAnsi="Times New Roman"/>
          <w:b/>
          <w:sz w:val="24"/>
          <w:szCs w:val="24"/>
        </w:rPr>
        <w:t>§ 90</w:t>
      </w:r>
      <w:r w:rsidR="00C04FE2" w:rsidRPr="00B8719B">
        <w:rPr>
          <w:rFonts w:ascii="Times New Roman" w:hAnsi="Times New Roman"/>
          <w:sz w:val="24"/>
          <w:szCs w:val="24"/>
        </w:rPr>
        <w:t xml:space="preserve"> se označuje jako § 86 a </w:t>
      </w:r>
      <w:r w:rsidR="00C04FE2" w:rsidRPr="00CB47B6">
        <w:rPr>
          <w:rFonts w:ascii="Times New Roman" w:hAnsi="Times New Roman"/>
          <w:b/>
          <w:sz w:val="24"/>
          <w:szCs w:val="24"/>
        </w:rPr>
        <w:t>odstavec 6</w:t>
      </w:r>
      <w:r w:rsidR="00C04FE2" w:rsidRPr="00B8719B">
        <w:rPr>
          <w:rFonts w:ascii="Times New Roman" w:hAnsi="Times New Roman"/>
          <w:sz w:val="24"/>
          <w:szCs w:val="24"/>
        </w:rPr>
        <w:t xml:space="preserve"> zní:</w:t>
      </w:r>
    </w:p>
    <w:p w:rsidR="00C04FE2" w:rsidRPr="00B8719B" w:rsidRDefault="00C04FE2" w:rsidP="009468DE">
      <w:pPr>
        <w:spacing w:after="0" w:line="240" w:lineRule="auto"/>
        <w:ind w:left="708"/>
        <w:jc w:val="both"/>
        <w:rPr>
          <w:rFonts w:ascii="Times New Roman" w:hAnsi="Times New Roman"/>
          <w:sz w:val="24"/>
          <w:szCs w:val="24"/>
        </w:rPr>
      </w:pPr>
      <w:r>
        <w:rPr>
          <w:rFonts w:ascii="Times New Roman" w:hAnsi="Times New Roman"/>
          <w:sz w:val="24"/>
          <w:szCs w:val="24"/>
        </w:rPr>
        <w:t>„</w:t>
      </w:r>
      <w:r w:rsidRPr="00B8719B">
        <w:rPr>
          <w:rFonts w:ascii="Times New Roman" w:hAnsi="Times New Roman"/>
          <w:sz w:val="24"/>
          <w:szCs w:val="24"/>
        </w:rPr>
        <w:t xml:space="preserve">(6) Projekt záchranného archeologického výzkumu se považuje za neveřejný podklad části druhé evidence zásahů až do </w:t>
      </w:r>
      <w:r>
        <w:rPr>
          <w:rFonts w:ascii="Times New Roman" w:hAnsi="Times New Roman"/>
          <w:sz w:val="24"/>
          <w:szCs w:val="24"/>
        </w:rPr>
        <w:t>dokončení terénní fáze výzkumu.“.</w:t>
      </w:r>
    </w:p>
    <w:p w:rsidR="00C04FE2" w:rsidRPr="00B8719B" w:rsidRDefault="00C04FE2" w:rsidP="009468DE">
      <w:pPr>
        <w:spacing w:after="0" w:line="240" w:lineRule="auto"/>
        <w:ind w:firstLine="708"/>
        <w:jc w:val="both"/>
        <w:rPr>
          <w:rFonts w:ascii="Times New Roman" w:hAnsi="Times New Roman"/>
          <w:sz w:val="24"/>
          <w:szCs w:val="24"/>
        </w:rPr>
      </w:pPr>
      <w:r w:rsidRPr="00B8719B">
        <w:rPr>
          <w:rFonts w:ascii="Times New Roman" w:hAnsi="Times New Roman"/>
          <w:sz w:val="24"/>
          <w:szCs w:val="24"/>
        </w:rPr>
        <w:t>§ 91</w:t>
      </w:r>
      <w:r>
        <w:rPr>
          <w:rFonts w:ascii="Times New Roman" w:hAnsi="Times New Roman"/>
          <w:sz w:val="24"/>
          <w:szCs w:val="24"/>
        </w:rPr>
        <w:t xml:space="preserve"> až</w:t>
      </w:r>
      <w:r w:rsidRPr="00B8719B">
        <w:rPr>
          <w:rFonts w:ascii="Times New Roman" w:hAnsi="Times New Roman"/>
          <w:sz w:val="24"/>
          <w:szCs w:val="24"/>
        </w:rPr>
        <w:t xml:space="preserve"> 98 se označují jako </w:t>
      </w:r>
      <w:r>
        <w:rPr>
          <w:rFonts w:ascii="Times New Roman" w:hAnsi="Times New Roman"/>
          <w:sz w:val="24"/>
          <w:szCs w:val="24"/>
        </w:rPr>
        <w:t xml:space="preserve">§ </w:t>
      </w:r>
      <w:r w:rsidRPr="00B8719B">
        <w:rPr>
          <w:rFonts w:ascii="Times New Roman" w:hAnsi="Times New Roman"/>
          <w:sz w:val="24"/>
          <w:szCs w:val="24"/>
        </w:rPr>
        <w:t>87</w:t>
      </w:r>
      <w:r>
        <w:rPr>
          <w:rFonts w:ascii="Times New Roman" w:hAnsi="Times New Roman"/>
          <w:sz w:val="24"/>
          <w:szCs w:val="24"/>
        </w:rPr>
        <w:t xml:space="preserve"> až </w:t>
      </w:r>
      <w:r w:rsidRPr="00B8719B">
        <w:rPr>
          <w:rFonts w:ascii="Times New Roman" w:hAnsi="Times New Roman"/>
          <w:sz w:val="24"/>
          <w:szCs w:val="24"/>
        </w:rPr>
        <w:t>94.</w:t>
      </w:r>
    </w:p>
    <w:p w:rsidR="00C04FE2" w:rsidRPr="001F6EC9" w:rsidRDefault="00C04FE2" w:rsidP="00C04FE2">
      <w:pPr>
        <w:spacing w:after="0" w:line="240" w:lineRule="auto"/>
        <w:ind w:left="3540"/>
        <w:jc w:val="both"/>
        <w:rPr>
          <w:rFonts w:ascii="Times New Roman" w:hAnsi="Times New Roman"/>
          <w:b/>
          <w:i/>
          <w:sz w:val="24"/>
          <w:szCs w:val="24"/>
        </w:rPr>
      </w:pPr>
      <w:r>
        <w:rPr>
          <w:rFonts w:ascii="Times New Roman" w:hAnsi="Times New Roman"/>
          <w:b/>
          <w:i/>
          <w:sz w:val="24"/>
          <w:szCs w:val="24"/>
          <w:u w:val="single"/>
        </w:rPr>
        <w:t>Poznámka LO:</w:t>
      </w:r>
      <w:r>
        <w:rPr>
          <w:rFonts w:ascii="Times New Roman" w:hAnsi="Times New Roman"/>
          <w:b/>
          <w:i/>
          <w:sz w:val="24"/>
          <w:szCs w:val="24"/>
        </w:rPr>
        <w:t xml:space="preserve"> Dosavadní § 90 nemá odstavec 6. Má být odstavec 6 tímto </w:t>
      </w:r>
      <w:proofErr w:type="spellStart"/>
      <w:r>
        <w:rPr>
          <w:rFonts w:ascii="Times New Roman" w:hAnsi="Times New Roman"/>
          <w:b/>
          <w:i/>
          <w:sz w:val="24"/>
          <w:szCs w:val="24"/>
        </w:rPr>
        <w:t>pozm</w:t>
      </w:r>
      <w:proofErr w:type="spellEnd"/>
      <w:r>
        <w:rPr>
          <w:rFonts w:ascii="Times New Roman" w:hAnsi="Times New Roman"/>
          <w:b/>
          <w:i/>
          <w:sz w:val="24"/>
          <w:szCs w:val="24"/>
        </w:rPr>
        <w:t>. návrhem teprve doplněn?</w:t>
      </w:r>
    </w:p>
    <w:p w:rsidR="00C04FE2" w:rsidRDefault="00C04FE2" w:rsidP="00C04FE2">
      <w:pPr>
        <w:spacing w:after="0" w:line="240" w:lineRule="auto"/>
        <w:jc w:val="both"/>
        <w:rPr>
          <w:rFonts w:ascii="Times New Roman" w:hAnsi="Times New Roman"/>
          <w:sz w:val="24"/>
          <w:szCs w:val="24"/>
        </w:rPr>
      </w:pPr>
    </w:p>
    <w:p w:rsidR="00C04FE2" w:rsidRPr="00B8719B" w:rsidRDefault="00733DEB" w:rsidP="00C04FE2">
      <w:pPr>
        <w:spacing w:after="0" w:line="240" w:lineRule="auto"/>
        <w:jc w:val="both"/>
        <w:rPr>
          <w:rFonts w:ascii="Times New Roman" w:hAnsi="Times New Roman"/>
          <w:sz w:val="24"/>
          <w:szCs w:val="24"/>
        </w:rPr>
      </w:pPr>
      <w:proofErr w:type="gramStart"/>
      <w:r w:rsidRPr="00733DEB">
        <w:rPr>
          <w:rFonts w:ascii="Times New Roman" w:hAnsi="Times New Roman"/>
          <w:b/>
          <w:sz w:val="24"/>
          <w:szCs w:val="24"/>
        </w:rPr>
        <w:t>D.4</w:t>
      </w:r>
      <w:r w:rsidR="008564C7">
        <w:rPr>
          <w:rFonts w:ascii="Times New Roman" w:hAnsi="Times New Roman"/>
          <w:b/>
          <w:sz w:val="24"/>
          <w:szCs w:val="24"/>
        </w:rPr>
        <w:t>9</w:t>
      </w:r>
      <w:proofErr w:type="gramEnd"/>
      <w:r w:rsidR="00C04FE2" w:rsidRPr="00733DEB">
        <w:rPr>
          <w:rFonts w:ascii="Times New Roman" w:hAnsi="Times New Roman"/>
          <w:b/>
          <w:sz w:val="24"/>
          <w:szCs w:val="24"/>
        </w:rPr>
        <w:t>.</w:t>
      </w:r>
      <w:r w:rsidR="009468DE">
        <w:rPr>
          <w:rFonts w:ascii="Times New Roman" w:hAnsi="Times New Roman"/>
          <w:sz w:val="24"/>
          <w:szCs w:val="24"/>
        </w:rPr>
        <w:tab/>
      </w:r>
      <w:r w:rsidR="00C04FE2">
        <w:rPr>
          <w:rFonts w:ascii="Times New Roman" w:hAnsi="Times New Roman"/>
          <w:sz w:val="24"/>
          <w:szCs w:val="24"/>
        </w:rPr>
        <w:t>V</w:t>
      </w:r>
      <w:r w:rsidR="00C04FE2" w:rsidRPr="00B8719B">
        <w:rPr>
          <w:rFonts w:ascii="Times New Roman" w:hAnsi="Times New Roman"/>
          <w:sz w:val="24"/>
          <w:szCs w:val="24"/>
        </w:rPr>
        <w:t xml:space="preserve"> </w:t>
      </w:r>
      <w:r w:rsidR="00C04FE2" w:rsidRPr="009202B1">
        <w:rPr>
          <w:rFonts w:ascii="Times New Roman" w:hAnsi="Times New Roman"/>
          <w:b/>
          <w:sz w:val="24"/>
          <w:szCs w:val="24"/>
        </w:rPr>
        <w:t>§ 99 se písmeno e)</w:t>
      </w:r>
      <w:r w:rsidR="00C04FE2" w:rsidRPr="00B8719B">
        <w:rPr>
          <w:rFonts w:ascii="Times New Roman" w:hAnsi="Times New Roman"/>
          <w:sz w:val="24"/>
          <w:szCs w:val="24"/>
        </w:rPr>
        <w:t xml:space="preserve"> </w:t>
      </w:r>
      <w:r w:rsidR="00C04FE2">
        <w:rPr>
          <w:rFonts w:ascii="Times New Roman" w:hAnsi="Times New Roman"/>
          <w:sz w:val="24"/>
          <w:szCs w:val="24"/>
        </w:rPr>
        <w:t>zrušuje</w:t>
      </w:r>
      <w:r w:rsidR="00C04FE2" w:rsidRPr="00B8719B">
        <w:rPr>
          <w:rFonts w:ascii="Times New Roman" w:hAnsi="Times New Roman"/>
          <w:sz w:val="24"/>
          <w:szCs w:val="24"/>
        </w:rPr>
        <w:t>.</w:t>
      </w:r>
    </w:p>
    <w:p w:rsidR="00C04FE2" w:rsidRDefault="00C04FE2" w:rsidP="00C04FE2">
      <w:pPr>
        <w:spacing w:after="0" w:line="240" w:lineRule="auto"/>
        <w:jc w:val="both"/>
        <w:rPr>
          <w:rFonts w:ascii="Times New Roman" w:hAnsi="Times New Roman"/>
          <w:sz w:val="24"/>
          <w:szCs w:val="24"/>
        </w:rPr>
      </w:pPr>
    </w:p>
    <w:p w:rsidR="00C04FE2" w:rsidRPr="00B8719B" w:rsidRDefault="00733DEB" w:rsidP="00C04FE2">
      <w:pPr>
        <w:spacing w:after="0" w:line="240" w:lineRule="auto"/>
        <w:jc w:val="both"/>
        <w:rPr>
          <w:rFonts w:ascii="Times New Roman" w:hAnsi="Times New Roman"/>
          <w:sz w:val="24"/>
          <w:szCs w:val="24"/>
        </w:rPr>
      </w:pPr>
      <w:proofErr w:type="gramStart"/>
      <w:r w:rsidRPr="00733DEB">
        <w:rPr>
          <w:rFonts w:ascii="Times New Roman" w:hAnsi="Times New Roman"/>
          <w:b/>
          <w:sz w:val="24"/>
          <w:szCs w:val="24"/>
        </w:rPr>
        <w:t>D.</w:t>
      </w:r>
      <w:r w:rsidR="008564C7">
        <w:rPr>
          <w:rFonts w:ascii="Times New Roman" w:hAnsi="Times New Roman"/>
          <w:b/>
          <w:sz w:val="24"/>
          <w:szCs w:val="24"/>
        </w:rPr>
        <w:t>50</w:t>
      </w:r>
      <w:proofErr w:type="gramEnd"/>
      <w:r w:rsidR="00C04FE2" w:rsidRPr="00733DEB">
        <w:rPr>
          <w:rFonts w:ascii="Times New Roman" w:hAnsi="Times New Roman"/>
          <w:b/>
          <w:sz w:val="24"/>
          <w:szCs w:val="24"/>
        </w:rPr>
        <w:t>.</w:t>
      </w:r>
      <w:r w:rsidR="009468DE">
        <w:rPr>
          <w:rFonts w:ascii="Times New Roman" w:hAnsi="Times New Roman"/>
          <w:sz w:val="24"/>
          <w:szCs w:val="24"/>
        </w:rPr>
        <w:tab/>
      </w:r>
      <w:r w:rsidR="00C04FE2" w:rsidRPr="009202B1">
        <w:rPr>
          <w:rFonts w:ascii="Times New Roman" w:hAnsi="Times New Roman"/>
          <w:b/>
          <w:sz w:val="24"/>
          <w:szCs w:val="24"/>
        </w:rPr>
        <w:t>§ 101</w:t>
      </w:r>
      <w:r w:rsidR="00C04FE2" w:rsidRPr="00B8719B">
        <w:rPr>
          <w:rFonts w:ascii="Times New Roman" w:hAnsi="Times New Roman"/>
          <w:sz w:val="24"/>
          <w:szCs w:val="24"/>
        </w:rPr>
        <w:t xml:space="preserve"> se </w:t>
      </w:r>
      <w:r w:rsidR="00C04FE2">
        <w:rPr>
          <w:rFonts w:ascii="Times New Roman" w:hAnsi="Times New Roman"/>
          <w:sz w:val="24"/>
          <w:szCs w:val="24"/>
        </w:rPr>
        <w:t>zrušuje.</w:t>
      </w:r>
    </w:p>
    <w:p w:rsidR="00C04FE2" w:rsidRPr="00B8719B" w:rsidRDefault="00C04FE2" w:rsidP="009468DE">
      <w:pPr>
        <w:spacing w:after="0" w:line="240" w:lineRule="auto"/>
        <w:ind w:firstLine="708"/>
        <w:jc w:val="both"/>
        <w:rPr>
          <w:rFonts w:ascii="Times New Roman" w:hAnsi="Times New Roman"/>
          <w:sz w:val="24"/>
          <w:szCs w:val="24"/>
        </w:rPr>
      </w:pPr>
      <w:r w:rsidRPr="00B8719B">
        <w:rPr>
          <w:rFonts w:ascii="Times New Roman" w:hAnsi="Times New Roman"/>
          <w:sz w:val="24"/>
          <w:szCs w:val="24"/>
        </w:rPr>
        <w:t>§ 102</w:t>
      </w:r>
      <w:r>
        <w:rPr>
          <w:rFonts w:ascii="Times New Roman" w:hAnsi="Times New Roman"/>
          <w:sz w:val="24"/>
          <w:szCs w:val="24"/>
        </w:rPr>
        <w:t xml:space="preserve"> až</w:t>
      </w:r>
      <w:r w:rsidRPr="00B8719B">
        <w:rPr>
          <w:rFonts w:ascii="Times New Roman" w:hAnsi="Times New Roman"/>
          <w:sz w:val="24"/>
          <w:szCs w:val="24"/>
        </w:rPr>
        <w:t xml:space="preserve"> 105 se označují jako </w:t>
      </w:r>
      <w:r>
        <w:rPr>
          <w:rFonts w:ascii="Times New Roman" w:hAnsi="Times New Roman"/>
          <w:sz w:val="24"/>
          <w:szCs w:val="24"/>
        </w:rPr>
        <w:t xml:space="preserve">§ </w:t>
      </w:r>
      <w:r w:rsidRPr="00B8719B">
        <w:rPr>
          <w:rFonts w:ascii="Times New Roman" w:hAnsi="Times New Roman"/>
          <w:sz w:val="24"/>
          <w:szCs w:val="24"/>
        </w:rPr>
        <w:t>95</w:t>
      </w:r>
      <w:r>
        <w:rPr>
          <w:rFonts w:ascii="Times New Roman" w:hAnsi="Times New Roman"/>
          <w:sz w:val="24"/>
          <w:szCs w:val="24"/>
        </w:rPr>
        <w:t xml:space="preserve"> až </w:t>
      </w:r>
      <w:r w:rsidRPr="00B8719B">
        <w:rPr>
          <w:rFonts w:ascii="Times New Roman" w:hAnsi="Times New Roman"/>
          <w:sz w:val="24"/>
          <w:szCs w:val="24"/>
        </w:rPr>
        <w:t>100</w:t>
      </w:r>
      <w:r>
        <w:rPr>
          <w:rFonts w:ascii="Times New Roman" w:hAnsi="Times New Roman"/>
          <w:sz w:val="24"/>
          <w:szCs w:val="24"/>
        </w:rPr>
        <w:t>.</w:t>
      </w:r>
    </w:p>
    <w:p w:rsidR="00C04FE2" w:rsidRPr="00B8719B" w:rsidRDefault="00C04FE2" w:rsidP="00C04FE2">
      <w:pPr>
        <w:spacing w:after="0" w:line="240" w:lineRule="auto"/>
        <w:jc w:val="both"/>
        <w:rPr>
          <w:rFonts w:ascii="Times New Roman" w:hAnsi="Times New Roman"/>
          <w:sz w:val="24"/>
          <w:szCs w:val="24"/>
        </w:rPr>
      </w:pPr>
    </w:p>
    <w:p w:rsidR="00C04FE2" w:rsidRPr="00B8719B" w:rsidRDefault="00733DEB" w:rsidP="00C04FE2">
      <w:pPr>
        <w:spacing w:after="0" w:line="240" w:lineRule="auto"/>
        <w:jc w:val="both"/>
        <w:rPr>
          <w:rFonts w:ascii="Times New Roman" w:hAnsi="Times New Roman"/>
          <w:sz w:val="24"/>
          <w:szCs w:val="24"/>
        </w:rPr>
      </w:pPr>
      <w:proofErr w:type="gramStart"/>
      <w:r w:rsidRPr="00733DEB">
        <w:rPr>
          <w:rFonts w:ascii="Times New Roman" w:hAnsi="Times New Roman"/>
          <w:b/>
          <w:sz w:val="24"/>
          <w:szCs w:val="24"/>
        </w:rPr>
        <w:t>D.</w:t>
      </w:r>
      <w:r w:rsidR="008564C7">
        <w:rPr>
          <w:rFonts w:ascii="Times New Roman" w:hAnsi="Times New Roman"/>
          <w:b/>
          <w:sz w:val="24"/>
          <w:szCs w:val="24"/>
        </w:rPr>
        <w:t>51</w:t>
      </w:r>
      <w:proofErr w:type="gramEnd"/>
      <w:r w:rsidR="00C04FE2" w:rsidRPr="00733DEB">
        <w:rPr>
          <w:rFonts w:ascii="Times New Roman" w:hAnsi="Times New Roman"/>
          <w:b/>
          <w:sz w:val="24"/>
          <w:szCs w:val="24"/>
        </w:rPr>
        <w:t>.</w:t>
      </w:r>
      <w:r w:rsidR="009468DE">
        <w:rPr>
          <w:rFonts w:ascii="Times New Roman" w:hAnsi="Times New Roman"/>
          <w:sz w:val="24"/>
          <w:szCs w:val="24"/>
        </w:rPr>
        <w:tab/>
      </w:r>
      <w:r w:rsidR="00C04FE2" w:rsidRPr="009202B1">
        <w:rPr>
          <w:rFonts w:ascii="Times New Roman" w:hAnsi="Times New Roman"/>
          <w:b/>
          <w:sz w:val="24"/>
          <w:szCs w:val="24"/>
        </w:rPr>
        <w:t>§ 106</w:t>
      </w:r>
      <w:r w:rsidR="00C04FE2" w:rsidRPr="00B8719B">
        <w:rPr>
          <w:rFonts w:ascii="Times New Roman" w:hAnsi="Times New Roman"/>
          <w:sz w:val="24"/>
          <w:szCs w:val="24"/>
        </w:rPr>
        <w:t xml:space="preserve"> se </w:t>
      </w:r>
      <w:r w:rsidR="00C04FE2">
        <w:rPr>
          <w:rFonts w:ascii="Times New Roman" w:hAnsi="Times New Roman"/>
          <w:sz w:val="24"/>
          <w:szCs w:val="24"/>
        </w:rPr>
        <w:t>zrušuje.</w:t>
      </w:r>
    </w:p>
    <w:p w:rsidR="00C04FE2" w:rsidRDefault="00C04FE2" w:rsidP="00C04FE2">
      <w:pPr>
        <w:spacing w:after="0" w:line="240" w:lineRule="auto"/>
        <w:jc w:val="both"/>
        <w:rPr>
          <w:rFonts w:ascii="Times New Roman" w:hAnsi="Times New Roman"/>
          <w:sz w:val="24"/>
          <w:szCs w:val="24"/>
        </w:rPr>
      </w:pPr>
    </w:p>
    <w:p w:rsidR="00C04FE2" w:rsidRPr="00B8719B" w:rsidRDefault="00733DEB" w:rsidP="009468DE">
      <w:pPr>
        <w:spacing w:after="0" w:line="240" w:lineRule="auto"/>
        <w:ind w:left="708" w:hanging="708"/>
        <w:jc w:val="both"/>
        <w:rPr>
          <w:rFonts w:ascii="Times New Roman" w:hAnsi="Times New Roman"/>
          <w:sz w:val="24"/>
          <w:szCs w:val="24"/>
        </w:rPr>
      </w:pPr>
      <w:proofErr w:type="gramStart"/>
      <w:r w:rsidRPr="00733DEB">
        <w:rPr>
          <w:rFonts w:ascii="Times New Roman" w:hAnsi="Times New Roman"/>
          <w:b/>
          <w:sz w:val="24"/>
          <w:szCs w:val="24"/>
        </w:rPr>
        <w:t>D.5</w:t>
      </w:r>
      <w:r w:rsidR="008564C7">
        <w:rPr>
          <w:rFonts w:ascii="Times New Roman" w:hAnsi="Times New Roman"/>
          <w:b/>
          <w:sz w:val="24"/>
          <w:szCs w:val="24"/>
        </w:rPr>
        <w:t>2</w:t>
      </w:r>
      <w:proofErr w:type="gramEnd"/>
      <w:r w:rsidR="00C04FE2" w:rsidRPr="00733DEB">
        <w:rPr>
          <w:rFonts w:ascii="Times New Roman" w:hAnsi="Times New Roman"/>
          <w:b/>
          <w:sz w:val="24"/>
          <w:szCs w:val="24"/>
        </w:rPr>
        <w:t>.</w:t>
      </w:r>
      <w:r w:rsidR="009468DE">
        <w:rPr>
          <w:rFonts w:ascii="Times New Roman" w:hAnsi="Times New Roman"/>
          <w:sz w:val="24"/>
          <w:szCs w:val="24"/>
        </w:rPr>
        <w:tab/>
      </w:r>
      <w:r w:rsidR="00C04FE2" w:rsidRPr="009202B1">
        <w:rPr>
          <w:rFonts w:ascii="Times New Roman" w:hAnsi="Times New Roman"/>
          <w:b/>
          <w:sz w:val="24"/>
          <w:szCs w:val="24"/>
        </w:rPr>
        <w:t>§ 107</w:t>
      </w:r>
      <w:r w:rsidR="00C04FE2" w:rsidRPr="00B8719B">
        <w:rPr>
          <w:rFonts w:ascii="Times New Roman" w:hAnsi="Times New Roman"/>
          <w:sz w:val="24"/>
          <w:szCs w:val="24"/>
        </w:rPr>
        <w:t xml:space="preserve"> se označuje jako § 102. </w:t>
      </w:r>
      <w:r w:rsidR="00C04FE2">
        <w:rPr>
          <w:rFonts w:ascii="Times New Roman" w:hAnsi="Times New Roman"/>
          <w:sz w:val="24"/>
          <w:szCs w:val="24"/>
        </w:rPr>
        <w:t xml:space="preserve">V </w:t>
      </w:r>
      <w:r w:rsidR="00C04FE2" w:rsidRPr="009202B1">
        <w:rPr>
          <w:rFonts w:ascii="Times New Roman" w:hAnsi="Times New Roman"/>
          <w:b/>
          <w:sz w:val="24"/>
          <w:szCs w:val="24"/>
        </w:rPr>
        <w:t>odstavci 1 se písmeno b)</w:t>
      </w:r>
      <w:r w:rsidR="00C04FE2" w:rsidRPr="00B8719B">
        <w:rPr>
          <w:rFonts w:ascii="Times New Roman" w:hAnsi="Times New Roman"/>
          <w:sz w:val="24"/>
          <w:szCs w:val="24"/>
        </w:rPr>
        <w:t xml:space="preserve"> </w:t>
      </w:r>
      <w:r w:rsidR="00C04FE2">
        <w:rPr>
          <w:rFonts w:ascii="Times New Roman" w:hAnsi="Times New Roman"/>
          <w:sz w:val="24"/>
          <w:szCs w:val="24"/>
        </w:rPr>
        <w:t>zrušuje</w:t>
      </w:r>
      <w:r w:rsidR="00C04FE2" w:rsidRPr="00B8719B">
        <w:rPr>
          <w:rFonts w:ascii="Times New Roman" w:hAnsi="Times New Roman"/>
          <w:sz w:val="24"/>
          <w:szCs w:val="24"/>
        </w:rPr>
        <w:t xml:space="preserve"> a písm</w:t>
      </w:r>
      <w:r w:rsidR="00C04FE2">
        <w:rPr>
          <w:rFonts w:ascii="Times New Roman" w:hAnsi="Times New Roman"/>
          <w:sz w:val="24"/>
          <w:szCs w:val="24"/>
        </w:rPr>
        <w:t>eno c) se označuje jako písmeno b).</w:t>
      </w:r>
    </w:p>
    <w:p w:rsidR="00C04FE2" w:rsidRPr="00B8719B" w:rsidRDefault="00C04FE2" w:rsidP="009468DE">
      <w:pPr>
        <w:spacing w:after="0" w:line="240" w:lineRule="auto"/>
        <w:ind w:firstLine="708"/>
        <w:jc w:val="both"/>
        <w:rPr>
          <w:rFonts w:ascii="Times New Roman" w:hAnsi="Times New Roman"/>
          <w:sz w:val="24"/>
          <w:szCs w:val="24"/>
        </w:rPr>
      </w:pPr>
      <w:r w:rsidRPr="00B8719B">
        <w:rPr>
          <w:rFonts w:ascii="Times New Roman" w:hAnsi="Times New Roman"/>
          <w:sz w:val="24"/>
          <w:szCs w:val="24"/>
        </w:rPr>
        <w:t>§ 108</w:t>
      </w:r>
      <w:r>
        <w:rPr>
          <w:rFonts w:ascii="Times New Roman" w:hAnsi="Times New Roman"/>
          <w:sz w:val="24"/>
          <w:szCs w:val="24"/>
        </w:rPr>
        <w:t xml:space="preserve"> až </w:t>
      </w:r>
      <w:r w:rsidRPr="00B8719B">
        <w:rPr>
          <w:rFonts w:ascii="Times New Roman" w:hAnsi="Times New Roman"/>
          <w:sz w:val="24"/>
          <w:szCs w:val="24"/>
        </w:rPr>
        <w:t>112 se označují jako §</w:t>
      </w:r>
      <w:r>
        <w:rPr>
          <w:rFonts w:ascii="Times New Roman" w:hAnsi="Times New Roman"/>
          <w:sz w:val="24"/>
          <w:szCs w:val="24"/>
        </w:rPr>
        <w:t xml:space="preserve"> </w:t>
      </w:r>
      <w:r w:rsidRPr="00B8719B">
        <w:rPr>
          <w:rFonts w:ascii="Times New Roman" w:hAnsi="Times New Roman"/>
          <w:sz w:val="24"/>
          <w:szCs w:val="24"/>
        </w:rPr>
        <w:t>103</w:t>
      </w:r>
      <w:r>
        <w:rPr>
          <w:rFonts w:ascii="Times New Roman" w:hAnsi="Times New Roman"/>
          <w:sz w:val="24"/>
          <w:szCs w:val="24"/>
        </w:rPr>
        <w:t xml:space="preserve"> až </w:t>
      </w:r>
      <w:r w:rsidRPr="00B8719B">
        <w:rPr>
          <w:rFonts w:ascii="Times New Roman" w:hAnsi="Times New Roman"/>
          <w:sz w:val="24"/>
          <w:szCs w:val="24"/>
        </w:rPr>
        <w:t>107</w:t>
      </w:r>
      <w:r>
        <w:rPr>
          <w:rFonts w:ascii="Times New Roman" w:hAnsi="Times New Roman"/>
          <w:sz w:val="24"/>
          <w:szCs w:val="24"/>
        </w:rPr>
        <w:t>.</w:t>
      </w:r>
    </w:p>
    <w:p w:rsidR="00C04FE2" w:rsidRDefault="00C04FE2" w:rsidP="00C04FE2">
      <w:pPr>
        <w:spacing w:after="0" w:line="240" w:lineRule="auto"/>
        <w:jc w:val="both"/>
        <w:rPr>
          <w:rFonts w:ascii="Times New Roman" w:hAnsi="Times New Roman"/>
          <w:sz w:val="24"/>
          <w:szCs w:val="24"/>
        </w:rPr>
      </w:pPr>
    </w:p>
    <w:p w:rsidR="00C04FE2" w:rsidRDefault="00733DEB" w:rsidP="00C04FE2">
      <w:pPr>
        <w:spacing w:after="0" w:line="240" w:lineRule="auto"/>
        <w:jc w:val="both"/>
        <w:rPr>
          <w:rFonts w:ascii="Times New Roman" w:hAnsi="Times New Roman"/>
          <w:sz w:val="24"/>
          <w:szCs w:val="24"/>
        </w:rPr>
      </w:pPr>
      <w:proofErr w:type="gramStart"/>
      <w:r w:rsidRPr="00733DEB">
        <w:rPr>
          <w:rFonts w:ascii="Times New Roman" w:hAnsi="Times New Roman"/>
          <w:b/>
          <w:sz w:val="24"/>
          <w:szCs w:val="24"/>
        </w:rPr>
        <w:t>D.5</w:t>
      </w:r>
      <w:r w:rsidR="008564C7">
        <w:rPr>
          <w:rFonts w:ascii="Times New Roman" w:hAnsi="Times New Roman"/>
          <w:b/>
          <w:sz w:val="24"/>
          <w:szCs w:val="24"/>
        </w:rPr>
        <w:t>3</w:t>
      </w:r>
      <w:proofErr w:type="gramEnd"/>
      <w:r w:rsidR="00C04FE2" w:rsidRPr="00733DEB">
        <w:rPr>
          <w:rFonts w:ascii="Times New Roman" w:hAnsi="Times New Roman"/>
          <w:b/>
          <w:sz w:val="24"/>
          <w:szCs w:val="24"/>
        </w:rPr>
        <w:t>.</w:t>
      </w:r>
      <w:r w:rsidR="009468DE">
        <w:rPr>
          <w:rFonts w:ascii="Times New Roman" w:hAnsi="Times New Roman"/>
          <w:sz w:val="24"/>
          <w:szCs w:val="24"/>
        </w:rPr>
        <w:tab/>
      </w:r>
      <w:r w:rsidR="00C04FE2" w:rsidRPr="009202B1">
        <w:rPr>
          <w:rFonts w:ascii="Times New Roman" w:hAnsi="Times New Roman"/>
          <w:b/>
          <w:sz w:val="24"/>
          <w:szCs w:val="24"/>
        </w:rPr>
        <w:t>V § 113 odst. 3 se písmeno b)</w:t>
      </w:r>
      <w:r w:rsidR="00C04FE2" w:rsidRPr="00B8719B">
        <w:rPr>
          <w:rFonts w:ascii="Times New Roman" w:hAnsi="Times New Roman"/>
          <w:sz w:val="24"/>
          <w:szCs w:val="24"/>
        </w:rPr>
        <w:t xml:space="preserve"> </w:t>
      </w:r>
      <w:r w:rsidR="00C04FE2">
        <w:rPr>
          <w:rFonts w:ascii="Times New Roman" w:hAnsi="Times New Roman"/>
          <w:sz w:val="24"/>
          <w:szCs w:val="24"/>
        </w:rPr>
        <w:t>zrušuje</w:t>
      </w:r>
      <w:r w:rsidR="00C04FE2" w:rsidRPr="00B8719B">
        <w:rPr>
          <w:rFonts w:ascii="Times New Roman" w:hAnsi="Times New Roman"/>
          <w:sz w:val="24"/>
          <w:szCs w:val="24"/>
        </w:rPr>
        <w:t xml:space="preserve"> a písm</w:t>
      </w:r>
      <w:r w:rsidR="00C04FE2">
        <w:rPr>
          <w:rFonts w:ascii="Times New Roman" w:hAnsi="Times New Roman"/>
          <w:sz w:val="24"/>
          <w:szCs w:val="24"/>
        </w:rPr>
        <w:t>eno</w:t>
      </w:r>
      <w:r w:rsidR="00C04FE2" w:rsidRPr="00B8719B">
        <w:rPr>
          <w:rFonts w:ascii="Times New Roman" w:hAnsi="Times New Roman"/>
          <w:sz w:val="24"/>
          <w:szCs w:val="24"/>
        </w:rPr>
        <w:t xml:space="preserve"> c) se označuje jako písm</w:t>
      </w:r>
      <w:r w:rsidR="00C04FE2">
        <w:rPr>
          <w:rFonts w:ascii="Times New Roman" w:hAnsi="Times New Roman"/>
          <w:sz w:val="24"/>
          <w:szCs w:val="24"/>
        </w:rPr>
        <w:t>eno</w:t>
      </w:r>
      <w:r w:rsidR="00C04FE2" w:rsidRPr="00B8719B">
        <w:rPr>
          <w:rFonts w:ascii="Times New Roman" w:hAnsi="Times New Roman"/>
          <w:sz w:val="24"/>
          <w:szCs w:val="24"/>
        </w:rPr>
        <w:t xml:space="preserve"> b)</w:t>
      </w:r>
      <w:r w:rsidR="00C04FE2">
        <w:rPr>
          <w:rFonts w:ascii="Times New Roman" w:hAnsi="Times New Roman"/>
          <w:sz w:val="24"/>
          <w:szCs w:val="24"/>
        </w:rPr>
        <w:t>.</w:t>
      </w:r>
    </w:p>
    <w:p w:rsidR="00C04FE2" w:rsidRPr="00B8719B" w:rsidRDefault="00C04FE2" w:rsidP="00C04FE2">
      <w:pPr>
        <w:spacing w:after="0" w:line="240" w:lineRule="auto"/>
        <w:jc w:val="both"/>
        <w:rPr>
          <w:rFonts w:ascii="Times New Roman" w:hAnsi="Times New Roman"/>
          <w:sz w:val="24"/>
          <w:szCs w:val="24"/>
        </w:rPr>
      </w:pPr>
    </w:p>
    <w:p w:rsidR="00C04FE2" w:rsidRPr="00B8719B" w:rsidRDefault="00733DEB" w:rsidP="00C04FE2">
      <w:pPr>
        <w:spacing w:after="0" w:line="240" w:lineRule="auto"/>
        <w:jc w:val="both"/>
        <w:rPr>
          <w:rFonts w:ascii="Times New Roman" w:hAnsi="Times New Roman"/>
          <w:sz w:val="24"/>
          <w:szCs w:val="24"/>
        </w:rPr>
      </w:pPr>
      <w:proofErr w:type="gramStart"/>
      <w:r w:rsidRPr="00733DEB">
        <w:rPr>
          <w:rFonts w:ascii="Times New Roman" w:hAnsi="Times New Roman"/>
          <w:b/>
          <w:sz w:val="24"/>
          <w:szCs w:val="24"/>
        </w:rPr>
        <w:t>D.5</w:t>
      </w:r>
      <w:r w:rsidR="008564C7">
        <w:rPr>
          <w:rFonts w:ascii="Times New Roman" w:hAnsi="Times New Roman"/>
          <w:b/>
          <w:sz w:val="24"/>
          <w:szCs w:val="24"/>
        </w:rPr>
        <w:t>4</w:t>
      </w:r>
      <w:proofErr w:type="gramEnd"/>
      <w:r w:rsidR="00C04FE2" w:rsidRPr="00733DEB">
        <w:rPr>
          <w:rFonts w:ascii="Times New Roman" w:hAnsi="Times New Roman"/>
          <w:b/>
          <w:sz w:val="24"/>
          <w:szCs w:val="24"/>
        </w:rPr>
        <w:t>.</w:t>
      </w:r>
      <w:r w:rsidR="009468DE">
        <w:rPr>
          <w:rFonts w:ascii="Times New Roman" w:hAnsi="Times New Roman"/>
          <w:sz w:val="24"/>
          <w:szCs w:val="24"/>
        </w:rPr>
        <w:tab/>
      </w:r>
      <w:r w:rsidR="00C04FE2">
        <w:rPr>
          <w:rFonts w:ascii="Times New Roman" w:hAnsi="Times New Roman"/>
          <w:sz w:val="24"/>
          <w:szCs w:val="24"/>
        </w:rPr>
        <w:t>V</w:t>
      </w:r>
      <w:r w:rsidR="00C04FE2" w:rsidRPr="00B8719B">
        <w:rPr>
          <w:rFonts w:ascii="Times New Roman" w:hAnsi="Times New Roman"/>
          <w:sz w:val="24"/>
          <w:szCs w:val="24"/>
        </w:rPr>
        <w:t xml:space="preserve"> </w:t>
      </w:r>
      <w:r w:rsidR="00C04FE2" w:rsidRPr="009202B1">
        <w:rPr>
          <w:rFonts w:ascii="Times New Roman" w:hAnsi="Times New Roman"/>
          <w:b/>
          <w:sz w:val="24"/>
          <w:szCs w:val="24"/>
        </w:rPr>
        <w:t>§ 115 se odstavec 2</w:t>
      </w:r>
      <w:r w:rsidR="00C04FE2" w:rsidRPr="00B8719B">
        <w:rPr>
          <w:rFonts w:ascii="Times New Roman" w:hAnsi="Times New Roman"/>
          <w:sz w:val="24"/>
          <w:szCs w:val="24"/>
        </w:rPr>
        <w:t xml:space="preserve"> </w:t>
      </w:r>
      <w:r w:rsidR="00C04FE2">
        <w:rPr>
          <w:rFonts w:ascii="Times New Roman" w:hAnsi="Times New Roman"/>
          <w:sz w:val="24"/>
          <w:szCs w:val="24"/>
        </w:rPr>
        <w:t>zrušuje</w:t>
      </w:r>
      <w:r w:rsidR="00C04FE2" w:rsidRPr="00B8719B">
        <w:rPr>
          <w:rFonts w:ascii="Times New Roman" w:hAnsi="Times New Roman"/>
          <w:sz w:val="24"/>
          <w:szCs w:val="24"/>
        </w:rPr>
        <w:t xml:space="preserve"> a odst</w:t>
      </w:r>
      <w:r w:rsidR="00C04FE2">
        <w:rPr>
          <w:rFonts w:ascii="Times New Roman" w:hAnsi="Times New Roman"/>
          <w:sz w:val="24"/>
          <w:szCs w:val="24"/>
        </w:rPr>
        <w:t>avec</w:t>
      </w:r>
      <w:r w:rsidR="00C04FE2" w:rsidRPr="00B8719B">
        <w:rPr>
          <w:rFonts w:ascii="Times New Roman" w:hAnsi="Times New Roman"/>
          <w:sz w:val="24"/>
          <w:szCs w:val="24"/>
        </w:rPr>
        <w:t xml:space="preserve"> 3 se označuje jako odst</w:t>
      </w:r>
      <w:r w:rsidR="00C04FE2">
        <w:rPr>
          <w:rFonts w:ascii="Times New Roman" w:hAnsi="Times New Roman"/>
          <w:sz w:val="24"/>
          <w:szCs w:val="24"/>
        </w:rPr>
        <w:t>avec</w:t>
      </w:r>
      <w:r w:rsidR="00C04FE2" w:rsidRPr="00B8719B">
        <w:rPr>
          <w:rFonts w:ascii="Times New Roman" w:hAnsi="Times New Roman"/>
          <w:sz w:val="24"/>
          <w:szCs w:val="24"/>
        </w:rPr>
        <w:t xml:space="preserve"> 2</w:t>
      </w:r>
      <w:r w:rsidR="00C04FE2">
        <w:rPr>
          <w:rFonts w:ascii="Times New Roman" w:hAnsi="Times New Roman"/>
          <w:sz w:val="24"/>
          <w:szCs w:val="24"/>
        </w:rPr>
        <w:t>.</w:t>
      </w:r>
    </w:p>
    <w:p w:rsidR="00C04FE2" w:rsidRDefault="00C04FE2" w:rsidP="00C04FE2">
      <w:pPr>
        <w:spacing w:after="0" w:line="240" w:lineRule="auto"/>
        <w:jc w:val="both"/>
        <w:rPr>
          <w:rFonts w:ascii="Times New Roman" w:hAnsi="Times New Roman"/>
          <w:sz w:val="24"/>
          <w:szCs w:val="24"/>
        </w:rPr>
      </w:pPr>
    </w:p>
    <w:p w:rsidR="00C04FE2" w:rsidRPr="00B8719B" w:rsidRDefault="00733DEB" w:rsidP="00C04FE2">
      <w:pPr>
        <w:spacing w:after="0" w:line="240" w:lineRule="auto"/>
        <w:jc w:val="both"/>
        <w:rPr>
          <w:rFonts w:ascii="Times New Roman" w:hAnsi="Times New Roman"/>
          <w:sz w:val="24"/>
          <w:szCs w:val="24"/>
        </w:rPr>
      </w:pPr>
      <w:proofErr w:type="gramStart"/>
      <w:r w:rsidRPr="00733DEB">
        <w:rPr>
          <w:rFonts w:ascii="Times New Roman" w:hAnsi="Times New Roman"/>
          <w:b/>
          <w:sz w:val="24"/>
          <w:szCs w:val="24"/>
        </w:rPr>
        <w:t>D.5</w:t>
      </w:r>
      <w:r w:rsidR="008564C7">
        <w:rPr>
          <w:rFonts w:ascii="Times New Roman" w:hAnsi="Times New Roman"/>
          <w:b/>
          <w:sz w:val="24"/>
          <w:szCs w:val="24"/>
        </w:rPr>
        <w:t>5</w:t>
      </w:r>
      <w:proofErr w:type="gramEnd"/>
      <w:r w:rsidR="00C04FE2" w:rsidRPr="00733DEB">
        <w:rPr>
          <w:rFonts w:ascii="Times New Roman" w:hAnsi="Times New Roman"/>
          <w:b/>
          <w:sz w:val="24"/>
          <w:szCs w:val="24"/>
        </w:rPr>
        <w:t>.</w:t>
      </w:r>
      <w:r w:rsidR="009468DE">
        <w:rPr>
          <w:rFonts w:ascii="Times New Roman" w:hAnsi="Times New Roman"/>
          <w:sz w:val="24"/>
          <w:szCs w:val="24"/>
        </w:rPr>
        <w:tab/>
      </w:r>
      <w:r w:rsidR="00C04FE2" w:rsidRPr="009202B1">
        <w:rPr>
          <w:rFonts w:ascii="Times New Roman" w:hAnsi="Times New Roman"/>
          <w:b/>
          <w:sz w:val="24"/>
          <w:szCs w:val="24"/>
        </w:rPr>
        <w:t>§ 118</w:t>
      </w:r>
      <w:r w:rsidR="00C04FE2" w:rsidRPr="00B8719B">
        <w:rPr>
          <w:rFonts w:ascii="Times New Roman" w:hAnsi="Times New Roman"/>
          <w:sz w:val="24"/>
          <w:szCs w:val="24"/>
        </w:rPr>
        <w:t xml:space="preserve"> se označuje jako § 113 </w:t>
      </w:r>
      <w:r w:rsidR="00C04FE2">
        <w:rPr>
          <w:rFonts w:ascii="Times New Roman" w:hAnsi="Times New Roman"/>
          <w:sz w:val="24"/>
          <w:szCs w:val="24"/>
        </w:rPr>
        <w:t xml:space="preserve">a </w:t>
      </w:r>
      <w:r w:rsidR="00C04FE2" w:rsidRPr="009202B1">
        <w:rPr>
          <w:rFonts w:ascii="Times New Roman" w:hAnsi="Times New Roman"/>
          <w:b/>
          <w:sz w:val="24"/>
          <w:szCs w:val="24"/>
        </w:rPr>
        <w:t>odstavec 2</w:t>
      </w:r>
      <w:r w:rsidR="00C04FE2">
        <w:rPr>
          <w:rFonts w:ascii="Times New Roman" w:hAnsi="Times New Roman"/>
          <w:sz w:val="24"/>
          <w:szCs w:val="24"/>
        </w:rPr>
        <w:t xml:space="preserve"> zní:</w:t>
      </w:r>
    </w:p>
    <w:p w:rsidR="00C04FE2" w:rsidRPr="00B8719B" w:rsidRDefault="00C04FE2" w:rsidP="009468DE">
      <w:pPr>
        <w:spacing w:after="0" w:line="240" w:lineRule="auto"/>
        <w:ind w:left="708"/>
        <w:jc w:val="both"/>
        <w:rPr>
          <w:rFonts w:ascii="Times New Roman" w:hAnsi="Times New Roman"/>
          <w:sz w:val="24"/>
          <w:szCs w:val="24"/>
        </w:rPr>
      </w:pPr>
      <w:r>
        <w:rPr>
          <w:rFonts w:ascii="Times New Roman" w:hAnsi="Times New Roman"/>
          <w:sz w:val="24"/>
          <w:szCs w:val="24"/>
        </w:rPr>
        <w:t>„</w:t>
      </w:r>
      <w:r w:rsidRPr="00B8719B">
        <w:rPr>
          <w:rFonts w:ascii="Times New Roman" w:hAnsi="Times New Roman"/>
          <w:sz w:val="24"/>
          <w:szCs w:val="24"/>
        </w:rPr>
        <w:t>(2) Pozastavením oprávnění k výkonu regulované činnosti není dotčena povinnost dokončit rozpracované restaurování kulturní památky nebo rozpracovaný archeologický výzkum, pokud to není v rozporu s důvodem pozastavení činnosti a ukládá to rozhodnutí ministerstva o pozastavení oprávněn</w:t>
      </w:r>
      <w:r>
        <w:rPr>
          <w:rFonts w:ascii="Times New Roman" w:hAnsi="Times New Roman"/>
          <w:sz w:val="24"/>
          <w:szCs w:val="24"/>
        </w:rPr>
        <w:t>í k výkonu regulované činnosti.“.</w:t>
      </w:r>
    </w:p>
    <w:p w:rsidR="00C04FE2" w:rsidRPr="00B8719B" w:rsidRDefault="00C04FE2" w:rsidP="009468DE">
      <w:pPr>
        <w:spacing w:after="0" w:line="240" w:lineRule="auto"/>
        <w:ind w:firstLine="708"/>
        <w:jc w:val="both"/>
        <w:rPr>
          <w:rFonts w:ascii="Times New Roman" w:hAnsi="Times New Roman"/>
          <w:sz w:val="24"/>
          <w:szCs w:val="24"/>
        </w:rPr>
      </w:pPr>
      <w:r w:rsidRPr="00B8719B">
        <w:rPr>
          <w:rFonts w:ascii="Times New Roman" w:hAnsi="Times New Roman"/>
          <w:sz w:val="24"/>
          <w:szCs w:val="24"/>
        </w:rPr>
        <w:t>§ 119 se označuje jako § 114.</w:t>
      </w:r>
    </w:p>
    <w:p w:rsidR="00C04FE2" w:rsidRPr="00B8719B" w:rsidRDefault="00C04FE2" w:rsidP="00C04FE2">
      <w:pPr>
        <w:spacing w:after="0" w:line="240" w:lineRule="auto"/>
        <w:jc w:val="both"/>
        <w:rPr>
          <w:rFonts w:ascii="Times New Roman" w:hAnsi="Times New Roman"/>
          <w:sz w:val="24"/>
          <w:szCs w:val="24"/>
        </w:rPr>
      </w:pPr>
    </w:p>
    <w:p w:rsidR="00C04FE2" w:rsidRPr="00B8719B" w:rsidRDefault="00733DEB" w:rsidP="009468DE">
      <w:pPr>
        <w:spacing w:after="0" w:line="240" w:lineRule="auto"/>
        <w:ind w:left="708" w:hanging="708"/>
        <w:jc w:val="both"/>
        <w:rPr>
          <w:rFonts w:ascii="Times New Roman" w:hAnsi="Times New Roman"/>
          <w:sz w:val="24"/>
          <w:szCs w:val="24"/>
        </w:rPr>
      </w:pPr>
      <w:proofErr w:type="gramStart"/>
      <w:r w:rsidRPr="00733DEB">
        <w:rPr>
          <w:rFonts w:ascii="Times New Roman" w:hAnsi="Times New Roman"/>
          <w:b/>
          <w:sz w:val="24"/>
          <w:szCs w:val="24"/>
        </w:rPr>
        <w:t>D.5</w:t>
      </w:r>
      <w:r w:rsidR="008564C7">
        <w:rPr>
          <w:rFonts w:ascii="Times New Roman" w:hAnsi="Times New Roman"/>
          <w:b/>
          <w:sz w:val="24"/>
          <w:szCs w:val="24"/>
        </w:rPr>
        <w:t>6</w:t>
      </w:r>
      <w:proofErr w:type="gramEnd"/>
      <w:r w:rsidR="00C04FE2" w:rsidRPr="00733DEB">
        <w:rPr>
          <w:rFonts w:ascii="Times New Roman" w:hAnsi="Times New Roman"/>
          <w:b/>
          <w:sz w:val="24"/>
          <w:szCs w:val="24"/>
        </w:rPr>
        <w:t>.</w:t>
      </w:r>
      <w:r w:rsidR="009468DE">
        <w:rPr>
          <w:rFonts w:ascii="Times New Roman" w:hAnsi="Times New Roman"/>
          <w:sz w:val="24"/>
          <w:szCs w:val="24"/>
        </w:rPr>
        <w:tab/>
      </w:r>
      <w:r w:rsidR="00C04FE2" w:rsidRPr="009202B1">
        <w:rPr>
          <w:rFonts w:ascii="Times New Roman" w:hAnsi="Times New Roman"/>
          <w:b/>
          <w:sz w:val="24"/>
          <w:szCs w:val="24"/>
        </w:rPr>
        <w:t>§ 120</w:t>
      </w:r>
      <w:r w:rsidR="00C04FE2">
        <w:rPr>
          <w:rFonts w:ascii="Times New Roman" w:hAnsi="Times New Roman"/>
          <w:sz w:val="24"/>
          <w:szCs w:val="24"/>
        </w:rPr>
        <w:t xml:space="preserve"> se označuje jako § 115. </w:t>
      </w:r>
      <w:r w:rsidR="00C04FE2" w:rsidRPr="009202B1">
        <w:rPr>
          <w:rFonts w:ascii="Times New Roman" w:hAnsi="Times New Roman"/>
          <w:b/>
          <w:sz w:val="24"/>
          <w:szCs w:val="24"/>
        </w:rPr>
        <w:t>Odstavec 2</w:t>
      </w:r>
      <w:r w:rsidR="00C04FE2" w:rsidRPr="00B8719B">
        <w:rPr>
          <w:rFonts w:ascii="Times New Roman" w:hAnsi="Times New Roman"/>
          <w:sz w:val="24"/>
          <w:szCs w:val="24"/>
        </w:rPr>
        <w:t xml:space="preserve"> se </w:t>
      </w:r>
      <w:r w:rsidR="00C04FE2">
        <w:rPr>
          <w:rFonts w:ascii="Times New Roman" w:hAnsi="Times New Roman"/>
          <w:sz w:val="24"/>
          <w:szCs w:val="24"/>
        </w:rPr>
        <w:t>zrušuje</w:t>
      </w:r>
      <w:r w:rsidR="00C04FE2" w:rsidRPr="00B8719B">
        <w:rPr>
          <w:rFonts w:ascii="Times New Roman" w:hAnsi="Times New Roman"/>
          <w:sz w:val="24"/>
          <w:szCs w:val="24"/>
        </w:rPr>
        <w:t xml:space="preserve"> a odst</w:t>
      </w:r>
      <w:r w:rsidR="00C04FE2">
        <w:rPr>
          <w:rFonts w:ascii="Times New Roman" w:hAnsi="Times New Roman"/>
          <w:sz w:val="24"/>
          <w:szCs w:val="24"/>
        </w:rPr>
        <w:t>avce</w:t>
      </w:r>
      <w:r w:rsidR="00C04FE2" w:rsidRPr="00B8719B">
        <w:rPr>
          <w:rFonts w:ascii="Times New Roman" w:hAnsi="Times New Roman"/>
          <w:sz w:val="24"/>
          <w:szCs w:val="24"/>
        </w:rPr>
        <w:t xml:space="preserve"> 3 a 4 se označují jako odst</w:t>
      </w:r>
      <w:r w:rsidR="00C04FE2">
        <w:rPr>
          <w:rFonts w:ascii="Times New Roman" w:hAnsi="Times New Roman"/>
          <w:sz w:val="24"/>
          <w:szCs w:val="24"/>
        </w:rPr>
        <w:t>avce</w:t>
      </w:r>
      <w:r w:rsidR="00C04FE2" w:rsidRPr="00B8719B">
        <w:rPr>
          <w:rFonts w:ascii="Times New Roman" w:hAnsi="Times New Roman"/>
          <w:sz w:val="24"/>
          <w:szCs w:val="24"/>
        </w:rPr>
        <w:t xml:space="preserve"> 2 a 3.</w:t>
      </w:r>
    </w:p>
    <w:p w:rsidR="00C04FE2" w:rsidRDefault="00C04FE2" w:rsidP="009468DE">
      <w:pPr>
        <w:spacing w:after="0" w:line="240" w:lineRule="auto"/>
        <w:ind w:firstLine="708"/>
        <w:jc w:val="both"/>
        <w:rPr>
          <w:rFonts w:ascii="Times New Roman" w:hAnsi="Times New Roman"/>
          <w:sz w:val="24"/>
          <w:szCs w:val="24"/>
        </w:rPr>
      </w:pPr>
      <w:r w:rsidRPr="00B8719B">
        <w:rPr>
          <w:rFonts w:ascii="Times New Roman" w:hAnsi="Times New Roman"/>
          <w:sz w:val="24"/>
          <w:szCs w:val="24"/>
        </w:rPr>
        <w:t>§ 121</w:t>
      </w:r>
      <w:r>
        <w:rPr>
          <w:rFonts w:ascii="Times New Roman" w:hAnsi="Times New Roman"/>
          <w:sz w:val="24"/>
          <w:szCs w:val="24"/>
        </w:rPr>
        <w:t xml:space="preserve"> až 125 se označují jako § 116 až </w:t>
      </w:r>
      <w:r w:rsidRPr="00B8719B">
        <w:rPr>
          <w:rFonts w:ascii="Times New Roman" w:hAnsi="Times New Roman"/>
          <w:sz w:val="24"/>
          <w:szCs w:val="24"/>
        </w:rPr>
        <w:t>120.</w:t>
      </w:r>
    </w:p>
    <w:p w:rsidR="00C04FE2" w:rsidRPr="00B8719B" w:rsidRDefault="00C04FE2" w:rsidP="00C04FE2">
      <w:pPr>
        <w:spacing w:after="0" w:line="240" w:lineRule="auto"/>
        <w:jc w:val="both"/>
        <w:rPr>
          <w:rFonts w:ascii="Times New Roman" w:hAnsi="Times New Roman"/>
          <w:sz w:val="24"/>
          <w:szCs w:val="24"/>
        </w:rPr>
      </w:pPr>
    </w:p>
    <w:p w:rsidR="00C04FE2" w:rsidRPr="00B8719B" w:rsidRDefault="00733DEB" w:rsidP="009468DE">
      <w:pPr>
        <w:spacing w:after="0" w:line="240" w:lineRule="auto"/>
        <w:ind w:left="708" w:hanging="708"/>
        <w:jc w:val="both"/>
        <w:rPr>
          <w:rFonts w:ascii="Times New Roman" w:hAnsi="Times New Roman"/>
          <w:sz w:val="24"/>
          <w:szCs w:val="24"/>
        </w:rPr>
      </w:pPr>
      <w:proofErr w:type="gramStart"/>
      <w:r w:rsidRPr="00733DEB">
        <w:rPr>
          <w:rFonts w:ascii="Times New Roman" w:hAnsi="Times New Roman"/>
          <w:b/>
          <w:sz w:val="24"/>
          <w:szCs w:val="24"/>
        </w:rPr>
        <w:lastRenderedPageBreak/>
        <w:t>D.5</w:t>
      </w:r>
      <w:r w:rsidR="008564C7">
        <w:rPr>
          <w:rFonts w:ascii="Times New Roman" w:hAnsi="Times New Roman"/>
          <w:b/>
          <w:sz w:val="24"/>
          <w:szCs w:val="24"/>
        </w:rPr>
        <w:t>7</w:t>
      </w:r>
      <w:proofErr w:type="gramEnd"/>
      <w:r w:rsidR="00C04FE2" w:rsidRPr="00733DEB">
        <w:rPr>
          <w:rFonts w:ascii="Times New Roman" w:hAnsi="Times New Roman"/>
          <w:b/>
          <w:sz w:val="24"/>
          <w:szCs w:val="24"/>
        </w:rPr>
        <w:t>.</w:t>
      </w:r>
      <w:r w:rsidR="009468DE">
        <w:rPr>
          <w:rFonts w:ascii="Times New Roman" w:hAnsi="Times New Roman"/>
          <w:sz w:val="24"/>
          <w:szCs w:val="24"/>
        </w:rPr>
        <w:tab/>
      </w:r>
      <w:r w:rsidR="00C04FE2" w:rsidRPr="009202B1">
        <w:rPr>
          <w:rFonts w:ascii="Times New Roman" w:hAnsi="Times New Roman"/>
          <w:b/>
          <w:sz w:val="24"/>
          <w:szCs w:val="24"/>
        </w:rPr>
        <w:t>§ 126</w:t>
      </w:r>
      <w:r w:rsidR="00C04FE2" w:rsidRPr="00B8719B">
        <w:rPr>
          <w:rFonts w:ascii="Times New Roman" w:hAnsi="Times New Roman"/>
          <w:sz w:val="24"/>
          <w:szCs w:val="24"/>
        </w:rPr>
        <w:t xml:space="preserve"> se označuje jako § 121, </w:t>
      </w:r>
      <w:r w:rsidR="00C04FE2">
        <w:rPr>
          <w:rFonts w:ascii="Times New Roman" w:hAnsi="Times New Roman"/>
          <w:sz w:val="24"/>
          <w:szCs w:val="24"/>
        </w:rPr>
        <w:t>v</w:t>
      </w:r>
      <w:r w:rsidR="00C04FE2" w:rsidRPr="00B8719B">
        <w:rPr>
          <w:rFonts w:ascii="Times New Roman" w:hAnsi="Times New Roman"/>
          <w:sz w:val="24"/>
          <w:szCs w:val="24"/>
        </w:rPr>
        <w:t xml:space="preserve"> </w:t>
      </w:r>
      <w:r w:rsidR="00C04FE2" w:rsidRPr="009202B1">
        <w:rPr>
          <w:rFonts w:ascii="Times New Roman" w:hAnsi="Times New Roman"/>
          <w:b/>
          <w:sz w:val="24"/>
          <w:szCs w:val="24"/>
        </w:rPr>
        <w:t>odstavci 5 se písmena b) až d)</w:t>
      </w:r>
      <w:r w:rsidR="00C04FE2">
        <w:rPr>
          <w:rFonts w:ascii="Times New Roman" w:hAnsi="Times New Roman"/>
          <w:sz w:val="24"/>
          <w:szCs w:val="24"/>
        </w:rPr>
        <w:t xml:space="preserve"> zrušují</w:t>
      </w:r>
      <w:r w:rsidR="00C04FE2" w:rsidRPr="00B8719B">
        <w:rPr>
          <w:rFonts w:ascii="Times New Roman" w:hAnsi="Times New Roman"/>
          <w:sz w:val="24"/>
          <w:szCs w:val="24"/>
        </w:rPr>
        <w:t xml:space="preserve"> a písm</w:t>
      </w:r>
      <w:r w:rsidR="00C04FE2">
        <w:rPr>
          <w:rFonts w:ascii="Times New Roman" w:hAnsi="Times New Roman"/>
          <w:sz w:val="24"/>
          <w:szCs w:val="24"/>
        </w:rPr>
        <w:t>ena</w:t>
      </w:r>
      <w:r w:rsidR="009468DE">
        <w:rPr>
          <w:rFonts w:ascii="Times New Roman" w:hAnsi="Times New Roman"/>
          <w:sz w:val="24"/>
          <w:szCs w:val="24"/>
        </w:rPr>
        <w:t xml:space="preserve"> e) a </w:t>
      </w:r>
      <w:r w:rsidR="00C04FE2" w:rsidRPr="00B8719B">
        <w:rPr>
          <w:rFonts w:ascii="Times New Roman" w:hAnsi="Times New Roman"/>
          <w:sz w:val="24"/>
          <w:szCs w:val="24"/>
        </w:rPr>
        <w:t>f) se označují jako</w:t>
      </w:r>
      <w:r w:rsidR="00C04FE2">
        <w:rPr>
          <w:rFonts w:ascii="Times New Roman" w:hAnsi="Times New Roman"/>
          <w:sz w:val="24"/>
          <w:szCs w:val="24"/>
        </w:rPr>
        <w:t xml:space="preserve"> písmena</w:t>
      </w:r>
      <w:r w:rsidR="00C04FE2" w:rsidRPr="00B8719B">
        <w:rPr>
          <w:rFonts w:ascii="Times New Roman" w:hAnsi="Times New Roman"/>
          <w:sz w:val="24"/>
          <w:szCs w:val="24"/>
        </w:rPr>
        <w:t xml:space="preserve"> b) a c).</w:t>
      </w:r>
    </w:p>
    <w:p w:rsidR="00C04FE2" w:rsidRPr="00B8719B" w:rsidRDefault="00C04FE2" w:rsidP="00C04FE2">
      <w:pPr>
        <w:spacing w:after="0" w:line="240" w:lineRule="auto"/>
        <w:jc w:val="both"/>
        <w:rPr>
          <w:rFonts w:ascii="Times New Roman" w:hAnsi="Times New Roman"/>
          <w:sz w:val="24"/>
          <w:szCs w:val="24"/>
        </w:rPr>
      </w:pPr>
    </w:p>
    <w:p w:rsidR="00C04FE2" w:rsidRDefault="00733DEB" w:rsidP="009468DE">
      <w:pPr>
        <w:spacing w:after="0" w:line="240" w:lineRule="auto"/>
        <w:ind w:left="708" w:hanging="708"/>
        <w:jc w:val="both"/>
        <w:rPr>
          <w:rFonts w:ascii="Times New Roman" w:hAnsi="Times New Roman"/>
          <w:sz w:val="24"/>
          <w:szCs w:val="24"/>
        </w:rPr>
      </w:pPr>
      <w:proofErr w:type="gramStart"/>
      <w:r w:rsidRPr="00733DEB">
        <w:rPr>
          <w:rFonts w:ascii="Times New Roman" w:hAnsi="Times New Roman"/>
          <w:b/>
          <w:sz w:val="24"/>
          <w:szCs w:val="24"/>
        </w:rPr>
        <w:t>D.5</w:t>
      </w:r>
      <w:r w:rsidR="008564C7">
        <w:rPr>
          <w:rFonts w:ascii="Times New Roman" w:hAnsi="Times New Roman"/>
          <w:b/>
          <w:sz w:val="24"/>
          <w:szCs w:val="24"/>
        </w:rPr>
        <w:t>8</w:t>
      </w:r>
      <w:proofErr w:type="gramEnd"/>
      <w:r w:rsidR="00C04FE2" w:rsidRPr="00733DEB">
        <w:rPr>
          <w:rFonts w:ascii="Times New Roman" w:hAnsi="Times New Roman"/>
          <w:b/>
          <w:sz w:val="24"/>
          <w:szCs w:val="24"/>
        </w:rPr>
        <w:t>.</w:t>
      </w:r>
      <w:r w:rsidR="009468DE">
        <w:rPr>
          <w:rFonts w:ascii="Times New Roman" w:hAnsi="Times New Roman"/>
          <w:sz w:val="24"/>
          <w:szCs w:val="24"/>
        </w:rPr>
        <w:tab/>
      </w:r>
      <w:r w:rsidR="00C04FE2" w:rsidRPr="009202B1">
        <w:rPr>
          <w:rFonts w:ascii="Times New Roman" w:hAnsi="Times New Roman"/>
          <w:b/>
          <w:sz w:val="24"/>
          <w:szCs w:val="24"/>
        </w:rPr>
        <w:t>§ 127</w:t>
      </w:r>
      <w:r w:rsidR="00C04FE2" w:rsidRPr="00B8719B">
        <w:rPr>
          <w:rFonts w:ascii="Times New Roman" w:hAnsi="Times New Roman"/>
          <w:sz w:val="24"/>
          <w:szCs w:val="24"/>
        </w:rPr>
        <w:t xml:space="preserve"> se označuje jako § 122. </w:t>
      </w:r>
      <w:r w:rsidR="00C04FE2" w:rsidRPr="009202B1">
        <w:rPr>
          <w:rFonts w:ascii="Times New Roman" w:hAnsi="Times New Roman"/>
          <w:b/>
          <w:sz w:val="24"/>
          <w:szCs w:val="24"/>
        </w:rPr>
        <w:t>Odstavec 2</w:t>
      </w:r>
      <w:r w:rsidR="00C04FE2" w:rsidRPr="00B8719B">
        <w:rPr>
          <w:rFonts w:ascii="Times New Roman" w:hAnsi="Times New Roman"/>
          <w:sz w:val="24"/>
          <w:szCs w:val="24"/>
        </w:rPr>
        <w:t xml:space="preserve"> se </w:t>
      </w:r>
      <w:r w:rsidR="00C04FE2">
        <w:rPr>
          <w:rFonts w:ascii="Times New Roman" w:hAnsi="Times New Roman"/>
          <w:sz w:val="24"/>
          <w:szCs w:val="24"/>
        </w:rPr>
        <w:t>zrušuje</w:t>
      </w:r>
      <w:r w:rsidR="00C04FE2" w:rsidRPr="00B8719B">
        <w:rPr>
          <w:rFonts w:ascii="Times New Roman" w:hAnsi="Times New Roman"/>
          <w:sz w:val="24"/>
          <w:szCs w:val="24"/>
        </w:rPr>
        <w:t xml:space="preserve"> a odst</w:t>
      </w:r>
      <w:r w:rsidR="00C04FE2">
        <w:rPr>
          <w:rFonts w:ascii="Times New Roman" w:hAnsi="Times New Roman"/>
          <w:sz w:val="24"/>
          <w:szCs w:val="24"/>
        </w:rPr>
        <w:t>avec</w:t>
      </w:r>
      <w:r w:rsidR="00C04FE2" w:rsidRPr="00B8719B">
        <w:rPr>
          <w:rFonts w:ascii="Times New Roman" w:hAnsi="Times New Roman"/>
          <w:sz w:val="24"/>
          <w:szCs w:val="24"/>
        </w:rPr>
        <w:t xml:space="preserve"> 3 se označuje jako odst</w:t>
      </w:r>
      <w:r w:rsidR="00C04FE2">
        <w:rPr>
          <w:rFonts w:ascii="Times New Roman" w:hAnsi="Times New Roman"/>
          <w:sz w:val="24"/>
          <w:szCs w:val="24"/>
        </w:rPr>
        <w:t>avec </w:t>
      </w:r>
      <w:r w:rsidR="00C04FE2" w:rsidRPr="00B8719B">
        <w:rPr>
          <w:rFonts w:ascii="Times New Roman" w:hAnsi="Times New Roman"/>
          <w:sz w:val="24"/>
          <w:szCs w:val="24"/>
        </w:rPr>
        <w:t>2.</w:t>
      </w:r>
    </w:p>
    <w:p w:rsidR="008564C7" w:rsidRDefault="008564C7" w:rsidP="009468DE">
      <w:pPr>
        <w:spacing w:after="0" w:line="240" w:lineRule="auto"/>
        <w:ind w:left="708" w:hanging="708"/>
        <w:jc w:val="both"/>
        <w:rPr>
          <w:rFonts w:ascii="Times New Roman" w:hAnsi="Times New Roman"/>
          <w:sz w:val="24"/>
          <w:szCs w:val="24"/>
        </w:rPr>
      </w:pPr>
    </w:p>
    <w:p w:rsidR="00C04FE2" w:rsidRDefault="008564C7" w:rsidP="008564C7">
      <w:pPr>
        <w:spacing w:after="0" w:line="240" w:lineRule="auto"/>
        <w:jc w:val="both"/>
        <w:rPr>
          <w:rFonts w:ascii="Times New Roman" w:hAnsi="Times New Roman"/>
          <w:sz w:val="24"/>
          <w:szCs w:val="24"/>
        </w:rPr>
      </w:pPr>
      <w:proofErr w:type="gramStart"/>
      <w:r>
        <w:rPr>
          <w:rFonts w:ascii="Times New Roman" w:hAnsi="Times New Roman"/>
          <w:b/>
          <w:sz w:val="24"/>
          <w:szCs w:val="24"/>
        </w:rPr>
        <w:t>D.59</w:t>
      </w:r>
      <w:proofErr w:type="gramEnd"/>
      <w:r>
        <w:rPr>
          <w:rFonts w:ascii="Times New Roman" w:hAnsi="Times New Roman"/>
          <w:b/>
          <w:sz w:val="24"/>
          <w:szCs w:val="24"/>
        </w:rPr>
        <w:t>.</w:t>
      </w:r>
      <w:r>
        <w:rPr>
          <w:rFonts w:ascii="Times New Roman" w:hAnsi="Times New Roman"/>
          <w:b/>
          <w:sz w:val="24"/>
          <w:szCs w:val="24"/>
        </w:rPr>
        <w:tab/>
      </w:r>
      <w:r w:rsidR="00C04FE2">
        <w:rPr>
          <w:rFonts w:ascii="Times New Roman" w:hAnsi="Times New Roman"/>
          <w:sz w:val="24"/>
          <w:szCs w:val="24"/>
        </w:rPr>
        <w:t xml:space="preserve">V </w:t>
      </w:r>
      <w:r w:rsidR="00C04FE2" w:rsidRPr="009202B1">
        <w:rPr>
          <w:rFonts w:ascii="Times New Roman" w:hAnsi="Times New Roman"/>
          <w:b/>
          <w:sz w:val="24"/>
          <w:szCs w:val="24"/>
        </w:rPr>
        <w:t>§ 127 odst</w:t>
      </w:r>
      <w:r w:rsidR="00C04FE2">
        <w:rPr>
          <w:rFonts w:ascii="Times New Roman" w:hAnsi="Times New Roman"/>
          <w:b/>
          <w:sz w:val="24"/>
          <w:szCs w:val="24"/>
        </w:rPr>
        <w:t>.</w:t>
      </w:r>
      <w:r w:rsidR="00C04FE2" w:rsidRPr="009202B1">
        <w:rPr>
          <w:rFonts w:ascii="Times New Roman" w:hAnsi="Times New Roman"/>
          <w:b/>
          <w:sz w:val="24"/>
          <w:szCs w:val="24"/>
        </w:rPr>
        <w:t xml:space="preserve"> 3 se písmeno h)</w:t>
      </w:r>
      <w:r w:rsidR="00C04FE2" w:rsidRPr="00B8719B">
        <w:rPr>
          <w:rFonts w:ascii="Times New Roman" w:hAnsi="Times New Roman"/>
          <w:sz w:val="24"/>
          <w:szCs w:val="24"/>
        </w:rPr>
        <w:t xml:space="preserve"> </w:t>
      </w:r>
      <w:r w:rsidR="00C04FE2">
        <w:rPr>
          <w:rFonts w:ascii="Times New Roman" w:hAnsi="Times New Roman"/>
          <w:sz w:val="24"/>
          <w:szCs w:val="24"/>
        </w:rPr>
        <w:t>zrušuje</w:t>
      </w:r>
      <w:r w:rsidR="00C04FE2" w:rsidRPr="00B8719B">
        <w:rPr>
          <w:rFonts w:ascii="Times New Roman" w:hAnsi="Times New Roman"/>
          <w:sz w:val="24"/>
          <w:szCs w:val="24"/>
        </w:rPr>
        <w:t xml:space="preserve"> a písm</w:t>
      </w:r>
      <w:r w:rsidR="00C04FE2">
        <w:rPr>
          <w:rFonts w:ascii="Times New Roman" w:hAnsi="Times New Roman"/>
          <w:sz w:val="24"/>
          <w:szCs w:val="24"/>
        </w:rPr>
        <w:t>eno</w:t>
      </w:r>
      <w:r w:rsidR="00C04FE2" w:rsidRPr="00B8719B">
        <w:rPr>
          <w:rFonts w:ascii="Times New Roman" w:hAnsi="Times New Roman"/>
          <w:sz w:val="24"/>
          <w:szCs w:val="24"/>
        </w:rPr>
        <w:t xml:space="preserve"> i) se označuje jako písm</w:t>
      </w:r>
      <w:r w:rsidR="00C04FE2">
        <w:rPr>
          <w:rFonts w:ascii="Times New Roman" w:hAnsi="Times New Roman"/>
          <w:sz w:val="24"/>
          <w:szCs w:val="24"/>
        </w:rPr>
        <w:t>eno</w:t>
      </w:r>
      <w:r w:rsidR="00C04FE2" w:rsidRPr="00B8719B">
        <w:rPr>
          <w:rFonts w:ascii="Times New Roman" w:hAnsi="Times New Roman"/>
          <w:sz w:val="24"/>
          <w:szCs w:val="24"/>
        </w:rPr>
        <w:t xml:space="preserve"> h).</w:t>
      </w:r>
    </w:p>
    <w:p w:rsidR="008564C7" w:rsidRDefault="008564C7" w:rsidP="008564C7">
      <w:pPr>
        <w:spacing w:after="0" w:line="240" w:lineRule="auto"/>
        <w:rPr>
          <w:rFonts w:ascii="Times New Roman" w:hAnsi="Times New Roman"/>
          <w:sz w:val="24"/>
          <w:szCs w:val="24"/>
        </w:rPr>
      </w:pPr>
    </w:p>
    <w:p w:rsidR="00C04FE2" w:rsidRDefault="008564C7" w:rsidP="008564C7">
      <w:pPr>
        <w:spacing w:after="0" w:line="240" w:lineRule="auto"/>
        <w:jc w:val="both"/>
        <w:rPr>
          <w:rFonts w:ascii="Times New Roman" w:hAnsi="Times New Roman"/>
          <w:sz w:val="24"/>
          <w:szCs w:val="24"/>
        </w:rPr>
      </w:pPr>
      <w:proofErr w:type="gramStart"/>
      <w:r>
        <w:rPr>
          <w:rFonts w:ascii="Times New Roman" w:hAnsi="Times New Roman"/>
          <w:b/>
          <w:sz w:val="24"/>
          <w:szCs w:val="24"/>
        </w:rPr>
        <w:t>D.60</w:t>
      </w:r>
      <w:proofErr w:type="gramEnd"/>
      <w:r>
        <w:rPr>
          <w:rFonts w:ascii="Times New Roman" w:hAnsi="Times New Roman"/>
          <w:b/>
          <w:sz w:val="24"/>
          <w:szCs w:val="24"/>
        </w:rPr>
        <w:t>.</w:t>
      </w:r>
      <w:r>
        <w:rPr>
          <w:rFonts w:ascii="Times New Roman" w:hAnsi="Times New Roman"/>
          <w:b/>
          <w:sz w:val="24"/>
          <w:szCs w:val="24"/>
        </w:rPr>
        <w:tab/>
      </w:r>
      <w:r w:rsidR="00C04FE2">
        <w:rPr>
          <w:rFonts w:ascii="Times New Roman" w:hAnsi="Times New Roman"/>
          <w:sz w:val="24"/>
          <w:szCs w:val="24"/>
        </w:rPr>
        <w:t>V </w:t>
      </w:r>
      <w:r w:rsidR="00C04FE2">
        <w:rPr>
          <w:rFonts w:ascii="Times New Roman" w:hAnsi="Times New Roman"/>
          <w:b/>
          <w:sz w:val="24"/>
          <w:szCs w:val="24"/>
        </w:rPr>
        <w:t xml:space="preserve">§ 127 </w:t>
      </w:r>
      <w:r w:rsidR="00C04FE2" w:rsidRPr="009202B1">
        <w:rPr>
          <w:rFonts w:ascii="Times New Roman" w:hAnsi="Times New Roman"/>
          <w:b/>
          <w:sz w:val="24"/>
          <w:szCs w:val="24"/>
        </w:rPr>
        <w:t>odst</w:t>
      </w:r>
      <w:r w:rsidR="00C04FE2">
        <w:rPr>
          <w:rFonts w:ascii="Times New Roman" w:hAnsi="Times New Roman"/>
          <w:b/>
          <w:sz w:val="24"/>
          <w:szCs w:val="24"/>
        </w:rPr>
        <w:t>.</w:t>
      </w:r>
      <w:r w:rsidR="00C04FE2" w:rsidRPr="009202B1">
        <w:rPr>
          <w:rFonts w:ascii="Times New Roman" w:hAnsi="Times New Roman"/>
          <w:b/>
          <w:sz w:val="24"/>
          <w:szCs w:val="24"/>
        </w:rPr>
        <w:t xml:space="preserve"> 4 se písmeno d)</w:t>
      </w:r>
      <w:r w:rsidR="00C04FE2" w:rsidRPr="00B8719B">
        <w:rPr>
          <w:rFonts w:ascii="Times New Roman" w:hAnsi="Times New Roman"/>
          <w:sz w:val="24"/>
          <w:szCs w:val="24"/>
        </w:rPr>
        <w:t xml:space="preserve"> </w:t>
      </w:r>
      <w:r w:rsidR="00C04FE2">
        <w:rPr>
          <w:rFonts w:ascii="Times New Roman" w:hAnsi="Times New Roman"/>
          <w:sz w:val="24"/>
          <w:szCs w:val="24"/>
        </w:rPr>
        <w:t>zrušuje</w:t>
      </w:r>
      <w:r w:rsidR="00C04FE2" w:rsidRPr="00B8719B">
        <w:rPr>
          <w:rFonts w:ascii="Times New Roman" w:hAnsi="Times New Roman"/>
          <w:sz w:val="24"/>
          <w:szCs w:val="24"/>
        </w:rPr>
        <w:t xml:space="preserve"> a písm</w:t>
      </w:r>
      <w:r w:rsidR="00C04FE2">
        <w:rPr>
          <w:rFonts w:ascii="Times New Roman" w:hAnsi="Times New Roman"/>
          <w:sz w:val="24"/>
          <w:szCs w:val="24"/>
        </w:rPr>
        <w:t>eno</w:t>
      </w:r>
      <w:r w:rsidR="00C04FE2" w:rsidRPr="00B8719B">
        <w:rPr>
          <w:rFonts w:ascii="Times New Roman" w:hAnsi="Times New Roman"/>
          <w:sz w:val="24"/>
          <w:szCs w:val="24"/>
        </w:rPr>
        <w:t xml:space="preserve"> e) označuje jako písm</w:t>
      </w:r>
      <w:r w:rsidR="00C04FE2">
        <w:rPr>
          <w:rFonts w:ascii="Times New Roman" w:hAnsi="Times New Roman"/>
          <w:sz w:val="24"/>
          <w:szCs w:val="24"/>
        </w:rPr>
        <w:t>eno</w:t>
      </w:r>
      <w:r w:rsidR="00C04FE2" w:rsidRPr="00B8719B">
        <w:rPr>
          <w:rFonts w:ascii="Times New Roman" w:hAnsi="Times New Roman"/>
          <w:sz w:val="24"/>
          <w:szCs w:val="24"/>
        </w:rPr>
        <w:t xml:space="preserve"> d).</w:t>
      </w:r>
    </w:p>
    <w:p w:rsidR="008564C7" w:rsidRDefault="008564C7" w:rsidP="008564C7">
      <w:pPr>
        <w:spacing w:after="0" w:line="240" w:lineRule="auto"/>
        <w:ind w:left="708" w:hanging="708"/>
        <w:jc w:val="both"/>
        <w:rPr>
          <w:rFonts w:ascii="Times New Roman" w:hAnsi="Times New Roman"/>
          <w:sz w:val="24"/>
          <w:szCs w:val="24"/>
        </w:rPr>
      </w:pPr>
    </w:p>
    <w:p w:rsidR="00C04FE2" w:rsidRPr="00B8719B" w:rsidRDefault="008564C7" w:rsidP="008564C7">
      <w:pPr>
        <w:spacing w:after="0" w:line="240" w:lineRule="auto"/>
        <w:ind w:left="708" w:hanging="708"/>
        <w:jc w:val="both"/>
        <w:rPr>
          <w:rFonts w:ascii="Times New Roman" w:hAnsi="Times New Roman"/>
          <w:sz w:val="24"/>
          <w:szCs w:val="24"/>
        </w:rPr>
      </w:pPr>
      <w:proofErr w:type="gramStart"/>
      <w:r>
        <w:rPr>
          <w:rFonts w:ascii="Times New Roman" w:hAnsi="Times New Roman"/>
          <w:b/>
          <w:sz w:val="24"/>
          <w:szCs w:val="24"/>
        </w:rPr>
        <w:t>D.61</w:t>
      </w:r>
      <w:proofErr w:type="gramEnd"/>
      <w:r>
        <w:rPr>
          <w:rFonts w:ascii="Times New Roman" w:hAnsi="Times New Roman"/>
          <w:b/>
          <w:sz w:val="24"/>
          <w:szCs w:val="24"/>
        </w:rPr>
        <w:t>.</w:t>
      </w:r>
      <w:r>
        <w:rPr>
          <w:rFonts w:ascii="Times New Roman" w:hAnsi="Times New Roman"/>
          <w:b/>
          <w:sz w:val="24"/>
          <w:szCs w:val="24"/>
        </w:rPr>
        <w:tab/>
      </w:r>
      <w:r w:rsidR="00C04FE2">
        <w:rPr>
          <w:rFonts w:ascii="Times New Roman" w:hAnsi="Times New Roman"/>
          <w:sz w:val="24"/>
          <w:szCs w:val="24"/>
        </w:rPr>
        <w:t xml:space="preserve">V </w:t>
      </w:r>
      <w:r w:rsidR="00C04FE2">
        <w:rPr>
          <w:rFonts w:ascii="Times New Roman" w:hAnsi="Times New Roman"/>
          <w:b/>
          <w:sz w:val="24"/>
          <w:szCs w:val="24"/>
        </w:rPr>
        <w:t xml:space="preserve">§ 127 </w:t>
      </w:r>
      <w:r w:rsidR="00C04FE2" w:rsidRPr="009202B1">
        <w:rPr>
          <w:rFonts w:ascii="Times New Roman" w:hAnsi="Times New Roman"/>
          <w:b/>
          <w:sz w:val="24"/>
          <w:szCs w:val="24"/>
        </w:rPr>
        <w:t>odst</w:t>
      </w:r>
      <w:r w:rsidR="00C04FE2">
        <w:rPr>
          <w:rFonts w:ascii="Times New Roman" w:hAnsi="Times New Roman"/>
          <w:b/>
          <w:sz w:val="24"/>
          <w:szCs w:val="24"/>
        </w:rPr>
        <w:t>.</w:t>
      </w:r>
      <w:r w:rsidR="00C04FE2" w:rsidRPr="009202B1">
        <w:rPr>
          <w:rFonts w:ascii="Times New Roman" w:hAnsi="Times New Roman"/>
          <w:b/>
          <w:sz w:val="24"/>
          <w:szCs w:val="24"/>
        </w:rPr>
        <w:t xml:space="preserve"> 6 se písmena a) a b)</w:t>
      </w:r>
      <w:r w:rsidR="00C04FE2" w:rsidRPr="00B8719B">
        <w:rPr>
          <w:rFonts w:ascii="Times New Roman" w:hAnsi="Times New Roman"/>
          <w:sz w:val="24"/>
          <w:szCs w:val="24"/>
        </w:rPr>
        <w:t xml:space="preserve"> </w:t>
      </w:r>
      <w:r w:rsidR="00C04FE2">
        <w:rPr>
          <w:rFonts w:ascii="Times New Roman" w:hAnsi="Times New Roman"/>
          <w:sz w:val="24"/>
          <w:szCs w:val="24"/>
        </w:rPr>
        <w:t>zrušují</w:t>
      </w:r>
      <w:r w:rsidR="00C04FE2" w:rsidRPr="00B8719B">
        <w:rPr>
          <w:rFonts w:ascii="Times New Roman" w:hAnsi="Times New Roman"/>
          <w:sz w:val="24"/>
          <w:szCs w:val="24"/>
        </w:rPr>
        <w:t xml:space="preserve"> a písm</w:t>
      </w:r>
      <w:r w:rsidR="00C04FE2">
        <w:rPr>
          <w:rFonts w:ascii="Times New Roman" w:hAnsi="Times New Roman"/>
          <w:sz w:val="24"/>
          <w:szCs w:val="24"/>
        </w:rPr>
        <w:t>ena</w:t>
      </w:r>
      <w:r w:rsidR="00C04FE2" w:rsidRPr="00B8719B">
        <w:rPr>
          <w:rFonts w:ascii="Times New Roman" w:hAnsi="Times New Roman"/>
          <w:sz w:val="24"/>
          <w:szCs w:val="24"/>
        </w:rPr>
        <w:t xml:space="preserve"> c) </w:t>
      </w:r>
      <w:r w:rsidR="00C04FE2">
        <w:rPr>
          <w:rFonts w:ascii="Times New Roman" w:hAnsi="Times New Roman"/>
          <w:sz w:val="24"/>
          <w:szCs w:val="24"/>
        </w:rPr>
        <w:t>až</w:t>
      </w:r>
      <w:r w:rsidR="00C04FE2" w:rsidRPr="00B8719B">
        <w:rPr>
          <w:rFonts w:ascii="Times New Roman" w:hAnsi="Times New Roman"/>
          <w:sz w:val="24"/>
          <w:szCs w:val="24"/>
        </w:rPr>
        <w:t xml:space="preserve"> g) </w:t>
      </w:r>
      <w:r w:rsidR="00C04FE2">
        <w:rPr>
          <w:rFonts w:ascii="Times New Roman" w:hAnsi="Times New Roman"/>
          <w:sz w:val="24"/>
          <w:szCs w:val="24"/>
        </w:rPr>
        <w:t xml:space="preserve">se </w:t>
      </w:r>
      <w:r w:rsidR="00C04FE2" w:rsidRPr="00B8719B">
        <w:rPr>
          <w:rFonts w:ascii="Times New Roman" w:hAnsi="Times New Roman"/>
          <w:sz w:val="24"/>
          <w:szCs w:val="24"/>
        </w:rPr>
        <w:t>označují jako písm</w:t>
      </w:r>
      <w:r w:rsidR="00C04FE2">
        <w:rPr>
          <w:rFonts w:ascii="Times New Roman" w:hAnsi="Times New Roman"/>
          <w:sz w:val="24"/>
          <w:szCs w:val="24"/>
        </w:rPr>
        <w:t>ena</w:t>
      </w:r>
      <w:r w:rsidR="00C04FE2" w:rsidRPr="00B8719B">
        <w:rPr>
          <w:rFonts w:ascii="Times New Roman" w:hAnsi="Times New Roman"/>
          <w:sz w:val="24"/>
          <w:szCs w:val="24"/>
        </w:rPr>
        <w:t xml:space="preserve"> a)</w:t>
      </w:r>
      <w:r w:rsidR="00C04FE2">
        <w:rPr>
          <w:rFonts w:ascii="Times New Roman" w:hAnsi="Times New Roman"/>
          <w:sz w:val="24"/>
          <w:szCs w:val="24"/>
        </w:rPr>
        <w:t xml:space="preserve"> až </w:t>
      </w:r>
      <w:r w:rsidR="00C04FE2" w:rsidRPr="00B8719B">
        <w:rPr>
          <w:rFonts w:ascii="Times New Roman" w:hAnsi="Times New Roman"/>
          <w:sz w:val="24"/>
          <w:szCs w:val="24"/>
        </w:rPr>
        <w:t>e)</w:t>
      </w:r>
      <w:r w:rsidR="00C04FE2">
        <w:rPr>
          <w:rFonts w:ascii="Times New Roman" w:hAnsi="Times New Roman"/>
          <w:sz w:val="24"/>
          <w:szCs w:val="24"/>
        </w:rPr>
        <w:t>.</w:t>
      </w:r>
    </w:p>
    <w:p w:rsidR="00C04FE2" w:rsidRPr="00B8719B" w:rsidRDefault="00C04FE2" w:rsidP="00C04FE2">
      <w:pPr>
        <w:spacing w:after="0" w:line="240" w:lineRule="auto"/>
        <w:jc w:val="both"/>
        <w:rPr>
          <w:rFonts w:ascii="Times New Roman" w:hAnsi="Times New Roman"/>
          <w:sz w:val="24"/>
          <w:szCs w:val="24"/>
        </w:rPr>
      </w:pPr>
    </w:p>
    <w:p w:rsidR="00C04FE2" w:rsidRPr="00B8719B" w:rsidRDefault="00733DEB" w:rsidP="00C04FE2">
      <w:pPr>
        <w:spacing w:after="0" w:line="240" w:lineRule="auto"/>
        <w:jc w:val="both"/>
        <w:rPr>
          <w:rFonts w:ascii="Times New Roman" w:hAnsi="Times New Roman"/>
          <w:sz w:val="24"/>
          <w:szCs w:val="24"/>
        </w:rPr>
      </w:pPr>
      <w:proofErr w:type="gramStart"/>
      <w:r w:rsidRPr="00733DEB">
        <w:rPr>
          <w:rFonts w:ascii="Times New Roman" w:hAnsi="Times New Roman"/>
          <w:b/>
          <w:sz w:val="24"/>
          <w:szCs w:val="24"/>
        </w:rPr>
        <w:t>D.</w:t>
      </w:r>
      <w:r w:rsidR="008564C7">
        <w:rPr>
          <w:rFonts w:ascii="Times New Roman" w:hAnsi="Times New Roman"/>
          <w:b/>
          <w:sz w:val="24"/>
          <w:szCs w:val="24"/>
        </w:rPr>
        <w:t>62</w:t>
      </w:r>
      <w:proofErr w:type="gramEnd"/>
      <w:r w:rsidR="00C04FE2" w:rsidRPr="00733DEB">
        <w:rPr>
          <w:rFonts w:ascii="Times New Roman" w:hAnsi="Times New Roman"/>
          <w:b/>
          <w:sz w:val="24"/>
          <w:szCs w:val="24"/>
        </w:rPr>
        <w:t>.</w:t>
      </w:r>
      <w:r w:rsidR="00962AD4">
        <w:rPr>
          <w:rFonts w:ascii="Times New Roman" w:hAnsi="Times New Roman"/>
          <w:sz w:val="24"/>
          <w:szCs w:val="24"/>
        </w:rPr>
        <w:tab/>
      </w:r>
      <w:r w:rsidR="00C04FE2" w:rsidRPr="00412CFA">
        <w:rPr>
          <w:rFonts w:ascii="Times New Roman" w:hAnsi="Times New Roman"/>
          <w:b/>
          <w:sz w:val="24"/>
          <w:szCs w:val="24"/>
        </w:rPr>
        <w:t>§ 142</w:t>
      </w:r>
      <w:r w:rsidR="00C04FE2" w:rsidRPr="00B8719B">
        <w:rPr>
          <w:rFonts w:ascii="Times New Roman" w:hAnsi="Times New Roman"/>
          <w:sz w:val="24"/>
          <w:szCs w:val="24"/>
        </w:rPr>
        <w:t xml:space="preserve"> se </w:t>
      </w:r>
      <w:r w:rsidR="00C04FE2">
        <w:rPr>
          <w:rFonts w:ascii="Times New Roman" w:hAnsi="Times New Roman"/>
          <w:sz w:val="24"/>
          <w:szCs w:val="24"/>
        </w:rPr>
        <w:t>zrušuje</w:t>
      </w:r>
      <w:r w:rsidR="00C04FE2" w:rsidRPr="00B8719B">
        <w:rPr>
          <w:rFonts w:ascii="Times New Roman" w:hAnsi="Times New Roman"/>
          <w:sz w:val="24"/>
          <w:szCs w:val="24"/>
        </w:rPr>
        <w:t xml:space="preserve"> a následující § 143 </w:t>
      </w:r>
      <w:r w:rsidR="00C04FE2">
        <w:rPr>
          <w:rFonts w:ascii="Times New Roman" w:hAnsi="Times New Roman"/>
          <w:sz w:val="24"/>
          <w:szCs w:val="24"/>
        </w:rPr>
        <w:t>až</w:t>
      </w:r>
      <w:r w:rsidR="00C04FE2" w:rsidRPr="00B8719B">
        <w:rPr>
          <w:rFonts w:ascii="Times New Roman" w:hAnsi="Times New Roman"/>
          <w:sz w:val="24"/>
          <w:szCs w:val="24"/>
        </w:rPr>
        <w:t xml:space="preserve"> 151 se označují jako § 137</w:t>
      </w:r>
      <w:r w:rsidR="00C04FE2">
        <w:rPr>
          <w:rFonts w:ascii="Times New Roman" w:hAnsi="Times New Roman"/>
          <w:sz w:val="24"/>
          <w:szCs w:val="24"/>
        </w:rPr>
        <w:t xml:space="preserve"> až </w:t>
      </w:r>
      <w:r w:rsidR="00C04FE2" w:rsidRPr="00B8719B">
        <w:rPr>
          <w:rFonts w:ascii="Times New Roman" w:hAnsi="Times New Roman"/>
          <w:sz w:val="24"/>
          <w:szCs w:val="24"/>
        </w:rPr>
        <w:t>145.</w:t>
      </w:r>
    </w:p>
    <w:p w:rsidR="00C04FE2" w:rsidRDefault="00C04FE2" w:rsidP="00C04FE2">
      <w:pPr>
        <w:spacing w:after="0" w:line="240" w:lineRule="auto"/>
        <w:jc w:val="both"/>
        <w:rPr>
          <w:rFonts w:ascii="Times New Roman" w:hAnsi="Times New Roman"/>
          <w:sz w:val="24"/>
          <w:szCs w:val="24"/>
        </w:rPr>
      </w:pPr>
    </w:p>
    <w:p w:rsidR="00962AD4" w:rsidRDefault="00962AD4" w:rsidP="00C04FE2">
      <w:pPr>
        <w:spacing w:after="0" w:line="240" w:lineRule="auto"/>
        <w:jc w:val="both"/>
        <w:rPr>
          <w:rFonts w:ascii="Times New Roman" w:hAnsi="Times New Roman"/>
          <w:sz w:val="24"/>
          <w:szCs w:val="24"/>
        </w:rPr>
      </w:pPr>
    </w:p>
    <w:p w:rsidR="00C04FE2" w:rsidRPr="00B33AAF" w:rsidRDefault="00C04FE2" w:rsidP="00C04FE2">
      <w:pPr>
        <w:spacing w:after="0" w:line="240" w:lineRule="auto"/>
        <w:jc w:val="both"/>
        <w:rPr>
          <w:rFonts w:ascii="Times New Roman" w:hAnsi="Times New Roman"/>
          <w:i/>
          <w:sz w:val="24"/>
          <w:szCs w:val="24"/>
        </w:rPr>
      </w:pPr>
      <w:r>
        <w:rPr>
          <w:rFonts w:ascii="Times New Roman" w:hAnsi="Times New Roman"/>
          <w:i/>
          <w:sz w:val="24"/>
          <w:szCs w:val="24"/>
        </w:rPr>
        <w:t>SD 5897</w:t>
      </w:r>
    </w:p>
    <w:p w:rsidR="00C04FE2" w:rsidRPr="00B33AAF" w:rsidRDefault="00C04FE2" w:rsidP="00C04FE2">
      <w:pPr>
        <w:spacing w:after="0" w:line="240" w:lineRule="auto"/>
        <w:jc w:val="both"/>
        <w:rPr>
          <w:rFonts w:ascii="Times New Roman" w:hAnsi="Times New Roman"/>
          <w:sz w:val="24"/>
          <w:szCs w:val="24"/>
        </w:rPr>
      </w:pPr>
    </w:p>
    <w:p w:rsidR="00C04FE2" w:rsidRPr="00B33AAF" w:rsidRDefault="00733DEB" w:rsidP="00C04FE2">
      <w:pPr>
        <w:spacing w:after="0" w:line="240" w:lineRule="auto"/>
        <w:jc w:val="both"/>
        <w:rPr>
          <w:rFonts w:ascii="Times New Roman" w:hAnsi="Times New Roman"/>
          <w:sz w:val="24"/>
          <w:szCs w:val="24"/>
        </w:rPr>
      </w:pPr>
      <w:proofErr w:type="gramStart"/>
      <w:r w:rsidRPr="00733DEB">
        <w:rPr>
          <w:rFonts w:ascii="Times New Roman" w:hAnsi="Times New Roman"/>
          <w:b/>
          <w:sz w:val="24"/>
          <w:szCs w:val="24"/>
        </w:rPr>
        <w:t>D.</w:t>
      </w:r>
      <w:r w:rsidR="00466F63">
        <w:rPr>
          <w:rFonts w:ascii="Times New Roman" w:hAnsi="Times New Roman"/>
          <w:b/>
          <w:sz w:val="24"/>
          <w:szCs w:val="24"/>
        </w:rPr>
        <w:t>63</w:t>
      </w:r>
      <w:proofErr w:type="gramEnd"/>
      <w:r w:rsidR="00C04FE2" w:rsidRPr="00733DEB">
        <w:rPr>
          <w:rFonts w:ascii="Times New Roman" w:hAnsi="Times New Roman"/>
          <w:b/>
          <w:sz w:val="24"/>
          <w:szCs w:val="24"/>
        </w:rPr>
        <w:t>.</w:t>
      </w:r>
      <w:r w:rsidR="00962AD4">
        <w:rPr>
          <w:rFonts w:ascii="Times New Roman" w:hAnsi="Times New Roman"/>
          <w:sz w:val="24"/>
          <w:szCs w:val="24"/>
        </w:rPr>
        <w:tab/>
      </w:r>
      <w:r w:rsidR="00466F63">
        <w:rPr>
          <w:rFonts w:ascii="Times New Roman" w:hAnsi="Times New Roman"/>
          <w:b/>
          <w:sz w:val="24"/>
          <w:szCs w:val="24"/>
        </w:rPr>
        <w:t xml:space="preserve">1. </w:t>
      </w:r>
      <w:r w:rsidR="00C04FE2">
        <w:rPr>
          <w:rFonts w:ascii="Times New Roman" w:hAnsi="Times New Roman"/>
          <w:sz w:val="24"/>
          <w:szCs w:val="24"/>
        </w:rPr>
        <w:t>V</w:t>
      </w:r>
      <w:r w:rsidR="00C04FE2" w:rsidRPr="00B33AAF">
        <w:rPr>
          <w:rFonts w:ascii="Times New Roman" w:hAnsi="Times New Roman"/>
          <w:sz w:val="24"/>
          <w:szCs w:val="24"/>
        </w:rPr>
        <w:t xml:space="preserve"> </w:t>
      </w:r>
      <w:r w:rsidR="00C04FE2" w:rsidRPr="00D052D5">
        <w:rPr>
          <w:rFonts w:ascii="Times New Roman" w:hAnsi="Times New Roman"/>
          <w:b/>
          <w:sz w:val="24"/>
          <w:szCs w:val="24"/>
        </w:rPr>
        <w:t>§ 20 odstavec 1</w:t>
      </w:r>
      <w:r w:rsidR="00C04FE2" w:rsidRPr="00B33AAF">
        <w:rPr>
          <w:rFonts w:ascii="Times New Roman" w:hAnsi="Times New Roman"/>
          <w:sz w:val="24"/>
          <w:szCs w:val="24"/>
        </w:rPr>
        <w:t xml:space="preserve"> zní:</w:t>
      </w:r>
    </w:p>
    <w:p w:rsidR="00C04FE2" w:rsidRPr="00B33AAF" w:rsidRDefault="00C04FE2" w:rsidP="00962AD4">
      <w:pPr>
        <w:spacing w:after="0" w:line="240" w:lineRule="auto"/>
        <w:ind w:left="708"/>
        <w:jc w:val="both"/>
        <w:rPr>
          <w:rFonts w:ascii="Times New Roman" w:hAnsi="Times New Roman"/>
          <w:sz w:val="24"/>
          <w:szCs w:val="24"/>
        </w:rPr>
      </w:pPr>
      <w:r>
        <w:rPr>
          <w:rFonts w:ascii="Times New Roman" w:hAnsi="Times New Roman"/>
          <w:sz w:val="24"/>
          <w:szCs w:val="24"/>
        </w:rPr>
        <w:t xml:space="preserve">„(1) </w:t>
      </w:r>
      <w:r w:rsidRPr="00B33AAF">
        <w:rPr>
          <w:rFonts w:ascii="Times New Roman" w:hAnsi="Times New Roman"/>
          <w:sz w:val="24"/>
          <w:szCs w:val="24"/>
        </w:rPr>
        <w:t xml:space="preserve">Vlastník nesmí po dobu řízení o prohlášení za kulturní památku svou věc nebo stavbu, o níž se vede řízení, poškodit nebo zničit, a jde-li o movitou věc, přemístit ji </w:t>
      </w:r>
      <w:r>
        <w:rPr>
          <w:rFonts w:ascii="Times New Roman" w:hAnsi="Times New Roman"/>
          <w:sz w:val="24"/>
          <w:szCs w:val="24"/>
        </w:rPr>
        <w:t>mimo území České republiky.“.</w:t>
      </w:r>
    </w:p>
    <w:p w:rsidR="00C04FE2" w:rsidRPr="00B33AAF" w:rsidRDefault="00C04FE2" w:rsidP="00C04FE2">
      <w:pPr>
        <w:spacing w:after="0" w:line="240" w:lineRule="auto"/>
        <w:jc w:val="both"/>
        <w:rPr>
          <w:rFonts w:ascii="Times New Roman" w:hAnsi="Times New Roman"/>
          <w:sz w:val="24"/>
          <w:szCs w:val="24"/>
        </w:rPr>
      </w:pPr>
    </w:p>
    <w:p w:rsidR="00C04FE2" w:rsidRPr="00B33AAF" w:rsidRDefault="00466F63" w:rsidP="00962AD4">
      <w:pPr>
        <w:spacing w:after="0" w:line="240" w:lineRule="auto"/>
        <w:ind w:firstLine="708"/>
        <w:jc w:val="both"/>
        <w:rPr>
          <w:rFonts w:ascii="Times New Roman" w:hAnsi="Times New Roman"/>
          <w:sz w:val="24"/>
          <w:szCs w:val="24"/>
        </w:rPr>
      </w:pPr>
      <w:r>
        <w:rPr>
          <w:rFonts w:ascii="Times New Roman" w:hAnsi="Times New Roman"/>
          <w:b/>
          <w:sz w:val="24"/>
          <w:szCs w:val="24"/>
        </w:rPr>
        <w:t xml:space="preserve">2. </w:t>
      </w:r>
      <w:r w:rsidR="00C04FE2">
        <w:rPr>
          <w:rFonts w:ascii="Times New Roman" w:hAnsi="Times New Roman"/>
          <w:sz w:val="24"/>
          <w:szCs w:val="24"/>
        </w:rPr>
        <w:t>V</w:t>
      </w:r>
      <w:r w:rsidR="00C04FE2" w:rsidRPr="00B33AAF">
        <w:rPr>
          <w:rFonts w:ascii="Times New Roman" w:hAnsi="Times New Roman"/>
          <w:sz w:val="24"/>
          <w:szCs w:val="24"/>
        </w:rPr>
        <w:t xml:space="preserve"> </w:t>
      </w:r>
      <w:r w:rsidR="00C04FE2" w:rsidRPr="00D052D5">
        <w:rPr>
          <w:rFonts w:ascii="Times New Roman" w:hAnsi="Times New Roman"/>
          <w:b/>
          <w:sz w:val="24"/>
          <w:szCs w:val="24"/>
        </w:rPr>
        <w:t>§ 125 odst. 1 písmeno a)</w:t>
      </w:r>
      <w:r w:rsidR="00C04FE2" w:rsidRPr="00B33AAF">
        <w:rPr>
          <w:rFonts w:ascii="Times New Roman" w:hAnsi="Times New Roman"/>
          <w:sz w:val="24"/>
          <w:szCs w:val="24"/>
        </w:rPr>
        <w:t xml:space="preserve"> zní:</w:t>
      </w:r>
    </w:p>
    <w:p w:rsidR="00C04FE2" w:rsidRPr="00B33AAF" w:rsidRDefault="00C04FE2" w:rsidP="00962AD4">
      <w:pPr>
        <w:spacing w:after="0" w:line="240" w:lineRule="auto"/>
        <w:ind w:left="1416" w:hanging="708"/>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Pr="00B33AAF">
        <w:rPr>
          <w:rFonts w:ascii="Times New Roman" w:hAnsi="Times New Roman"/>
          <w:sz w:val="24"/>
          <w:szCs w:val="24"/>
        </w:rPr>
        <w:t>v rozporu s § 20 odst. 1 poškodí nebo zničí věc nebo</w:t>
      </w:r>
      <w:r>
        <w:rPr>
          <w:rFonts w:ascii="Times New Roman" w:hAnsi="Times New Roman"/>
          <w:sz w:val="24"/>
          <w:szCs w:val="24"/>
        </w:rPr>
        <w:t xml:space="preserve"> stavbu, o níž se vede řízení o </w:t>
      </w:r>
      <w:r w:rsidRPr="00B33AAF">
        <w:rPr>
          <w:rFonts w:ascii="Times New Roman" w:hAnsi="Times New Roman"/>
          <w:sz w:val="24"/>
          <w:szCs w:val="24"/>
        </w:rPr>
        <w:t>prohlášení za kulturní památku, nebo ji přemístí mimo území České republiky, jde-li o movitou věc, nebo</w:t>
      </w:r>
      <w:r>
        <w:rPr>
          <w:rFonts w:ascii="Times New Roman" w:hAnsi="Times New Roman"/>
          <w:sz w:val="24"/>
          <w:szCs w:val="24"/>
        </w:rPr>
        <w:t>“.</w:t>
      </w:r>
    </w:p>
    <w:p w:rsidR="00C04FE2" w:rsidRPr="00B8719B" w:rsidRDefault="00C04FE2" w:rsidP="00C04FE2">
      <w:pPr>
        <w:spacing w:after="0" w:line="240" w:lineRule="auto"/>
        <w:jc w:val="both"/>
        <w:rPr>
          <w:rFonts w:ascii="Times New Roman" w:hAnsi="Times New Roman"/>
          <w:sz w:val="24"/>
          <w:szCs w:val="24"/>
        </w:rPr>
      </w:pPr>
    </w:p>
    <w:p w:rsidR="00C04FE2" w:rsidRPr="00B33AAF" w:rsidRDefault="00733DEB" w:rsidP="00962AD4">
      <w:pPr>
        <w:spacing w:after="0" w:line="240" w:lineRule="auto"/>
        <w:ind w:left="708" w:hanging="708"/>
        <w:jc w:val="both"/>
        <w:rPr>
          <w:rFonts w:ascii="Times New Roman" w:hAnsi="Times New Roman"/>
          <w:sz w:val="24"/>
          <w:szCs w:val="24"/>
        </w:rPr>
      </w:pPr>
      <w:proofErr w:type="gramStart"/>
      <w:r w:rsidRPr="00733DEB">
        <w:rPr>
          <w:rFonts w:ascii="Times New Roman" w:hAnsi="Times New Roman"/>
          <w:b/>
          <w:sz w:val="24"/>
          <w:szCs w:val="24"/>
        </w:rPr>
        <w:t>D.</w:t>
      </w:r>
      <w:r w:rsidR="00466F63">
        <w:rPr>
          <w:rFonts w:ascii="Times New Roman" w:hAnsi="Times New Roman"/>
          <w:b/>
          <w:sz w:val="24"/>
          <w:szCs w:val="24"/>
        </w:rPr>
        <w:t>64</w:t>
      </w:r>
      <w:proofErr w:type="gramEnd"/>
      <w:r w:rsidR="00C04FE2" w:rsidRPr="00733DEB">
        <w:rPr>
          <w:rFonts w:ascii="Times New Roman" w:hAnsi="Times New Roman"/>
          <w:b/>
          <w:sz w:val="24"/>
          <w:szCs w:val="24"/>
        </w:rPr>
        <w:t>.</w:t>
      </w:r>
      <w:r w:rsidR="00962AD4">
        <w:rPr>
          <w:rFonts w:ascii="Times New Roman" w:hAnsi="Times New Roman"/>
          <w:sz w:val="24"/>
          <w:szCs w:val="24"/>
        </w:rPr>
        <w:tab/>
      </w:r>
      <w:r w:rsidR="00C04FE2">
        <w:rPr>
          <w:rFonts w:ascii="Times New Roman" w:hAnsi="Times New Roman"/>
          <w:sz w:val="24"/>
          <w:szCs w:val="24"/>
        </w:rPr>
        <w:t>V</w:t>
      </w:r>
      <w:r w:rsidR="00C04FE2" w:rsidRPr="00B33AAF">
        <w:rPr>
          <w:rFonts w:ascii="Times New Roman" w:hAnsi="Times New Roman"/>
          <w:sz w:val="24"/>
          <w:szCs w:val="24"/>
        </w:rPr>
        <w:t xml:space="preserve"> </w:t>
      </w:r>
      <w:r w:rsidR="00C04FE2" w:rsidRPr="00D052D5">
        <w:rPr>
          <w:rFonts w:ascii="Times New Roman" w:hAnsi="Times New Roman"/>
          <w:b/>
          <w:sz w:val="24"/>
          <w:szCs w:val="24"/>
        </w:rPr>
        <w:t>§ 52 odst. 2</w:t>
      </w:r>
      <w:r w:rsidR="00C04FE2" w:rsidRPr="00B33AAF">
        <w:rPr>
          <w:rFonts w:ascii="Times New Roman" w:hAnsi="Times New Roman"/>
          <w:sz w:val="24"/>
          <w:szCs w:val="24"/>
        </w:rPr>
        <w:t xml:space="preserve"> se doplňuje vět</w:t>
      </w:r>
      <w:r w:rsidR="00C04FE2">
        <w:rPr>
          <w:rFonts w:ascii="Times New Roman" w:hAnsi="Times New Roman"/>
          <w:sz w:val="24"/>
          <w:szCs w:val="24"/>
        </w:rPr>
        <w:t>a „</w:t>
      </w:r>
      <w:r w:rsidR="00C04FE2" w:rsidRPr="00B33AAF">
        <w:rPr>
          <w:rFonts w:ascii="Times New Roman" w:hAnsi="Times New Roman"/>
          <w:sz w:val="24"/>
          <w:szCs w:val="24"/>
        </w:rPr>
        <w:t>Podmínky musí vycházet ze současného stavu poznání kulturně historických hodnot, které je nezbytné zachovat při zamýšlených pracích nebo</w:t>
      </w:r>
      <w:r w:rsidR="00C04FE2">
        <w:rPr>
          <w:rFonts w:ascii="Times New Roman" w:hAnsi="Times New Roman"/>
          <w:sz w:val="24"/>
          <w:szCs w:val="24"/>
        </w:rPr>
        <w:t xml:space="preserve"> restaurování kulturní památky.“.</w:t>
      </w:r>
    </w:p>
    <w:p w:rsidR="00C04FE2" w:rsidRDefault="00C04FE2" w:rsidP="00C04FE2">
      <w:pPr>
        <w:spacing w:after="0" w:line="240" w:lineRule="auto"/>
        <w:jc w:val="both"/>
        <w:rPr>
          <w:rFonts w:ascii="Times New Roman" w:hAnsi="Times New Roman"/>
          <w:sz w:val="24"/>
          <w:szCs w:val="24"/>
        </w:rPr>
      </w:pPr>
    </w:p>
    <w:p w:rsidR="00B02C79" w:rsidRDefault="00B02C79" w:rsidP="00195DB0">
      <w:pPr>
        <w:spacing w:after="0" w:line="240" w:lineRule="auto"/>
        <w:jc w:val="both"/>
        <w:rPr>
          <w:rFonts w:ascii="Times New Roman" w:hAnsi="Times New Roman"/>
          <w:sz w:val="24"/>
          <w:szCs w:val="24"/>
        </w:rPr>
      </w:pPr>
    </w:p>
    <w:p w:rsidR="00962AD4" w:rsidRPr="00962AD4" w:rsidRDefault="00962AD4" w:rsidP="00195DB0">
      <w:pPr>
        <w:spacing w:after="0" w:line="240" w:lineRule="auto"/>
        <w:jc w:val="both"/>
        <w:rPr>
          <w:rFonts w:ascii="Times New Roman" w:hAnsi="Times New Roman"/>
          <w:sz w:val="24"/>
          <w:szCs w:val="24"/>
        </w:rPr>
      </w:pPr>
    </w:p>
    <w:p w:rsidR="0044488E" w:rsidRDefault="00C04FE2" w:rsidP="00195DB0">
      <w:pPr>
        <w:spacing w:after="0" w:line="240" w:lineRule="auto"/>
        <w:jc w:val="both"/>
        <w:rPr>
          <w:rFonts w:ascii="Times New Roman" w:hAnsi="Times New Roman"/>
          <w:sz w:val="24"/>
          <w:szCs w:val="24"/>
        </w:rPr>
      </w:pPr>
      <w:r>
        <w:rPr>
          <w:rFonts w:ascii="Times New Roman" w:hAnsi="Times New Roman"/>
          <w:b/>
          <w:sz w:val="24"/>
          <w:szCs w:val="24"/>
        </w:rPr>
        <w:t>E.</w:t>
      </w:r>
      <w:r>
        <w:rPr>
          <w:rFonts w:ascii="Times New Roman" w:hAnsi="Times New Roman"/>
          <w:b/>
          <w:sz w:val="24"/>
          <w:szCs w:val="24"/>
        </w:rPr>
        <w:tab/>
      </w:r>
      <w:r w:rsidR="0044488E">
        <w:rPr>
          <w:rFonts w:ascii="Times New Roman" w:hAnsi="Times New Roman"/>
          <w:b/>
          <w:sz w:val="24"/>
          <w:szCs w:val="24"/>
        </w:rPr>
        <w:t>Poslankyně Nina Nováková</w:t>
      </w:r>
    </w:p>
    <w:p w:rsidR="004B11D0" w:rsidRPr="002D0B55" w:rsidRDefault="004B11D0" w:rsidP="00195DB0">
      <w:pPr>
        <w:spacing w:after="0" w:line="240" w:lineRule="auto"/>
        <w:jc w:val="both"/>
        <w:rPr>
          <w:rFonts w:ascii="Times New Roman" w:hAnsi="Times New Roman"/>
          <w:sz w:val="24"/>
          <w:szCs w:val="24"/>
        </w:rPr>
      </w:pPr>
    </w:p>
    <w:p w:rsidR="00726F89" w:rsidRPr="00726F89" w:rsidRDefault="00726F89" w:rsidP="00195DB0">
      <w:pPr>
        <w:spacing w:after="0" w:line="240" w:lineRule="auto"/>
        <w:jc w:val="both"/>
        <w:rPr>
          <w:rFonts w:ascii="Times New Roman" w:hAnsi="Times New Roman"/>
          <w:i/>
          <w:sz w:val="24"/>
          <w:szCs w:val="24"/>
        </w:rPr>
      </w:pPr>
      <w:r>
        <w:rPr>
          <w:rFonts w:ascii="Times New Roman" w:hAnsi="Times New Roman"/>
          <w:i/>
          <w:sz w:val="24"/>
          <w:szCs w:val="24"/>
        </w:rPr>
        <w:t xml:space="preserve">SD </w:t>
      </w:r>
      <w:r w:rsidR="003817B9">
        <w:rPr>
          <w:rFonts w:ascii="Times New Roman" w:hAnsi="Times New Roman"/>
          <w:i/>
          <w:sz w:val="24"/>
          <w:szCs w:val="24"/>
        </w:rPr>
        <w:t>5782</w:t>
      </w:r>
    </w:p>
    <w:p w:rsidR="00256AF9" w:rsidRDefault="00256AF9" w:rsidP="004B11D0">
      <w:pPr>
        <w:widowControl w:val="0"/>
        <w:suppressAutoHyphens/>
        <w:spacing w:after="0" w:line="240" w:lineRule="auto"/>
        <w:jc w:val="both"/>
        <w:rPr>
          <w:rFonts w:ascii="Times New Roman" w:eastAsia="SimSun" w:hAnsi="Times New Roman"/>
          <w:bCs/>
          <w:color w:val="000000"/>
          <w:kern w:val="1"/>
          <w:sz w:val="24"/>
          <w:szCs w:val="24"/>
          <w:lang w:eastAsia="zh-CN" w:bidi="hi-IN"/>
        </w:rPr>
      </w:pPr>
    </w:p>
    <w:p w:rsidR="00726F89" w:rsidRPr="004B11D0" w:rsidRDefault="00740DFB" w:rsidP="004B11D0">
      <w:pPr>
        <w:widowControl w:val="0"/>
        <w:suppressAutoHyphens/>
        <w:spacing w:after="0" w:line="240" w:lineRule="auto"/>
        <w:jc w:val="both"/>
        <w:rPr>
          <w:rFonts w:ascii="Times New Roman" w:eastAsia="SimSun" w:hAnsi="Times New Roman"/>
          <w:bCs/>
          <w:color w:val="000000"/>
          <w:kern w:val="1"/>
          <w:sz w:val="24"/>
          <w:szCs w:val="24"/>
          <w:lang w:eastAsia="zh-CN" w:bidi="hi-IN"/>
        </w:rPr>
      </w:pPr>
      <w:proofErr w:type="gramStart"/>
      <w:r w:rsidRPr="00740DFB">
        <w:rPr>
          <w:rFonts w:ascii="Times New Roman" w:eastAsia="SimSun" w:hAnsi="Times New Roman"/>
          <w:b/>
          <w:bCs/>
          <w:color w:val="000000"/>
          <w:kern w:val="1"/>
          <w:sz w:val="24"/>
          <w:szCs w:val="24"/>
          <w:lang w:eastAsia="zh-CN" w:bidi="hi-IN"/>
        </w:rPr>
        <w:t>E.1.</w:t>
      </w:r>
      <w:r>
        <w:rPr>
          <w:rFonts w:ascii="Times New Roman" w:eastAsia="SimSun" w:hAnsi="Times New Roman"/>
          <w:bCs/>
          <w:color w:val="000000"/>
          <w:kern w:val="1"/>
          <w:sz w:val="24"/>
          <w:szCs w:val="24"/>
          <w:lang w:eastAsia="zh-CN" w:bidi="hi-IN"/>
        </w:rPr>
        <w:tab/>
      </w:r>
      <w:r w:rsidR="00726F89" w:rsidRPr="004B11D0">
        <w:rPr>
          <w:rFonts w:ascii="Times New Roman" w:eastAsia="SimSun" w:hAnsi="Times New Roman"/>
          <w:bCs/>
          <w:color w:val="000000"/>
          <w:kern w:val="1"/>
          <w:sz w:val="24"/>
          <w:szCs w:val="24"/>
          <w:lang w:eastAsia="zh-CN" w:bidi="hi-IN"/>
        </w:rPr>
        <w:t>V části</w:t>
      </w:r>
      <w:proofErr w:type="gramEnd"/>
      <w:r w:rsidR="00726F89" w:rsidRPr="004B11D0">
        <w:rPr>
          <w:rFonts w:ascii="Times New Roman" w:eastAsia="SimSun" w:hAnsi="Times New Roman"/>
          <w:bCs/>
          <w:color w:val="000000"/>
          <w:kern w:val="1"/>
          <w:sz w:val="24"/>
          <w:szCs w:val="24"/>
          <w:lang w:eastAsia="zh-CN" w:bidi="hi-IN"/>
        </w:rPr>
        <w:t xml:space="preserve"> první </w:t>
      </w:r>
      <w:r w:rsidR="004B11D0">
        <w:rPr>
          <w:rFonts w:ascii="Times New Roman" w:eastAsia="SimSun" w:hAnsi="Times New Roman"/>
          <w:bCs/>
          <w:color w:val="000000"/>
          <w:kern w:val="1"/>
          <w:sz w:val="24"/>
          <w:szCs w:val="24"/>
          <w:lang w:eastAsia="zh-CN" w:bidi="hi-IN"/>
        </w:rPr>
        <w:t>h</w:t>
      </w:r>
      <w:r w:rsidR="00726F89" w:rsidRPr="004B11D0">
        <w:rPr>
          <w:rFonts w:ascii="Times New Roman" w:eastAsia="SimSun" w:hAnsi="Times New Roman"/>
          <w:bCs/>
          <w:color w:val="000000"/>
          <w:kern w:val="1"/>
          <w:sz w:val="24"/>
          <w:szCs w:val="24"/>
          <w:lang w:eastAsia="zh-CN" w:bidi="hi-IN"/>
        </w:rPr>
        <w:t xml:space="preserve">lavě III </w:t>
      </w:r>
      <w:r w:rsidR="004B11D0">
        <w:rPr>
          <w:rFonts w:ascii="Times New Roman" w:eastAsia="SimSun" w:hAnsi="Times New Roman"/>
          <w:bCs/>
          <w:color w:val="000000"/>
          <w:kern w:val="1"/>
          <w:sz w:val="24"/>
          <w:szCs w:val="24"/>
          <w:lang w:eastAsia="zh-CN" w:bidi="hi-IN"/>
        </w:rPr>
        <w:t>d</w:t>
      </w:r>
      <w:r w:rsidR="002F7C63">
        <w:rPr>
          <w:rFonts w:ascii="Times New Roman" w:eastAsia="SimSun" w:hAnsi="Times New Roman"/>
          <w:bCs/>
          <w:color w:val="000000"/>
          <w:kern w:val="1"/>
          <w:sz w:val="24"/>
          <w:szCs w:val="24"/>
          <w:lang w:eastAsia="zh-CN" w:bidi="hi-IN"/>
        </w:rPr>
        <w:t>ílu 1</w:t>
      </w:r>
      <w:r w:rsidR="00726F89" w:rsidRPr="004B11D0">
        <w:rPr>
          <w:rFonts w:ascii="Times New Roman" w:eastAsia="SimSun" w:hAnsi="Times New Roman"/>
          <w:bCs/>
          <w:color w:val="000000"/>
          <w:kern w:val="1"/>
          <w:sz w:val="24"/>
          <w:szCs w:val="24"/>
          <w:lang w:eastAsia="zh-CN" w:bidi="hi-IN"/>
        </w:rPr>
        <w:t xml:space="preserve"> </w:t>
      </w:r>
      <w:r w:rsidR="002F7C63">
        <w:rPr>
          <w:rFonts w:ascii="Times New Roman" w:eastAsia="SimSun" w:hAnsi="Times New Roman"/>
          <w:bCs/>
          <w:color w:val="000000"/>
          <w:kern w:val="1"/>
          <w:sz w:val="24"/>
          <w:szCs w:val="24"/>
          <w:lang w:eastAsia="zh-CN" w:bidi="hi-IN"/>
        </w:rPr>
        <w:t xml:space="preserve">v </w:t>
      </w:r>
      <w:r w:rsidR="00726F89" w:rsidRPr="001A65DA">
        <w:rPr>
          <w:rFonts w:ascii="Times New Roman" w:eastAsia="SimSun" w:hAnsi="Times New Roman"/>
          <w:b/>
          <w:bCs/>
          <w:color w:val="000000"/>
          <w:kern w:val="1"/>
          <w:sz w:val="24"/>
          <w:szCs w:val="24"/>
          <w:lang w:eastAsia="zh-CN" w:bidi="hi-IN"/>
        </w:rPr>
        <w:t xml:space="preserve">§ 21 </w:t>
      </w:r>
      <w:r w:rsidR="004B11D0" w:rsidRPr="001A65DA">
        <w:rPr>
          <w:rFonts w:ascii="Times New Roman" w:eastAsia="SimSun" w:hAnsi="Times New Roman"/>
          <w:b/>
          <w:bCs/>
          <w:color w:val="000000"/>
          <w:kern w:val="1"/>
          <w:sz w:val="24"/>
          <w:szCs w:val="24"/>
          <w:lang w:eastAsia="zh-CN" w:bidi="hi-IN"/>
        </w:rPr>
        <w:t>odstavec</w:t>
      </w:r>
      <w:r w:rsidR="00726F89" w:rsidRPr="001A65DA">
        <w:rPr>
          <w:rFonts w:ascii="Times New Roman" w:eastAsia="SimSun" w:hAnsi="Times New Roman"/>
          <w:b/>
          <w:bCs/>
          <w:color w:val="000000"/>
          <w:kern w:val="1"/>
          <w:sz w:val="24"/>
          <w:szCs w:val="24"/>
          <w:lang w:eastAsia="zh-CN" w:bidi="hi-IN"/>
        </w:rPr>
        <w:t xml:space="preserve"> 1</w:t>
      </w:r>
      <w:r w:rsidR="00726F89" w:rsidRPr="004B11D0">
        <w:rPr>
          <w:rFonts w:ascii="Times New Roman" w:eastAsia="SimSun" w:hAnsi="Times New Roman"/>
          <w:bCs/>
          <w:color w:val="000000"/>
          <w:kern w:val="1"/>
          <w:sz w:val="24"/>
          <w:szCs w:val="24"/>
          <w:lang w:eastAsia="zh-CN" w:bidi="hi-IN"/>
        </w:rPr>
        <w:t xml:space="preserve"> zní:</w:t>
      </w:r>
    </w:p>
    <w:p w:rsidR="00726F89" w:rsidRDefault="00726F89" w:rsidP="00740DFB">
      <w:pPr>
        <w:widowControl w:val="0"/>
        <w:suppressAutoHyphens/>
        <w:spacing w:after="0" w:line="240" w:lineRule="auto"/>
        <w:ind w:left="708"/>
        <w:jc w:val="both"/>
        <w:rPr>
          <w:rFonts w:ascii="Times New Roman" w:eastAsia="Times New Roman" w:hAnsi="Times New Roman"/>
          <w:color w:val="000000"/>
          <w:kern w:val="1"/>
          <w:sz w:val="24"/>
          <w:szCs w:val="24"/>
          <w:lang w:eastAsia="zh-CN" w:bidi="hi-IN"/>
        </w:rPr>
      </w:pPr>
      <w:r>
        <w:rPr>
          <w:rFonts w:ascii="Times New Roman" w:eastAsia="Times New Roman" w:hAnsi="Times New Roman"/>
          <w:color w:val="000000"/>
          <w:kern w:val="1"/>
          <w:sz w:val="24"/>
          <w:szCs w:val="24"/>
          <w:lang w:eastAsia="zh-CN" w:bidi="hi-IN"/>
        </w:rPr>
        <w:t>„(1) Vlastník kulturní památky má právo na příspěvek na úhradu nákladů na zachování hodnot kulturní památky. Česká republika může podporova</w:t>
      </w:r>
      <w:r w:rsidR="004B11D0">
        <w:rPr>
          <w:rFonts w:ascii="Times New Roman" w:eastAsia="Times New Roman" w:hAnsi="Times New Roman"/>
          <w:color w:val="000000"/>
          <w:kern w:val="1"/>
          <w:sz w:val="24"/>
          <w:szCs w:val="24"/>
          <w:lang w:eastAsia="zh-CN" w:bidi="hi-IN"/>
        </w:rPr>
        <w:t>t prezentaci kulturní památky a </w:t>
      </w:r>
      <w:r>
        <w:rPr>
          <w:rFonts w:ascii="Times New Roman" w:eastAsia="Times New Roman" w:hAnsi="Times New Roman"/>
          <w:color w:val="000000"/>
          <w:kern w:val="1"/>
          <w:sz w:val="24"/>
          <w:szCs w:val="24"/>
          <w:lang w:eastAsia="zh-CN" w:bidi="hi-IN"/>
        </w:rPr>
        <w:t>jejího kulturního významu.“.</w:t>
      </w:r>
    </w:p>
    <w:p w:rsidR="00726F89" w:rsidRDefault="00726F89" w:rsidP="004B11D0">
      <w:pPr>
        <w:spacing w:after="0" w:line="240" w:lineRule="auto"/>
        <w:jc w:val="both"/>
        <w:rPr>
          <w:rFonts w:ascii="Times New Roman" w:hAnsi="Times New Roman"/>
          <w:sz w:val="24"/>
          <w:szCs w:val="24"/>
        </w:rPr>
      </w:pPr>
    </w:p>
    <w:p w:rsidR="00726F89" w:rsidRDefault="00726F89" w:rsidP="00195DB0">
      <w:pPr>
        <w:spacing w:after="0" w:line="240" w:lineRule="auto"/>
        <w:jc w:val="both"/>
        <w:rPr>
          <w:rFonts w:ascii="Times New Roman" w:hAnsi="Times New Roman"/>
          <w:sz w:val="24"/>
          <w:szCs w:val="24"/>
        </w:rPr>
      </w:pPr>
    </w:p>
    <w:p w:rsidR="006C531F" w:rsidRPr="006C531F" w:rsidRDefault="006C531F" w:rsidP="00195DB0">
      <w:pPr>
        <w:spacing w:after="0" w:line="240" w:lineRule="auto"/>
        <w:jc w:val="both"/>
        <w:rPr>
          <w:rFonts w:ascii="Times New Roman" w:hAnsi="Times New Roman"/>
          <w:i/>
          <w:sz w:val="24"/>
          <w:szCs w:val="24"/>
        </w:rPr>
      </w:pPr>
      <w:r>
        <w:rPr>
          <w:rFonts w:ascii="Times New Roman" w:hAnsi="Times New Roman"/>
          <w:i/>
          <w:sz w:val="24"/>
          <w:szCs w:val="24"/>
        </w:rPr>
        <w:t>SD 5783</w:t>
      </w:r>
    </w:p>
    <w:p w:rsidR="00256AF9" w:rsidRDefault="00256AF9" w:rsidP="00F33228">
      <w:pPr>
        <w:spacing w:after="0" w:line="240" w:lineRule="auto"/>
        <w:jc w:val="both"/>
        <w:rPr>
          <w:rFonts w:ascii="Times New Roman" w:hAnsi="Times New Roman"/>
          <w:sz w:val="24"/>
          <w:szCs w:val="24"/>
        </w:rPr>
      </w:pPr>
    </w:p>
    <w:p w:rsidR="006C531F" w:rsidRPr="004B11D0" w:rsidRDefault="00740DFB" w:rsidP="00962AD4">
      <w:pPr>
        <w:spacing w:after="0" w:line="240" w:lineRule="auto"/>
        <w:ind w:left="708" w:hanging="708"/>
        <w:jc w:val="both"/>
        <w:rPr>
          <w:rFonts w:ascii="Times New Roman" w:hAnsi="Times New Roman"/>
          <w:sz w:val="24"/>
          <w:szCs w:val="24"/>
        </w:rPr>
      </w:pPr>
      <w:r w:rsidRPr="00740DFB">
        <w:rPr>
          <w:rFonts w:ascii="Times New Roman" w:hAnsi="Times New Roman"/>
          <w:b/>
          <w:sz w:val="24"/>
          <w:szCs w:val="24"/>
        </w:rPr>
        <w:t>E.2</w:t>
      </w:r>
      <w:r w:rsidR="006C531F" w:rsidRPr="00740DFB">
        <w:rPr>
          <w:rFonts w:ascii="Times New Roman" w:hAnsi="Times New Roman"/>
          <w:b/>
          <w:sz w:val="24"/>
          <w:szCs w:val="24"/>
        </w:rPr>
        <w:t>.</w:t>
      </w:r>
      <w:r w:rsidR="00962AD4">
        <w:rPr>
          <w:rFonts w:ascii="Times New Roman" w:hAnsi="Times New Roman"/>
          <w:sz w:val="24"/>
          <w:szCs w:val="24"/>
        </w:rPr>
        <w:tab/>
      </w:r>
      <w:r w:rsidR="006C531F" w:rsidRPr="004B11D0">
        <w:rPr>
          <w:rFonts w:ascii="Times New Roman" w:hAnsi="Times New Roman"/>
          <w:sz w:val="24"/>
          <w:szCs w:val="24"/>
        </w:rPr>
        <w:t xml:space="preserve">V části první </w:t>
      </w:r>
      <w:r w:rsidR="00F33228">
        <w:rPr>
          <w:rFonts w:ascii="Times New Roman" w:hAnsi="Times New Roman"/>
          <w:sz w:val="24"/>
          <w:szCs w:val="24"/>
        </w:rPr>
        <w:t>h</w:t>
      </w:r>
      <w:r w:rsidR="006C531F" w:rsidRPr="004B11D0">
        <w:rPr>
          <w:rFonts w:ascii="Times New Roman" w:hAnsi="Times New Roman"/>
          <w:sz w:val="24"/>
          <w:szCs w:val="24"/>
        </w:rPr>
        <w:t xml:space="preserve">lavě II </w:t>
      </w:r>
      <w:r w:rsidR="00F33228">
        <w:rPr>
          <w:rFonts w:ascii="Times New Roman" w:hAnsi="Times New Roman"/>
          <w:sz w:val="24"/>
          <w:szCs w:val="24"/>
        </w:rPr>
        <w:t>dílu 2</w:t>
      </w:r>
      <w:r w:rsidR="006C531F" w:rsidRPr="004B11D0">
        <w:rPr>
          <w:rFonts w:ascii="Times New Roman" w:hAnsi="Times New Roman"/>
          <w:sz w:val="24"/>
          <w:szCs w:val="24"/>
        </w:rPr>
        <w:t xml:space="preserve"> </w:t>
      </w:r>
      <w:r w:rsidR="00397788">
        <w:rPr>
          <w:rFonts w:ascii="Times New Roman" w:hAnsi="Times New Roman"/>
          <w:sz w:val="24"/>
          <w:szCs w:val="24"/>
        </w:rPr>
        <w:t xml:space="preserve">v </w:t>
      </w:r>
      <w:r w:rsidR="006C531F" w:rsidRPr="001A65DA">
        <w:rPr>
          <w:rFonts w:ascii="Times New Roman" w:hAnsi="Times New Roman"/>
          <w:b/>
          <w:sz w:val="24"/>
          <w:szCs w:val="24"/>
        </w:rPr>
        <w:t xml:space="preserve">§ 5 odst. 2 písm. g) </w:t>
      </w:r>
      <w:r w:rsidR="006C531F" w:rsidRPr="004B11D0">
        <w:rPr>
          <w:rFonts w:ascii="Times New Roman" w:hAnsi="Times New Roman"/>
          <w:sz w:val="24"/>
          <w:szCs w:val="24"/>
        </w:rPr>
        <w:t xml:space="preserve">se </w:t>
      </w:r>
      <w:proofErr w:type="gramStart"/>
      <w:r w:rsidR="006C531F" w:rsidRPr="004B11D0">
        <w:rPr>
          <w:rFonts w:ascii="Times New Roman" w:hAnsi="Times New Roman"/>
          <w:sz w:val="24"/>
          <w:szCs w:val="24"/>
        </w:rPr>
        <w:t xml:space="preserve">slova </w:t>
      </w:r>
      <w:r w:rsidR="00F33228">
        <w:rPr>
          <w:rFonts w:ascii="Times New Roman" w:hAnsi="Times New Roman"/>
          <w:sz w:val="24"/>
          <w:szCs w:val="24"/>
        </w:rPr>
        <w:t xml:space="preserve">„ </w:t>
      </w:r>
      <w:r w:rsidR="006C531F" w:rsidRPr="004B11D0">
        <w:rPr>
          <w:rFonts w:ascii="Times New Roman" w:hAnsi="Times New Roman"/>
          <w:sz w:val="24"/>
          <w:szCs w:val="24"/>
        </w:rPr>
        <w:t>, Radu</w:t>
      </w:r>
      <w:proofErr w:type="gramEnd"/>
      <w:r w:rsidR="006C531F" w:rsidRPr="004B11D0">
        <w:rPr>
          <w:rFonts w:ascii="Times New Roman" w:hAnsi="Times New Roman"/>
          <w:sz w:val="24"/>
          <w:szCs w:val="24"/>
        </w:rPr>
        <w:t xml:space="preserve"> pro staveb</w:t>
      </w:r>
      <w:r w:rsidR="00F33228">
        <w:rPr>
          <w:rFonts w:ascii="Times New Roman" w:hAnsi="Times New Roman"/>
          <w:sz w:val="24"/>
          <w:szCs w:val="24"/>
        </w:rPr>
        <w:t>ně historické průzkumy“ zrušují</w:t>
      </w:r>
      <w:r w:rsidR="006C531F" w:rsidRPr="004B11D0">
        <w:rPr>
          <w:rFonts w:ascii="Times New Roman" w:hAnsi="Times New Roman"/>
          <w:sz w:val="24"/>
          <w:szCs w:val="24"/>
        </w:rPr>
        <w:t>.</w:t>
      </w:r>
    </w:p>
    <w:p w:rsidR="0097392C" w:rsidRPr="004B11D0" w:rsidRDefault="0097392C" w:rsidP="004B11D0">
      <w:pPr>
        <w:spacing w:after="0" w:line="240" w:lineRule="auto"/>
        <w:jc w:val="both"/>
        <w:rPr>
          <w:rFonts w:ascii="Times New Roman" w:hAnsi="Times New Roman"/>
          <w:sz w:val="24"/>
          <w:szCs w:val="24"/>
        </w:rPr>
      </w:pPr>
    </w:p>
    <w:p w:rsidR="006C531F" w:rsidRPr="004B11D0" w:rsidRDefault="00740DFB" w:rsidP="004B11D0">
      <w:pPr>
        <w:spacing w:after="0" w:line="240" w:lineRule="auto"/>
        <w:jc w:val="both"/>
        <w:rPr>
          <w:rFonts w:ascii="Times New Roman" w:hAnsi="Times New Roman"/>
          <w:sz w:val="24"/>
          <w:szCs w:val="24"/>
        </w:rPr>
      </w:pPr>
      <w:proofErr w:type="gramStart"/>
      <w:r w:rsidRPr="00740DFB">
        <w:rPr>
          <w:rFonts w:ascii="Times New Roman" w:hAnsi="Times New Roman"/>
          <w:b/>
          <w:sz w:val="24"/>
          <w:szCs w:val="24"/>
        </w:rPr>
        <w:t>E.3</w:t>
      </w:r>
      <w:r w:rsidR="00F33228" w:rsidRPr="00740DFB">
        <w:rPr>
          <w:rFonts w:ascii="Times New Roman" w:hAnsi="Times New Roman"/>
          <w:b/>
          <w:sz w:val="24"/>
          <w:szCs w:val="24"/>
        </w:rPr>
        <w:t>.</w:t>
      </w:r>
      <w:r w:rsidR="00962AD4">
        <w:rPr>
          <w:rFonts w:ascii="Times New Roman" w:hAnsi="Times New Roman"/>
          <w:sz w:val="24"/>
          <w:szCs w:val="24"/>
        </w:rPr>
        <w:tab/>
      </w:r>
      <w:r w:rsidR="00F33228">
        <w:rPr>
          <w:rFonts w:ascii="Times New Roman" w:hAnsi="Times New Roman"/>
          <w:sz w:val="24"/>
          <w:szCs w:val="24"/>
        </w:rPr>
        <w:t>V části</w:t>
      </w:r>
      <w:proofErr w:type="gramEnd"/>
      <w:r w:rsidR="00F33228">
        <w:rPr>
          <w:rFonts w:ascii="Times New Roman" w:hAnsi="Times New Roman"/>
          <w:sz w:val="24"/>
          <w:szCs w:val="24"/>
        </w:rPr>
        <w:t xml:space="preserve"> první h</w:t>
      </w:r>
      <w:r w:rsidR="006C531F" w:rsidRPr="004B11D0">
        <w:rPr>
          <w:rFonts w:ascii="Times New Roman" w:hAnsi="Times New Roman"/>
          <w:sz w:val="24"/>
          <w:szCs w:val="24"/>
        </w:rPr>
        <w:t xml:space="preserve">lavě II </w:t>
      </w:r>
      <w:r w:rsidR="00F33228">
        <w:rPr>
          <w:rFonts w:ascii="Times New Roman" w:hAnsi="Times New Roman"/>
          <w:sz w:val="24"/>
          <w:szCs w:val="24"/>
        </w:rPr>
        <w:t>d</w:t>
      </w:r>
      <w:r w:rsidR="006C531F" w:rsidRPr="004B11D0">
        <w:rPr>
          <w:rFonts w:ascii="Times New Roman" w:hAnsi="Times New Roman"/>
          <w:sz w:val="24"/>
          <w:szCs w:val="24"/>
        </w:rPr>
        <w:t xml:space="preserve">ílu 3 </w:t>
      </w:r>
      <w:r w:rsidR="00F33228">
        <w:rPr>
          <w:rFonts w:ascii="Times New Roman" w:hAnsi="Times New Roman"/>
          <w:sz w:val="24"/>
          <w:szCs w:val="24"/>
        </w:rPr>
        <w:t xml:space="preserve">v </w:t>
      </w:r>
      <w:r w:rsidR="006C531F" w:rsidRPr="001A65DA">
        <w:rPr>
          <w:rFonts w:ascii="Times New Roman" w:hAnsi="Times New Roman"/>
          <w:b/>
          <w:sz w:val="24"/>
          <w:szCs w:val="24"/>
        </w:rPr>
        <w:t xml:space="preserve">§ 12 </w:t>
      </w:r>
      <w:r w:rsidR="00397788" w:rsidRPr="001A65DA">
        <w:rPr>
          <w:rFonts w:ascii="Times New Roman" w:hAnsi="Times New Roman"/>
          <w:b/>
          <w:sz w:val="24"/>
          <w:szCs w:val="24"/>
        </w:rPr>
        <w:t xml:space="preserve">odst. 2 </w:t>
      </w:r>
      <w:r w:rsidR="006C531F" w:rsidRPr="001A65DA">
        <w:rPr>
          <w:rFonts w:ascii="Times New Roman" w:hAnsi="Times New Roman"/>
          <w:b/>
          <w:sz w:val="24"/>
          <w:szCs w:val="24"/>
        </w:rPr>
        <w:t>písmeno i)</w:t>
      </w:r>
      <w:r w:rsidR="006C531F" w:rsidRPr="004B11D0">
        <w:rPr>
          <w:rFonts w:ascii="Times New Roman" w:hAnsi="Times New Roman"/>
          <w:sz w:val="24"/>
          <w:szCs w:val="24"/>
        </w:rPr>
        <w:t xml:space="preserve"> zní</w:t>
      </w:r>
      <w:r w:rsidR="00F33228">
        <w:rPr>
          <w:rFonts w:ascii="Times New Roman" w:hAnsi="Times New Roman"/>
          <w:sz w:val="24"/>
          <w:szCs w:val="24"/>
        </w:rPr>
        <w:t>:</w:t>
      </w:r>
    </w:p>
    <w:p w:rsidR="006C531F" w:rsidRPr="004B11D0" w:rsidRDefault="006C531F" w:rsidP="00962AD4">
      <w:pPr>
        <w:spacing w:after="0" w:line="240" w:lineRule="auto"/>
        <w:ind w:firstLine="708"/>
        <w:jc w:val="both"/>
        <w:rPr>
          <w:rFonts w:ascii="Times New Roman" w:hAnsi="Times New Roman"/>
          <w:sz w:val="24"/>
          <w:szCs w:val="24"/>
        </w:rPr>
      </w:pPr>
      <w:r w:rsidRPr="004B11D0">
        <w:rPr>
          <w:rFonts w:ascii="Times New Roman" w:hAnsi="Times New Roman"/>
          <w:sz w:val="24"/>
          <w:szCs w:val="24"/>
        </w:rPr>
        <w:lastRenderedPageBreak/>
        <w:t>„i)</w:t>
      </w:r>
      <w:r w:rsidR="00F33228">
        <w:rPr>
          <w:rFonts w:ascii="Times New Roman" w:hAnsi="Times New Roman"/>
          <w:sz w:val="24"/>
          <w:szCs w:val="24"/>
        </w:rPr>
        <w:tab/>
      </w:r>
      <w:r w:rsidRPr="004B11D0">
        <w:rPr>
          <w:rFonts w:ascii="Times New Roman" w:hAnsi="Times New Roman"/>
          <w:sz w:val="24"/>
          <w:szCs w:val="24"/>
        </w:rPr>
        <w:t>je bez povolení ministerstva oprávněn provádět archeologické výzkumy,“.</w:t>
      </w:r>
    </w:p>
    <w:p w:rsidR="0097392C" w:rsidRPr="004B11D0" w:rsidRDefault="0097392C" w:rsidP="004B11D0">
      <w:pPr>
        <w:spacing w:after="0" w:line="240" w:lineRule="auto"/>
        <w:jc w:val="both"/>
        <w:rPr>
          <w:rFonts w:ascii="Times New Roman" w:hAnsi="Times New Roman"/>
          <w:sz w:val="24"/>
          <w:szCs w:val="24"/>
        </w:rPr>
      </w:pPr>
    </w:p>
    <w:p w:rsidR="006C531F" w:rsidRPr="004B11D0" w:rsidRDefault="00187C32" w:rsidP="004B11D0">
      <w:pPr>
        <w:spacing w:after="0" w:line="240" w:lineRule="auto"/>
        <w:jc w:val="both"/>
        <w:rPr>
          <w:rFonts w:ascii="Times New Roman" w:hAnsi="Times New Roman"/>
          <w:sz w:val="24"/>
          <w:szCs w:val="24"/>
        </w:rPr>
      </w:pPr>
      <w:proofErr w:type="gramStart"/>
      <w:r>
        <w:rPr>
          <w:rFonts w:ascii="Times New Roman" w:hAnsi="Times New Roman"/>
          <w:b/>
          <w:sz w:val="24"/>
          <w:szCs w:val="24"/>
        </w:rPr>
        <w:t>E</w:t>
      </w:r>
      <w:r w:rsidR="00740DFB" w:rsidRPr="00740DFB">
        <w:rPr>
          <w:rFonts w:ascii="Times New Roman" w:hAnsi="Times New Roman"/>
          <w:b/>
          <w:sz w:val="24"/>
          <w:szCs w:val="24"/>
        </w:rPr>
        <w:t>.4</w:t>
      </w:r>
      <w:r w:rsidR="006C531F" w:rsidRPr="00740DFB">
        <w:rPr>
          <w:rFonts w:ascii="Times New Roman" w:hAnsi="Times New Roman"/>
          <w:b/>
          <w:sz w:val="24"/>
          <w:szCs w:val="24"/>
        </w:rPr>
        <w:t>.</w:t>
      </w:r>
      <w:r w:rsidR="00962AD4">
        <w:rPr>
          <w:rFonts w:ascii="Times New Roman" w:hAnsi="Times New Roman"/>
          <w:sz w:val="24"/>
          <w:szCs w:val="24"/>
        </w:rPr>
        <w:tab/>
      </w:r>
      <w:r w:rsidR="006C531F" w:rsidRPr="004B11D0">
        <w:rPr>
          <w:rFonts w:ascii="Times New Roman" w:hAnsi="Times New Roman"/>
          <w:sz w:val="24"/>
          <w:szCs w:val="24"/>
        </w:rPr>
        <w:t>V části</w:t>
      </w:r>
      <w:proofErr w:type="gramEnd"/>
      <w:r w:rsidR="006C531F" w:rsidRPr="004B11D0">
        <w:rPr>
          <w:rFonts w:ascii="Times New Roman" w:hAnsi="Times New Roman"/>
          <w:sz w:val="24"/>
          <w:szCs w:val="24"/>
        </w:rPr>
        <w:t xml:space="preserve"> první </w:t>
      </w:r>
      <w:r w:rsidR="00F33228">
        <w:rPr>
          <w:rFonts w:ascii="Times New Roman" w:hAnsi="Times New Roman"/>
          <w:sz w:val="24"/>
          <w:szCs w:val="24"/>
        </w:rPr>
        <w:t>h</w:t>
      </w:r>
      <w:r w:rsidR="006C531F" w:rsidRPr="004B11D0">
        <w:rPr>
          <w:rFonts w:ascii="Times New Roman" w:hAnsi="Times New Roman"/>
          <w:sz w:val="24"/>
          <w:szCs w:val="24"/>
        </w:rPr>
        <w:t xml:space="preserve">lavě II </w:t>
      </w:r>
      <w:r w:rsidR="00F33228">
        <w:rPr>
          <w:rFonts w:ascii="Times New Roman" w:hAnsi="Times New Roman"/>
          <w:sz w:val="24"/>
          <w:szCs w:val="24"/>
        </w:rPr>
        <w:t>d</w:t>
      </w:r>
      <w:r w:rsidR="006C531F" w:rsidRPr="004B11D0">
        <w:rPr>
          <w:rFonts w:ascii="Times New Roman" w:hAnsi="Times New Roman"/>
          <w:sz w:val="24"/>
          <w:szCs w:val="24"/>
        </w:rPr>
        <w:t xml:space="preserve">ílu 4 </w:t>
      </w:r>
      <w:r w:rsidR="006C531F" w:rsidRPr="001A65DA">
        <w:rPr>
          <w:rFonts w:ascii="Times New Roman" w:hAnsi="Times New Roman"/>
          <w:b/>
          <w:sz w:val="24"/>
          <w:szCs w:val="24"/>
        </w:rPr>
        <w:t>§ 14</w:t>
      </w:r>
      <w:r w:rsidR="00F33228">
        <w:rPr>
          <w:rFonts w:ascii="Times New Roman" w:hAnsi="Times New Roman"/>
          <w:sz w:val="24"/>
          <w:szCs w:val="24"/>
        </w:rPr>
        <w:t xml:space="preserve"> včetně nadpisu</w:t>
      </w:r>
      <w:r w:rsidR="006C531F" w:rsidRPr="004B11D0">
        <w:rPr>
          <w:rFonts w:ascii="Times New Roman" w:hAnsi="Times New Roman"/>
          <w:sz w:val="24"/>
          <w:szCs w:val="24"/>
        </w:rPr>
        <w:t xml:space="preserve"> </w:t>
      </w:r>
      <w:r w:rsidR="00F33228">
        <w:rPr>
          <w:rFonts w:ascii="Times New Roman" w:hAnsi="Times New Roman"/>
          <w:sz w:val="24"/>
          <w:szCs w:val="24"/>
        </w:rPr>
        <w:t>zní:</w:t>
      </w:r>
    </w:p>
    <w:p w:rsidR="006C531F" w:rsidRPr="004B11D0" w:rsidRDefault="006C531F" w:rsidP="00F33228">
      <w:pPr>
        <w:spacing w:after="0" w:line="240" w:lineRule="auto"/>
        <w:jc w:val="center"/>
        <w:rPr>
          <w:rFonts w:ascii="Times New Roman" w:hAnsi="Times New Roman"/>
          <w:sz w:val="24"/>
          <w:szCs w:val="24"/>
        </w:rPr>
      </w:pPr>
      <w:r w:rsidRPr="004B11D0">
        <w:rPr>
          <w:rFonts w:ascii="Times New Roman" w:hAnsi="Times New Roman"/>
          <w:sz w:val="24"/>
          <w:szCs w:val="24"/>
        </w:rPr>
        <w:t>„§ 14</w:t>
      </w:r>
    </w:p>
    <w:p w:rsidR="006C531F" w:rsidRPr="00F33228" w:rsidRDefault="006C531F" w:rsidP="00F33228">
      <w:pPr>
        <w:spacing w:after="0" w:line="240" w:lineRule="auto"/>
        <w:jc w:val="center"/>
        <w:rPr>
          <w:rFonts w:ascii="Times New Roman" w:hAnsi="Times New Roman"/>
          <w:b/>
          <w:sz w:val="24"/>
          <w:szCs w:val="24"/>
        </w:rPr>
      </w:pPr>
      <w:r w:rsidRPr="00F33228">
        <w:rPr>
          <w:rFonts w:ascii="Times New Roman" w:hAnsi="Times New Roman"/>
          <w:b/>
          <w:sz w:val="24"/>
          <w:szCs w:val="24"/>
        </w:rPr>
        <w:t>Regulované činnosti na úseku památkové péče</w:t>
      </w:r>
    </w:p>
    <w:p w:rsidR="006C531F" w:rsidRPr="004B11D0" w:rsidRDefault="006C531F" w:rsidP="004B11D0">
      <w:pPr>
        <w:spacing w:after="0" w:line="240" w:lineRule="auto"/>
        <w:jc w:val="both"/>
        <w:rPr>
          <w:rFonts w:ascii="Times New Roman" w:hAnsi="Times New Roman"/>
          <w:sz w:val="24"/>
          <w:szCs w:val="24"/>
        </w:rPr>
      </w:pPr>
    </w:p>
    <w:p w:rsidR="006C531F" w:rsidRPr="004B11D0" w:rsidRDefault="006C531F" w:rsidP="00F33228">
      <w:pPr>
        <w:spacing w:after="0" w:line="240" w:lineRule="auto"/>
        <w:ind w:firstLine="708"/>
        <w:jc w:val="both"/>
        <w:rPr>
          <w:rFonts w:ascii="Times New Roman" w:hAnsi="Times New Roman"/>
          <w:sz w:val="24"/>
          <w:szCs w:val="24"/>
        </w:rPr>
      </w:pPr>
      <w:r w:rsidRPr="004B11D0">
        <w:rPr>
          <w:rFonts w:ascii="Times New Roman" w:hAnsi="Times New Roman"/>
          <w:sz w:val="24"/>
          <w:szCs w:val="24"/>
        </w:rPr>
        <w:t>(1) Regulovanými činnostmi na úseku památkové péče jsou</w:t>
      </w:r>
    </w:p>
    <w:p w:rsidR="006C531F" w:rsidRPr="004B11D0" w:rsidRDefault="00F33228" w:rsidP="00962AD4">
      <w:pPr>
        <w:spacing w:after="0" w:line="240" w:lineRule="auto"/>
        <w:ind w:firstLine="708"/>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006C531F" w:rsidRPr="004B11D0">
        <w:rPr>
          <w:rFonts w:ascii="Times New Roman" w:hAnsi="Times New Roman"/>
          <w:sz w:val="24"/>
          <w:szCs w:val="24"/>
        </w:rPr>
        <w:t>restaurování kulturní památky,</w:t>
      </w:r>
    </w:p>
    <w:p w:rsidR="006C531F" w:rsidRPr="004B11D0" w:rsidRDefault="00F33228" w:rsidP="00962AD4">
      <w:pPr>
        <w:spacing w:after="0" w:line="240" w:lineRule="auto"/>
        <w:ind w:firstLine="708"/>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sidR="006C531F" w:rsidRPr="004B11D0">
        <w:rPr>
          <w:rFonts w:ascii="Times New Roman" w:hAnsi="Times New Roman"/>
          <w:sz w:val="24"/>
          <w:szCs w:val="24"/>
        </w:rPr>
        <w:t xml:space="preserve">provádění archeologického </w:t>
      </w:r>
      <w:r>
        <w:rPr>
          <w:rFonts w:ascii="Times New Roman" w:hAnsi="Times New Roman"/>
          <w:sz w:val="24"/>
          <w:szCs w:val="24"/>
        </w:rPr>
        <w:t>výzkumu</w:t>
      </w:r>
      <w:r w:rsidR="006C531F" w:rsidRPr="004B11D0">
        <w:rPr>
          <w:rFonts w:ascii="Times New Roman" w:hAnsi="Times New Roman"/>
          <w:sz w:val="24"/>
          <w:szCs w:val="24"/>
        </w:rPr>
        <w:t>.</w:t>
      </w:r>
    </w:p>
    <w:p w:rsidR="006C531F" w:rsidRPr="004B11D0" w:rsidRDefault="006C531F" w:rsidP="004B11D0">
      <w:pPr>
        <w:spacing w:after="0" w:line="240" w:lineRule="auto"/>
        <w:jc w:val="both"/>
        <w:rPr>
          <w:rFonts w:ascii="Times New Roman" w:hAnsi="Times New Roman"/>
          <w:sz w:val="24"/>
          <w:szCs w:val="24"/>
        </w:rPr>
      </w:pPr>
    </w:p>
    <w:p w:rsidR="006C531F" w:rsidRPr="004B11D0" w:rsidRDefault="006C531F" w:rsidP="00962AD4">
      <w:pPr>
        <w:spacing w:after="0" w:line="240" w:lineRule="auto"/>
        <w:ind w:left="708"/>
        <w:jc w:val="both"/>
        <w:rPr>
          <w:rFonts w:ascii="Times New Roman" w:hAnsi="Times New Roman"/>
          <w:sz w:val="24"/>
          <w:szCs w:val="24"/>
        </w:rPr>
      </w:pPr>
      <w:r w:rsidRPr="004B11D0">
        <w:rPr>
          <w:rFonts w:ascii="Times New Roman" w:hAnsi="Times New Roman"/>
          <w:sz w:val="24"/>
          <w:szCs w:val="24"/>
        </w:rPr>
        <w:t>(2) Restaurování kulturní památky může provádět pouze fyzická osoba s</w:t>
      </w:r>
      <w:r w:rsidR="00F33228">
        <w:rPr>
          <w:rFonts w:ascii="Times New Roman" w:hAnsi="Times New Roman"/>
          <w:sz w:val="24"/>
          <w:szCs w:val="24"/>
        </w:rPr>
        <w:t> </w:t>
      </w:r>
      <w:r w:rsidRPr="004B11D0">
        <w:rPr>
          <w:rFonts w:ascii="Times New Roman" w:hAnsi="Times New Roman"/>
          <w:sz w:val="24"/>
          <w:szCs w:val="24"/>
        </w:rPr>
        <w:t>povolením</w:t>
      </w:r>
      <w:r w:rsidR="00F33228">
        <w:rPr>
          <w:rFonts w:ascii="Times New Roman" w:hAnsi="Times New Roman"/>
          <w:sz w:val="24"/>
          <w:szCs w:val="24"/>
        </w:rPr>
        <w:t xml:space="preserve"> </w:t>
      </w:r>
      <w:r w:rsidRPr="004B11D0">
        <w:rPr>
          <w:rFonts w:ascii="Times New Roman" w:hAnsi="Times New Roman"/>
          <w:sz w:val="24"/>
          <w:szCs w:val="24"/>
        </w:rPr>
        <w:t>ministerstva k restaurování kulturní památky (dále jen „restaurátor“).</w:t>
      </w:r>
    </w:p>
    <w:p w:rsidR="006C531F" w:rsidRPr="004B11D0" w:rsidRDefault="006C531F" w:rsidP="004B11D0">
      <w:pPr>
        <w:spacing w:after="0" w:line="240" w:lineRule="auto"/>
        <w:jc w:val="both"/>
        <w:rPr>
          <w:rFonts w:ascii="Times New Roman" w:hAnsi="Times New Roman"/>
          <w:sz w:val="24"/>
          <w:szCs w:val="24"/>
        </w:rPr>
      </w:pPr>
    </w:p>
    <w:p w:rsidR="006C531F" w:rsidRPr="004B11D0" w:rsidRDefault="006C531F" w:rsidP="00962AD4">
      <w:pPr>
        <w:spacing w:after="0" w:line="240" w:lineRule="auto"/>
        <w:ind w:left="708"/>
        <w:jc w:val="both"/>
        <w:rPr>
          <w:rFonts w:ascii="Times New Roman" w:hAnsi="Times New Roman"/>
          <w:sz w:val="24"/>
          <w:szCs w:val="24"/>
        </w:rPr>
      </w:pPr>
      <w:r w:rsidRPr="004B11D0">
        <w:rPr>
          <w:rFonts w:ascii="Times New Roman" w:hAnsi="Times New Roman"/>
          <w:sz w:val="24"/>
          <w:szCs w:val="24"/>
        </w:rPr>
        <w:t>(3) Archeologický výzkum může provádět osoba s povolením ministerstva k</w:t>
      </w:r>
      <w:r w:rsidR="00F33228">
        <w:rPr>
          <w:rFonts w:ascii="Times New Roman" w:hAnsi="Times New Roman"/>
          <w:sz w:val="24"/>
          <w:szCs w:val="24"/>
        </w:rPr>
        <w:t> </w:t>
      </w:r>
      <w:r w:rsidRPr="004B11D0">
        <w:rPr>
          <w:rFonts w:ascii="Times New Roman" w:hAnsi="Times New Roman"/>
          <w:sz w:val="24"/>
          <w:szCs w:val="24"/>
        </w:rPr>
        <w:t>provádění</w:t>
      </w:r>
      <w:r w:rsidR="00F33228">
        <w:rPr>
          <w:rFonts w:ascii="Times New Roman" w:hAnsi="Times New Roman"/>
          <w:sz w:val="24"/>
          <w:szCs w:val="24"/>
        </w:rPr>
        <w:t xml:space="preserve"> </w:t>
      </w:r>
      <w:r w:rsidRPr="004B11D0">
        <w:rPr>
          <w:rFonts w:ascii="Times New Roman" w:hAnsi="Times New Roman"/>
          <w:sz w:val="24"/>
          <w:szCs w:val="24"/>
        </w:rPr>
        <w:t>archeologického</w:t>
      </w:r>
      <w:r w:rsidR="00F33228">
        <w:rPr>
          <w:rFonts w:ascii="Times New Roman" w:hAnsi="Times New Roman"/>
          <w:sz w:val="24"/>
          <w:szCs w:val="24"/>
        </w:rPr>
        <w:t xml:space="preserve"> výzkumu</w:t>
      </w:r>
      <w:r w:rsidRPr="004B11D0">
        <w:rPr>
          <w:rFonts w:ascii="Times New Roman" w:hAnsi="Times New Roman"/>
          <w:sz w:val="24"/>
          <w:szCs w:val="24"/>
        </w:rPr>
        <w:t xml:space="preserve"> (dále jen „archeologická osoba“).“.</w:t>
      </w:r>
    </w:p>
    <w:p w:rsidR="0097392C" w:rsidRPr="004B11D0" w:rsidRDefault="0097392C" w:rsidP="004B11D0">
      <w:pPr>
        <w:spacing w:after="0" w:line="240" w:lineRule="auto"/>
        <w:jc w:val="both"/>
        <w:rPr>
          <w:rFonts w:ascii="Times New Roman" w:hAnsi="Times New Roman"/>
          <w:sz w:val="24"/>
          <w:szCs w:val="24"/>
        </w:rPr>
      </w:pPr>
    </w:p>
    <w:p w:rsidR="006C531F" w:rsidRPr="004B11D0" w:rsidRDefault="00187C32" w:rsidP="004B11D0">
      <w:pPr>
        <w:spacing w:after="0" w:line="240" w:lineRule="auto"/>
        <w:jc w:val="both"/>
        <w:rPr>
          <w:rFonts w:ascii="Times New Roman" w:hAnsi="Times New Roman"/>
          <w:sz w:val="24"/>
          <w:szCs w:val="24"/>
        </w:rPr>
      </w:pPr>
      <w:proofErr w:type="gramStart"/>
      <w:r>
        <w:rPr>
          <w:rFonts w:ascii="Times New Roman" w:hAnsi="Times New Roman"/>
          <w:b/>
          <w:sz w:val="24"/>
          <w:szCs w:val="24"/>
        </w:rPr>
        <w:t>E</w:t>
      </w:r>
      <w:r w:rsidR="00740DFB" w:rsidRPr="00740DFB">
        <w:rPr>
          <w:rFonts w:ascii="Times New Roman" w:hAnsi="Times New Roman"/>
          <w:b/>
          <w:sz w:val="24"/>
          <w:szCs w:val="24"/>
        </w:rPr>
        <w:t>.5</w:t>
      </w:r>
      <w:r w:rsidR="006C531F" w:rsidRPr="00740DFB">
        <w:rPr>
          <w:rFonts w:ascii="Times New Roman" w:hAnsi="Times New Roman"/>
          <w:b/>
          <w:sz w:val="24"/>
          <w:szCs w:val="24"/>
        </w:rPr>
        <w:t>.</w:t>
      </w:r>
      <w:r w:rsidR="00962AD4">
        <w:rPr>
          <w:rFonts w:ascii="Times New Roman" w:hAnsi="Times New Roman"/>
          <w:sz w:val="24"/>
          <w:szCs w:val="24"/>
        </w:rPr>
        <w:tab/>
      </w:r>
      <w:r w:rsidR="006C531F" w:rsidRPr="004B11D0">
        <w:rPr>
          <w:rFonts w:ascii="Times New Roman" w:hAnsi="Times New Roman"/>
          <w:sz w:val="24"/>
          <w:szCs w:val="24"/>
        </w:rPr>
        <w:t>V části</w:t>
      </w:r>
      <w:proofErr w:type="gramEnd"/>
      <w:r w:rsidR="006C531F" w:rsidRPr="004B11D0">
        <w:rPr>
          <w:rFonts w:ascii="Times New Roman" w:hAnsi="Times New Roman"/>
          <w:sz w:val="24"/>
          <w:szCs w:val="24"/>
        </w:rPr>
        <w:t xml:space="preserve"> první </w:t>
      </w:r>
      <w:r w:rsidR="00F33228">
        <w:rPr>
          <w:rFonts w:ascii="Times New Roman" w:hAnsi="Times New Roman"/>
          <w:sz w:val="24"/>
          <w:szCs w:val="24"/>
        </w:rPr>
        <w:t>h</w:t>
      </w:r>
      <w:r w:rsidR="006C531F" w:rsidRPr="004B11D0">
        <w:rPr>
          <w:rFonts w:ascii="Times New Roman" w:hAnsi="Times New Roman"/>
          <w:sz w:val="24"/>
          <w:szCs w:val="24"/>
        </w:rPr>
        <w:t xml:space="preserve">lavě XI </w:t>
      </w:r>
      <w:r w:rsidR="00F33228">
        <w:rPr>
          <w:rFonts w:ascii="Times New Roman" w:hAnsi="Times New Roman"/>
          <w:sz w:val="24"/>
          <w:szCs w:val="24"/>
        </w:rPr>
        <w:t>d</w:t>
      </w:r>
      <w:r w:rsidR="006C531F" w:rsidRPr="004B11D0">
        <w:rPr>
          <w:rFonts w:ascii="Times New Roman" w:hAnsi="Times New Roman"/>
          <w:sz w:val="24"/>
          <w:szCs w:val="24"/>
        </w:rPr>
        <w:t>ílu 1</w:t>
      </w:r>
      <w:r w:rsidR="00F33228">
        <w:rPr>
          <w:rFonts w:ascii="Times New Roman" w:hAnsi="Times New Roman"/>
          <w:sz w:val="24"/>
          <w:szCs w:val="24"/>
        </w:rPr>
        <w:t xml:space="preserve"> se</w:t>
      </w:r>
      <w:r w:rsidR="006C531F" w:rsidRPr="004B11D0">
        <w:rPr>
          <w:rFonts w:ascii="Times New Roman" w:hAnsi="Times New Roman"/>
          <w:sz w:val="24"/>
          <w:szCs w:val="24"/>
        </w:rPr>
        <w:t xml:space="preserve"> </w:t>
      </w:r>
      <w:r w:rsidR="00F33228">
        <w:rPr>
          <w:rFonts w:ascii="Times New Roman" w:hAnsi="Times New Roman"/>
          <w:sz w:val="24"/>
          <w:szCs w:val="24"/>
        </w:rPr>
        <w:t xml:space="preserve">v </w:t>
      </w:r>
      <w:r w:rsidR="006C531F" w:rsidRPr="001A65DA">
        <w:rPr>
          <w:rFonts w:ascii="Times New Roman" w:hAnsi="Times New Roman"/>
          <w:b/>
          <w:sz w:val="24"/>
          <w:szCs w:val="24"/>
        </w:rPr>
        <w:t>§ 107 odst. 1 písmeno b)</w:t>
      </w:r>
      <w:r w:rsidR="006C531F" w:rsidRPr="004B11D0">
        <w:rPr>
          <w:rFonts w:ascii="Times New Roman" w:hAnsi="Times New Roman"/>
          <w:sz w:val="24"/>
          <w:szCs w:val="24"/>
        </w:rPr>
        <w:t xml:space="preserve"> zrušuje</w:t>
      </w:r>
      <w:r w:rsidR="00F33228">
        <w:rPr>
          <w:rFonts w:ascii="Times New Roman" w:hAnsi="Times New Roman"/>
          <w:sz w:val="24"/>
          <w:szCs w:val="24"/>
        </w:rPr>
        <w:t>.</w:t>
      </w:r>
    </w:p>
    <w:p w:rsidR="006C531F" w:rsidRPr="004B11D0" w:rsidRDefault="006C531F" w:rsidP="00962AD4">
      <w:pPr>
        <w:spacing w:after="0" w:line="240" w:lineRule="auto"/>
        <w:ind w:firstLine="708"/>
        <w:jc w:val="both"/>
        <w:rPr>
          <w:rFonts w:ascii="Times New Roman" w:hAnsi="Times New Roman"/>
          <w:sz w:val="24"/>
          <w:szCs w:val="24"/>
        </w:rPr>
      </w:pPr>
      <w:r w:rsidRPr="004B11D0">
        <w:rPr>
          <w:rFonts w:ascii="Times New Roman" w:hAnsi="Times New Roman"/>
          <w:sz w:val="24"/>
          <w:szCs w:val="24"/>
        </w:rPr>
        <w:t>Dosavadní písmeno c) se označuje jako písmeno b)</w:t>
      </w:r>
      <w:r w:rsidR="00B25F15">
        <w:rPr>
          <w:rFonts w:ascii="Times New Roman" w:hAnsi="Times New Roman"/>
          <w:sz w:val="24"/>
          <w:szCs w:val="24"/>
        </w:rPr>
        <w:t>.</w:t>
      </w:r>
    </w:p>
    <w:p w:rsidR="0097392C" w:rsidRDefault="0097392C" w:rsidP="004B11D0">
      <w:pPr>
        <w:spacing w:after="0" w:line="240" w:lineRule="auto"/>
        <w:jc w:val="both"/>
        <w:rPr>
          <w:rFonts w:ascii="Times New Roman" w:hAnsi="Times New Roman"/>
          <w:sz w:val="24"/>
          <w:szCs w:val="24"/>
        </w:rPr>
      </w:pPr>
    </w:p>
    <w:p w:rsidR="006C531F" w:rsidRPr="004B11D0" w:rsidRDefault="00187C32" w:rsidP="004B11D0">
      <w:pPr>
        <w:spacing w:after="0" w:line="240" w:lineRule="auto"/>
        <w:jc w:val="both"/>
        <w:rPr>
          <w:rFonts w:ascii="Times New Roman" w:hAnsi="Times New Roman"/>
          <w:sz w:val="24"/>
          <w:szCs w:val="24"/>
        </w:rPr>
      </w:pPr>
      <w:proofErr w:type="gramStart"/>
      <w:r>
        <w:rPr>
          <w:rFonts w:ascii="Times New Roman" w:hAnsi="Times New Roman"/>
          <w:b/>
          <w:sz w:val="24"/>
          <w:szCs w:val="24"/>
        </w:rPr>
        <w:t>E</w:t>
      </w:r>
      <w:r w:rsidR="00740DFB" w:rsidRPr="00740DFB">
        <w:rPr>
          <w:rFonts w:ascii="Times New Roman" w:hAnsi="Times New Roman"/>
          <w:b/>
          <w:sz w:val="24"/>
          <w:szCs w:val="24"/>
        </w:rPr>
        <w:t>.6</w:t>
      </w:r>
      <w:r w:rsidR="006C531F" w:rsidRPr="00740DFB">
        <w:rPr>
          <w:rFonts w:ascii="Times New Roman" w:hAnsi="Times New Roman"/>
          <w:b/>
          <w:sz w:val="24"/>
          <w:szCs w:val="24"/>
        </w:rPr>
        <w:t>.</w:t>
      </w:r>
      <w:r w:rsidR="00962AD4">
        <w:rPr>
          <w:rFonts w:ascii="Times New Roman" w:hAnsi="Times New Roman"/>
          <w:sz w:val="24"/>
          <w:szCs w:val="24"/>
        </w:rPr>
        <w:tab/>
      </w:r>
      <w:r w:rsidR="006C531F" w:rsidRPr="004B11D0">
        <w:rPr>
          <w:rFonts w:ascii="Times New Roman" w:hAnsi="Times New Roman"/>
          <w:sz w:val="24"/>
          <w:szCs w:val="24"/>
        </w:rPr>
        <w:t>V části</w:t>
      </w:r>
      <w:proofErr w:type="gramEnd"/>
      <w:r w:rsidR="006C531F" w:rsidRPr="004B11D0">
        <w:rPr>
          <w:rFonts w:ascii="Times New Roman" w:hAnsi="Times New Roman"/>
          <w:sz w:val="24"/>
          <w:szCs w:val="24"/>
        </w:rPr>
        <w:t xml:space="preserve"> první </w:t>
      </w:r>
      <w:r w:rsidR="0097392C">
        <w:rPr>
          <w:rFonts w:ascii="Times New Roman" w:hAnsi="Times New Roman"/>
          <w:sz w:val="24"/>
          <w:szCs w:val="24"/>
        </w:rPr>
        <w:t>hlavě XI d</w:t>
      </w:r>
      <w:r w:rsidR="006C531F" w:rsidRPr="004B11D0">
        <w:rPr>
          <w:rFonts w:ascii="Times New Roman" w:hAnsi="Times New Roman"/>
          <w:sz w:val="24"/>
          <w:szCs w:val="24"/>
        </w:rPr>
        <w:t xml:space="preserve">ílu 2 </w:t>
      </w:r>
      <w:r w:rsidR="0097392C">
        <w:rPr>
          <w:rFonts w:ascii="Times New Roman" w:hAnsi="Times New Roman"/>
          <w:sz w:val="24"/>
          <w:szCs w:val="24"/>
        </w:rPr>
        <w:t xml:space="preserve">v </w:t>
      </w:r>
      <w:r w:rsidR="006C531F" w:rsidRPr="001A65DA">
        <w:rPr>
          <w:rFonts w:ascii="Times New Roman" w:hAnsi="Times New Roman"/>
          <w:b/>
          <w:sz w:val="24"/>
          <w:szCs w:val="24"/>
        </w:rPr>
        <w:t>§ 108 odst</w:t>
      </w:r>
      <w:r w:rsidR="0097392C" w:rsidRPr="001A65DA">
        <w:rPr>
          <w:rFonts w:ascii="Times New Roman" w:hAnsi="Times New Roman"/>
          <w:b/>
          <w:sz w:val="24"/>
          <w:szCs w:val="24"/>
        </w:rPr>
        <w:t>avec</w:t>
      </w:r>
      <w:r w:rsidR="006C531F" w:rsidRPr="001A65DA">
        <w:rPr>
          <w:rFonts w:ascii="Times New Roman" w:hAnsi="Times New Roman"/>
          <w:b/>
          <w:sz w:val="24"/>
          <w:szCs w:val="24"/>
        </w:rPr>
        <w:t xml:space="preserve"> 4</w:t>
      </w:r>
      <w:r w:rsidR="006C531F" w:rsidRPr="004B11D0">
        <w:rPr>
          <w:rFonts w:ascii="Times New Roman" w:hAnsi="Times New Roman"/>
          <w:sz w:val="24"/>
          <w:szCs w:val="24"/>
        </w:rPr>
        <w:t xml:space="preserve"> </w:t>
      </w:r>
      <w:r w:rsidR="0097392C">
        <w:rPr>
          <w:rFonts w:ascii="Times New Roman" w:hAnsi="Times New Roman"/>
          <w:sz w:val="24"/>
          <w:szCs w:val="24"/>
        </w:rPr>
        <w:t>zní:</w:t>
      </w:r>
    </w:p>
    <w:p w:rsidR="006C531F" w:rsidRPr="004B11D0" w:rsidRDefault="006C531F" w:rsidP="00962AD4">
      <w:pPr>
        <w:spacing w:after="0" w:line="240" w:lineRule="auto"/>
        <w:ind w:left="708"/>
        <w:jc w:val="both"/>
        <w:rPr>
          <w:rFonts w:ascii="Times New Roman" w:hAnsi="Times New Roman"/>
          <w:sz w:val="24"/>
          <w:szCs w:val="24"/>
        </w:rPr>
      </w:pPr>
      <w:r w:rsidRPr="004B11D0">
        <w:rPr>
          <w:rFonts w:ascii="Times New Roman" w:hAnsi="Times New Roman"/>
          <w:sz w:val="24"/>
          <w:szCs w:val="24"/>
        </w:rPr>
        <w:t>„(4)</w:t>
      </w:r>
      <w:r w:rsidR="0097392C">
        <w:rPr>
          <w:rFonts w:ascii="Times New Roman" w:hAnsi="Times New Roman"/>
          <w:sz w:val="24"/>
          <w:szCs w:val="24"/>
        </w:rPr>
        <w:t xml:space="preserve"> </w:t>
      </w:r>
      <w:r w:rsidRPr="004B11D0">
        <w:rPr>
          <w:rFonts w:ascii="Times New Roman" w:hAnsi="Times New Roman"/>
          <w:sz w:val="24"/>
          <w:szCs w:val="24"/>
        </w:rPr>
        <w:t>Je-li archeologickou osobou právnická osoba, zajišťuje odbornost výkonu regulované činnosti v celém jeho rozsahu její odborný zástupce. Je-li archeologickou osobou podnikající fyzická osoba, která prokázala odbornou kvalifikaci prostřednictvím odborného zástupce, zajišťuje odbornost výkonu regulované činnosti v celém jeho rozsahu její odborný zástupce.“.</w:t>
      </w:r>
    </w:p>
    <w:p w:rsidR="0097392C" w:rsidRPr="004B11D0" w:rsidRDefault="0097392C" w:rsidP="004B11D0">
      <w:pPr>
        <w:spacing w:after="0" w:line="240" w:lineRule="auto"/>
        <w:jc w:val="both"/>
        <w:rPr>
          <w:rFonts w:ascii="Times New Roman" w:hAnsi="Times New Roman"/>
          <w:sz w:val="24"/>
          <w:szCs w:val="24"/>
        </w:rPr>
      </w:pPr>
    </w:p>
    <w:p w:rsidR="006C531F" w:rsidRPr="004B11D0" w:rsidRDefault="00187C32" w:rsidP="004B11D0">
      <w:pPr>
        <w:spacing w:after="0" w:line="240" w:lineRule="auto"/>
        <w:jc w:val="both"/>
        <w:rPr>
          <w:rFonts w:ascii="Times New Roman" w:hAnsi="Times New Roman"/>
          <w:sz w:val="24"/>
          <w:szCs w:val="24"/>
        </w:rPr>
      </w:pPr>
      <w:proofErr w:type="gramStart"/>
      <w:r>
        <w:rPr>
          <w:rFonts w:ascii="Times New Roman" w:hAnsi="Times New Roman"/>
          <w:b/>
          <w:sz w:val="24"/>
          <w:szCs w:val="24"/>
        </w:rPr>
        <w:t>E</w:t>
      </w:r>
      <w:r w:rsidR="00740DFB" w:rsidRPr="00740DFB">
        <w:rPr>
          <w:rFonts w:ascii="Times New Roman" w:hAnsi="Times New Roman"/>
          <w:b/>
          <w:sz w:val="24"/>
          <w:szCs w:val="24"/>
        </w:rPr>
        <w:t>.7</w:t>
      </w:r>
      <w:r w:rsidR="006C531F" w:rsidRPr="00740DFB">
        <w:rPr>
          <w:rFonts w:ascii="Times New Roman" w:hAnsi="Times New Roman"/>
          <w:b/>
          <w:sz w:val="24"/>
          <w:szCs w:val="24"/>
        </w:rPr>
        <w:t>.</w:t>
      </w:r>
      <w:r w:rsidR="00962AD4">
        <w:rPr>
          <w:rFonts w:ascii="Times New Roman" w:hAnsi="Times New Roman"/>
          <w:sz w:val="24"/>
          <w:szCs w:val="24"/>
        </w:rPr>
        <w:tab/>
      </w:r>
      <w:r w:rsidR="006C531F" w:rsidRPr="004B11D0">
        <w:rPr>
          <w:rFonts w:ascii="Times New Roman" w:hAnsi="Times New Roman"/>
          <w:sz w:val="24"/>
          <w:szCs w:val="24"/>
        </w:rPr>
        <w:t>V části</w:t>
      </w:r>
      <w:proofErr w:type="gramEnd"/>
      <w:r w:rsidR="006C531F" w:rsidRPr="004B11D0">
        <w:rPr>
          <w:rFonts w:ascii="Times New Roman" w:hAnsi="Times New Roman"/>
          <w:sz w:val="24"/>
          <w:szCs w:val="24"/>
        </w:rPr>
        <w:t xml:space="preserve"> první </w:t>
      </w:r>
      <w:r w:rsidR="0097392C">
        <w:rPr>
          <w:rFonts w:ascii="Times New Roman" w:hAnsi="Times New Roman"/>
          <w:sz w:val="24"/>
          <w:szCs w:val="24"/>
        </w:rPr>
        <w:t>h</w:t>
      </w:r>
      <w:r w:rsidR="006C531F" w:rsidRPr="004B11D0">
        <w:rPr>
          <w:rFonts w:ascii="Times New Roman" w:hAnsi="Times New Roman"/>
          <w:sz w:val="24"/>
          <w:szCs w:val="24"/>
        </w:rPr>
        <w:t xml:space="preserve">lavě XI </w:t>
      </w:r>
      <w:r w:rsidR="0097392C">
        <w:rPr>
          <w:rFonts w:ascii="Times New Roman" w:hAnsi="Times New Roman"/>
          <w:sz w:val="24"/>
          <w:szCs w:val="24"/>
        </w:rPr>
        <w:t>d</w:t>
      </w:r>
      <w:r w:rsidR="006C531F" w:rsidRPr="004B11D0">
        <w:rPr>
          <w:rFonts w:ascii="Times New Roman" w:hAnsi="Times New Roman"/>
          <w:sz w:val="24"/>
          <w:szCs w:val="24"/>
        </w:rPr>
        <w:t>ílu 3</w:t>
      </w:r>
      <w:r w:rsidR="0097392C">
        <w:rPr>
          <w:rFonts w:ascii="Times New Roman" w:hAnsi="Times New Roman"/>
          <w:sz w:val="24"/>
          <w:szCs w:val="24"/>
        </w:rPr>
        <w:t xml:space="preserve"> se v</w:t>
      </w:r>
      <w:r w:rsidR="006C531F" w:rsidRPr="004B11D0">
        <w:rPr>
          <w:rFonts w:ascii="Times New Roman" w:hAnsi="Times New Roman"/>
          <w:sz w:val="24"/>
          <w:szCs w:val="24"/>
        </w:rPr>
        <w:t xml:space="preserve"> </w:t>
      </w:r>
      <w:r w:rsidR="006C531F" w:rsidRPr="001A65DA">
        <w:rPr>
          <w:rFonts w:ascii="Times New Roman" w:hAnsi="Times New Roman"/>
          <w:b/>
          <w:sz w:val="24"/>
          <w:szCs w:val="24"/>
        </w:rPr>
        <w:t>§ 113 odst. 3 písmeno b)</w:t>
      </w:r>
      <w:r w:rsidR="006C531F" w:rsidRPr="004B11D0">
        <w:rPr>
          <w:rFonts w:ascii="Times New Roman" w:hAnsi="Times New Roman"/>
          <w:sz w:val="24"/>
          <w:szCs w:val="24"/>
        </w:rPr>
        <w:t xml:space="preserve"> zrušuje</w:t>
      </w:r>
      <w:r w:rsidR="0097392C">
        <w:rPr>
          <w:rFonts w:ascii="Times New Roman" w:hAnsi="Times New Roman"/>
          <w:sz w:val="24"/>
          <w:szCs w:val="24"/>
        </w:rPr>
        <w:t>.</w:t>
      </w:r>
    </w:p>
    <w:p w:rsidR="006C531F" w:rsidRPr="004B11D0" w:rsidRDefault="006C531F" w:rsidP="00962AD4">
      <w:pPr>
        <w:spacing w:after="0" w:line="240" w:lineRule="auto"/>
        <w:ind w:firstLine="708"/>
        <w:jc w:val="both"/>
        <w:rPr>
          <w:rFonts w:ascii="Times New Roman" w:hAnsi="Times New Roman"/>
          <w:sz w:val="24"/>
          <w:szCs w:val="24"/>
        </w:rPr>
      </w:pPr>
      <w:r w:rsidRPr="004B11D0">
        <w:rPr>
          <w:rFonts w:ascii="Times New Roman" w:hAnsi="Times New Roman"/>
          <w:sz w:val="24"/>
          <w:szCs w:val="24"/>
        </w:rPr>
        <w:t>Dosavadní písmeno c) se označuje jako písmeno b)</w:t>
      </w:r>
      <w:r w:rsidR="0097392C">
        <w:rPr>
          <w:rFonts w:ascii="Times New Roman" w:hAnsi="Times New Roman"/>
          <w:sz w:val="24"/>
          <w:szCs w:val="24"/>
        </w:rPr>
        <w:t>.</w:t>
      </w:r>
    </w:p>
    <w:p w:rsidR="0097392C" w:rsidRPr="004B11D0" w:rsidRDefault="0097392C" w:rsidP="004B11D0">
      <w:pPr>
        <w:spacing w:after="0" w:line="240" w:lineRule="auto"/>
        <w:jc w:val="both"/>
        <w:rPr>
          <w:rFonts w:ascii="Times New Roman" w:hAnsi="Times New Roman"/>
          <w:sz w:val="24"/>
          <w:szCs w:val="24"/>
        </w:rPr>
      </w:pPr>
    </w:p>
    <w:p w:rsidR="006C531F" w:rsidRPr="004B11D0" w:rsidRDefault="00187C32" w:rsidP="004B11D0">
      <w:pPr>
        <w:spacing w:after="0" w:line="240" w:lineRule="auto"/>
        <w:jc w:val="both"/>
        <w:rPr>
          <w:rFonts w:ascii="Times New Roman" w:hAnsi="Times New Roman"/>
          <w:sz w:val="24"/>
          <w:szCs w:val="24"/>
        </w:rPr>
      </w:pPr>
      <w:proofErr w:type="gramStart"/>
      <w:r>
        <w:rPr>
          <w:rFonts w:ascii="Times New Roman" w:hAnsi="Times New Roman"/>
          <w:b/>
          <w:sz w:val="24"/>
          <w:szCs w:val="24"/>
        </w:rPr>
        <w:t>E</w:t>
      </w:r>
      <w:r w:rsidR="00740DFB" w:rsidRPr="00740DFB">
        <w:rPr>
          <w:rFonts w:ascii="Times New Roman" w:hAnsi="Times New Roman"/>
          <w:b/>
          <w:sz w:val="24"/>
          <w:szCs w:val="24"/>
        </w:rPr>
        <w:t>.8</w:t>
      </w:r>
      <w:r w:rsidR="006C531F" w:rsidRPr="00740DFB">
        <w:rPr>
          <w:rFonts w:ascii="Times New Roman" w:hAnsi="Times New Roman"/>
          <w:b/>
          <w:sz w:val="24"/>
          <w:szCs w:val="24"/>
        </w:rPr>
        <w:t>.</w:t>
      </w:r>
      <w:r w:rsidR="00962AD4">
        <w:rPr>
          <w:rFonts w:ascii="Times New Roman" w:hAnsi="Times New Roman"/>
          <w:sz w:val="24"/>
          <w:szCs w:val="24"/>
        </w:rPr>
        <w:tab/>
      </w:r>
      <w:r w:rsidR="006C531F" w:rsidRPr="004B11D0">
        <w:rPr>
          <w:rFonts w:ascii="Times New Roman" w:hAnsi="Times New Roman"/>
          <w:sz w:val="24"/>
          <w:szCs w:val="24"/>
        </w:rPr>
        <w:t>V části</w:t>
      </w:r>
      <w:proofErr w:type="gramEnd"/>
      <w:r w:rsidR="006C531F" w:rsidRPr="004B11D0">
        <w:rPr>
          <w:rFonts w:ascii="Times New Roman" w:hAnsi="Times New Roman"/>
          <w:sz w:val="24"/>
          <w:szCs w:val="24"/>
        </w:rPr>
        <w:t xml:space="preserve"> první </w:t>
      </w:r>
      <w:r w:rsidR="0097392C">
        <w:rPr>
          <w:rFonts w:ascii="Times New Roman" w:hAnsi="Times New Roman"/>
          <w:sz w:val="24"/>
          <w:szCs w:val="24"/>
        </w:rPr>
        <w:t>h</w:t>
      </w:r>
      <w:r w:rsidR="006C531F" w:rsidRPr="004B11D0">
        <w:rPr>
          <w:rFonts w:ascii="Times New Roman" w:hAnsi="Times New Roman"/>
          <w:sz w:val="24"/>
          <w:szCs w:val="24"/>
        </w:rPr>
        <w:t xml:space="preserve">lavě XI </w:t>
      </w:r>
      <w:r w:rsidR="0097392C">
        <w:rPr>
          <w:rFonts w:ascii="Times New Roman" w:hAnsi="Times New Roman"/>
          <w:sz w:val="24"/>
          <w:szCs w:val="24"/>
        </w:rPr>
        <w:t>d</w:t>
      </w:r>
      <w:r w:rsidR="006C531F" w:rsidRPr="004B11D0">
        <w:rPr>
          <w:rFonts w:ascii="Times New Roman" w:hAnsi="Times New Roman"/>
          <w:sz w:val="24"/>
          <w:szCs w:val="24"/>
        </w:rPr>
        <w:t>ílu 3</w:t>
      </w:r>
      <w:r w:rsidR="0097392C">
        <w:rPr>
          <w:rFonts w:ascii="Times New Roman" w:hAnsi="Times New Roman"/>
          <w:sz w:val="24"/>
          <w:szCs w:val="24"/>
        </w:rPr>
        <w:t xml:space="preserve"> se v</w:t>
      </w:r>
      <w:r w:rsidR="006C531F" w:rsidRPr="004B11D0">
        <w:rPr>
          <w:rFonts w:ascii="Times New Roman" w:hAnsi="Times New Roman"/>
          <w:sz w:val="24"/>
          <w:szCs w:val="24"/>
        </w:rPr>
        <w:t xml:space="preserve"> </w:t>
      </w:r>
      <w:r w:rsidR="006C531F" w:rsidRPr="001A65DA">
        <w:rPr>
          <w:rFonts w:ascii="Times New Roman" w:hAnsi="Times New Roman"/>
          <w:b/>
          <w:sz w:val="24"/>
          <w:szCs w:val="24"/>
        </w:rPr>
        <w:t>§ 115 odst</w:t>
      </w:r>
      <w:r w:rsidR="0097392C" w:rsidRPr="001A65DA">
        <w:rPr>
          <w:rFonts w:ascii="Times New Roman" w:hAnsi="Times New Roman"/>
          <w:b/>
          <w:sz w:val="24"/>
          <w:szCs w:val="24"/>
        </w:rPr>
        <w:t>avec</w:t>
      </w:r>
      <w:r w:rsidR="006C531F" w:rsidRPr="001A65DA">
        <w:rPr>
          <w:rFonts w:ascii="Times New Roman" w:hAnsi="Times New Roman"/>
          <w:b/>
          <w:sz w:val="24"/>
          <w:szCs w:val="24"/>
        </w:rPr>
        <w:t xml:space="preserve"> 2</w:t>
      </w:r>
      <w:r w:rsidR="006C531F" w:rsidRPr="004B11D0">
        <w:rPr>
          <w:rFonts w:ascii="Times New Roman" w:hAnsi="Times New Roman"/>
          <w:sz w:val="24"/>
          <w:szCs w:val="24"/>
        </w:rPr>
        <w:t xml:space="preserve"> zrušuje</w:t>
      </w:r>
      <w:r w:rsidR="0097392C">
        <w:rPr>
          <w:rFonts w:ascii="Times New Roman" w:hAnsi="Times New Roman"/>
          <w:sz w:val="24"/>
          <w:szCs w:val="24"/>
        </w:rPr>
        <w:t>.</w:t>
      </w:r>
    </w:p>
    <w:p w:rsidR="006C531F" w:rsidRPr="004B11D0" w:rsidRDefault="006C531F" w:rsidP="00962AD4">
      <w:pPr>
        <w:spacing w:after="0" w:line="240" w:lineRule="auto"/>
        <w:ind w:firstLine="708"/>
        <w:jc w:val="both"/>
        <w:rPr>
          <w:rFonts w:ascii="Times New Roman" w:hAnsi="Times New Roman"/>
          <w:sz w:val="24"/>
          <w:szCs w:val="24"/>
        </w:rPr>
      </w:pPr>
      <w:r w:rsidRPr="004B11D0">
        <w:rPr>
          <w:rFonts w:ascii="Times New Roman" w:hAnsi="Times New Roman"/>
          <w:sz w:val="24"/>
          <w:szCs w:val="24"/>
        </w:rPr>
        <w:t>Dosavadní odstavec 3 se označuje jako odstavec 2</w:t>
      </w:r>
      <w:r w:rsidR="0097392C">
        <w:rPr>
          <w:rFonts w:ascii="Times New Roman" w:hAnsi="Times New Roman"/>
          <w:sz w:val="24"/>
          <w:szCs w:val="24"/>
        </w:rPr>
        <w:t>.</w:t>
      </w:r>
    </w:p>
    <w:p w:rsidR="0097392C" w:rsidRPr="004B11D0" w:rsidRDefault="0097392C" w:rsidP="004B11D0">
      <w:pPr>
        <w:spacing w:after="0" w:line="240" w:lineRule="auto"/>
        <w:jc w:val="both"/>
        <w:rPr>
          <w:rFonts w:ascii="Times New Roman" w:hAnsi="Times New Roman"/>
          <w:sz w:val="24"/>
          <w:szCs w:val="24"/>
        </w:rPr>
      </w:pPr>
    </w:p>
    <w:p w:rsidR="006C531F" w:rsidRPr="004B11D0" w:rsidRDefault="00187C32" w:rsidP="004B11D0">
      <w:pPr>
        <w:spacing w:after="0" w:line="240" w:lineRule="auto"/>
        <w:jc w:val="both"/>
        <w:rPr>
          <w:rFonts w:ascii="Times New Roman" w:hAnsi="Times New Roman"/>
          <w:sz w:val="24"/>
          <w:szCs w:val="24"/>
        </w:rPr>
      </w:pPr>
      <w:proofErr w:type="gramStart"/>
      <w:r>
        <w:rPr>
          <w:rFonts w:ascii="Times New Roman" w:hAnsi="Times New Roman"/>
          <w:b/>
          <w:sz w:val="24"/>
          <w:szCs w:val="24"/>
        </w:rPr>
        <w:t>E</w:t>
      </w:r>
      <w:r w:rsidR="00740DFB" w:rsidRPr="00740DFB">
        <w:rPr>
          <w:rFonts w:ascii="Times New Roman" w:hAnsi="Times New Roman"/>
          <w:b/>
          <w:sz w:val="24"/>
          <w:szCs w:val="24"/>
        </w:rPr>
        <w:t>.9</w:t>
      </w:r>
      <w:r w:rsidR="006C531F" w:rsidRPr="00740DFB">
        <w:rPr>
          <w:rFonts w:ascii="Times New Roman" w:hAnsi="Times New Roman"/>
          <w:b/>
          <w:sz w:val="24"/>
          <w:szCs w:val="24"/>
        </w:rPr>
        <w:t>.</w:t>
      </w:r>
      <w:r w:rsidR="00962AD4">
        <w:rPr>
          <w:rFonts w:ascii="Times New Roman" w:hAnsi="Times New Roman"/>
          <w:sz w:val="24"/>
          <w:szCs w:val="24"/>
        </w:rPr>
        <w:tab/>
      </w:r>
      <w:r w:rsidR="006C531F" w:rsidRPr="004B11D0">
        <w:rPr>
          <w:rFonts w:ascii="Times New Roman" w:hAnsi="Times New Roman"/>
          <w:sz w:val="24"/>
          <w:szCs w:val="24"/>
        </w:rPr>
        <w:t>V části</w:t>
      </w:r>
      <w:proofErr w:type="gramEnd"/>
      <w:r w:rsidR="006C531F" w:rsidRPr="004B11D0">
        <w:rPr>
          <w:rFonts w:ascii="Times New Roman" w:hAnsi="Times New Roman"/>
          <w:sz w:val="24"/>
          <w:szCs w:val="24"/>
        </w:rPr>
        <w:t xml:space="preserve"> první </w:t>
      </w:r>
      <w:r w:rsidR="0097392C">
        <w:rPr>
          <w:rFonts w:ascii="Times New Roman" w:hAnsi="Times New Roman"/>
          <w:sz w:val="24"/>
          <w:szCs w:val="24"/>
        </w:rPr>
        <w:t>h</w:t>
      </w:r>
      <w:r w:rsidR="006C531F" w:rsidRPr="004B11D0">
        <w:rPr>
          <w:rFonts w:ascii="Times New Roman" w:hAnsi="Times New Roman"/>
          <w:sz w:val="24"/>
          <w:szCs w:val="24"/>
        </w:rPr>
        <w:t xml:space="preserve">lavě XI </w:t>
      </w:r>
      <w:r w:rsidR="0097392C">
        <w:rPr>
          <w:rFonts w:ascii="Times New Roman" w:hAnsi="Times New Roman"/>
          <w:sz w:val="24"/>
          <w:szCs w:val="24"/>
        </w:rPr>
        <w:t>d</w:t>
      </w:r>
      <w:r w:rsidR="006C531F" w:rsidRPr="004B11D0">
        <w:rPr>
          <w:rFonts w:ascii="Times New Roman" w:hAnsi="Times New Roman"/>
          <w:sz w:val="24"/>
          <w:szCs w:val="24"/>
        </w:rPr>
        <w:t xml:space="preserve">ílu 3 </w:t>
      </w:r>
      <w:r w:rsidR="006C531F" w:rsidRPr="001A65DA">
        <w:rPr>
          <w:rFonts w:ascii="Times New Roman" w:hAnsi="Times New Roman"/>
          <w:b/>
          <w:sz w:val="24"/>
          <w:szCs w:val="24"/>
        </w:rPr>
        <w:t>§ 116</w:t>
      </w:r>
      <w:r w:rsidR="006C531F" w:rsidRPr="004B11D0">
        <w:rPr>
          <w:rFonts w:ascii="Times New Roman" w:hAnsi="Times New Roman"/>
          <w:sz w:val="24"/>
          <w:szCs w:val="24"/>
        </w:rPr>
        <w:t xml:space="preserve"> </w:t>
      </w:r>
      <w:r w:rsidR="0097392C">
        <w:rPr>
          <w:rFonts w:ascii="Times New Roman" w:hAnsi="Times New Roman"/>
          <w:sz w:val="24"/>
          <w:szCs w:val="24"/>
        </w:rPr>
        <w:t>včetně nadpisu zní:</w:t>
      </w:r>
    </w:p>
    <w:p w:rsidR="006C531F" w:rsidRPr="004B11D0" w:rsidRDefault="006C531F" w:rsidP="0097392C">
      <w:pPr>
        <w:spacing w:after="0" w:line="240" w:lineRule="auto"/>
        <w:jc w:val="center"/>
        <w:rPr>
          <w:rFonts w:ascii="Times New Roman" w:hAnsi="Times New Roman"/>
          <w:sz w:val="24"/>
          <w:szCs w:val="24"/>
        </w:rPr>
      </w:pPr>
      <w:r w:rsidRPr="004B11D0">
        <w:rPr>
          <w:rFonts w:ascii="Times New Roman" w:hAnsi="Times New Roman"/>
          <w:sz w:val="24"/>
          <w:szCs w:val="24"/>
        </w:rPr>
        <w:t>„§ 116</w:t>
      </w:r>
    </w:p>
    <w:p w:rsidR="006C531F" w:rsidRPr="0097392C" w:rsidRDefault="006C531F" w:rsidP="0097392C">
      <w:pPr>
        <w:spacing w:after="0" w:line="240" w:lineRule="auto"/>
        <w:jc w:val="center"/>
        <w:rPr>
          <w:rFonts w:ascii="Times New Roman" w:hAnsi="Times New Roman"/>
          <w:b/>
          <w:sz w:val="24"/>
          <w:szCs w:val="24"/>
        </w:rPr>
      </w:pPr>
      <w:bookmarkStart w:id="11" w:name="_Toc415667662"/>
      <w:bookmarkStart w:id="12" w:name="_Toc392855665"/>
      <w:r w:rsidRPr="0097392C">
        <w:rPr>
          <w:rFonts w:ascii="Times New Roman" w:hAnsi="Times New Roman"/>
          <w:b/>
          <w:sz w:val="24"/>
          <w:szCs w:val="24"/>
        </w:rPr>
        <w:t>Povinnosti osoby dočasně oprávněné k výkonu regulované činnosti</w:t>
      </w:r>
      <w:bookmarkEnd w:id="11"/>
      <w:bookmarkEnd w:id="12"/>
    </w:p>
    <w:p w:rsidR="0097392C" w:rsidRDefault="0097392C" w:rsidP="004B11D0">
      <w:pPr>
        <w:spacing w:after="0" w:line="240" w:lineRule="auto"/>
        <w:jc w:val="both"/>
        <w:rPr>
          <w:rFonts w:ascii="Times New Roman" w:hAnsi="Times New Roman"/>
          <w:sz w:val="24"/>
          <w:szCs w:val="24"/>
        </w:rPr>
      </w:pPr>
    </w:p>
    <w:p w:rsidR="006C531F" w:rsidRDefault="0097392C" w:rsidP="00962AD4">
      <w:pPr>
        <w:spacing w:after="0" w:line="240" w:lineRule="auto"/>
        <w:ind w:left="708"/>
        <w:jc w:val="both"/>
        <w:rPr>
          <w:rFonts w:ascii="Times New Roman" w:hAnsi="Times New Roman"/>
          <w:sz w:val="24"/>
          <w:szCs w:val="24"/>
        </w:rPr>
      </w:pPr>
      <w:r>
        <w:rPr>
          <w:rFonts w:ascii="Times New Roman" w:hAnsi="Times New Roman"/>
          <w:sz w:val="24"/>
          <w:szCs w:val="24"/>
        </w:rPr>
        <w:t xml:space="preserve">(1) </w:t>
      </w:r>
      <w:r w:rsidR="006C531F" w:rsidRPr="004B11D0">
        <w:rPr>
          <w:rFonts w:ascii="Times New Roman" w:hAnsi="Times New Roman"/>
          <w:sz w:val="24"/>
          <w:szCs w:val="24"/>
        </w:rPr>
        <w:t>Povinnosti stanovené restaurátorovi v § 53 a 108 platí obdobně pro osobu, která podala oznámení podle § 115 odst. 1 (dále jen „dočasný restaurátor“).</w:t>
      </w:r>
    </w:p>
    <w:p w:rsidR="0097392C" w:rsidRPr="004B11D0" w:rsidRDefault="0097392C" w:rsidP="0097392C">
      <w:pPr>
        <w:spacing w:after="0" w:line="240" w:lineRule="auto"/>
        <w:jc w:val="both"/>
        <w:rPr>
          <w:rFonts w:ascii="Times New Roman" w:hAnsi="Times New Roman"/>
          <w:sz w:val="24"/>
          <w:szCs w:val="24"/>
        </w:rPr>
      </w:pPr>
    </w:p>
    <w:p w:rsidR="006C531F" w:rsidRPr="004B11D0" w:rsidRDefault="0097392C" w:rsidP="00962AD4">
      <w:pPr>
        <w:spacing w:after="0" w:line="240" w:lineRule="auto"/>
        <w:ind w:left="708"/>
        <w:jc w:val="both"/>
        <w:rPr>
          <w:rFonts w:ascii="Times New Roman" w:hAnsi="Times New Roman"/>
          <w:sz w:val="24"/>
          <w:szCs w:val="24"/>
        </w:rPr>
      </w:pPr>
      <w:r>
        <w:rPr>
          <w:rFonts w:ascii="Times New Roman" w:hAnsi="Times New Roman"/>
          <w:sz w:val="24"/>
          <w:szCs w:val="24"/>
        </w:rPr>
        <w:t xml:space="preserve">(2) </w:t>
      </w:r>
      <w:r w:rsidR="006C531F" w:rsidRPr="004B11D0">
        <w:rPr>
          <w:rFonts w:ascii="Times New Roman" w:hAnsi="Times New Roman"/>
          <w:sz w:val="24"/>
          <w:szCs w:val="24"/>
        </w:rPr>
        <w:t>Povinnosti stanovené archeologické osobě v § 75, 76, 78, 82 až 88, 95 až 97 a 108 platí obdobně pro osobu, která podala oznámení podle § 115 odst. 2 (dále jen „dočasná archeologická osoba“).“.</w:t>
      </w:r>
    </w:p>
    <w:p w:rsidR="0097392C" w:rsidRPr="004B11D0" w:rsidRDefault="0097392C" w:rsidP="004B11D0">
      <w:pPr>
        <w:spacing w:after="0" w:line="240" w:lineRule="auto"/>
        <w:jc w:val="both"/>
        <w:rPr>
          <w:rFonts w:ascii="Times New Roman" w:hAnsi="Times New Roman"/>
          <w:sz w:val="24"/>
          <w:szCs w:val="24"/>
        </w:rPr>
      </w:pPr>
    </w:p>
    <w:p w:rsidR="006C531F" w:rsidRPr="004B11D0" w:rsidRDefault="00187C32" w:rsidP="004B11D0">
      <w:pPr>
        <w:spacing w:after="0" w:line="240" w:lineRule="auto"/>
        <w:jc w:val="both"/>
        <w:rPr>
          <w:rFonts w:ascii="Times New Roman" w:hAnsi="Times New Roman"/>
          <w:sz w:val="24"/>
          <w:szCs w:val="24"/>
        </w:rPr>
      </w:pPr>
      <w:proofErr w:type="gramStart"/>
      <w:r>
        <w:rPr>
          <w:rFonts w:ascii="Times New Roman" w:hAnsi="Times New Roman"/>
          <w:b/>
          <w:sz w:val="24"/>
          <w:szCs w:val="24"/>
        </w:rPr>
        <w:t>E</w:t>
      </w:r>
      <w:r w:rsidRPr="00187C32">
        <w:rPr>
          <w:rFonts w:ascii="Times New Roman" w:hAnsi="Times New Roman"/>
          <w:b/>
          <w:sz w:val="24"/>
          <w:szCs w:val="24"/>
        </w:rPr>
        <w:t>.10</w:t>
      </w:r>
      <w:proofErr w:type="gramEnd"/>
      <w:r w:rsidR="006C531F" w:rsidRPr="00187C32">
        <w:rPr>
          <w:rFonts w:ascii="Times New Roman" w:hAnsi="Times New Roman"/>
          <w:b/>
          <w:sz w:val="24"/>
          <w:szCs w:val="24"/>
        </w:rPr>
        <w:t>.</w:t>
      </w:r>
      <w:r w:rsidR="00962AD4">
        <w:rPr>
          <w:rFonts w:ascii="Times New Roman" w:hAnsi="Times New Roman"/>
          <w:sz w:val="24"/>
          <w:szCs w:val="24"/>
        </w:rPr>
        <w:tab/>
      </w:r>
      <w:r w:rsidR="006C531F" w:rsidRPr="004B11D0">
        <w:rPr>
          <w:rFonts w:ascii="Times New Roman" w:hAnsi="Times New Roman"/>
          <w:sz w:val="24"/>
          <w:szCs w:val="24"/>
        </w:rPr>
        <w:t xml:space="preserve">V části první </w:t>
      </w:r>
      <w:r w:rsidR="0097392C">
        <w:rPr>
          <w:rFonts w:ascii="Times New Roman" w:hAnsi="Times New Roman"/>
          <w:sz w:val="24"/>
          <w:szCs w:val="24"/>
        </w:rPr>
        <w:t>hlavě XI</w:t>
      </w:r>
      <w:r w:rsidR="006C531F" w:rsidRPr="004B11D0">
        <w:rPr>
          <w:rFonts w:ascii="Times New Roman" w:hAnsi="Times New Roman"/>
          <w:sz w:val="24"/>
          <w:szCs w:val="24"/>
        </w:rPr>
        <w:t xml:space="preserve"> </w:t>
      </w:r>
      <w:r w:rsidR="0097392C">
        <w:rPr>
          <w:rFonts w:ascii="Times New Roman" w:hAnsi="Times New Roman"/>
          <w:sz w:val="24"/>
          <w:szCs w:val="24"/>
        </w:rPr>
        <w:t>d</w:t>
      </w:r>
      <w:r w:rsidR="006C531F" w:rsidRPr="004B11D0">
        <w:rPr>
          <w:rFonts w:ascii="Times New Roman" w:hAnsi="Times New Roman"/>
          <w:sz w:val="24"/>
          <w:szCs w:val="24"/>
        </w:rPr>
        <w:t>ílu 4</w:t>
      </w:r>
      <w:r w:rsidR="0097392C">
        <w:rPr>
          <w:rFonts w:ascii="Times New Roman" w:hAnsi="Times New Roman"/>
          <w:sz w:val="24"/>
          <w:szCs w:val="24"/>
        </w:rPr>
        <w:t xml:space="preserve"> v</w:t>
      </w:r>
      <w:r w:rsidR="006C531F" w:rsidRPr="004B11D0">
        <w:rPr>
          <w:rFonts w:ascii="Times New Roman" w:hAnsi="Times New Roman"/>
          <w:sz w:val="24"/>
          <w:szCs w:val="24"/>
        </w:rPr>
        <w:t xml:space="preserve"> </w:t>
      </w:r>
      <w:r w:rsidR="006C531F" w:rsidRPr="001A65DA">
        <w:rPr>
          <w:rFonts w:ascii="Times New Roman" w:hAnsi="Times New Roman"/>
          <w:b/>
          <w:sz w:val="24"/>
          <w:szCs w:val="24"/>
        </w:rPr>
        <w:t>§ 118 odst</w:t>
      </w:r>
      <w:r w:rsidR="0097392C" w:rsidRPr="001A65DA">
        <w:rPr>
          <w:rFonts w:ascii="Times New Roman" w:hAnsi="Times New Roman"/>
          <w:b/>
          <w:sz w:val="24"/>
          <w:szCs w:val="24"/>
        </w:rPr>
        <w:t>avec</w:t>
      </w:r>
      <w:r w:rsidR="006C531F" w:rsidRPr="001A65DA">
        <w:rPr>
          <w:rFonts w:ascii="Times New Roman" w:hAnsi="Times New Roman"/>
          <w:b/>
          <w:sz w:val="24"/>
          <w:szCs w:val="24"/>
        </w:rPr>
        <w:t xml:space="preserve"> 2</w:t>
      </w:r>
      <w:r w:rsidR="006C531F" w:rsidRPr="004B11D0">
        <w:rPr>
          <w:rFonts w:ascii="Times New Roman" w:hAnsi="Times New Roman"/>
          <w:sz w:val="24"/>
          <w:szCs w:val="24"/>
        </w:rPr>
        <w:t xml:space="preserve"> </w:t>
      </w:r>
      <w:r w:rsidR="0097392C">
        <w:rPr>
          <w:rFonts w:ascii="Times New Roman" w:hAnsi="Times New Roman"/>
          <w:sz w:val="24"/>
          <w:szCs w:val="24"/>
        </w:rPr>
        <w:t>zní:</w:t>
      </w:r>
    </w:p>
    <w:p w:rsidR="006C531F" w:rsidRPr="004B11D0" w:rsidRDefault="006C531F" w:rsidP="00962AD4">
      <w:pPr>
        <w:spacing w:after="0" w:line="240" w:lineRule="auto"/>
        <w:ind w:left="708"/>
        <w:jc w:val="both"/>
        <w:rPr>
          <w:rFonts w:ascii="Times New Roman" w:hAnsi="Times New Roman"/>
          <w:sz w:val="24"/>
          <w:szCs w:val="24"/>
        </w:rPr>
      </w:pPr>
      <w:r w:rsidRPr="004B11D0">
        <w:rPr>
          <w:rFonts w:ascii="Times New Roman" w:hAnsi="Times New Roman"/>
          <w:sz w:val="24"/>
          <w:szCs w:val="24"/>
        </w:rPr>
        <w:t>„(2) Pozastavením oprávnění k výkonu regulované činnosti není dotčena povinnost dokončit rozpracované restaurování kulturní památky nebo rozpracovaný archeologický výzkum, pokud to není v rozporu s důvodem pozastavení činnosti a ukládá to rozhodnutí ministerstva o pozastavení oprávnění k výkonu regulované činnosti.“.</w:t>
      </w:r>
    </w:p>
    <w:p w:rsidR="0097392C" w:rsidRPr="004B11D0" w:rsidRDefault="0097392C" w:rsidP="004B11D0">
      <w:pPr>
        <w:spacing w:after="0" w:line="240" w:lineRule="auto"/>
        <w:jc w:val="both"/>
        <w:rPr>
          <w:rFonts w:ascii="Times New Roman" w:hAnsi="Times New Roman"/>
          <w:sz w:val="24"/>
          <w:szCs w:val="24"/>
        </w:rPr>
      </w:pPr>
    </w:p>
    <w:p w:rsidR="005A5351" w:rsidRDefault="005A5351">
      <w:pPr>
        <w:spacing w:line="259" w:lineRule="auto"/>
        <w:rPr>
          <w:rFonts w:ascii="Times New Roman" w:hAnsi="Times New Roman"/>
          <w:b/>
          <w:sz w:val="24"/>
          <w:szCs w:val="24"/>
        </w:rPr>
      </w:pPr>
      <w:r>
        <w:rPr>
          <w:rFonts w:ascii="Times New Roman" w:hAnsi="Times New Roman"/>
          <w:b/>
          <w:sz w:val="24"/>
          <w:szCs w:val="24"/>
        </w:rPr>
        <w:br w:type="page"/>
      </w:r>
    </w:p>
    <w:p w:rsidR="006C531F" w:rsidRPr="004B11D0" w:rsidRDefault="00187C32" w:rsidP="004B11D0">
      <w:pPr>
        <w:spacing w:after="0" w:line="240" w:lineRule="auto"/>
        <w:jc w:val="both"/>
        <w:rPr>
          <w:rFonts w:ascii="Times New Roman" w:hAnsi="Times New Roman"/>
          <w:sz w:val="24"/>
          <w:szCs w:val="24"/>
        </w:rPr>
      </w:pPr>
      <w:proofErr w:type="gramStart"/>
      <w:r>
        <w:rPr>
          <w:rFonts w:ascii="Times New Roman" w:hAnsi="Times New Roman"/>
          <w:b/>
          <w:sz w:val="24"/>
          <w:szCs w:val="24"/>
        </w:rPr>
        <w:lastRenderedPageBreak/>
        <w:t>E</w:t>
      </w:r>
      <w:r w:rsidRPr="00187C32">
        <w:rPr>
          <w:rFonts w:ascii="Times New Roman" w:hAnsi="Times New Roman"/>
          <w:b/>
          <w:sz w:val="24"/>
          <w:szCs w:val="24"/>
        </w:rPr>
        <w:t>.</w:t>
      </w:r>
      <w:r w:rsidR="006C531F" w:rsidRPr="00187C32">
        <w:rPr>
          <w:rFonts w:ascii="Times New Roman" w:hAnsi="Times New Roman"/>
          <w:b/>
          <w:sz w:val="24"/>
          <w:szCs w:val="24"/>
        </w:rPr>
        <w:t>1</w:t>
      </w:r>
      <w:r w:rsidRPr="00187C32">
        <w:rPr>
          <w:rFonts w:ascii="Times New Roman" w:hAnsi="Times New Roman"/>
          <w:b/>
          <w:sz w:val="24"/>
          <w:szCs w:val="24"/>
        </w:rPr>
        <w:t>1</w:t>
      </w:r>
      <w:proofErr w:type="gramEnd"/>
      <w:r w:rsidR="006C531F" w:rsidRPr="00187C32">
        <w:rPr>
          <w:rFonts w:ascii="Times New Roman" w:hAnsi="Times New Roman"/>
          <w:b/>
          <w:sz w:val="24"/>
          <w:szCs w:val="24"/>
        </w:rPr>
        <w:t>.</w:t>
      </w:r>
      <w:r w:rsidR="00962AD4">
        <w:rPr>
          <w:rFonts w:ascii="Times New Roman" w:hAnsi="Times New Roman"/>
          <w:sz w:val="24"/>
          <w:szCs w:val="24"/>
        </w:rPr>
        <w:tab/>
      </w:r>
      <w:r w:rsidR="006C531F" w:rsidRPr="004B11D0">
        <w:rPr>
          <w:rFonts w:ascii="Times New Roman" w:hAnsi="Times New Roman"/>
          <w:sz w:val="24"/>
          <w:szCs w:val="24"/>
        </w:rPr>
        <w:t xml:space="preserve">V části první </w:t>
      </w:r>
      <w:r w:rsidR="0097392C">
        <w:rPr>
          <w:rFonts w:ascii="Times New Roman" w:hAnsi="Times New Roman"/>
          <w:sz w:val="24"/>
          <w:szCs w:val="24"/>
        </w:rPr>
        <w:t>h</w:t>
      </w:r>
      <w:r w:rsidR="006C531F" w:rsidRPr="004B11D0">
        <w:rPr>
          <w:rFonts w:ascii="Times New Roman" w:hAnsi="Times New Roman"/>
          <w:sz w:val="24"/>
          <w:szCs w:val="24"/>
        </w:rPr>
        <w:t>lavě XII</w:t>
      </w:r>
      <w:r w:rsidR="0097392C">
        <w:rPr>
          <w:rFonts w:ascii="Times New Roman" w:hAnsi="Times New Roman"/>
          <w:sz w:val="24"/>
          <w:szCs w:val="24"/>
        </w:rPr>
        <w:t xml:space="preserve"> v</w:t>
      </w:r>
      <w:r w:rsidR="006C531F" w:rsidRPr="004B11D0">
        <w:rPr>
          <w:rFonts w:ascii="Times New Roman" w:hAnsi="Times New Roman"/>
          <w:sz w:val="24"/>
          <w:szCs w:val="24"/>
        </w:rPr>
        <w:t xml:space="preserve"> </w:t>
      </w:r>
      <w:r w:rsidR="006C531F" w:rsidRPr="001A65DA">
        <w:rPr>
          <w:rFonts w:ascii="Times New Roman" w:hAnsi="Times New Roman"/>
          <w:b/>
          <w:sz w:val="24"/>
          <w:szCs w:val="24"/>
        </w:rPr>
        <w:t>§ 126 odst</w:t>
      </w:r>
      <w:r w:rsidR="0097392C" w:rsidRPr="001A65DA">
        <w:rPr>
          <w:rFonts w:ascii="Times New Roman" w:hAnsi="Times New Roman"/>
          <w:b/>
          <w:sz w:val="24"/>
          <w:szCs w:val="24"/>
        </w:rPr>
        <w:t>avce</w:t>
      </w:r>
      <w:r w:rsidR="006C531F" w:rsidRPr="001A65DA">
        <w:rPr>
          <w:rFonts w:ascii="Times New Roman" w:hAnsi="Times New Roman"/>
          <w:b/>
          <w:sz w:val="24"/>
          <w:szCs w:val="24"/>
        </w:rPr>
        <w:t xml:space="preserve"> 5 a 6</w:t>
      </w:r>
      <w:r w:rsidR="006C531F" w:rsidRPr="004B11D0">
        <w:rPr>
          <w:rFonts w:ascii="Times New Roman" w:hAnsi="Times New Roman"/>
          <w:sz w:val="24"/>
          <w:szCs w:val="24"/>
        </w:rPr>
        <w:t xml:space="preserve"> zn</w:t>
      </w:r>
      <w:r w:rsidR="0097392C">
        <w:rPr>
          <w:rFonts w:ascii="Times New Roman" w:hAnsi="Times New Roman"/>
          <w:sz w:val="24"/>
          <w:szCs w:val="24"/>
        </w:rPr>
        <w:t>ějí:</w:t>
      </w:r>
    </w:p>
    <w:p w:rsidR="006C531F" w:rsidRPr="004B11D0" w:rsidRDefault="006C531F" w:rsidP="0097392C">
      <w:pPr>
        <w:spacing w:after="0" w:line="240" w:lineRule="auto"/>
        <w:ind w:firstLine="708"/>
        <w:jc w:val="both"/>
        <w:rPr>
          <w:rFonts w:ascii="Times New Roman" w:hAnsi="Times New Roman"/>
          <w:sz w:val="24"/>
          <w:szCs w:val="24"/>
        </w:rPr>
      </w:pPr>
      <w:r w:rsidRPr="004B11D0">
        <w:rPr>
          <w:rFonts w:ascii="Times New Roman" w:hAnsi="Times New Roman"/>
          <w:sz w:val="24"/>
          <w:szCs w:val="24"/>
        </w:rPr>
        <w:t>„(5) Fyzická osoba se jako odborný zástupce dopustí přestupku tím, že</w:t>
      </w:r>
    </w:p>
    <w:p w:rsidR="006C531F" w:rsidRPr="004B11D0" w:rsidRDefault="006C531F" w:rsidP="00962AD4">
      <w:pPr>
        <w:spacing w:after="0" w:line="240" w:lineRule="auto"/>
        <w:ind w:left="1416" w:hanging="708"/>
        <w:jc w:val="both"/>
        <w:rPr>
          <w:rFonts w:ascii="Times New Roman" w:hAnsi="Times New Roman"/>
          <w:sz w:val="24"/>
          <w:szCs w:val="24"/>
        </w:rPr>
      </w:pPr>
      <w:r w:rsidRPr="004B11D0">
        <w:rPr>
          <w:rFonts w:ascii="Times New Roman" w:hAnsi="Times New Roman"/>
          <w:sz w:val="24"/>
          <w:szCs w:val="24"/>
        </w:rPr>
        <w:t>a)</w:t>
      </w:r>
      <w:r w:rsidR="0097392C">
        <w:rPr>
          <w:rFonts w:ascii="Times New Roman" w:hAnsi="Times New Roman"/>
          <w:sz w:val="24"/>
          <w:szCs w:val="24"/>
        </w:rPr>
        <w:tab/>
      </w:r>
      <w:r w:rsidRPr="004B11D0">
        <w:rPr>
          <w:rFonts w:ascii="Times New Roman" w:hAnsi="Times New Roman"/>
          <w:sz w:val="24"/>
          <w:szCs w:val="24"/>
        </w:rPr>
        <w:t xml:space="preserve">v rozporu s § 98 odst. 3 vykonává funkci odborného zástupce pro více než jednu osobu </w:t>
      </w:r>
      <w:r w:rsidR="0097392C">
        <w:rPr>
          <w:rFonts w:ascii="Times New Roman" w:hAnsi="Times New Roman"/>
          <w:sz w:val="24"/>
          <w:szCs w:val="24"/>
        </w:rPr>
        <w:t>oprávněnou</w:t>
      </w:r>
      <w:r w:rsidRPr="004B11D0">
        <w:rPr>
          <w:rFonts w:ascii="Times New Roman" w:hAnsi="Times New Roman"/>
          <w:sz w:val="24"/>
          <w:szCs w:val="24"/>
        </w:rPr>
        <w:t xml:space="preserve"> k výkonu regulované činnosti,</w:t>
      </w:r>
    </w:p>
    <w:p w:rsidR="006C531F" w:rsidRPr="004B11D0" w:rsidRDefault="0097392C" w:rsidP="00962AD4">
      <w:pPr>
        <w:spacing w:after="0" w:line="240" w:lineRule="auto"/>
        <w:ind w:firstLine="708"/>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sidR="006C531F" w:rsidRPr="004B11D0">
        <w:rPr>
          <w:rFonts w:ascii="Times New Roman" w:hAnsi="Times New Roman"/>
          <w:sz w:val="24"/>
          <w:szCs w:val="24"/>
        </w:rPr>
        <w:t xml:space="preserve">poškodí při provádění archeologického </w:t>
      </w:r>
      <w:r>
        <w:rPr>
          <w:rFonts w:ascii="Times New Roman" w:hAnsi="Times New Roman"/>
          <w:sz w:val="24"/>
          <w:szCs w:val="24"/>
        </w:rPr>
        <w:t>výzkumu archeologické dědictví,</w:t>
      </w:r>
    </w:p>
    <w:p w:rsidR="006C531F" w:rsidRPr="004B11D0" w:rsidRDefault="006C531F" w:rsidP="00962AD4">
      <w:pPr>
        <w:spacing w:after="0" w:line="240" w:lineRule="auto"/>
        <w:ind w:firstLine="708"/>
        <w:jc w:val="both"/>
        <w:rPr>
          <w:rFonts w:ascii="Times New Roman" w:hAnsi="Times New Roman"/>
          <w:sz w:val="24"/>
          <w:szCs w:val="24"/>
        </w:rPr>
      </w:pPr>
      <w:r w:rsidRPr="004B11D0">
        <w:rPr>
          <w:rFonts w:ascii="Times New Roman" w:hAnsi="Times New Roman"/>
          <w:sz w:val="24"/>
          <w:szCs w:val="24"/>
        </w:rPr>
        <w:t>c)</w:t>
      </w:r>
      <w:r w:rsidR="0097392C">
        <w:rPr>
          <w:rFonts w:ascii="Times New Roman" w:hAnsi="Times New Roman"/>
          <w:sz w:val="24"/>
          <w:szCs w:val="24"/>
        </w:rPr>
        <w:tab/>
      </w:r>
      <w:r w:rsidRPr="004B11D0">
        <w:rPr>
          <w:rFonts w:ascii="Times New Roman" w:hAnsi="Times New Roman"/>
          <w:sz w:val="24"/>
          <w:szCs w:val="24"/>
        </w:rPr>
        <w:t>zničí nebo ztratí archeologický nález, nebo</w:t>
      </w:r>
    </w:p>
    <w:p w:rsidR="006C531F" w:rsidRPr="004B11D0" w:rsidRDefault="006C531F" w:rsidP="00962AD4">
      <w:pPr>
        <w:spacing w:after="0" w:line="240" w:lineRule="auto"/>
        <w:ind w:firstLine="708"/>
        <w:jc w:val="both"/>
        <w:rPr>
          <w:rFonts w:ascii="Times New Roman" w:hAnsi="Times New Roman"/>
          <w:sz w:val="24"/>
          <w:szCs w:val="24"/>
        </w:rPr>
      </w:pPr>
      <w:r w:rsidRPr="004B11D0">
        <w:rPr>
          <w:rFonts w:ascii="Times New Roman" w:hAnsi="Times New Roman"/>
          <w:sz w:val="24"/>
          <w:szCs w:val="24"/>
        </w:rPr>
        <w:t>d)</w:t>
      </w:r>
      <w:r w:rsidR="0097392C">
        <w:rPr>
          <w:rFonts w:ascii="Times New Roman" w:hAnsi="Times New Roman"/>
          <w:sz w:val="24"/>
          <w:szCs w:val="24"/>
        </w:rPr>
        <w:tab/>
      </w:r>
      <w:r w:rsidRPr="004B11D0">
        <w:rPr>
          <w:rFonts w:ascii="Times New Roman" w:hAnsi="Times New Roman"/>
          <w:sz w:val="24"/>
          <w:szCs w:val="24"/>
        </w:rPr>
        <w:t>vykonává funkci odborného zástupce i přes zákaz této činnosti.</w:t>
      </w:r>
    </w:p>
    <w:p w:rsidR="006C531F" w:rsidRPr="004B11D0" w:rsidRDefault="006C531F" w:rsidP="004B11D0">
      <w:pPr>
        <w:spacing w:after="0" w:line="240" w:lineRule="auto"/>
        <w:jc w:val="both"/>
        <w:rPr>
          <w:rFonts w:ascii="Times New Roman" w:hAnsi="Times New Roman"/>
          <w:sz w:val="24"/>
          <w:szCs w:val="24"/>
        </w:rPr>
      </w:pPr>
    </w:p>
    <w:p w:rsidR="006C531F" w:rsidRPr="004B11D0" w:rsidRDefault="006C531F" w:rsidP="0097392C">
      <w:pPr>
        <w:spacing w:after="0" w:line="240" w:lineRule="auto"/>
        <w:ind w:firstLine="708"/>
        <w:jc w:val="both"/>
        <w:rPr>
          <w:rFonts w:ascii="Times New Roman" w:hAnsi="Times New Roman"/>
          <w:sz w:val="24"/>
          <w:szCs w:val="24"/>
        </w:rPr>
      </w:pPr>
      <w:r w:rsidRPr="004B11D0">
        <w:rPr>
          <w:rFonts w:ascii="Times New Roman" w:hAnsi="Times New Roman"/>
          <w:sz w:val="24"/>
          <w:szCs w:val="24"/>
        </w:rPr>
        <w:t>(6) Za přestupek lze uložit pokutu do</w:t>
      </w:r>
    </w:p>
    <w:p w:rsidR="006C531F" w:rsidRPr="004B11D0" w:rsidRDefault="006C531F" w:rsidP="00962AD4">
      <w:pPr>
        <w:spacing w:after="0" w:line="240" w:lineRule="auto"/>
        <w:ind w:firstLine="708"/>
        <w:jc w:val="both"/>
        <w:rPr>
          <w:rFonts w:ascii="Times New Roman" w:hAnsi="Times New Roman"/>
          <w:sz w:val="24"/>
          <w:szCs w:val="24"/>
        </w:rPr>
      </w:pPr>
      <w:r w:rsidRPr="004B11D0">
        <w:rPr>
          <w:rFonts w:ascii="Times New Roman" w:hAnsi="Times New Roman"/>
          <w:sz w:val="24"/>
          <w:szCs w:val="24"/>
        </w:rPr>
        <w:t>a)</w:t>
      </w:r>
      <w:r w:rsidR="0097392C">
        <w:rPr>
          <w:rFonts w:ascii="Times New Roman" w:hAnsi="Times New Roman"/>
          <w:sz w:val="24"/>
          <w:szCs w:val="24"/>
        </w:rPr>
        <w:tab/>
      </w:r>
      <w:r w:rsidRPr="004B11D0">
        <w:rPr>
          <w:rFonts w:ascii="Times New Roman" w:hAnsi="Times New Roman"/>
          <w:sz w:val="24"/>
          <w:szCs w:val="24"/>
        </w:rPr>
        <w:t>8 000 000 Kč, jde-li o přestupek podle odstavce 5 písm. c),</w:t>
      </w:r>
    </w:p>
    <w:p w:rsidR="006C531F" w:rsidRPr="004B11D0" w:rsidRDefault="006C531F" w:rsidP="00962AD4">
      <w:pPr>
        <w:spacing w:after="0" w:line="240" w:lineRule="auto"/>
        <w:ind w:left="1416" w:hanging="708"/>
        <w:jc w:val="both"/>
        <w:rPr>
          <w:rFonts w:ascii="Times New Roman" w:hAnsi="Times New Roman"/>
          <w:sz w:val="24"/>
          <w:szCs w:val="24"/>
        </w:rPr>
      </w:pPr>
      <w:r w:rsidRPr="004B11D0">
        <w:rPr>
          <w:rFonts w:ascii="Times New Roman" w:hAnsi="Times New Roman"/>
          <w:sz w:val="24"/>
          <w:szCs w:val="24"/>
        </w:rPr>
        <w:t>b)</w:t>
      </w:r>
      <w:r w:rsidR="0097392C">
        <w:rPr>
          <w:rFonts w:ascii="Times New Roman" w:hAnsi="Times New Roman"/>
          <w:sz w:val="24"/>
          <w:szCs w:val="24"/>
        </w:rPr>
        <w:tab/>
      </w:r>
      <w:r w:rsidRPr="004B11D0">
        <w:rPr>
          <w:rFonts w:ascii="Times New Roman" w:hAnsi="Times New Roman"/>
          <w:sz w:val="24"/>
          <w:szCs w:val="24"/>
        </w:rPr>
        <w:t>2 000 000 Kč, jde-li o přestupek podle odstavce 1 písm. a</w:t>
      </w:r>
      <w:r w:rsidR="0097392C">
        <w:rPr>
          <w:rFonts w:ascii="Times New Roman" w:hAnsi="Times New Roman"/>
          <w:sz w:val="24"/>
          <w:szCs w:val="24"/>
        </w:rPr>
        <w:t xml:space="preserve">), b), c), odstavce 2, odstavce 3 písm. d), </w:t>
      </w:r>
      <w:r w:rsidRPr="004B11D0">
        <w:rPr>
          <w:rFonts w:ascii="Times New Roman" w:hAnsi="Times New Roman"/>
          <w:sz w:val="24"/>
          <w:szCs w:val="24"/>
        </w:rPr>
        <w:t>odstavce 5 písm. b) nebo d),</w:t>
      </w:r>
    </w:p>
    <w:p w:rsidR="006C531F" w:rsidRPr="004B11D0" w:rsidRDefault="006C531F" w:rsidP="00962AD4">
      <w:pPr>
        <w:spacing w:after="0" w:line="240" w:lineRule="auto"/>
        <w:ind w:left="1416" w:hanging="708"/>
        <w:jc w:val="both"/>
        <w:rPr>
          <w:rFonts w:ascii="Times New Roman" w:hAnsi="Times New Roman"/>
          <w:sz w:val="24"/>
          <w:szCs w:val="24"/>
        </w:rPr>
      </w:pPr>
      <w:r w:rsidRPr="004B11D0">
        <w:rPr>
          <w:rFonts w:ascii="Times New Roman" w:hAnsi="Times New Roman"/>
          <w:sz w:val="24"/>
          <w:szCs w:val="24"/>
        </w:rPr>
        <w:t>c)</w:t>
      </w:r>
      <w:r w:rsidR="0097392C">
        <w:rPr>
          <w:rFonts w:ascii="Times New Roman" w:hAnsi="Times New Roman"/>
          <w:sz w:val="24"/>
          <w:szCs w:val="24"/>
        </w:rPr>
        <w:tab/>
      </w:r>
      <w:r w:rsidRPr="004B11D0">
        <w:rPr>
          <w:rFonts w:ascii="Times New Roman" w:hAnsi="Times New Roman"/>
          <w:sz w:val="24"/>
          <w:szCs w:val="24"/>
        </w:rPr>
        <w:t xml:space="preserve">500 000 Kč, jde-li o přestupek podle odstavce 1 písm. d), odstavce 3 písm. a), b), </w:t>
      </w:r>
      <w:r w:rsidR="0097392C">
        <w:rPr>
          <w:rFonts w:ascii="Times New Roman" w:hAnsi="Times New Roman"/>
          <w:sz w:val="24"/>
          <w:szCs w:val="24"/>
        </w:rPr>
        <w:t>odstavce 4 nebo odstavce 5 písm. a),</w:t>
      </w:r>
    </w:p>
    <w:p w:rsidR="006C531F" w:rsidRPr="004B11D0" w:rsidRDefault="006C531F" w:rsidP="00962AD4">
      <w:pPr>
        <w:spacing w:after="0" w:line="240" w:lineRule="auto"/>
        <w:ind w:firstLine="708"/>
        <w:jc w:val="both"/>
        <w:rPr>
          <w:rFonts w:ascii="Times New Roman" w:hAnsi="Times New Roman"/>
          <w:sz w:val="24"/>
          <w:szCs w:val="24"/>
        </w:rPr>
      </w:pPr>
      <w:r w:rsidRPr="004B11D0">
        <w:rPr>
          <w:rFonts w:ascii="Times New Roman" w:hAnsi="Times New Roman"/>
          <w:sz w:val="24"/>
          <w:szCs w:val="24"/>
        </w:rPr>
        <w:t>d)</w:t>
      </w:r>
      <w:r w:rsidR="0097392C">
        <w:rPr>
          <w:rFonts w:ascii="Times New Roman" w:hAnsi="Times New Roman"/>
          <w:sz w:val="24"/>
          <w:szCs w:val="24"/>
        </w:rPr>
        <w:tab/>
      </w:r>
      <w:r w:rsidRPr="004B11D0">
        <w:rPr>
          <w:rFonts w:ascii="Times New Roman" w:hAnsi="Times New Roman"/>
          <w:sz w:val="24"/>
          <w:szCs w:val="24"/>
        </w:rPr>
        <w:t>50 000 Kč, jde-li o přestupek podle odstavce 3 písm. c).“.</w:t>
      </w:r>
    </w:p>
    <w:p w:rsidR="00102609" w:rsidRPr="004B11D0" w:rsidRDefault="00102609" w:rsidP="004B11D0">
      <w:pPr>
        <w:spacing w:after="0" w:line="240" w:lineRule="auto"/>
        <w:jc w:val="both"/>
        <w:rPr>
          <w:rFonts w:ascii="Times New Roman" w:hAnsi="Times New Roman"/>
          <w:sz w:val="24"/>
          <w:szCs w:val="24"/>
        </w:rPr>
      </w:pPr>
    </w:p>
    <w:p w:rsidR="006C531F" w:rsidRPr="004B11D0" w:rsidRDefault="00187C32" w:rsidP="004B11D0">
      <w:pPr>
        <w:spacing w:after="0" w:line="240" w:lineRule="auto"/>
        <w:jc w:val="both"/>
        <w:rPr>
          <w:rFonts w:ascii="Times New Roman" w:hAnsi="Times New Roman"/>
          <w:sz w:val="24"/>
          <w:szCs w:val="24"/>
        </w:rPr>
      </w:pPr>
      <w:proofErr w:type="gramStart"/>
      <w:r>
        <w:rPr>
          <w:rFonts w:ascii="Times New Roman" w:hAnsi="Times New Roman"/>
          <w:b/>
          <w:sz w:val="24"/>
          <w:szCs w:val="24"/>
        </w:rPr>
        <w:t>E</w:t>
      </w:r>
      <w:r w:rsidRPr="00187C32">
        <w:rPr>
          <w:rFonts w:ascii="Times New Roman" w:hAnsi="Times New Roman"/>
          <w:b/>
          <w:sz w:val="24"/>
          <w:szCs w:val="24"/>
        </w:rPr>
        <w:t>.</w:t>
      </w:r>
      <w:r w:rsidR="006C531F" w:rsidRPr="00187C32">
        <w:rPr>
          <w:rFonts w:ascii="Times New Roman" w:hAnsi="Times New Roman"/>
          <w:b/>
          <w:sz w:val="24"/>
          <w:szCs w:val="24"/>
        </w:rPr>
        <w:t>1</w:t>
      </w:r>
      <w:r w:rsidRPr="00187C32">
        <w:rPr>
          <w:rFonts w:ascii="Times New Roman" w:hAnsi="Times New Roman"/>
          <w:b/>
          <w:sz w:val="24"/>
          <w:szCs w:val="24"/>
        </w:rPr>
        <w:t>2</w:t>
      </w:r>
      <w:proofErr w:type="gramEnd"/>
      <w:r w:rsidR="006C531F" w:rsidRPr="00187C32">
        <w:rPr>
          <w:rFonts w:ascii="Times New Roman" w:hAnsi="Times New Roman"/>
          <w:b/>
          <w:sz w:val="24"/>
          <w:szCs w:val="24"/>
        </w:rPr>
        <w:t>.</w:t>
      </w:r>
      <w:r w:rsidR="00962AD4">
        <w:rPr>
          <w:rFonts w:ascii="Times New Roman" w:hAnsi="Times New Roman"/>
          <w:sz w:val="24"/>
          <w:szCs w:val="24"/>
        </w:rPr>
        <w:tab/>
      </w:r>
      <w:r w:rsidR="006C531F" w:rsidRPr="004B11D0">
        <w:rPr>
          <w:rFonts w:ascii="Times New Roman" w:hAnsi="Times New Roman"/>
          <w:sz w:val="24"/>
          <w:szCs w:val="24"/>
        </w:rPr>
        <w:t xml:space="preserve">V části první </w:t>
      </w:r>
      <w:r w:rsidR="00102609">
        <w:rPr>
          <w:rFonts w:ascii="Times New Roman" w:hAnsi="Times New Roman"/>
          <w:sz w:val="24"/>
          <w:szCs w:val="24"/>
        </w:rPr>
        <w:t>h</w:t>
      </w:r>
      <w:r w:rsidR="006C531F" w:rsidRPr="004B11D0">
        <w:rPr>
          <w:rFonts w:ascii="Times New Roman" w:hAnsi="Times New Roman"/>
          <w:sz w:val="24"/>
          <w:szCs w:val="24"/>
        </w:rPr>
        <w:t>lavě XII</w:t>
      </w:r>
      <w:r w:rsidR="00102609">
        <w:rPr>
          <w:rFonts w:ascii="Times New Roman" w:hAnsi="Times New Roman"/>
          <w:sz w:val="24"/>
          <w:szCs w:val="24"/>
        </w:rPr>
        <w:t xml:space="preserve"> se v</w:t>
      </w:r>
      <w:r w:rsidR="006C531F" w:rsidRPr="004B11D0">
        <w:rPr>
          <w:rFonts w:ascii="Times New Roman" w:hAnsi="Times New Roman"/>
          <w:sz w:val="24"/>
          <w:szCs w:val="24"/>
        </w:rPr>
        <w:t xml:space="preserve"> </w:t>
      </w:r>
      <w:r w:rsidR="006C531F" w:rsidRPr="001A65DA">
        <w:rPr>
          <w:rFonts w:ascii="Times New Roman" w:hAnsi="Times New Roman"/>
          <w:b/>
          <w:sz w:val="24"/>
          <w:szCs w:val="24"/>
        </w:rPr>
        <w:t>§ 127 odst</w:t>
      </w:r>
      <w:r w:rsidR="00102609" w:rsidRPr="001A65DA">
        <w:rPr>
          <w:rFonts w:ascii="Times New Roman" w:hAnsi="Times New Roman"/>
          <w:b/>
          <w:sz w:val="24"/>
          <w:szCs w:val="24"/>
        </w:rPr>
        <w:t>avec 2</w:t>
      </w:r>
      <w:r w:rsidR="00102609">
        <w:rPr>
          <w:rFonts w:ascii="Times New Roman" w:hAnsi="Times New Roman"/>
          <w:sz w:val="24"/>
          <w:szCs w:val="24"/>
        </w:rPr>
        <w:t xml:space="preserve"> zrušuje.</w:t>
      </w:r>
    </w:p>
    <w:p w:rsidR="006C531F" w:rsidRPr="004B11D0" w:rsidRDefault="006C531F" w:rsidP="00962AD4">
      <w:pPr>
        <w:spacing w:after="0" w:line="240" w:lineRule="auto"/>
        <w:ind w:firstLine="708"/>
        <w:jc w:val="both"/>
        <w:rPr>
          <w:rFonts w:ascii="Times New Roman" w:hAnsi="Times New Roman"/>
          <w:sz w:val="24"/>
          <w:szCs w:val="24"/>
        </w:rPr>
      </w:pPr>
      <w:r w:rsidRPr="004B11D0">
        <w:rPr>
          <w:rFonts w:ascii="Times New Roman" w:hAnsi="Times New Roman"/>
          <w:sz w:val="24"/>
          <w:szCs w:val="24"/>
        </w:rPr>
        <w:t>Dosavadní odstavce 3 a</w:t>
      </w:r>
      <w:r w:rsidR="00397788">
        <w:rPr>
          <w:rFonts w:ascii="Times New Roman" w:hAnsi="Times New Roman"/>
          <w:sz w:val="24"/>
          <w:szCs w:val="24"/>
        </w:rPr>
        <w:t>ž</w:t>
      </w:r>
      <w:r w:rsidRPr="004B11D0">
        <w:rPr>
          <w:rFonts w:ascii="Times New Roman" w:hAnsi="Times New Roman"/>
          <w:sz w:val="24"/>
          <w:szCs w:val="24"/>
        </w:rPr>
        <w:t xml:space="preserve"> 9 se označují jako odstavce 2 a</w:t>
      </w:r>
      <w:r w:rsidR="00397788">
        <w:rPr>
          <w:rFonts w:ascii="Times New Roman" w:hAnsi="Times New Roman"/>
          <w:sz w:val="24"/>
          <w:szCs w:val="24"/>
        </w:rPr>
        <w:t>ž</w:t>
      </w:r>
      <w:r w:rsidRPr="004B11D0">
        <w:rPr>
          <w:rFonts w:ascii="Times New Roman" w:hAnsi="Times New Roman"/>
          <w:sz w:val="24"/>
          <w:szCs w:val="24"/>
        </w:rPr>
        <w:t xml:space="preserve"> 8.</w:t>
      </w:r>
    </w:p>
    <w:p w:rsidR="006C531F" w:rsidRPr="004B11D0" w:rsidRDefault="006C531F" w:rsidP="00962AD4">
      <w:pPr>
        <w:spacing w:after="0" w:line="240" w:lineRule="auto"/>
        <w:ind w:firstLine="708"/>
        <w:jc w:val="both"/>
        <w:rPr>
          <w:rFonts w:ascii="Times New Roman" w:hAnsi="Times New Roman"/>
          <w:sz w:val="24"/>
          <w:szCs w:val="24"/>
        </w:rPr>
      </w:pPr>
      <w:r w:rsidRPr="004B11D0">
        <w:rPr>
          <w:rFonts w:ascii="Times New Roman" w:hAnsi="Times New Roman"/>
          <w:sz w:val="24"/>
          <w:szCs w:val="24"/>
        </w:rPr>
        <w:t>Na základě pozměňovacího návrhu se přečísluj</w:t>
      </w:r>
      <w:r w:rsidR="00D5020A">
        <w:rPr>
          <w:rFonts w:ascii="Times New Roman" w:hAnsi="Times New Roman"/>
          <w:sz w:val="24"/>
          <w:szCs w:val="24"/>
        </w:rPr>
        <w:t>í vnitřní odkazy v</w:t>
      </w:r>
      <w:r w:rsidRPr="004B11D0">
        <w:rPr>
          <w:rFonts w:ascii="Times New Roman" w:hAnsi="Times New Roman"/>
          <w:sz w:val="24"/>
          <w:szCs w:val="24"/>
        </w:rPr>
        <w:t xml:space="preserve"> § 129 odst. 1.</w:t>
      </w:r>
    </w:p>
    <w:p w:rsidR="00102609" w:rsidRPr="004B11D0" w:rsidRDefault="00102609" w:rsidP="004B11D0">
      <w:pPr>
        <w:spacing w:after="0" w:line="240" w:lineRule="auto"/>
        <w:jc w:val="both"/>
        <w:rPr>
          <w:rFonts w:ascii="Times New Roman" w:hAnsi="Times New Roman"/>
          <w:sz w:val="24"/>
          <w:szCs w:val="24"/>
        </w:rPr>
      </w:pPr>
    </w:p>
    <w:p w:rsidR="006C531F" w:rsidRPr="004B11D0" w:rsidRDefault="00187C32" w:rsidP="004B11D0">
      <w:pPr>
        <w:spacing w:after="0" w:line="240" w:lineRule="auto"/>
        <w:jc w:val="both"/>
        <w:rPr>
          <w:rFonts w:ascii="Times New Roman" w:hAnsi="Times New Roman"/>
          <w:sz w:val="24"/>
          <w:szCs w:val="24"/>
        </w:rPr>
      </w:pPr>
      <w:proofErr w:type="gramStart"/>
      <w:r>
        <w:rPr>
          <w:rFonts w:ascii="Times New Roman" w:hAnsi="Times New Roman"/>
          <w:b/>
          <w:sz w:val="24"/>
          <w:szCs w:val="24"/>
        </w:rPr>
        <w:t>E</w:t>
      </w:r>
      <w:r w:rsidRPr="00187C32">
        <w:rPr>
          <w:rFonts w:ascii="Times New Roman" w:hAnsi="Times New Roman"/>
          <w:b/>
          <w:sz w:val="24"/>
          <w:szCs w:val="24"/>
        </w:rPr>
        <w:t>.13</w:t>
      </w:r>
      <w:proofErr w:type="gramEnd"/>
      <w:r w:rsidR="006C531F" w:rsidRPr="00187C32">
        <w:rPr>
          <w:rFonts w:ascii="Times New Roman" w:hAnsi="Times New Roman"/>
          <w:b/>
          <w:sz w:val="24"/>
          <w:szCs w:val="24"/>
        </w:rPr>
        <w:t>.</w:t>
      </w:r>
      <w:r w:rsidR="00962AD4">
        <w:rPr>
          <w:rFonts w:ascii="Times New Roman" w:hAnsi="Times New Roman"/>
          <w:sz w:val="24"/>
          <w:szCs w:val="24"/>
        </w:rPr>
        <w:tab/>
      </w:r>
      <w:r w:rsidR="006C531F" w:rsidRPr="004B11D0">
        <w:rPr>
          <w:rFonts w:ascii="Times New Roman" w:hAnsi="Times New Roman"/>
          <w:sz w:val="24"/>
          <w:szCs w:val="24"/>
        </w:rPr>
        <w:t xml:space="preserve">V části první </w:t>
      </w:r>
      <w:r w:rsidR="00102609">
        <w:rPr>
          <w:rFonts w:ascii="Times New Roman" w:hAnsi="Times New Roman"/>
          <w:sz w:val="24"/>
          <w:szCs w:val="24"/>
        </w:rPr>
        <w:t>h</w:t>
      </w:r>
      <w:r w:rsidR="006C531F" w:rsidRPr="004B11D0">
        <w:rPr>
          <w:rFonts w:ascii="Times New Roman" w:hAnsi="Times New Roman"/>
          <w:sz w:val="24"/>
          <w:szCs w:val="24"/>
        </w:rPr>
        <w:t>lavě XII</w:t>
      </w:r>
      <w:r w:rsidR="00102609">
        <w:rPr>
          <w:rFonts w:ascii="Times New Roman" w:hAnsi="Times New Roman"/>
          <w:sz w:val="24"/>
          <w:szCs w:val="24"/>
        </w:rPr>
        <w:t xml:space="preserve"> v</w:t>
      </w:r>
      <w:r w:rsidR="006C531F" w:rsidRPr="004B11D0">
        <w:rPr>
          <w:rFonts w:ascii="Times New Roman" w:hAnsi="Times New Roman"/>
          <w:sz w:val="24"/>
          <w:szCs w:val="24"/>
        </w:rPr>
        <w:t xml:space="preserve"> </w:t>
      </w:r>
      <w:r w:rsidR="006C531F" w:rsidRPr="001A65DA">
        <w:rPr>
          <w:rFonts w:ascii="Times New Roman" w:hAnsi="Times New Roman"/>
          <w:b/>
          <w:sz w:val="24"/>
          <w:szCs w:val="24"/>
        </w:rPr>
        <w:t xml:space="preserve">§ 127 </w:t>
      </w:r>
      <w:r w:rsidR="005F7355" w:rsidRPr="001A65DA">
        <w:rPr>
          <w:rFonts w:ascii="Times New Roman" w:hAnsi="Times New Roman"/>
          <w:b/>
          <w:sz w:val="24"/>
          <w:szCs w:val="24"/>
        </w:rPr>
        <w:t xml:space="preserve">dosavadní </w:t>
      </w:r>
      <w:r w:rsidR="006C531F" w:rsidRPr="001A65DA">
        <w:rPr>
          <w:rFonts w:ascii="Times New Roman" w:hAnsi="Times New Roman"/>
          <w:b/>
          <w:sz w:val="24"/>
          <w:szCs w:val="24"/>
        </w:rPr>
        <w:t>odst</w:t>
      </w:r>
      <w:r w:rsidR="00102609" w:rsidRPr="001A65DA">
        <w:rPr>
          <w:rFonts w:ascii="Times New Roman" w:hAnsi="Times New Roman"/>
          <w:b/>
          <w:sz w:val="24"/>
          <w:szCs w:val="24"/>
        </w:rPr>
        <w:t>avce</w:t>
      </w:r>
      <w:r w:rsidR="006C531F" w:rsidRPr="001A65DA">
        <w:rPr>
          <w:rFonts w:ascii="Times New Roman" w:hAnsi="Times New Roman"/>
          <w:b/>
          <w:sz w:val="24"/>
          <w:szCs w:val="24"/>
        </w:rPr>
        <w:t xml:space="preserve"> 6 a 7</w:t>
      </w:r>
      <w:r w:rsidR="006C531F" w:rsidRPr="004B11D0">
        <w:rPr>
          <w:rFonts w:ascii="Times New Roman" w:hAnsi="Times New Roman"/>
          <w:sz w:val="24"/>
          <w:szCs w:val="24"/>
        </w:rPr>
        <w:t xml:space="preserve"> zn</w:t>
      </w:r>
      <w:r w:rsidR="00102609">
        <w:rPr>
          <w:rFonts w:ascii="Times New Roman" w:hAnsi="Times New Roman"/>
          <w:sz w:val="24"/>
          <w:szCs w:val="24"/>
        </w:rPr>
        <w:t>ěj</w:t>
      </w:r>
      <w:r w:rsidR="00994BFD">
        <w:rPr>
          <w:rFonts w:ascii="Times New Roman" w:hAnsi="Times New Roman"/>
          <w:sz w:val="24"/>
          <w:szCs w:val="24"/>
        </w:rPr>
        <w:t>í:</w:t>
      </w:r>
    </w:p>
    <w:p w:rsidR="006C531F" w:rsidRPr="004B11D0" w:rsidRDefault="006C531F" w:rsidP="00994BFD">
      <w:pPr>
        <w:spacing w:after="0" w:line="240" w:lineRule="auto"/>
        <w:ind w:firstLine="708"/>
        <w:jc w:val="both"/>
        <w:rPr>
          <w:rFonts w:ascii="Times New Roman" w:hAnsi="Times New Roman"/>
          <w:sz w:val="24"/>
          <w:szCs w:val="24"/>
        </w:rPr>
      </w:pPr>
      <w:r w:rsidRPr="004B11D0">
        <w:rPr>
          <w:rFonts w:ascii="Times New Roman" w:hAnsi="Times New Roman"/>
          <w:sz w:val="24"/>
          <w:szCs w:val="24"/>
        </w:rPr>
        <w:t>„(6) Památkový ústav se dopustí přestupku tím, že</w:t>
      </w:r>
    </w:p>
    <w:p w:rsidR="006C531F" w:rsidRPr="004B11D0" w:rsidRDefault="00994BFD" w:rsidP="00962AD4">
      <w:pPr>
        <w:spacing w:after="0" w:line="240" w:lineRule="auto"/>
        <w:ind w:firstLine="708"/>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006C531F" w:rsidRPr="004B11D0">
        <w:rPr>
          <w:rFonts w:ascii="Times New Roman" w:hAnsi="Times New Roman"/>
          <w:sz w:val="24"/>
          <w:szCs w:val="24"/>
        </w:rPr>
        <w:t>nesplní oznamovací povinnost podle</w:t>
      </w:r>
      <w:r>
        <w:rPr>
          <w:rFonts w:ascii="Times New Roman" w:hAnsi="Times New Roman"/>
          <w:sz w:val="24"/>
          <w:szCs w:val="24"/>
        </w:rPr>
        <w:t xml:space="preserve"> § 78 odst. 3 nebo 4 nebo § 95,</w:t>
      </w:r>
    </w:p>
    <w:p w:rsidR="006C531F" w:rsidRPr="004B11D0" w:rsidRDefault="00B1226A" w:rsidP="00962AD4">
      <w:pPr>
        <w:spacing w:after="0" w:line="240" w:lineRule="auto"/>
        <w:ind w:left="1416" w:hanging="708"/>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sidR="006C531F" w:rsidRPr="004B11D0">
        <w:rPr>
          <w:rFonts w:ascii="Times New Roman" w:hAnsi="Times New Roman"/>
          <w:sz w:val="24"/>
          <w:szCs w:val="24"/>
        </w:rPr>
        <w:t>v rozporu s § 76 odst. 6, § 83 odst. 5 písm. b) nebo § 86 odst. 2 nezapíše do evidence zásahů údaj, který vznikl na základě jeho činnosti,</w:t>
      </w:r>
    </w:p>
    <w:p w:rsidR="006C531F" w:rsidRPr="004B11D0" w:rsidRDefault="00B1226A" w:rsidP="00962AD4">
      <w:pPr>
        <w:spacing w:after="0" w:line="240" w:lineRule="auto"/>
        <w:ind w:left="1416" w:hanging="708"/>
        <w:jc w:val="bot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r>
      <w:r w:rsidR="006C531F" w:rsidRPr="004B11D0">
        <w:rPr>
          <w:rFonts w:ascii="Times New Roman" w:hAnsi="Times New Roman"/>
          <w:sz w:val="24"/>
          <w:szCs w:val="24"/>
        </w:rPr>
        <w:t>v rozporu s § 83 odst. 6 nevloží do evidence zásahů projekt záchranného archeologického výzkumu, který zpracoval,</w:t>
      </w:r>
    </w:p>
    <w:p w:rsidR="006C531F" w:rsidRPr="004B11D0" w:rsidRDefault="00B1226A" w:rsidP="00962AD4">
      <w:pPr>
        <w:spacing w:after="0" w:line="240" w:lineRule="auto"/>
        <w:ind w:left="1416" w:hanging="708"/>
        <w:jc w:val="both"/>
        <w:rPr>
          <w:rFonts w:ascii="Times New Roman" w:hAnsi="Times New Roman"/>
          <w:sz w:val="24"/>
          <w:szCs w:val="24"/>
        </w:rPr>
      </w:pPr>
      <w:r>
        <w:rPr>
          <w:rFonts w:ascii="Times New Roman" w:hAnsi="Times New Roman"/>
          <w:sz w:val="24"/>
          <w:szCs w:val="24"/>
        </w:rPr>
        <w:t>d)</w:t>
      </w:r>
      <w:r>
        <w:rPr>
          <w:rFonts w:ascii="Times New Roman" w:hAnsi="Times New Roman"/>
          <w:sz w:val="24"/>
          <w:szCs w:val="24"/>
        </w:rPr>
        <w:tab/>
      </w:r>
      <w:r w:rsidR="006C531F" w:rsidRPr="004B11D0">
        <w:rPr>
          <w:rFonts w:ascii="Times New Roman" w:hAnsi="Times New Roman"/>
          <w:sz w:val="24"/>
          <w:szCs w:val="24"/>
        </w:rPr>
        <w:t>v rozporu s § 88 odst. 1 neodevzdá nálezovou zprávu o archeologickém výzkumu, nebo</w:t>
      </w:r>
    </w:p>
    <w:p w:rsidR="006C531F" w:rsidRPr="004B11D0" w:rsidRDefault="00B1226A" w:rsidP="00962AD4">
      <w:pPr>
        <w:spacing w:after="0" w:line="240" w:lineRule="auto"/>
        <w:ind w:left="1416" w:hanging="708"/>
        <w:jc w:val="both"/>
        <w:rPr>
          <w:rFonts w:ascii="Times New Roman" w:hAnsi="Times New Roman"/>
          <w:sz w:val="24"/>
          <w:szCs w:val="24"/>
        </w:rPr>
      </w:pPr>
      <w:r>
        <w:rPr>
          <w:rFonts w:ascii="Times New Roman" w:hAnsi="Times New Roman"/>
          <w:sz w:val="24"/>
          <w:szCs w:val="24"/>
        </w:rPr>
        <w:t>e)</w:t>
      </w:r>
      <w:r>
        <w:rPr>
          <w:rFonts w:ascii="Times New Roman" w:hAnsi="Times New Roman"/>
          <w:sz w:val="24"/>
          <w:szCs w:val="24"/>
        </w:rPr>
        <w:tab/>
      </w:r>
      <w:r w:rsidR="006C531F" w:rsidRPr="004B11D0">
        <w:rPr>
          <w:rFonts w:ascii="Times New Roman" w:hAnsi="Times New Roman"/>
          <w:sz w:val="24"/>
          <w:szCs w:val="24"/>
        </w:rPr>
        <w:t>v rozporu s § 88 odst. 4 nebo 5 neodevzdá ve stanovené lhůtě přepracovanou nebo doplněnou nálezovou zprávu o archeologickém výzkumu.</w:t>
      </w:r>
    </w:p>
    <w:p w:rsidR="00B1226A" w:rsidRDefault="00B1226A" w:rsidP="004B11D0">
      <w:pPr>
        <w:spacing w:after="0" w:line="240" w:lineRule="auto"/>
        <w:jc w:val="both"/>
        <w:rPr>
          <w:rFonts w:ascii="Times New Roman" w:hAnsi="Times New Roman"/>
          <w:sz w:val="24"/>
          <w:szCs w:val="24"/>
        </w:rPr>
      </w:pPr>
    </w:p>
    <w:p w:rsidR="006C531F" w:rsidRPr="004B11D0" w:rsidRDefault="006C531F" w:rsidP="00B1226A">
      <w:pPr>
        <w:spacing w:after="0" w:line="240" w:lineRule="auto"/>
        <w:ind w:firstLine="708"/>
        <w:jc w:val="both"/>
        <w:rPr>
          <w:rFonts w:ascii="Times New Roman" w:hAnsi="Times New Roman"/>
          <w:sz w:val="24"/>
          <w:szCs w:val="24"/>
        </w:rPr>
      </w:pPr>
      <w:r w:rsidRPr="004B11D0">
        <w:rPr>
          <w:rFonts w:ascii="Times New Roman" w:hAnsi="Times New Roman"/>
          <w:sz w:val="24"/>
          <w:szCs w:val="24"/>
        </w:rPr>
        <w:t>(7) Za přestupek lze uložit pokutu do</w:t>
      </w:r>
    </w:p>
    <w:p w:rsidR="006C531F" w:rsidRPr="004B11D0" w:rsidRDefault="00B1226A" w:rsidP="00962AD4">
      <w:pPr>
        <w:spacing w:after="0" w:line="240" w:lineRule="auto"/>
        <w:ind w:left="1416" w:hanging="708"/>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006C531F" w:rsidRPr="004B11D0">
        <w:rPr>
          <w:rFonts w:ascii="Times New Roman" w:hAnsi="Times New Roman"/>
          <w:sz w:val="24"/>
          <w:szCs w:val="24"/>
        </w:rPr>
        <w:t>8 000 000 Kč, jde-li o přestupek podle odstavce 1 písm. e)</w:t>
      </w:r>
      <w:r>
        <w:rPr>
          <w:rFonts w:ascii="Times New Roman" w:hAnsi="Times New Roman"/>
          <w:sz w:val="24"/>
          <w:szCs w:val="24"/>
        </w:rPr>
        <w:t>, odstavce 2 písm. c), odstavce </w:t>
      </w:r>
      <w:r w:rsidR="006C531F" w:rsidRPr="004B11D0">
        <w:rPr>
          <w:rFonts w:ascii="Times New Roman" w:hAnsi="Times New Roman"/>
          <w:sz w:val="24"/>
          <w:szCs w:val="24"/>
        </w:rPr>
        <w:t>3 písm. i), odstavce 4 písm. e),</w:t>
      </w:r>
    </w:p>
    <w:p w:rsidR="006C531F" w:rsidRPr="004B11D0" w:rsidRDefault="00B1226A" w:rsidP="00962AD4">
      <w:pPr>
        <w:spacing w:after="0" w:line="240" w:lineRule="auto"/>
        <w:ind w:left="1416" w:hanging="708"/>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sidR="006C531F" w:rsidRPr="004B11D0">
        <w:rPr>
          <w:rFonts w:ascii="Times New Roman" w:hAnsi="Times New Roman"/>
          <w:sz w:val="24"/>
          <w:szCs w:val="24"/>
        </w:rPr>
        <w:t xml:space="preserve">2 000 000 Kč, jde-li o přestupek podle odstavce 1 písm. c), d), odstavce </w:t>
      </w:r>
      <w:r w:rsidR="00962AD4">
        <w:rPr>
          <w:rFonts w:ascii="Times New Roman" w:hAnsi="Times New Roman"/>
          <w:sz w:val="24"/>
          <w:szCs w:val="24"/>
        </w:rPr>
        <w:t>2 písm. </w:t>
      </w:r>
      <w:r w:rsidR="006C531F" w:rsidRPr="004B11D0">
        <w:rPr>
          <w:rFonts w:ascii="Times New Roman" w:hAnsi="Times New Roman"/>
          <w:sz w:val="24"/>
          <w:szCs w:val="24"/>
        </w:rPr>
        <w:t>b), odstavce 3 písm. a</w:t>
      </w:r>
      <w:r>
        <w:rPr>
          <w:rFonts w:ascii="Times New Roman" w:hAnsi="Times New Roman"/>
          <w:sz w:val="24"/>
          <w:szCs w:val="24"/>
        </w:rPr>
        <w:t>), h), odstavce 4 písm. a), d),</w:t>
      </w:r>
    </w:p>
    <w:p w:rsidR="006C531F" w:rsidRPr="004B11D0" w:rsidRDefault="00B1226A" w:rsidP="00962AD4">
      <w:pPr>
        <w:spacing w:after="0" w:line="240" w:lineRule="auto"/>
        <w:ind w:left="1416" w:hanging="708"/>
        <w:jc w:val="bot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r>
      <w:r w:rsidR="006C531F" w:rsidRPr="004B11D0">
        <w:rPr>
          <w:rFonts w:ascii="Times New Roman" w:hAnsi="Times New Roman"/>
          <w:sz w:val="24"/>
          <w:szCs w:val="24"/>
        </w:rPr>
        <w:t>500 000 Kč, jde-li o přestupek podle odstavce 1</w:t>
      </w:r>
      <w:r w:rsidR="00962AD4">
        <w:rPr>
          <w:rFonts w:ascii="Times New Roman" w:hAnsi="Times New Roman"/>
          <w:sz w:val="24"/>
          <w:szCs w:val="24"/>
        </w:rPr>
        <w:t xml:space="preserve"> písm. a), b), odstavce 2 písm. </w:t>
      </w:r>
      <w:r w:rsidR="006C531F" w:rsidRPr="004B11D0">
        <w:rPr>
          <w:rFonts w:ascii="Times New Roman" w:hAnsi="Times New Roman"/>
          <w:sz w:val="24"/>
          <w:szCs w:val="24"/>
        </w:rPr>
        <w:t>a), odstavce 3 písm. d), e), f), g), odstavce 4 písm. c), odstav</w:t>
      </w:r>
      <w:r w:rsidR="00962AD4">
        <w:rPr>
          <w:rFonts w:ascii="Times New Roman" w:hAnsi="Times New Roman"/>
          <w:sz w:val="24"/>
          <w:szCs w:val="24"/>
        </w:rPr>
        <w:t>ce 5 písm. b), odstavce </w:t>
      </w:r>
      <w:r>
        <w:rPr>
          <w:rFonts w:ascii="Times New Roman" w:hAnsi="Times New Roman"/>
          <w:sz w:val="24"/>
          <w:szCs w:val="24"/>
        </w:rPr>
        <w:t>6 písm. </w:t>
      </w:r>
      <w:r w:rsidR="006C531F" w:rsidRPr="004B11D0">
        <w:rPr>
          <w:rFonts w:ascii="Times New Roman" w:hAnsi="Times New Roman"/>
          <w:sz w:val="24"/>
          <w:szCs w:val="24"/>
        </w:rPr>
        <w:t>d) nebo e),</w:t>
      </w:r>
    </w:p>
    <w:p w:rsidR="006C531F" w:rsidRPr="004B11D0" w:rsidRDefault="00B1226A" w:rsidP="00962AD4">
      <w:pPr>
        <w:spacing w:after="0" w:line="240" w:lineRule="auto"/>
        <w:ind w:left="1416" w:hanging="708"/>
        <w:jc w:val="both"/>
        <w:rPr>
          <w:rFonts w:ascii="Times New Roman" w:hAnsi="Times New Roman"/>
          <w:sz w:val="24"/>
          <w:szCs w:val="24"/>
        </w:rPr>
      </w:pPr>
      <w:r>
        <w:rPr>
          <w:rFonts w:ascii="Times New Roman" w:hAnsi="Times New Roman"/>
          <w:sz w:val="24"/>
          <w:szCs w:val="24"/>
        </w:rPr>
        <w:t>d)</w:t>
      </w:r>
      <w:r>
        <w:rPr>
          <w:rFonts w:ascii="Times New Roman" w:hAnsi="Times New Roman"/>
          <w:sz w:val="24"/>
          <w:szCs w:val="24"/>
        </w:rPr>
        <w:tab/>
      </w:r>
      <w:r w:rsidR="006C531F" w:rsidRPr="004B11D0">
        <w:rPr>
          <w:rFonts w:ascii="Times New Roman" w:hAnsi="Times New Roman"/>
          <w:sz w:val="24"/>
          <w:szCs w:val="24"/>
        </w:rPr>
        <w:t>50 000 Kč, jde-li o přestupek podle odstavce 3 písm. b), c), odstavce 4 písm. b),</w:t>
      </w:r>
      <w:r>
        <w:rPr>
          <w:rFonts w:ascii="Times New Roman" w:hAnsi="Times New Roman"/>
          <w:sz w:val="24"/>
          <w:szCs w:val="24"/>
        </w:rPr>
        <w:t xml:space="preserve"> odstavce </w:t>
      </w:r>
      <w:r w:rsidR="006C531F" w:rsidRPr="004B11D0">
        <w:rPr>
          <w:rFonts w:ascii="Times New Roman" w:hAnsi="Times New Roman"/>
          <w:sz w:val="24"/>
          <w:szCs w:val="24"/>
        </w:rPr>
        <w:t>5 písm. a), odstavce 6 písm. a), b) nebo c).“.</w:t>
      </w:r>
    </w:p>
    <w:p w:rsidR="006C531F" w:rsidRPr="004B11D0" w:rsidRDefault="006C531F" w:rsidP="004B11D0">
      <w:pPr>
        <w:spacing w:after="0" w:line="240" w:lineRule="auto"/>
        <w:jc w:val="both"/>
        <w:rPr>
          <w:rFonts w:ascii="Times New Roman" w:hAnsi="Times New Roman"/>
          <w:sz w:val="24"/>
          <w:szCs w:val="24"/>
        </w:rPr>
      </w:pPr>
    </w:p>
    <w:p w:rsidR="006C531F" w:rsidRPr="004B11D0" w:rsidRDefault="00187C32" w:rsidP="004B11D0">
      <w:pPr>
        <w:spacing w:after="0" w:line="240" w:lineRule="auto"/>
        <w:jc w:val="both"/>
        <w:rPr>
          <w:rFonts w:ascii="Times New Roman" w:hAnsi="Times New Roman"/>
          <w:sz w:val="24"/>
          <w:szCs w:val="24"/>
        </w:rPr>
      </w:pPr>
      <w:proofErr w:type="gramStart"/>
      <w:r>
        <w:rPr>
          <w:rFonts w:ascii="Times New Roman" w:hAnsi="Times New Roman"/>
          <w:b/>
          <w:sz w:val="24"/>
          <w:szCs w:val="24"/>
        </w:rPr>
        <w:t>E</w:t>
      </w:r>
      <w:r w:rsidRPr="00187C32">
        <w:rPr>
          <w:rFonts w:ascii="Times New Roman" w:hAnsi="Times New Roman"/>
          <w:b/>
          <w:sz w:val="24"/>
          <w:szCs w:val="24"/>
        </w:rPr>
        <w:t>.</w:t>
      </w:r>
      <w:r w:rsidR="006C531F" w:rsidRPr="00187C32">
        <w:rPr>
          <w:rFonts w:ascii="Times New Roman" w:hAnsi="Times New Roman"/>
          <w:b/>
          <w:sz w:val="24"/>
          <w:szCs w:val="24"/>
        </w:rPr>
        <w:t>1</w:t>
      </w:r>
      <w:r w:rsidRPr="00187C32">
        <w:rPr>
          <w:rFonts w:ascii="Times New Roman" w:hAnsi="Times New Roman"/>
          <w:b/>
          <w:sz w:val="24"/>
          <w:szCs w:val="24"/>
        </w:rPr>
        <w:t>4</w:t>
      </w:r>
      <w:proofErr w:type="gramEnd"/>
      <w:r w:rsidR="006C531F" w:rsidRPr="00187C32">
        <w:rPr>
          <w:rFonts w:ascii="Times New Roman" w:hAnsi="Times New Roman"/>
          <w:b/>
          <w:sz w:val="24"/>
          <w:szCs w:val="24"/>
        </w:rPr>
        <w:t>.</w:t>
      </w:r>
      <w:r w:rsidR="00962AD4">
        <w:rPr>
          <w:rFonts w:ascii="Times New Roman" w:hAnsi="Times New Roman"/>
          <w:sz w:val="24"/>
          <w:szCs w:val="24"/>
        </w:rPr>
        <w:tab/>
      </w:r>
      <w:r w:rsidR="006C531F" w:rsidRPr="004B11D0">
        <w:rPr>
          <w:rFonts w:ascii="Times New Roman" w:hAnsi="Times New Roman"/>
          <w:sz w:val="24"/>
          <w:szCs w:val="24"/>
        </w:rPr>
        <w:t xml:space="preserve">V části první </w:t>
      </w:r>
      <w:r w:rsidR="00B1226A">
        <w:rPr>
          <w:rFonts w:ascii="Times New Roman" w:hAnsi="Times New Roman"/>
          <w:sz w:val="24"/>
          <w:szCs w:val="24"/>
        </w:rPr>
        <w:t>h</w:t>
      </w:r>
      <w:r w:rsidR="006C531F" w:rsidRPr="004B11D0">
        <w:rPr>
          <w:rFonts w:ascii="Times New Roman" w:hAnsi="Times New Roman"/>
          <w:sz w:val="24"/>
          <w:szCs w:val="24"/>
        </w:rPr>
        <w:t xml:space="preserve">lavě XIII </w:t>
      </w:r>
      <w:r w:rsidR="00B1226A">
        <w:rPr>
          <w:rFonts w:ascii="Times New Roman" w:hAnsi="Times New Roman"/>
          <w:sz w:val="24"/>
          <w:szCs w:val="24"/>
        </w:rPr>
        <w:t>d</w:t>
      </w:r>
      <w:r w:rsidR="006C531F" w:rsidRPr="004B11D0">
        <w:rPr>
          <w:rFonts w:ascii="Times New Roman" w:hAnsi="Times New Roman"/>
          <w:sz w:val="24"/>
          <w:szCs w:val="24"/>
        </w:rPr>
        <w:t>ílu 3</w:t>
      </w:r>
      <w:r w:rsidR="00B1226A">
        <w:rPr>
          <w:rFonts w:ascii="Times New Roman" w:hAnsi="Times New Roman"/>
          <w:sz w:val="24"/>
          <w:szCs w:val="24"/>
        </w:rPr>
        <w:t xml:space="preserve"> se v</w:t>
      </w:r>
      <w:r w:rsidR="006C531F" w:rsidRPr="004B11D0">
        <w:rPr>
          <w:rFonts w:ascii="Times New Roman" w:hAnsi="Times New Roman"/>
          <w:sz w:val="24"/>
          <w:szCs w:val="24"/>
        </w:rPr>
        <w:t xml:space="preserve"> </w:t>
      </w:r>
      <w:r w:rsidR="006C531F" w:rsidRPr="001A65DA">
        <w:rPr>
          <w:rFonts w:ascii="Times New Roman" w:hAnsi="Times New Roman"/>
          <w:b/>
          <w:sz w:val="24"/>
          <w:szCs w:val="24"/>
        </w:rPr>
        <w:t>§ 147 odst</w:t>
      </w:r>
      <w:r w:rsidR="00B1226A" w:rsidRPr="001A65DA">
        <w:rPr>
          <w:rFonts w:ascii="Times New Roman" w:hAnsi="Times New Roman"/>
          <w:b/>
          <w:sz w:val="24"/>
          <w:szCs w:val="24"/>
        </w:rPr>
        <w:t>avec</w:t>
      </w:r>
      <w:r w:rsidR="006C531F" w:rsidRPr="001A65DA">
        <w:rPr>
          <w:rFonts w:ascii="Times New Roman" w:hAnsi="Times New Roman"/>
          <w:b/>
          <w:sz w:val="24"/>
          <w:szCs w:val="24"/>
        </w:rPr>
        <w:t xml:space="preserve"> 2</w:t>
      </w:r>
      <w:r w:rsidR="006C531F" w:rsidRPr="004B11D0">
        <w:rPr>
          <w:rFonts w:ascii="Times New Roman" w:hAnsi="Times New Roman"/>
          <w:sz w:val="24"/>
          <w:szCs w:val="24"/>
        </w:rPr>
        <w:t xml:space="preserve"> </w:t>
      </w:r>
      <w:r w:rsidR="00B1226A">
        <w:rPr>
          <w:rFonts w:ascii="Times New Roman" w:hAnsi="Times New Roman"/>
          <w:sz w:val="24"/>
          <w:szCs w:val="24"/>
        </w:rPr>
        <w:t>zrušuje.</w:t>
      </w:r>
    </w:p>
    <w:p w:rsidR="006C531F" w:rsidRDefault="006C531F" w:rsidP="00962AD4">
      <w:pPr>
        <w:spacing w:after="0" w:line="240" w:lineRule="auto"/>
        <w:ind w:firstLine="708"/>
        <w:jc w:val="both"/>
        <w:rPr>
          <w:rFonts w:ascii="Times New Roman" w:hAnsi="Times New Roman"/>
          <w:sz w:val="24"/>
          <w:szCs w:val="24"/>
        </w:rPr>
      </w:pPr>
      <w:r w:rsidRPr="004B11D0">
        <w:rPr>
          <w:rFonts w:ascii="Times New Roman" w:hAnsi="Times New Roman"/>
          <w:sz w:val="24"/>
          <w:szCs w:val="24"/>
        </w:rPr>
        <w:t>Dosavadní odstavce 3</w:t>
      </w:r>
      <w:r w:rsidR="00E86672">
        <w:rPr>
          <w:rFonts w:ascii="Times New Roman" w:hAnsi="Times New Roman"/>
          <w:sz w:val="24"/>
          <w:szCs w:val="24"/>
        </w:rPr>
        <w:t xml:space="preserve"> a</w:t>
      </w:r>
      <w:r w:rsidRPr="004B11D0">
        <w:rPr>
          <w:rFonts w:ascii="Times New Roman" w:hAnsi="Times New Roman"/>
          <w:sz w:val="24"/>
          <w:szCs w:val="24"/>
        </w:rPr>
        <w:t xml:space="preserve"> 4 se označují jako odstavce 2</w:t>
      </w:r>
      <w:r w:rsidR="00E86672">
        <w:rPr>
          <w:rFonts w:ascii="Times New Roman" w:hAnsi="Times New Roman"/>
          <w:sz w:val="24"/>
          <w:szCs w:val="24"/>
        </w:rPr>
        <w:t xml:space="preserve"> a</w:t>
      </w:r>
      <w:r w:rsidRPr="004B11D0">
        <w:rPr>
          <w:rFonts w:ascii="Times New Roman" w:hAnsi="Times New Roman"/>
          <w:sz w:val="24"/>
          <w:szCs w:val="24"/>
        </w:rPr>
        <w:t xml:space="preserve"> 3.</w:t>
      </w:r>
    </w:p>
    <w:p w:rsidR="00B1226A" w:rsidRPr="004B11D0" w:rsidRDefault="00B1226A" w:rsidP="004B11D0">
      <w:pPr>
        <w:spacing w:after="0" w:line="240" w:lineRule="auto"/>
        <w:jc w:val="both"/>
        <w:rPr>
          <w:rFonts w:ascii="Times New Roman" w:hAnsi="Times New Roman"/>
          <w:sz w:val="24"/>
          <w:szCs w:val="24"/>
        </w:rPr>
      </w:pPr>
    </w:p>
    <w:p w:rsidR="006C531F" w:rsidRPr="004B11D0" w:rsidRDefault="00187C32" w:rsidP="004B11D0">
      <w:pPr>
        <w:spacing w:after="0" w:line="240" w:lineRule="auto"/>
        <w:jc w:val="both"/>
        <w:rPr>
          <w:rFonts w:ascii="Times New Roman" w:hAnsi="Times New Roman"/>
          <w:sz w:val="24"/>
          <w:szCs w:val="24"/>
        </w:rPr>
      </w:pPr>
      <w:proofErr w:type="gramStart"/>
      <w:r>
        <w:rPr>
          <w:rFonts w:ascii="Times New Roman" w:hAnsi="Times New Roman"/>
          <w:b/>
          <w:sz w:val="24"/>
          <w:szCs w:val="24"/>
        </w:rPr>
        <w:t>E</w:t>
      </w:r>
      <w:r w:rsidRPr="00187C32">
        <w:rPr>
          <w:rFonts w:ascii="Times New Roman" w:hAnsi="Times New Roman"/>
          <w:b/>
          <w:sz w:val="24"/>
          <w:szCs w:val="24"/>
        </w:rPr>
        <w:t>.</w:t>
      </w:r>
      <w:r w:rsidR="006C531F" w:rsidRPr="00187C32">
        <w:rPr>
          <w:rFonts w:ascii="Times New Roman" w:hAnsi="Times New Roman"/>
          <w:b/>
          <w:sz w:val="24"/>
          <w:szCs w:val="24"/>
        </w:rPr>
        <w:t>1</w:t>
      </w:r>
      <w:r w:rsidRPr="00187C32">
        <w:rPr>
          <w:rFonts w:ascii="Times New Roman" w:hAnsi="Times New Roman"/>
          <w:b/>
          <w:sz w:val="24"/>
          <w:szCs w:val="24"/>
        </w:rPr>
        <w:t>5</w:t>
      </w:r>
      <w:proofErr w:type="gramEnd"/>
      <w:r w:rsidR="006C531F" w:rsidRPr="00187C32">
        <w:rPr>
          <w:rFonts w:ascii="Times New Roman" w:hAnsi="Times New Roman"/>
          <w:b/>
          <w:sz w:val="24"/>
          <w:szCs w:val="24"/>
        </w:rPr>
        <w:t>.</w:t>
      </w:r>
      <w:r w:rsidR="00962AD4">
        <w:rPr>
          <w:rFonts w:ascii="Times New Roman" w:hAnsi="Times New Roman"/>
          <w:sz w:val="24"/>
          <w:szCs w:val="24"/>
        </w:rPr>
        <w:tab/>
      </w:r>
      <w:r w:rsidR="006C531F" w:rsidRPr="004B11D0">
        <w:rPr>
          <w:rFonts w:ascii="Times New Roman" w:hAnsi="Times New Roman"/>
          <w:sz w:val="24"/>
          <w:szCs w:val="24"/>
        </w:rPr>
        <w:t xml:space="preserve">V části první </w:t>
      </w:r>
      <w:r w:rsidR="00B1226A">
        <w:rPr>
          <w:rFonts w:ascii="Times New Roman" w:hAnsi="Times New Roman"/>
          <w:sz w:val="24"/>
          <w:szCs w:val="24"/>
        </w:rPr>
        <w:t>h</w:t>
      </w:r>
      <w:r w:rsidR="006C531F" w:rsidRPr="004B11D0">
        <w:rPr>
          <w:rFonts w:ascii="Times New Roman" w:hAnsi="Times New Roman"/>
          <w:sz w:val="24"/>
          <w:szCs w:val="24"/>
        </w:rPr>
        <w:t xml:space="preserve">lavě XIII </w:t>
      </w:r>
      <w:r w:rsidR="00B1226A">
        <w:rPr>
          <w:rFonts w:ascii="Times New Roman" w:hAnsi="Times New Roman"/>
          <w:sz w:val="24"/>
          <w:szCs w:val="24"/>
        </w:rPr>
        <w:t>d</w:t>
      </w:r>
      <w:r w:rsidR="006C531F" w:rsidRPr="004B11D0">
        <w:rPr>
          <w:rFonts w:ascii="Times New Roman" w:hAnsi="Times New Roman"/>
          <w:sz w:val="24"/>
          <w:szCs w:val="24"/>
        </w:rPr>
        <w:t>ílu 3</w:t>
      </w:r>
      <w:r w:rsidR="00B1226A">
        <w:rPr>
          <w:rFonts w:ascii="Times New Roman" w:hAnsi="Times New Roman"/>
          <w:sz w:val="24"/>
          <w:szCs w:val="24"/>
        </w:rPr>
        <w:t xml:space="preserve"> se v</w:t>
      </w:r>
      <w:r w:rsidR="006C531F" w:rsidRPr="004B11D0">
        <w:rPr>
          <w:rFonts w:ascii="Times New Roman" w:hAnsi="Times New Roman"/>
          <w:sz w:val="24"/>
          <w:szCs w:val="24"/>
        </w:rPr>
        <w:t xml:space="preserve"> §</w:t>
      </w:r>
      <w:r w:rsidR="00B1226A">
        <w:rPr>
          <w:rFonts w:ascii="Times New Roman" w:hAnsi="Times New Roman"/>
          <w:sz w:val="24"/>
          <w:szCs w:val="24"/>
        </w:rPr>
        <w:t xml:space="preserve"> </w:t>
      </w:r>
      <w:r w:rsidR="006C531F" w:rsidRPr="001A65DA">
        <w:rPr>
          <w:rFonts w:ascii="Times New Roman" w:hAnsi="Times New Roman"/>
          <w:b/>
          <w:sz w:val="24"/>
          <w:szCs w:val="24"/>
        </w:rPr>
        <w:t>148 odst</w:t>
      </w:r>
      <w:r w:rsidR="00B1226A" w:rsidRPr="001A65DA">
        <w:rPr>
          <w:rFonts w:ascii="Times New Roman" w:hAnsi="Times New Roman"/>
          <w:b/>
          <w:sz w:val="24"/>
          <w:szCs w:val="24"/>
        </w:rPr>
        <w:t>avec</w:t>
      </w:r>
      <w:r w:rsidR="006C531F" w:rsidRPr="001A65DA">
        <w:rPr>
          <w:rFonts w:ascii="Times New Roman" w:hAnsi="Times New Roman"/>
          <w:b/>
          <w:sz w:val="24"/>
          <w:szCs w:val="24"/>
        </w:rPr>
        <w:t xml:space="preserve"> 2</w:t>
      </w:r>
      <w:r w:rsidR="006C531F" w:rsidRPr="004B11D0">
        <w:rPr>
          <w:rFonts w:ascii="Times New Roman" w:hAnsi="Times New Roman"/>
          <w:sz w:val="24"/>
          <w:szCs w:val="24"/>
        </w:rPr>
        <w:t xml:space="preserve"> zrušuje.</w:t>
      </w:r>
    </w:p>
    <w:p w:rsidR="00B1226A" w:rsidRPr="004B11D0" w:rsidRDefault="00B1226A" w:rsidP="004B11D0">
      <w:pPr>
        <w:spacing w:after="0" w:line="240" w:lineRule="auto"/>
        <w:jc w:val="both"/>
        <w:rPr>
          <w:rFonts w:ascii="Times New Roman" w:hAnsi="Times New Roman"/>
          <w:sz w:val="24"/>
          <w:szCs w:val="24"/>
        </w:rPr>
      </w:pPr>
    </w:p>
    <w:p w:rsidR="005A5351" w:rsidRDefault="005A5351">
      <w:pPr>
        <w:spacing w:line="259" w:lineRule="auto"/>
        <w:rPr>
          <w:rFonts w:ascii="Times New Roman" w:hAnsi="Times New Roman"/>
          <w:b/>
          <w:sz w:val="24"/>
          <w:szCs w:val="24"/>
        </w:rPr>
      </w:pPr>
      <w:r>
        <w:rPr>
          <w:rFonts w:ascii="Times New Roman" w:hAnsi="Times New Roman"/>
          <w:b/>
          <w:sz w:val="24"/>
          <w:szCs w:val="24"/>
        </w:rPr>
        <w:br w:type="page"/>
      </w:r>
    </w:p>
    <w:p w:rsidR="006C531F" w:rsidRPr="004B11D0" w:rsidRDefault="00187C32" w:rsidP="004B11D0">
      <w:pPr>
        <w:spacing w:after="0" w:line="240" w:lineRule="auto"/>
        <w:jc w:val="both"/>
        <w:rPr>
          <w:rFonts w:ascii="Times New Roman" w:hAnsi="Times New Roman"/>
          <w:sz w:val="24"/>
          <w:szCs w:val="24"/>
        </w:rPr>
      </w:pPr>
      <w:proofErr w:type="gramStart"/>
      <w:r>
        <w:rPr>
          <w:rFonts w:ascii="Times New Roman" w:hAnsi="Times New Roman"/>
          <w:b/>
          <w:sz w:val="24"/>
          <w:szCs w:val="24"/>
        </w:rPr>
        <w:lastRenderedPageBreak/>
        <w:t>E</w:t>
      </w:r>
      <w:r w:rsidRPr="00187C32">
        <w:rPr>
          <w:rFonts w:ascii="Times New Roman" w:hAnsi="Times New Roman"/>
          <w:b/>
          <w:sz w:val="24"/>
          <w:szCs w:val="24"/>
        </w:rPr>
        <w:t>.</w:t>
      </w:r>
      <w:r w:rsidR="006C531F" w:rsidRPr="00187C32">
        <w:rPr>
          <w:rFonts w:ascii="Times New Roman" w:hAnsi="Times New Roman"/>
          <w:b/>
          <w:sz w:val="24"/>
          <w:szCs w:val="24"/>
        </w:rPr>
        <w:t>1</w:t>
      </w:r>
      <w:r w:rsidRPr="00187C32">
        <w:rPr>
          <w:rFonts w:ascii="Times New Roman" w:hAnsi="Times New Roman"/>
          <w:b/>
          <w:sz w:val="24"/>
          <w:szCs w:val="24"/>
        </w:rPr>
        <w:t>6</w:t>
      </w:r>
      <w:proofErr w:type="gramEnd"/>
      <w:r w:rsidR="006C531F" w:rsidRPr="00187C32">
        <w:rPr>
          <w:rFonts w:ascii="Times New Roman" w:hAnsi="Times New Roman"/>
          <w:b/>
          <w:sz w:val="24"/>
          <w:szCs w:val="24"/>
        </w:rPr>
        <w:t>.</w:t>
      </w:r>
      <w:r w:rsidR="00962AD4">
        <w:rPr>
          <w:rFonts w:ascii="Times New Roman" w:hAnsi="Times New Roman"/>
          <w:sz w:val="24"/>
          <w:szCs w:val="24"/>
        </w:rPr>
        <w:tab/>
      </w:r>
      <w:r w:rsidR="006C531F" w:rsidRPr="004B11D0">
        <w:rPr>
          <w:rFonts w:ascii="Times New Roman" w:hAnsi="Times New Roman"/>
          <w:sz w:val="24"/>
          <w:szCs w:val="24"/>
        </w:rPr>
        <w:t>V části druhé</w:t>
      </w:r>
      <w:r w:rsidR="00B1226A">
        <w:rPr>
          <w:rFonts w:ascii="Times New Roman" w:hAnsi="Times New Roman"/>
          <w:sz w:val="24"/>
          <w:szCs w:val="24"/>
        </w:rPr>
        <w:t xml:space="preserve"> v</w:t>
      </w:r>
      <w:r w:rsidR="006C531F" w:rsidRPr="004B11D0">
        <w:rPr>
          <w:rFonts w:ascii="Times New Roman" w:hAnsi="Times New Roman"/>
          <w:sz w:val="24"/>
          <w:szCs w:val="24"/>
        </w:rPr>
        <w:t xml:space="preserve"> </w:t>
      </w:r>
      <w:r w:rsidR="006C531F" w:rsidRPr="001A65DA">
        <w:rPr>
          <w:rFonts w:ascii="Times New Roman" w:hAnsi="Times New Roman"/>
          <w:b/>
          <w:sz w:val="24"/>
          <w:szCs w:val="24"/>
        </w:rPr>
        <w:t xml:space="preserve">§ 150 </w:t>
      </w:r>
      <w:r w:rsidR="00B1226A" w:rsidRPr="001A65DA">
        <w:rPr>
          <w:rFonts w:ascii="Times New Roman" w:hAnsi="Times New Roman"/>
          <w:b/>
          <w:sz w:val="24"/>
          <w:szCs w:val="24"/>
        </w:rPr>
        <w:t xml:space="preserve">novelizační </w:t>
      </w:r>
      <w:r w:rsidR="006C531F" w:rsidRPr="001A65DA">
        <w:rPr>
          <w:rFonts w:ascii="Times New Roman" w:hAnsi="Times New Roman"/>
          <w:b/>
          <w:sz w:val="24"/>
          <w:szCs w:val="24"/>
        </w:rPr>
        <w:t>bod 2</w:t>
      </w:r>
      <w:r w:rsidR="00B1226A">
        <w:rPr>
          <w:rFonts w:ascii="Times New Roman" w:hAnsi="Times New Roman"/>
          <w:sz w:val="24"/>
          <w:szCs w:val="24"/>
        </w:rPr>
        <w:t xml:space="preserve"> zní:</w:t>
      </w:r>
    </w:p>
    <w:p w:rsidR="006C531F" w:rsidRPr="004B11D0" w:rsidRDefault="006C531F" w:rsidP="00962AD4">
      <w:pPr>
        <w:spacing w:after="0" w:line="240" w:lineRule="auto"/>
        <w:ind w:firstLine="708"/>
        <w:jc w:val="both"/>
        <w:rPr>
          <w:rFonts w:ascii="Times New Roman" w:hAnsi="Times New Roman"/>
          <w:sz w:val="24"/>
          <w:szCs w:val="24"/>
        </w:rPr>
      </w:pPr>
      <w:r w:rsidRPr="004B11D0">
        <w:rPr>
          <w:rFonts w:ascii="Times New Roman" w:hAnsi="Times New Roman"/>
          <w:sz w:val="24"/>
          <w:szCs w:val="24"/>
        </w:rPr>
        <w:t>„2.</w:t>
      </w:r>
      <w:r w:rsidR="00B1226A">
        <w:rPr>
          <w:rFonts w:ascii="Times New Roman" w:hAnsi="Times New Roman"/>
          <w:sz w:val="24"/>
          <w:szCs w:val="24"/>
        </w:rPr>
        <w:t xml:space="preserve"> </w:t>
      </w:r>
      <w:r w:rsidRPr="004B11D0">
        <w:rPr>
          <w:rFonts w:ascii="Times New Roman" w:hAnsi="Times New Roman"/>
          <w:sz w:val="24"/>
          <w:szCs w:val="24"/>
        </w:rPr>
        <w:t>V položce 22 písmeno l) zní:</w:t>
      </w:r>
    </w:p>
    <w:p w:rsidR="006C531F" w:rsidRPr="004B11D0" w:rsidRDefault="00B1226A" w:rsidP="00962AD4">
      <w:pPr>
        <w:spacing w:after="0" w:line="240" w:lineRule="auto"/>
        <w:ind w:left="1416" w:hanging="708"/>
        <w:jc w:val="both"/>
        <w:rPr>
          <w:rFonts w:ascii="Times New Roman" w:hAnsi="Times New Roman"/>
          <w:sz w:val="24"/>
          <w:szCs w:val="24"/>
        </w:rPr>
      </w:pPr>
      <w:r>
        <w:rPr>
          <w:rFonts w:ascii="Times New Roman" w:hAnsi="Times New Roman"/>
          <w:sz w:val="24"/>
          <w:szCs w:val="24"/>
        </w:rPr>
        <w:t>„l)</w:t>
      </w:r>
      <w:r>
        <w:rPr>
          <w:rFonts w:ascii="Times New Roman" w:hAnsi="Times New Roman"/>
          <w:sz w:val="24"/>
          <w:szCs w:val="24"/>
        </w:rPr>
        <w:tab/>
      </w:r>
      <w:r w:rsidR="006C531F" w:rsidRPr="004B11D0">
        <w:rPr>
          <w:rFonts w:ascii="Times New Roman" w:hAnsi="Times New Roman"/>
          <w:sz w:val="24"/>
          <w:szCs w:val="24"/>
        </w:rPr>
        <w:t>Přijetí žádosti o udělení oprávnění k restaurování kulturní památky nebo její části, které jsou díly výtvarných umění nebo uměleckořemeslnými díly podle zákona o ochraně památkového fondu, přijetí žádosti o udělení oprávnění ke zpracování stavebně historického průzkumu podle zákona o ochraně památkového fondu nebo přijetí žádosti o udělení oprávnění k provádění archeologického výzkumu podle zákona o ochraně památkového fondu Kč 2000“.</w:t>
      </w:r>
    </w:p>
    <w:p w:rsidR="00B1226A" w:rsidRPr="004B11D0" w:rsidRDefault="00B1226A" w:rsidP="004B11D0">
      <w:pPr>
        <w:spacing w:after="0" w:line="240" w:lineRule="auto"/>
        <w:jc w:val="both"/>
        <w:rPr>
          <w:rFonts w:ascii="Times New Roman" w:hAnsi="Times New Roman"/>
          <w:sz w:val="24"/>
          <w:szCs w:val="24"/>
        </w:rPr>
      </w:pPr>
    </w:p>
    <w:p w:rsidR="006C531F" w:rsidRPr="004B11D0" w:rsidRDefault="00187C32" w:rsidP="004B11D0">
      <w:pPr>
        <w:spacing w:after="0" w:line="240" w:lineRule="auto"/>
        <w:jc w:val="both"/>
        <w:rPr>
          <w:rFonts w:ascii="Times New Roman" w:hAnsi="Times New Roman"/>
          <w:sz w:val="24"/>
          <w:szCs w:val="24"/>
        </w:rPr>
      </w:pPr>
      <w:proofErr w:type="gramStart"/>
      <w:r>
        <w:rPr>
          <w:rFonts w:ascii="Times New Roman" w:hAnsi="Times New Roman"/>
          <w:b/>
          <w:sz w:val="24"/>
          <w:szCs w:val="24"/>
        </w:rPr>
        <w:t>E</w:t>
      </w:r>
      <w:r w:rsidRPr="00187C32">
        <w:rPr>
          <w:rFonts w:ascii="Times New Roman" w:hAnsi="Times New Roman"/>
          <w:b/>
          <w:sz w:val="24"/>
          <w:szCs w:val="24"/>
        </w:rPr>
        <w:t>.</w:t>
      </w:r>
      <w:r w:rsidR="006C531F" w:rsidRPr="00187C32">
        <w:rPr>
          <w:rFonts w:ascii="Times New Roman" w:hAnsi="Times New Roman"/>
          <w:b/>
          <w:sz w:val="24"/>
          <w:szCs w:val="24"/>
        </w:rPr>
        <w:t>1</w:t>
      </w:r>
      <w:r w:rsidRPr="00187C32">
        <w:rPr>
          <w:rFonts w:ascii="Times New Roman" w:hAnsi="Times New Roman"/>
          <w:b/>
          <w:sz w:val="24"/>
          <w:szCs w:val="24"/>
        </w:rPr>
        <w:t>7</w:t>
      </w:r>
      <w:proofErr w:type="gramEnd"/>
      <w:r w:rsidR="006C531F" w:rsidRPr="00187C32">
        <w:rPr>
          <w:rFonts w:ascii="Times New Roman" w:hAnsi="Times New Roman"/>
          <w:b/>
          <w:sz w:val="24"/>
          <w:szCs w:val="24"/>
        </w:rPr>
        <w:t>.</w:t>
      </w:r>
      <w:r w:rsidR="00962AD4">
        <w:rPr>
          <w:rFonts w:ascii="Times New Roman" w:hAnsi="Times New Roman"/>
          <w:sz w:val="24"/>
          <w:szCs w:val="24"/>
        </w:rPr>
        <w:tab/>
      </w:r>
      <w:r w:rsidR="006C531F" w:rsidRPr="001A65DA">
        <w:rPr>
          <w:rFonts w:ascii="Times New Roman" w:hAnsi="Times New Roman"/>
          <w:b/>
          <w:sz w:val="24"/>
          <w:szCs w:val="24"/>
        </w:rPr>
        <w:t>Přílohy č. 3 a 7</w:t>
      </w:r>
      <w:r w:rsidR="006C531F" w:rsidRPr="004B11D0">
        <w:rPr>
          <w:rFonts w:ascii="Times New Roman" w:hAnsi="Times New Roman"/>
          <w:sz w:val="24"/>
          <w:szCs w:val="24"/>
        </w:rPr>
        <w:t xml:space="preserve"> k zákonu se zrušují</w:t>
      </w:r>
      <w:r w:rsidR="00B1226A">
        <w:rPr>
          <w:rFonts w:ascii="Times New Roman" w:hAnsi="Times New Roman"/>
          <w:sz w:val="24"/>
          <w:szCs w:val="24"/>
        </w:rPr>
        <w:t>.</w:t>
      </w:r>
    </w:p>
    <w:p w:rsidR="006C531F" w:rsidRPr="004B11D0" w:rsidRDefault="006C531F" w:rsidP="00962AD4">
      <w:pPr>
        <w:spacing w:after="0" w:line="240" w:lineRule="auto"/>
        <w:ind w:firstLine="708"/>
        <w:jc w:val="both"/>
        <w:rPr>
          <w:rFonts w:ascii="Times New Roman" w:hAnsi="Times New Roman"/>
          <w:sz w:val="24"/>
          <w:szCs w:val="24"/>
        </w:rPr>
      </w:pPr>
      <w:r w:rsidRPr="004B11D0">
        <w:rPr>
          <w:rFonts w:ascii="Times New Roman" w:hAnsi="Times New Roman"/>
          <w:sz w:val="24"/>
          <w:szCs w:val="24"/>
        </w:rPr>
        <w:t>Ostatní přílohy se přečíslují</w:t>
      </w:r>
      <w:r w:rsidR="00F33228">
        <w:rPr>
          <w:rFonts w:ascii="Times New Roman" w:hAnsi="Times New Roman"/>
          <w:sz w:val="24"/>
          <w:szCs w:val="24"/>
        </w:rPr>
        <w:t>.</w:t>
      </w:r>
    </w:p>
    <w:p w:rsidR="00745687" w:rsidRDefault="00745687" w:rsidP="00195DB0">
      <w:pPr>
        <w:spacing w:after="0" w:line="240" w:lineRule="auto"/>
        <w:jc w:val="both"/>
        <w:rPr>
          <w:rFonts w:ascii="Times New Roman" w:hAnsi="Times New Roman"/>
          <w:sz w:val="24"/>
          <w:szCs w:val="24"/>
        </w:rPr>
      </w:pPr>
    </w:p>
    <w:p w:rsidR="00962AD4" w:rsidRDefault="00962AD4" w:rsidP="00195DB0">
      <w:pPr>
        <w:spacing w:after="0" w:line="240" w:lineRule="auto"/>
        <w:jc w:val="both"/>
        <w:rPr>
          <w:rFonts w:ascii="Times New Roman" w:hAnsi="Times New Roman"/>
          <w:sz w:val="24"/>
          <w:szCs w:val="24"/>
        </w:rPr>
      </w:pPr>
    </w:p>
    <w:p w:rsidR="00745687" w:rsidRPr="00745687" w:rsidRDefault="00745687" w:rsidP="00195DB0">
      <w:pPr>
        <w:spacing w:after="0" w:line="240" w:lineRule="auto"/>
        <w:jc w:val="both"/>
        <w:rPr>
          <w:rFonts w:ascii="Times New Roman" w:hAnsi="Times New Roman"/>
          <w:i/>
          <w:sz w:val="24"/>
          <w:szCs w:val="24"/>
        </w:rPr>
      </w:pPr>
      <w:r>
        <w:rPr>
          <w:rFonts w:ascii="Times New Roman" w:hAnsi="Times New Roman"/>
          <w:i/>
          <w:sz w:val="24"/>
          <w:szCs w:val="24"/>
        </w:rPr>
        <w:t>SD 5784</w:t>
      </w:r>
    </w:p>
    <w:p w:rsidR="00745687" w:rsidRDefault="00745687" w:rsidP="00195DB0">
      <w:pPr>
        <w:spacing w:after="0" w:line="240" w:lineRule="auto"/>
        <w:jc w:val="both"/>
        <w:rPr>
          <w:rFonts w:ascii="Times New Roman" w:hAnsi="Times New Roman"/>
          <w:sz w:val="24"/>
          <w:szCs w:val="24"/>
        </w:rPr>
      </w:pPr>
    </w:p>
    <w:p w:rsidR="00745687" w:rsidRPr="00B1226A" w:rsidRDefault="00187C32" w:rsidP="00B1226A">
      <w:pPr>
        <w:spacing w:after="0" w:line="240" w:lineRule="auto"/>
        <w:jc w:val="both"/>
        <w:rPr>
          <w:rFonts w:ascii="Times New Roman" w:hAnsi="Times New Roman"/>
          <w:sz w:val="24"/>
          <w:szCs w:val="24"/>
        </w:rPr>
      </w:pPr>
      <w:proofErr w:type="gramStart"/>
      <w:r>
        <w:rPr>
          <w:rFonts w:ascii="Times New Roman" w:hAnsi="Times New Roman"/>
          <w:b/>
          <w:sz w:val="24"/>
          <w:szCs w:val="24"/>
        </w:rPr>
        <w:t>E</w:t>
      </w:r>
      <w:r w:rsidRPr="00187C32">
        <w:rPr>
          <w:rFonts w:ascii="Times New Roman" w:hAnsi="Times New Roman"/>
          <w:b/>
          <w:sz w:val="24"/>
          <w:szCs w:val="24"/>
        </w:rPr>
        <w:t>.</w:t>
      </w:r>
      <w:r w:rsidR="00745687" w:rsidRPr="00187C32">
        <w:rPr>
          <w:rFonts w:ascii="Times New Roman" w:hAnsi="Times New Roman"/>
          <w:b/>
          <w:sz w:val="24"/>
          <w:szCs w:val="24"/>
        </w:rPr>
        <w:t>1</w:t>
      </w:r>
      <w:r w:rsidRPr="00187C32">
        <w:rPr>
          <w:rFonts w:ascii="Times New Roman" w:hAnsi="Times New Roman"/>
          <w:b/>
          <w:sz w:val="24"/>
          <w:szCs w:val="24"/>
        </w:rPr>
        <w:t>8</w:t>
      </w:r>
      <w:proofErr w:type="gramEnd"/>
      <w:r w:rsidR="00745687" w:rsidRPr="00187C32">
        <w:rPr>
          <w:rFonts w:ascii="Times New Roman" w:hAnsi="Times New Roman"/>
          <w:b/>
          <w:sz w:val="24"/>
          <w:szCs w:val="24"/>
        </w:rPr>
        <w:t>.</w:t>
      </w:r>
      <w:r w:rsidR="00962AD4">
        <w:rPr>
          <w:rFonts w:ascii="Times New Roman" w:hAnsi="Times New Roman"/>
          <w:sz w:val="24"/>
          <w:szCs w:val="24"/>
        </w:rPr>
        <w:tab/>
      </w:r>
      <w:r w:rsidR="00745687" w:rsidRPr="00B1226A">
        <w:rPr>
          <w:rFonts w:ascii="Times New Roman" w:hAnsi="Times New Roman"/>
          <w:sz w:val="24"/>
          <w:szCs w:val="24"/>
        </w:rPr>
        <w:t xml:space="preserve">V části první </w:t>
      </w:r>
      <w:r w:rsidR="006E794A">
        <w:rPr>
          <w:rFonts w:ascii="Times New Roman" w:hAnsi="Times New Roman"/>
          <w:sz w:val="24"/>
          <w:szCs w:val="24"/>
        </w:rPr>
        <w:t>h</w:t>
      </w:r>
      <w:r w:rsidR="00745687" w:rsidRPr="00B1226A">
        <w:rPr>
          <w:rFonts w:ascii="Times New Roman" w:hAnsi="Times New Roman"/>
          <w:sz w:val="24"/>
          <w:szCs w:val="24"/>
        </w:rPr>
        <w:t xml:space="preserve">lavě I </w:t>
      </w:r>
      <w:r w:rsidR="00745687" w:rsidRPr="001A65DA">
        <w:rPr>
          <w:rFonts w:ascii="Times New Roman" w:hAnsi="Times New Roman"/>
          <w:b/>
          <w:sz w:val="24"/>
          <w:szCs w:val="24"/>
        </w:rPr>
        <w:t>§ 1</w:t>
      </w:r>
      <w:r w:rsidR="00745687" w:rsidRPr="00B1226A">
        <w:rPr>
          <w:rFonts w:ascii="Times New Roman" w:hAnsi="Times New Roman"/>
          <w:sz w:val="24"/>
          <w:szCs w:val="24"/>
        </w:rPr>
        <w:t xml:space="preserve"> </w:t>
      </w:r>
      <w:r w:rsidR="006E794A">
        <w:rPr>
          <w:rFonts w:ascii="Times New Roman" w:hAnsi="Times New Roman"/>
          <w:sz w:val="24"/>
          <w:szCs w:val="24"/>
        </w:rPr>
        <w:t>včetně nadpisu</w:t>
      </w:r>
      <w:r w:rsidR="00745687" w:rsidRPr="00B1226A">
        <w:rPr>
          <w:rFonts w:ascii="Times New Roman" w:hAnsi="Times New Roman"/>
          <w:sz w:val="24"/>
          <w:szCs w:val="24"/>
        </w:rPr>
        <w:t xml:space="preserve"> zní:</w:t>
      </w:r>
    </w:p>
    <w:p w:rsidR="00745687" w:rsidRPr="00B1226A" w:rsidRDefault="00745687" w:rsidP="006E794A">
      <w:pPr>
        <w:spacing w:after="0" w:line="240" w:lineRule="auto"/>
        <w:jc w:val="center"/>
        <w:rPr>
          <w:rFonts w:ascii="Times New Roman" w:hAnsi="Times New Roman"/>
          <w:sz w:val="24"/>
          <w:szCs w:val="24"/>
        </w:rPr>
      </w:pPr>
      <w:r w:rsidRPr="00B1226A">
        <w:rPr>
          <w:rFonts w:ascii="Times New Roman" w:hAnsi="Times New Roman"/>
          <w:sz w:val="24"/>
          <w:szCs w:val="24"/>
        </w:rPr>
        <w:t>„§ 1</w:t>
      </w:r>
    </w:p>
    <w:p w:rsidR="00745687" w:rsidRPr="006E794A" w:rsidRDefault="00745687" w:rsidP="006E794A">
      <w:pPr>
        <w:spacing w:after="0" w:line="240" w:lineRule="auto"/>
        <w:jc w:val="center"/>
        <w:rPr>
          <w:rFonts w:ascii="Times New Roman" w:hAnsi="Times New Roman"/>
          <w:b/>
          <w:sz w:val="24"/>
          <w:szCs w:val="24"/>
        </w:rPr>
      </w:pPr>
      <w:bookmarkStart w:id="13" w:name="_Toc415667413"/>
      <w:r w:rsidRPr="006E794A">
        <w:rPr>
          <w:rFonts w:ascii="Times New Roman" w:hAnsi="Times New Roman"/>
          <w:b/>
          <w:sz w:val="24"/>
          <w:szCs w:val="24"/>
        </w:rPr>
        <w:t>Předmět úpravy</w:t>
      </w:r>
      <w:bookmarkEnd w:id="13"/>
    </w:p>
    <w:p w:rsidR="006E794A" w:rsidRDefault="006E794A" w:rsidP="00B1226A">
      <w:pPr>
        <w:spacing w:after="0" w:line="240" w:lineRule="auto"/>
        <w:jc w:val="both"/>
        <w:rPr>
          <w:rFonts w:ascii="Times New Roman" w:hAnsi="Times New Roman"/>
          <w:sz w:val="24"/>
          <w:szCs w:val="24"/>
        </w:rPr>
      </w:pPr>
    </w:p>
    <w:p w:rsidR="00745687" w:rsidRPr="00B1226A" w:rsidRDefault="006E794A" w:rsidP="00962AD4">
      <w:pPr>
        <w:spacing w:after="0" w:line="240" w:lineRule="auto"/>
        <w:ind w:left="708"/>
        <w:jc w:val="both"/>
        <w:rPr>
          <w:rFonts w:ascii="Times New Roman" w:hAnsi="Times New Roman"/>
          <w:sz w:val="24"/>
          <w:szCs w:val="24"/>
        </w:rPr>
      </w:pPr>
      <w:r>
        <w:rPr>
          <w:rFonts w:ascii="Times New Roman" w:hAnsi="Times New Roman"/>
          <w:sz w:val="24"/>
          <w:szCs w:val="24"/>
        </w:rPr>
        <w:t xml:space="preserve">(1) </w:t>
      </w:r>
      <w:r w:rsidR="00745687" w:rsidRPr="00B1226A">
        <w:rPr>
          <w:rFonts w:ascii="Times New Roman" w:hAnsi="Times New Roman"/>
          <w:sz w:val="24"/>
          <w:szCs w:val="24"/>
        </w:rPr>
        <w:t xml:space="preserve">Tento zákon upravuje ochranu památkového fondu jako součásti zděděného přírodního a kulturního, hmotného a duchovního bohatství </w:t>
      </w:r>
      <w:r>
        <w:rPr>
          <w:rFonts w:ascii="Times New Roman" w:hAnsi="Times New Roman"/>
          <w:sz w:val="24"/>
          <w:szCs w:val="24"/>
        </w:rPr>
        <w:t>a jako součásti evropského a </w:t>
      </w:r>
      <w:r w:rsidR="00745687" w:rsidRPr="00B1226A">
        <w:rPr>
          <w:rFonts w:ascii="Times New Roman" w:hAnsi="Times New Roman"/>
          <w:sz w:val="24"/>
          <w:szCs w:val="24"/>
        </w:rPr>
        <w:t>světového kulturního dědictví a ve veřejném zájmu stanovuje podmínky pro jeho uchování, využití, poznávání, dokumentaci, zprostředkování a zpřístupňování.</w:t>
      </w:r>
    </w:p>
    <w:p w:rsidR="006E794A" w:rsidRDefault="006E794A" w:rsidP="00B1226A">
      <w:pPr>
        <w:spacing w:after="0" w:line="240" w:lineRule="auto"/>
        <w:jc w:val="both"/>
        <w:rPr>
          <w:rFonts w:ascii="Times New Roman" w:hAnsi="Times New Roman"/>
          <w:sz w:val="24"/>
          <w:szCs w:val="24"/>
        </w:rPr>
      </w:pPr>
    </w:p>
    <w:p w:rsidR="00745687" w:rsidRPr="00B1226A" w:rsidRDefault="006E794A" w:rsidP="00962AD4">
      <w:pPr>
        <w:spacing w:after="0" w:line="240" w:lineRule="auto"/>
        <w:ind w:left="708"/>
        <w:jc w:val="both"/>
        <w:rPr>
          <w:rFonts w:ascii="Times New Roman" w:hAnsi="Times New Roman"/>
          <w:sz w:val="24"/>
          <w:szCs w:val="24"/>
        </w:rPr>
      </w:pPr>
      <w:r>
        <w:rPr>
          <w:rFonts w:ascii="Times New Roman" w:hAnsi="Times New Roman"/>
          <w:sz w:val="24"/>
          <w:szCs w:val="24"/>
        </w:rPr>
        <w:t xml:space="preserve">(2) </w:t>
      </w:r>
      <w:r w:rsidR="00745687" w:rsidRPr="00B1226A">
        <w:rPr>
          <w:rFonts w:ascii="Times New Roman" w:hAnsi="Times New Roman"/>
          <w:sz w:val="24"/>
          <w:szCs w:val="24"/>
        </w:rPr>
        <w:t>Zákon stanoví práva a povinnosti osob a působnost orgánů veřejné správy při ochraně, uchování, využití, poznávání, dokumentaci, zprostředkování a zpřístupňování památkového fondu.“.</w:t>
      </w:r>
    </w:p>
    <w:p w:rsidR="006E794A" w:rsidRPr="00B1226A" w:rsidRDefault="006E794A" w:rsidP="00B1226A">
      <w:pPr>
        <w:spacing w:after="0" w:line="240" w:lineRule="auto"/>
        <w:jc w:val="both"/>
        <w:rPr>
          <w:rFonts w:ascii="Times New Roman" w:hAnsi="Times New Roman"/>
          <w:sz w:val="24"/>
          <w:szCs w:val="24"/>
        </w:rPr>
      </w:pPr>
    </w:p>
    <w:p w:rsidR="00745687" w:rsidRPr="00B1226A" w:rsidRDefault="00187C32" w:rsidP="00B1226A">
      <w:pPr>
        <w:spacing w:after="0" w:line="240" w:lineRule="auto"/>
        <w:jc w:val="both"/>
        <w:rPr>
          <w:rFonts w:ascii="Times New Roman" w:hAnsi="Times New Roman"/>
          <w:sz w:val="24"/>
          <w:szCs w:val="24"/>
        </w:rPr>
      </w:pPr>
      <w:r>
        <w:rPr>
          <w:rFonts w:ascii="Times New Roman" w:hAnsi="Times New Roman"/>
          <w:b/>
          <w:sz w:val="24"/>
          <w:szCs w:val="24"/>
        </w:rPr>
        <w:t>E</w:t>
      </w:r>
      <w:r w:rsidRPr="00187C32">
        <w:rPr>
          <w:rFonts w:ascii="Times New Roman" w:hAnsi="Times New Roman"/>
          <w:b/>
          <w:sz w:val="24"/>
          <w:szCs w:val="24"/>
        </w:rPr>
        <w:t>.19</w:t>
      </w:r>
      <w:r w:rsidR="00745687" w:rsidRPr="00187C32">
        <w:rPr>
          <w:rFonts w:ascii="Times New Roman" w:hAnsi="Times New Roman"/>
          <w:b/>
          <w:sz w:val="24"/>
          <w:szCs w:val="24"/>
        </w:rPr>
        <w:t>.</w:t>
      </w:r>
      <w:r w:rsidR="00962AD4">
        <w:rPr>
          <w:rFonts w:ascii="Times New Roman" w:hAnsi="Times New Roman"/>
          <w:sz w:val="24"/>
          <w:szCs w:val="24"/>
        </w:rPr>
        <w:tab/>
      </w:r>
      <w:r w:rsidR="00745687" w:rsidRPr="00B1226A">
        <w:rPr>
          <w:rFonts w:ascii="Times New Roman" w:hAnsi="Times New Roman"/>
          <w:sz w:val="24"/>
          <w:szCs w:val="24"/>
        </w:rPr>
        <w:t xml:space="preserve">V části první </w:t>
      </w:r>
      <w:r w:rsidR="006E794A">
        <w:rPr>
          <w:rFonts w:ascii="Times New Roman" w:hAnsi="Times New Roman"/>
          <w:sz w:val="24"/>
          <w:szCs w:val="24"/>
        </w:rPr>
        <w:t>h</w:t>
      </w:r>
      <w:r w:rsidR="00745687" w:rsidRPr="00B1226A">
        <w:rPr>
          <w:rFonts w:ascii="Times New Roman" w:hAnsi="Times New Roman"/>
          <w:sz w:val="24"/>
          <w:szCs w:val="24"/>
        </w:rPr>
        <w:t>lavě I</w:t>
      </w:r>
      <w:r w:rsidR="006E794A">
        <w:rPr>
          <w:rFonts w:ascii="Times New Roman" w:hAnsi="Times New Roman"/>
          <w:sz w:val="24"/>
          <w:szCs w:val="24"/>
        </w:rPr>
        <w:t xml:space="preserve"> v</w:t>
      </w:r>
      <w:r w:rsidR="00745687" w:rsidRPr="00B1226A">
        <w:rPr>
          <w:rFonts w:ascii="Times New Roman" w:hAnsi="Times New Roman"/>
          <w:sz w:val="24"/>
          <w:szCs w:val="24"/>
        </w:rPr>
        <w:t xml:space="preserve"> </w:t>
      </w:r>
      <w:r w:rsidR="00745687" w:rsidRPr="001A65DA">
        <w:rPr>
          <w:rFonts w:ascii="Times New Roman" w:hAnsi="Times New Roman"/>
          <w:b/>
          <w:sz w:val="24"/>
          <w:szCs w:val="24"/>
        </w:rPr>
        <w:t>§ 2 odst</w:t>
      </w:r>
      <w:r w:rsidR="006E794A" w:rsidRPr="001A65DA">
        <w:rPr>
          <w:rFonts w:ascii="Times New Roman" w:hAnsi="Times New Roman"/>
          <w:b/>
          <w:sz w:val="24"/>
          <w:szCs w:val="24"/>
        </w:rPr>
        <w:t>avec</w:t>
      </w:r>
      <w:r w:rsidR="00745687" w:rsidRPr="001A65DA">
        <w:rPr>
          <w:rFonts w:ascii="Times New Roman" w:hAnsi="Times New Roman"/>
          <w:b/>
          <w:sz w:val="24"/>
          <w:szCs w:val="24"/>
        </w:rPr>
        <w:t xml:space="preserve"> 1</w:t>
      </w:r>
      <w:r w:rsidR="00745687" w:rsidRPr="00B1226A">
        <w:rPr>
          <w:rFonts w:ascii="Times New Roman" w:hAnsi="Times New Roman"/>
          <w:sz w:val="24"/>
          <w:szCs w:val="24"/>
        </w:rPr>
        <w:t xml:space="preserve"> zní:</w:t>
      </w:r>
    </w:p>
    <w:p w:rsidR="00745687" w:rsidRPr="00B1226A" w:rsidRDefault="00745687" w:rsidP="00962AD4">
      <w:pPr>
        <w:spacing w:after="0" w:line="240" w:lineRule="auto"/>
        <w:ind w:left="708"/>
        <w:jc w:val="both"/>
        <w:rPr>
          <w:rFonts w:ascii="Times New Roman" w:hAnsi="Times New Roman"/>
          <w:sz w:val="24"/>
          <w:szCs w:val="24"/>
        </w:rPr>
      </w:pPr>
      <w:r w:rsidRPr="00B1226A">
        <w:rPr>
          <w:rFonts w:ascii="Times New Roman" w:hAnsi="Times New Roman"/>
          <w:sz w:val="24"/>
          <w:szCs w:val="24"/>
        </w:rPr>
        <w:t>„(1) Památkovým fondem je soubor kulturních památek, národních kulturních památek, památkových rezervací, památkových zón, archeologických nálezů a památek nehmotného kulturního dědictví.“.</w:t>
      </w:r>
    </w:p>
    <w:p w:rsidR="006E794A" w:rsidRPr="00B1226A" w:rsidRDefault="006E794A" w:rsidP="00B1226A">
      <w:pPr>
        <w:spacing w:after="0" w:line="240" w:lineRule="auto"/>
        <w:jc w:val="both"/>
        <w:rPr>
          <w:rFonts w:ascii="Times New Roman" w:hAnsi="Times New Roman"/>
          <w:sz w:val="24"/>
          <w:szCs w:val="24"/>
        </w:rPr>
      </w:pPr>
    </w:p>
    <w:p w:rsidR="00745687" w:rsidRPr="00B1226A" w:rsidRDefault="00187C32" w:rsidP="00B1226A">
      <w:pPr>
        <w:spacing w:after="0" w:line="240" w:lineRule="auto"/>
        <w:jc w:val="both"/>
        <w:rPr>
          <w:rFonts w:ascii="Times New Roman" w:hAnsi="Times New Roman"/>
          <w:sz w:val="24"/>
          <w:szCs w:val="24"/>
        </w:rPr>
      </w:pPr>
      <w:proofErr w:type="gramStart"/>
      <w:r>
        <w:rPr>
          <w:rFonts w:ascii="Times New Roman" w:hAnsi="Times New Roman"/>
          <w:b/>
          <w:sz w:val="24"/>
          <w:szCs w:val="24"/>
        </w:rPr>
        <w:t>E</w:t>
      </w:r>
      <w:r w:rsidRPr="00187C32">
        <w:rPr>
          <w:rFonts w:ascii="Times New Roman" w:hAnsi="Times New Roman"/>
          <w:b/>
          <w:sz w:val="24"/>
          <w:szCs w:val="24"/>
        </w:rPr>
        <w:t>.20</w:t>
      </w:r>
      <w:proofErr w:type="gramEnd"/>
      <w:r w:rsidR="00745687" w:rsidRPr="00187C32">
        <w:rPr>
          <w:rFonts w:ascii="Times New Roman" w:hAnsi="Times New Roman"/>
          <w:b/>
          <w:sz w:val="24"/>
          <w:szCs w:val="24"/>
        </w:rPr>
        <w:t>.</w:t>
      </w:r>
      <w:r w:rsidR="00962AD4">
        <w:rPr>
          <w:rFonts w:ascii="Times New Roman" w:hAnsi="Times New Roman"/>
          <w:sz w:val="24"/>
          <w:szCs w:val="24"/>
        </w:rPr>
        <w:tab/>
      </w:r>
      <w:r w:rsidR="00745687" w:rsidRPr="00B1226A">
        <w:rPr>
          <w:rFonts w:ascii="Times New Roman" w:hAnsi="Times New Roman"/>
          <w:sz w:val="24"/>
          <w:szCs w:val="24"/>
        </w:rPr>
        <w:t xml:space="preserve">V části první </w:t>
      </w:r>
      <w:r w:rsidR="006E794A">
        <w:rPr>
          <w:rFonts w:ascii="Times New Roman" w:hAnsi="Times New Roman"/>
          <w:sz w:val="24"/>
          <w:szCs w:val="24"/>
        </w:rPr>
        <w:t>h</w:t>
      </w:r>
      <w:r w:rsidR="00745687" w:rsidRPr="00B1226A">
        <w:rPr>
          <w:rFonts w:ascii="Times New Roman" w:hAnsi="Times New Roman"/>
          <w:sz w:val="24"/>
          <w:szCs w:val="24"/>
        </w:rPr>
        <w:t>lavě I</w:t>
      </w:r>
      <w:r w:rsidR="006E794A">
        <w:rPr>
          <w:rFonts w:ascii="Times New Roman" w:hAnsi="Times New Roman"/>
          <w:sz w:val="24"/>
          <w:szCs w:val="24"/>
        </w:rPr>
        <w:t xml:space="preserve"> se v</w:t>
      </w:r>
      <w:r w:rsidR="00745687" w:rsidRPr="00B1226A">
        <w:rPr>
          <w:rFonts w:ascii="Times New Roman" w:hAnsi="Times New Roman"/>
          <w:sz w:val="24"/>
          <w:szCs w:val="24"/>
        </w:rPr>
        <w:t xml:space="preserve"> </w:t>
      </w:r>
      <w:r w:rsidR="00745687" w:rsidRPr="001A65DA">
        <w:rPr>
          <w:rFonts w:ascii="Times New Roman" w:hAnsi="Times New Roman"/>
          <w:b/>
          <w:sz w:val="24"/>
          <w:szCs w:val="24"/>
        </w:rPr>
        <w:t>§ 2</w:t>
      </w:r>
      <w:r w:rsidR="00745687" w:rsidRPr="00B1226A">
        <w:rPr>
          <w:rFonts w:ascii="Times New Roman" w:hAnsi="Times New Roman"/>
          <w:sz w:val="24"/>
          <w:szCs w:val="24"/>
        </w:rPr>
        <w:t xml:space="preserve"> za odst</w:t>
      </w:r>
      <w:r w:rsidR="006E794A">
        <w:rPr>
          <w:rFonts w:ascii="Times New Roman" w:hAnsi="Times New Roman"/>
          <w:sz w:val="24"/>
          <w:szCs w:val="24"/>
        </w:rPr>
        <w:t>avec</w:t>
      </w:r>
      <w:r w:rsidR="00745687" w:rsidRPr="00B1226A">
        <w:rPr>
          <w:rFonts w:ascii="Times New Roman" w:hAnsi="Times New Roman"/>
          <w:sz w:val="24"/>
          <w:szCs w:val="24"/>
        </w:rPr>
        <w:t xml:space="preserve"> 6 vkl</w:t>
      </w:r>
      <w:r w:rsidR="006E794A">
        <w:rPr>
          <w:rFonts w:ascii="Times New Roman" w:hAnsi="Times New Roman"/>
          <w:sz w:val="24"/>
          <w:szCs w:val="24"/>
        </w:rPr>
        <w:t xml:space="preserve">ádá </w:t>
      </w:r>
      <w:r w:rsidR="006E794A" w:rsidRPr="001A65DA">
        <w:rPr>
          <w:rFonts w:ascii="Times New Roman" w:hAnsi="Times New Roman"/>
          <w:b/>
          <w:sz w:val="24"/>
          <w:szCs w:val="24"/>
        </w:rPr>
        <w:t>nový odstavec 7</w:t>
      </w:r>
      <w:r w:rsidR="006E794A">
        <w:rPr>
          <w:rFonts w:ascii="Times New Roman" w:hAnsi="Times New Roman"/>
          <w:sz w:val="24"/>
          <w:szCs w:val="24"/>
        </w:rPr>
        <w:t>, který zní:</w:t>
      </w:r>
    </w:p>
    <w:p w:rsidR="00C4167E" w:rsidRPr="00B1226A" w:rsidRDefault="00745687" w:rsidP="00962AD4">
      <w:pPr>
        <w:spacing w:after="0" w:line="240" w:lineRule="auto"/>
        <w:ind w:left="708"/>
        <w:jc w:val="both"/>
        <w:rPr>
          <w:rFonts w:ascii="Times New Roman" w:hAnsi="Times New Roman"/>
          <w:sz w:val="24"/>
          <w:szCs w:val="24"/>
        </w:rPr>
      </w:pPr>
      <w:r w:rsidRPr="00B1226A">
        <w:rPr>
          <w:rFonts w:ascii="Times New Roman" w:hAnsi="Times New Roman"/>
          <w:sz w:val="24"/>
          <w:szCs w:val="24"/>
        </w:rPr>
        <w:t>„(7) Památkou nehmotného kulturního dědictví je mistrovské</w:t>
      </w:r>
      <w:r w:rsidR="00C4167E">
        <w:rPr>
          <w:rFonts w:ascii="Times New Roman" w:hAnsi="Times New Roman"/>
          <w:sz w:val="24"/>
          <w:szCs w:val="24"/>
        </w:rPr>
        <w:t xml:space="preserve"> dílo ústního a </w:t>
      </w:r>
      <w:r w:rsidRPr="00B1226A">
        <w:rPr>
          <w:rFonts w:ascii="Times New Roman" w:hAnsi="Times New Roman"/>
          <w:sz w:val="24"/>
          <w:szCs w:val="24"/>
        </w:rPr>
        <w:t>nemateriálního dědictví, které je vytvořeno nebo sp</w:t>
      </w:r>
      <w:r w:rsidR="00C4167E">
        <w:rPr>
          <w:rFonts w:ascii="Times New Roman" w:hAnsi="Times New Roman"/>
          <w:sz w:val="24"/>
          <w:szCs w:val="24"/>
        </w:rPr>
        <w:t>oluvytvořeno činností člověka a </w:t>
      </w:r>
      <w:r w:rsidRPr="00B1226A">
        <w:rPr>
          <w:rFonts w:ascii="Times New Roman" w:hAnsi="Times New Roman"/>
          <w:sz w:val="24"/>
          <w:szCs w:val="24"/>
        </w:rPr>
        <w:t>představuje významný mezník ve vývoji kulturních tradic, je ukázkou jejich vývojových stádií a váže se k významným okolnostem, událostem či oblastem lidského</w:t>
      </w:r>
      <w:r w:rsidR="00C4167E">
        <w:rPr>
          <w:rFonts w:ascii="Times New Roman" w:hAnsi="Times New Roman"/>
          <w:sz w:val="24"/>
          <w:szCs w:val="24"/>
        </w:rPr>
        <w:t xml:space="preserve"> konání a je zapsáno v </w:t>
      </w:r>
      <w:r w:rsidRPr="00B1226A">
        <w:rPr>
          <w:rFonts w:ascii="Times New Roman" w:hAnsi="Times New Roman"/>
          <w:sz w:val="24"/>
          <w:szCs w:val="24"/>
        </w:rPr>
        <w:t>seznamu nehmotného kulturního dědictví podle § 19a.“.</w:t>
      </w:r>
    </w:p>
    <w:p w:rsidR="00745687" w:rsidRPr="00B1226A" w:rsidRDefault="00745687" w:rsidP="00962AD4">
      <w:pPr>
        <w:spacing w:after="0" w:line="240" w:lineRule="auto"/>
        <w:ind w:firstLine="708"/>
        <w:jc w:val="both"/>
        <w:rPr>
          <w:rFonts w:ascii="Times New Roman" w:hAnsi="Times New Roman"/>
          <w:sz w:val="24"/>
          <w:szCs w:val="24"/>
        </w:rPr>
      </w:pPr>
      <w:r w:rsidRPr="00B1226A">
        <w:rPr>
          <w:rFonts w:ascii="Times New Roman" w:hAnsi="Times New Roman"/>
          <w:sz w:val="24"/>
          <w:szCs w:val="24"/>
        </w:rPr>
        <w:t>Dosavadní odstavec 7 se označuje jako odstavec 8.</w:t>
      </w:r>
    </w:p>
    <w:p w:rsidR="00C4167E" w:rsidRPr="00B1226A" w:rsidRDefault="00C4167E" w:rsidP="00B1226A">
      <w:pPr>
        <w:spacing w:after="0" w:line="240" w:lineRule="auto"/>
        <w:jc w:val="both"/>
        <w:rPr>
          <w:rFonts w:ascii="Times New Roman" w:hAnsi="Times New Roman"/>
          <w:sz w:val="24"/>
          <w:szCs w:val="24"/>
        </w:rPr>
      </w:pPr>
    </w:p>
    <w:p w:rsidR="00745687" w:rsidRPr="00B1226A" w:rsidRDefault="00187C32" w:rsidP="00962AD4">
      <w:pPr>
        <w:spacing w:after="0" w:line="240" w:lineRule="auto"/>
        <w:ind w:left="708" w:hanging="708"/>
        <w:jc w:val="both"/>
        <w:rPr>
          <w:rFonts w:ascii="Times New Roman" w:hAnsi="Times New Roman"/>
          <w:sz w:val="24"/>
          <w:szCs w:val="24"/>
        </w:rPr>
      </w:pPr>
      <w:proofErr w:type="gramStart"/>
      <w:r>
        <w:rPr>
          <w:rFonts w:ascii="Times New Roman" w:hAnsi="Times New Roman"/>
          <w:b/>
          <w:sz w:val="24"/>
          <w:szCs w:val="24"/>
        </w:rPr>
        <w:t>E</w:t>
      </w:r>
      <w:r w:rsidRPr="00187C32">
        <w:rPr>
          <w:rFonts w:ascii="Times New Roman" w:hAnsi="Times New Roman"/>
          <w:b/>
          <w:sz w:val="24"/>
          <w:szCs w:val="24"/>
        </w:rPr>
        <w:t>.21</w:t>
      </w:r>
      <w:proofErr w:type="gramEnd"/>
      <w:r w:rsidR="00745687" w:rsidRPr="00187C32">
        <w:rPr>
          <w:rFonts w:ascii="Times New Roman" w:hAnsi="Times New Roman"/>
          <w:b/>
          <w:sz w:val="24"/>
          <w:szCs w:val="24"/>
        </w:rPr>
        <w:t>.</w:t>
      </w:r>
      <w:r w:rsidR="00962AD4">
        <w:rPr>
          <w:rFonts w:ascii="Times New Roman" w:hAnsi="Times New Roman"/>
          <w:sz w:val="24"/>
          <w:szCs w:val="24"/>
        </w:rPr>
        <w:tab/>
      </w:r>
      <w:r w:rsidR="00745687" w:rsidRPr="00B1226A">
        <w:rPr>
          <w:rFonts w:ascii="Times New Roman" w:hAnsi="Times New Roman"/>
          <w:sz w:val="24"/>
          <w:szCs w:val="24"/>
        </w:rPr>
        <w:t xml:space="preserve">V části první </w:t>
      </w:r>
      <w:r w:rsidR="00C4167E">
        <w:rPr>
          <w:rFonts w:ascii="Times New Roman" w:hAnsi="Times New Roman"/>
          <w:sz w:val="24"/>
          <w:szCs w:val="24"/>
        </w:rPr>
        <w:t>h</w:t>
      </w:r>
      <w:r w:rsidR="00745687" w:rsidRPr="00B1226A">
        <w:rPr>
          <w:rFonts w:ascii="Times New Roman" w:hAnsi="Times New Roman"/>
          <w:sz w:val="24"/>
          <w:szCs w:val="24"/>
        </w:rPr>
        <w:t xml:space="preserve">lavě III </w:t>
      </w:r>
      <w:r w:rsidR="00C4167E" w:rsidRPr="00B1226A">
        <w:rPr>
          <w:rFonts w:ascii="Times New Roman" w:hAnsi="Times New Roman"/>
          <w:sz w:val="24"/>
          <w:szCs w:val="24"/>
        </w:rPr>
        <w:t>d</w:t>
      </w:r>
      <w:r w:rsidR="00745687" w:rsidRPr="00B1226A">
        <w:rPr>
          <w:rFonts w:ascii="Times New Roman" w:hAnsi="Times New Roman"/>
          <w:sz w:val="24"/>
          <w:szCs w:val="24"/>
        </w:rPr>
        <w:t xml:space="preserve">ílu 1 se </w:t>
      </w:r>
      <w:r w:rsidR="00C4167E" w:rsidRPr="001A65DA">
        <w:rPr>
          <w:rFonts w:ascii="Times New Roman" w:hAnsi="Times New Roman"/>
          <w:b/>
          <w:sz w:val="24"/>
          <w:szCs w:val="24"/>
        </w:rPr>
        <w:t>nadpis</w:t>
      </w:r>
      <w:r w:rsidR="00745687" w:rsidRPr="00B1226A">
        <w:rPr>
          <w:rFonts w:ascii="Times New Roman" w:hAnsi="Times New Roman"/>
          <w:sz w:val="24"/>
          <w:szCs w:val="24"/>
        </w:rPr>
        <w:t xml:space="preserve"> „Kulturní památka“ </w:t>
      </w:r>
      <w:r w:rsidR="00C4167E">
        <w:rPr>
          <w:rFonts w:ascii="Times New Roman" w:hAnsi="Times New Roman"/>
          <w:sz w:val="24"/>
          <w:szCs w:val="24"/>
        </w:rPr>
        <w:t>nahrazuje nadpisem</w:t>
      </w:r>
      <w:r w:rsidR="00962AD4">
        <w:rPr>
          <w:rFonts w:ascii="Times New Roman" w:hAnsi="Times New Roman"/>
          <w:sz w:val="24"/>
          <w:szCs w:val="24"/>
        </w:rPr>
        <w:t xml:space="preserve"> „</w:t>
      </w:r>
      <w:r w:rsidR="00745687" w:rsidRPr="00B1226A">
        <w:rPr>
          <w:rFonts w:ascii="Times New Roman" w:hAnsi="Times New Roman"/>
          <w:sz w:val="24"/>
          <w:szCs w:val="24"/>
        </w:rPr>
        <w:t>Kulturní památka a památka nehmotného kulturního dědictví“.</w:t>
      </w:r>
    </w:p>
    <w:p w:rsidR="00745687" w:rsidRPr="00B1226A" w:rsidRDefault="00745687" w:rsidP="00B1226A">
      <w:pPr>
        <w:spacing w:after="0" w:line="240" w:lineRule="auto"/>
        <w:jc w:val="both"/>
        <w:rPr>
          <w:rFonts w:ascii="Times New Roman" w:hAnsi="Times New Roman"/>
          <w:sz w:val="24"/>
          <w:szCs w:val="24"/>
        </w:rPr>
      </w:pPr>
    </w:p>
    <w:p w:rsidR="005A5351" w:rsidRDefault="005A5351">
      <w:pPr>
        <w:spacing w:line="259" w:lineRule="auto"/>
        <w:rPr>
          <w:rFonts w:ascii="Times New Roman" w:hAnsi="Times New Roman"/>
          <w:b/>
          <w:sz w:val="24"/>
          <w:szCs w:val="24"/>
        </w:rPr>
      </w:pPr>
      <w:r>
        <w:rPr>
          <w:rFonts w:ascii="Times New Roman" w:hAnsi="Times New Roman"/>
          <w:b/>
          <w:sz w:val="24"/>
          <w:szCs w:val="24"/>
        </w:rPr>
        <w:br w:type="page"/>
      </w:r>
    </w:p>
    <w:p w:rsidR="00745687" w:rsidRPr="00B1226A" w:rsidRDefault="00187C32" w:rsidP="00B1226A">
      <w:pPr>
        <w:spacing w:after="0" w:line="240" w:lineRule="auto"/>
        <w:jc w:val="both"/>
        <w:rPr>
          <w:rFonts w:ascii="Times New Roman" w:hAnsi="Times New Roman"/>
          <w:sz w:val="24"/>
          <w:szCs w:val="24"/>
        </w:rPr>
      </w:pPr>
      <w:proofErr w:type="gramStart"/>
      <w:r>
        <w:rPr>
          <w:rFonts w:ascii="Times New Roman" w:hAnsi="Times New Roman"/>
          <w:b/>
          <w:sz w:val="24"/>
          <w:szCs w:val="24"/>
        </w:rPr>
        <w:lastRenderedPageBreak/>
        <w:t>E</w:t>
      </w:r>
      <w:r w:rsidRPr="00187C32">
        <w:rPr>
          <w:rFonts w:ascii="Times New Roman" w:hAnsi="Times New Roman"/>
          <w:b/>
          <w:sz w:val="24"/>
          <w:szCs w:val="24"/>
        </w:rPr>
        <w:t>.22</w:t>
      </w:r>
      <w:proofErr w:type="gramEnd"/>
      <w:r w:rsidR="00745687" w:rsidRPr="00187C32">
        <w:rPr>
          <w:rFonts w:ascii="Times New Roman" w:hAnsi="Times New Roman"/>
          <w:b/>
          <w:sz w:val="24"/>
          <w:szCs w:val="24"/>
        </w:rPr>
        <w:t>.</w:t>
      </w:r>
      <w:r w:rsidR="00962AD4">
        <w:rPr>
          <w:rFonts w:ascii="Times New Roman" w:hAnsi="Times New Roman"/>
          <w:sz w:val="24"/>
          <w:szCs w:val="24"/>
        </w:rPr>
        <w:tab/>
      </w:r>
      <w:r w:rsidR="00745687" w:rsidRPr="00B1226A">
        <w:rPr>
          <w:rFonts w:ascii="Times New Roman" w:hAnsi="Times New Roman"/>
          <w:sz w:val="24"/>
          <w:szCs w:val="24"/>
        </w:rPr>
        <w:t xml:space="preserve">V části první </w:t>
      </w:r>
      <w:r w:rsidR="00C4167E">
        <w:rPr>
          <w:rFonts w:ascii="Times New Roman" w:hAnsi="Times New Roman"/>
          <w:sz w:val="24"/>
          <w:szCs w:val="24"/>
        </w:rPr>
        <w:t>h</w:t>
      </w:r>
      <w:r w:rsidR="00745687" w:rsidRPr="00B1226A">
        <w:rPr>
          <w:rFonts w:ascii="Times New Roman" w:hAnsi="Times New Roman"/>
          <w:sz w:val="24"/>
          <w:szCs w:val="24"/>
        </w:rPr>
        <w:t xml:space="preserve">lavě III </w:t>
      </w:r>
      <w:r w:rsidR="00C4167E">
        <w:rPr>
          <w:rFonts w:ascii="Times New Roman" w:hAnsi="Times New Roman"/>
          <w:sz w:val="24"/>
          <w:szCs w:val="24"/>
        </w:rPr>
        <w:t>d</w:t>
      </w:r>
      <w:r w:rsidR="00745687" w:rsidRPr="00B1226A">
        <w:rPr>
          <w:rFonts w:ascii="Times New Roman" w:hAnsi="Times New Roman"/>
          <w:sz w:val="24"/>
          <w:szCs w:val="24"/>
        </w:rPr>
        <w:t xml:space="preserve">ílu 1 se za § 18 vkládá nový </w:t>
      </w:r>
      <w:r w:rsidR="00745687" w:rsidRPr="001A65DA">
        <w:rPr>
          <w:rFonts w:ascii="Times New Roman" w:hAnsi="Times New Roman"/>
          <w:b/>
          <w:sz w:val="24"/>
          <w:szCs w:val="24"/>
        </w:rPr>
        <w:t>§ 18a</w:t>
      </w:r>
      <w:r w:rsidR="00745687" w:rsidRPr="00B1226A">
        <w:rPr>
          <w:rFonts w:ascii="Times New Roman" w:hAnsi="Times New Roman"/>
          <w:sz w:val="24"/>
          <w:szCs w:val="24"/>
        </w:rPr>
        <w:t xml:space="preserve">, který </w:t>
      </w:r>
      <w:r w:rsidR="00C4167E">
        <w:rPr>
          <w:rFonts w:ascii="Times New Roman" w:hAnsi="Times New Roman"/>
          <w:sz w:val="24"/>
          <w:szCs w:val="24"/>
        </w:rPr>
        <w:t xml:space="preserve">včetně nadpisu </w:t>
      </w:r>
      <w:r w:rsidR="00745687" w:rsidRPr="00B1226A">
        <w:rPr>
          <w:rFonts w:ascii="Times New Roman" w:hAnsi="Times New Roman"/>
          <w:sz w:val="24"/>
          <w:szCs w:val="24"/>
        </w:rPr>
        <w:t>zní:</w:t>
      </w:r>
    </w:p>
    <w:p w:rsidR="00745687" w:rsidRPr="00B1226A" w:rsidRDefault="00745687" w:rsidP="00C4167E">
      <w:pPr>
        <w:spacing w:after="0" w:line="240" w:lineRule="auto"/>
        <w:jc w:val="center"/>
        <w:rPr>
          <w:rFonts w:ascii="Times New Roman" w:hAnsi="Times New Roman"/>
          <w:sz w:val="24"/>
          <w:szCs w:val="24"/>
        </w:rPr>
      </w:pPr>
      <w:r w:rsidRPr="00B1226A">
        <w:rPr>
          <w:rFonts w:ascii="Times New Roman" w:hAnsi="Times New Roman"/>
          <w:sz w:val="24"/>
          <w:szCs w:val="24"/>
        </w:rPr>
        <w:t>„§</w:t>
      </w:r>
      <w:r w:rsidR="00C4167E">
        <w:rPr>
          <w:rFonts w:ascii="Times New Roman" w:hAnsi="Times New Roman"/>
          <w:sz w:val="24"/>
          <w:szCs w:val="24"/>
        </w:rPr>
        <w:t xml:space="preserve"> </w:t>
      </w:r>
      <w:r w:rsidRPr="00B1226A">
        <w:rPr>
          <w:rFonts w:ascii="Times New Roman" w:hAnsi="Times New Roman"/>
          <w:sz w:val="24"/>
          <w:szCs w:val="24"/>
        </w:rPr>
        <w:t>18a</w:t>
      </w:r>
    </w:p>
    <w:p w:rsidR="00745687" w:rsidRPr="00C4167E" w:rsidRDefault="00745687" w:rsidP="00C4167E">
      <w:pPr>
        <w:spacing w:after="0" w:line="240" w:lineRule="auto"/>
        <w:jc w:val="center"/>
        <w:rPr>
          <w:rFonts w:ascii="Times New Roman" w:hAnsi="Times New Roman"/>
          <w:b/>
          <w:sz w:val="24"/>
          <w:szCs w:val="24"/>
        </w:rPr>
      </w:pPr>
      <w:r w:rsidRPr="00C4167E">
        <w:rPr>
          <w:rFonts w:ascii="Times New Roman" w:hAnsi="Times New Roman"/>
          <w:b/>
          <w:sz w:val="24"/>
          <w:szCs w:val="24"/>
        </w:rPr>
        <w:t>Prohlášení za památku nehmotného kulturního dědictví</w:t>
      </w:r>
    </w:p>
    <w:p w:rsidR="00745687" w:rsidRPr="00B1226A" w:rsidRDefault="00745687" w:rsidP="00B1226A">
      <w:pPr>
        <w:spacing w:after="0" w:line="240" w:lineRule="auto"/>
        <w:jc w:val="both"/>
        <w:rPr>
          <w:rFonts w:ascii="Times New Roman" w:hAnsi="Times New Roman"/>
          <w:sz w:val="24"/>
          <w:szCs w:val="24"/>
        </w:rPr>
      </w:pPr>
    </w:p>
    <w:p w:rsidR="00745687" w:rsidRPr="00B1226A" w:rsidRDefault="00745687" w:rsidP="00962AD4">
      <w:pPr>
        <w:spacing w:after="0" w:line="240" w:lineRule="auto"/>
        <w:ind w:left="708"/>
        <w:jc w:val="both"/>
        <w:rPr>
          <w:rFonts w:ascii="Times New Roman" w:hAnsi="Times New Roman"/>
          <w:sz w:val="24"/>
          <w:szCs w:val="24"/>
        </w:rPr>
      </w:pPr>
      <w:r w:rsidRPr="00B1226A">
        <w:rPr>
          <w:rFonts w:ascii="Times New Roman" w:hAnsi="Times New Roman"/>
          <w:sz w:val="24"/>
          <w:szCs w:val="24"/>
        </w:rPr>
        <w:t>Za podmínek podle § 2 odst. 7 lze za památku nehmotného kulturního dědictví prohlásit mistrovské dílo ústního a nemateriálního dědictví.“.</w:t>
      </w:r>
    </w:p>
    <w:p w:rsidR="005A5351" w:rsidRDefault="005A5351" w:rsidP="005A5351">
      <w:pPr>
        <w:spacing w:after="0" w:line="240" w:lineRule="auto"/>
        <w:jc w:val="both"/>
        <w:rPr>
          <w:rFonts w:ascii="Times New Roman" w:hAnsi="Times New Roman"/>
          <w:sz w:val="24"/>
          <w:szCs w:val="24"/>
        </w:rPr>
      </w:pPr>
    </w:p>
    <w:p w:rsidR="00745687" w:rsidRPr="00B1226A" w:rsidRDefault="00187C32" w:rsidP="005A5351">
      <w:pPr>
        <w:spacing w:after="0" w:line="240" w:lineRule="auto"/>
        <w:ind w:left="708" w:hanging="708"/>
        <w:jc w:val="both"/>
        <w:rPr>
          <w:rFonts w:ascii="Times New Roman" w:hAnsi="Times New Roman"/>
          <w:sz w:val="24"/>
          <w:szCs w:val="24"/>
        </w:rPr>
      </w:pPr>
      <w:proofErr w:type="gramStart"/>
      <w:r>
        <w:rPr>
          <w:rFonts w:ascii="Times New Roman" w:hAnsi="Times New Roman"/>
          <w:b/>
          <w:sz w:val="24"/>
          <w:szCs w:val="24"/>
        </w:rPr>
        <w:t>E</w:t>
      </w:r>
      <w:r w:rsidRPr="00187C32">
        <w:rPr>
          <w:rFonts w:ascii="Times New Roman" w:hAnsi="Times New Roman"/>
          <w:b/>
          <w:sz w:val="24"/>
          <w:szCs w:val="24"/>
        </w:rPr>
        <w:t>.23</w:t>
      </w:r>
      <w:proofErr w:type="gramEnd"/>
      <w:r w:rsidR="00745687" w:rsidRPr="00187C32">
        <w:rPr>
          <w:rFonts w:ascii="Times New Roman" w:hAnsi="Times New Roman"/>
          <w:b/>
          <w:sz w:val="24"/>
          <w:szCs w:val="24"/>
        </w:rPr>
        <w:t>.</w:t>
      </w:r>
      <w:r w:rsidR="00962AD4">
        <w:rPr>
          <w:rFonts w:ascii="Times New Roman" w:hAnsi="Times New Roman"/>
          <w:sz w:val="24"/>
          <w:szCs w:val="24"/>
        </w:rPr>
        <w:tab/>
      </w:r>
      <w:r w:rsidR="00745687" w:rsidRPr="00B1226A">
        <w:rPr>
          <w:rFonts w:ascii="Times New Roman" w:hAnsi="Times New Roman"/>
          <w:sz w:val="24"/>
          <w:szCs w:val="24"/>
        </w:rPr>
        <w:t xml:space="preserve">V části první </w:t>
      </w:r>
      <w:r w:rsidR="00C4167E">
        <w:rPr>
          <w:rFonts w:ascii="Times New Roman" w:hAnsi="Times New Roman"/>
          <w:sz w:val="24"/>
          <w:szCs w:val="24"/>
        </w:rPr>
        <w:t>h</w:t>
      </w:r>
      <w:r w:rsidR="00745687" w:rsidRPr="00B1226A">
        <w:rPr>
          <w:rFonts w:ascii="Times New Roman" w:hAnsi="Times New Roman"/>
          <w:sz w:val="24"/>
          <w:szCs w:val="24"/>
        </w:rPr>
        <w:t xml:space="preserve">lavě III </w:t>
      </w:r>
      <w:r w:rsidR="00C4167E">
        <w:rPr>
          <w:rFonts w:ascii="Times New Roman" w:hAnsi="Times New Roman"/>
          <w:sz w:val="24"/>
          <w:szCs w:val="24"/>
        </w:rPr>
        <w:t>d</w:t>
      </w:r>
      <w:r w:rsidR="00745687" w:rsidRPr="00B1226A">
        <w:rPr>
          <w:rFonts w:ascii="Times New Roman" w:hAnsi="Times New Roman"/>
          <w:sz w:val="24"/>
          <w:szCs w:val="24"/>
        </w:rPr>
        <w:t xml:space="preserve">ílu 1 se za dosavadní § 19 vkládá nový </w:t>
      </w:r>
      <w:r w:rsidR="00745687" w:rsidRPr="001A65DA">
        <w:rPr>
          <w:rFonts w:ascii="Times New Roman" w:hAnsi="Times New Roman"/>
          <w:b/>
          <w:sz w:val="24"/>
          <w:szCs w:val="24"/>
        </w:rPr>
        <w:t>§ 19a</w:t>
      </w:r>
      <w:r w:rsidR="00745687" w:rsidRPr="00B1226A">
        <w:rPr>
          <w:rFonts w:ascii="Times New Roman" w:hAnsi="Times New Roman"/>
          <w:sz w:val="24"/>
          <w:szCs w:val="24"/>
        </w:rPr>
        <w:t xml:space="preserve">, který </w:t>
      </w:r>
      <w:r w:rsidR="00C4167E">
        <w:rPr>
          <w:rFonts w:ascii="Times New Roman" w:hAnsi="Times New Roman"/>
          <w:sz w:val="24"/>
          <w:szCs w:val="24"/>
        </w:rPr>
        <w:t>včetně nadpisu zní:</w:t>
      </w:r>
    </w:p>
    <w:p w:rsidR="00745687" w:rsidRPr="00B1226A" w:rsidRDefault="00745687" w:rsidP="00C4167E">
      <w:pPr>
        <w:spacing w:after="0" w:line="240" w:lineRule="auto"/>
        <w:jc w:val="center"/>
        <w:rPr>
          <w:rFonts w:ascii="Times New Roman" w:hAnsi="Times New Roman"/>
          <w:sz w:val="24"/>
          <w:szCs w:val="24"/>
        </w:rPr>
      </w:pPr>
      <w:r w:rsidRPr="00B1226A">
        <w:rPr>
          <w:rFonts w:ascii="Times New Roman" w:hAnsi="Times New Roman"/>
          <w:sz w:val="24"/>
          <w:szCs w:val="24"/>
        </w:rPr>
        <w:t>„§</w:t>
      </w:r>
      <w:r w:rsidR="00C4167E">
        <w:rPr>
          <w:rFonts w:ascii="Times New Roman" w:hAnsi="Times New Roman"/>
          <w:sz w:val="24"/>
          <w:szCs w:val="24"/>
        </w:rPr>
        <w:t xml:space="preserve"> </w:t>
      </w:r>
      <w:r w:rsidRPr="00B1226A">
        <w:rPr>
          <w:rFonts w:ascii="Times New Roman" w:hAnsi="Times New Roman"/>
          <w:sz w:val="24"/>
          <w:szCs w:val="24"/>
        </w:rPr>
        <w:t>19a</w:t>
      </w:r>
    </w:p>
    <w:p w:rsidR="00745687" w:rsidRPr="00C4167E" w:rsidRDefault="00745687" w:rsidP="00C4167E">
      <w:pPr>
        <w:spacing w:after="0" w:line="240" w:lineRule="auto"/>
        <w:jc w:val="center"/>
        <w:rPr>
          <w:rFonts w:ascii="Times New Roman" w:hAnsi="Times New Roman"/>
          <w:b/>
          <w:sz w:val="24"/>
          <w:szCs w:val="24"/>
        </w:rPr>
      </w:pPr>
      <w:r w:rsidRPr="00C4167E">
        <w:rPr>
          <w:rFonts w:ascii="Times New Roman" w:hAnsi="Times New Roman"/>
          <w:b/>
          <w:sz w:val="24"/>
          <w:szCs w:val="24"/>
        </w:rPr>
        <w:t>Řízení o prohlášení za památku nehmotného kulturního dědictví</w:t>
      </w:r>
    </w:p>
    <w:p w:rsidR="00745687" w:rsidRPr="00B1226A" w:rsidRDefault="00745687" w:rsidP="00B1226A">
      <w:pPr>
        <w:spacing w:after="0" w:line="240" w:lineRule="auto"/>
        <w:jc w:val="both"/>
        <w:rPr>
          <w:rFonts w:ascii="Times New Roman" w:hAnsi="Times New Roman"/>
          <w:sz w:val="24"/>
          <w:szCs w:val="24"/>
        </w:rPr>
      </w:pPr>
    </w:p>
    <w:p w:rsidR="00745687" w:rsidRPr="00B1226A" w:rsidRDefault="00745687" w:rsidP="00A02508">
      <w:pPr>
        <w:spacing w:after="0" w:line="240" w:lineRule="auto"/>
        <w:ind w:left="708"/>
        <w:jc w:val="both"/>
        <w:rPr>
          <w:rFonts w:ascii="Times New Roman" w:hAnsi="Times New Roman"/>
          <w:sz w:val="24"/>
          <w:szCs w:val="24"/>
        </w:rPr>
      </w:pPr>
      <w:r w:rsidRPr="00B1226A">
        <w:rPr>
          <w:rFonts w:ascii="Times New Roman" w:hAnsi="Times New Roman"/>
          <w:sz w:val="24"/>
          <w:szCs w:val="24"/>
        </w:rPr>
        <w:t>(1)</w:t>
      </w:r>
      <w:r w:rsidR="00C4167E">
        <w:rPr>
          <w:rFonts w:ascii="Times New Roman" w:hAnsi="Times New Roman"/>
          <w:sz w:val="24"/>
          <w:szCs w:val="24"/>
        </w:rPr>
        <w:t xml:space="preserve"> </w:t>
      </w:r>
      <w:r w:rsidRPr="00B1226A">
        <w:rPr>
          <w:rFonts w:ascii="Times New Roman" w:hAnsi="Times New Roman"/>
          <w:sz w:val="24"/>
          <w:szCs w:val="24"/>
        </w:rPr>
        <w:t>Řízení o prohlášení za památku nehmotného kulturního dědictví vede ministerstvo podle zvláštního předpisu.</w:t>
      </w:r>
    </w:p>
    <w:p w:rsidR="00C4167E" w:rsidRDefault="00C4167E" w:rsidP="00B1226A">
      <w:pPr>
        <w:spacing w:after="0" w:line="240" w:lineRule="auto"/>
        <w:jc w:val="both"/>
        <w:rPr>
          <w:rFonts w:ascii="Times New Roman" w:hAnsi="Times New Roman"/>
          <w:sz w:val="24"/>
          <w:szCs w:val="24"/>
        </w:rPr>
      </w:pPr>
    </w:p>
    <w:p w:rsidR="00745687" w:rsidRPr="00B1226A" w:rsidRDefault="00745687" w:rsidP="00A02508">
      <w:pPr>
        <w:spacing w:after="0" w:line="240" w:lineRule="auto"/>
        <w:ind w:left="708"/>
        <w:jc w:val="both"/>
        <w:rPr>
          <w:rFonts w:ascii="Times New Roman" w:hAnsi="Times New Roman"/>
          <w:sz w:val="24"/>
          <w:szCs w:val="24"/>
        </w:rPr>
      </w:pPr>
      <w:r w:rsidRPr="00B1226A">
        <w:rPr>
          <w:rFonts w:ascii="Times New Roman" w:hAnsi="Times New Roman"/>
          <w:sz w:val="24"/>
          <w:szCs w:val="24"/>
        </w:rPr>
        <w:t>(2) Rozhodnutí o prohlášení za památku nehmotného kulturního dědictví zašle ministerstvo nejpozději do 10 dnů ode dne, kdy rozhodnutí nabylo právní moci, památkovému ústavu k zápisu do seznamu památkového fondu.“.</w:t>
      </w:r>
    </w:p>
    <w:p w:rsidR="00C4167E" w:rsidRPr="00B1226A" w:rsidRDefault="00C4167E" w:rsidP="00B1226A">
      <w:pPr>
        <w:spacing w:after="0" w:line="240" w:lineRule="auto"/>
        <w:jc w:val="both"/>
        <w:rPr>
          <w:rFonts w:ascii="Times New Roman" w:hAnsi="Times New Roman"/>
          <w:sz w:val="24"/>
          <w:szCs w:val="24"/>
        </w:rPr>
      </w:pPr>
    </w:p>
    <w:p w:rsidR="00745687" w:rsidRDefault="00745687" w:rsidP="00195DB0">
      <w:pPr>
        <w:spacing w:after="0" w:line="240" w:lineRule="auto"/>
        <w:jc w:val="both"/>
        <w:rPr>
          <w:rFonts w:ascii="Times New Roman" w:hAnsi="Times New Roman"/>
          <w:sz w:val="24"/>
          <w:szCs w:val="24"/>
        </w:rPr>
      </w:pPr>
    </w:p>
    <w:p w:rsidR="0067553C" w:rsidRPr="001C5E3A" w:rsidRDefault="00745687" w:rsidP="00C4167E">
      <w:pPr>
        <w:spacing w:after="0" w:line="240" w:lineRule="auto"/>
        <w:jc w:val="both"/>
        <w:rPr>
          <w:rFonts w:ascii="Times New Roman" w:hAnsi="Times New Roman"/>
          <w:i/>
          <w:sz w:val="24"/>
          <w:szCs w:val="24"/>
        </w:rPr>
      </w:pPr>
      <w:r>
        <w:rPr>
          <w:rFonts w:ascii="Times New Roman" w:hAnsi="Times New Roman"/>
          <w:i/>
          <w:sz w:val="24"/>
          <w:szCs w:val="24"/>
        </w:rPr>
        <w:t xml:space="preserve">SD </w:t>
      </w:r>
      <w:r w:rsidR="0067553C">
        <w:rPr>
          <w:rFonts w:ascii="Times New Roman" w:hAnsi="Times New Roman"/>
          <w:i/>
          <w:sz w:val="24"/>
          <w:szCs w:val="24"/>
        </w:rPr>
        <w:t>5785</w:t>
      </w:r>
    </w:p>
    <w:p w:rsidR="001C5E3A" w:rsidRDefault="001C5E3A" w:rsidP="00C4167E">
      <w:pPr>
        <w:spacing w:after="0" w:line="240" w:lineRule="auto"/>
        <w:jc w:val="both"/>
        <w:rPr>
          <w:rFonts w:ascii="Times New Roman" w:hAnsi="Times New Roman"/>
          <w:sz w:val="24"/>
          <w:szCs w:val="24"/>
        </w:rPr>
      </w:pPr>
    </w:p>
    <w:p w:rsidR="0067553C" w:rsidRPr="00C4167E" w:rsidRDefault="00187C32" w:rsidP="00C4167E">
      <w:pPr>
        <w:spacing w:after="0" w:line="240" w:lineRule="auto"/>
        <w:jc w:val="both"/>
        <w:rPr>
          <w:rFonts w:ascii="Times New Roman" w:hAnsi="Times New Roman"/>
          <w:sz w:val="24"/>
          <w:szCs w:val="24"/>
        </w:rPr>
      </w:pPr>
      <w:proofErr w:type="gramStart"/>
      <w:r>
        <w:rPr>
          <w:rFonts w:ascii="Times New Roman" w:hAnsi="Times New Roman"/>
          <w:b/>
          <w:sz w:val="24"/>
          <w:szCs w:val="24"/>
        </w:rPr>
        <w:t>E</w:t>
      </w:r>
      <w:r w:rsidRPr="00187C32">
        <w:rPr>
          <w:rFonts w:ascii="Times New Roman" w:hAnsi="Times New Roman"/>
          <w:b/>
          <w:sz w:val="24"/>
          <w:szCs w:val="24"/>
        </w:rPr>
        <w:t>.24</w:t>
      </w:r>
      <w:proofErr w:type="gramEnd"/>
      <w:r w:rsidR="001C5E3A" w:rsidRPr="00187C32">
        <w:rPr>
          <w:rFonts w:ascii="Times New Roman" w:hAnsi="Times New Roman"/>
          <w:b/>
          <w:sz w:val="24"/>
          <w:szCs w:val="24"/>
        </w:rPr>
        <w:t>.</w:t>
      </w:r>
      <w:r w:rsidR="00A02508">
        <w:rPr>
          <w:rFonts w:ascii="Times New Roman" w:hAnsi="Times New Roman"/>
          <w:sz w:val="24"/>
          <w:szCs w:val="24"/>
        </w:rPr>
        <w:tab/>
      </w:r>
      <w:r w:rsidR="0067553C" w:rsidRPr="00C4167E">
        <w:rPr>
          <w:rFonts w:ascii="Times New Roman" w:hAnsi="Times New Roman"/>
          <w:sz w:val="24"/>
          <w:szCs w:val="24"/>
        </w:rPr>
        <w:t xml:space="preserve">V </w:t>
      </w:r>
      <w:r w:rsidR="0067553C" w:rsidRPr="001A65DA">
        <w:rPr>
          <w:rFonts w:ascii="Times New Roman" w:hAnsi="Times New Roman"/>
          <w:b/>
          <w:sz w:val="24"/>
          <w:szCs w:val="24"/>
        </w:rPr>
        <w:t xml:space="preserve">§ 2 odst. 2 </w:t>
      </w:r>
      <w:r w:rsidR="0067553C" w:rsidRPr="00C4167E">
        <w:rPr>
          <w:rFonts w:ascii="Times New Roman" w:hAnsi="Times New Roman"/>
          <w:sz w:val="24"/>
          <w:szCs w:val="24"/>
        </w:rPr>
        <w:t>se za slovo „technickou</w:t>
      </w:r>
      <w:r w:rsidR="00256AF9">
        <w:rPr>
          <w:rFonts w:ascii="Times New Roman" w:hAnsi="Times New Roman"/>
          <w:sz w:val="24"/>
          <w:szCs w:val="24"/>
        </w:rPr>
        <w:t>,</w:t>
      </w:r>
      <w:r w:rsidR="0067553C" w:rsidRPr="00C4167E">
        <w:rPr>
          <w:rFonts w:ascii="Times New Roman" w:hAnsi="Times New Roman"/>
          <w:sz w:val="24"/>
          <w:szCs w:val="24"/>
        </w:rPr>
        <w:t>“ vkládá slovo „zvukovou,“.</w:t>
      </w:r>
    </w:p>
    <w:p w:rsidR="001C5E3A" w:rsidRDefault="001C5E3A" w:rsidP="00C4167E">
      <w:pPr>
        <w:spacing w:after="0" w:line="240" w:lineRule="auto"/>
        <w:jc w:val="both"/>
        <w:rPr>
          <w:rFonts w:ascii="Times New Roman" w:hAnsi="Times New Roman"/>
          <w:sz w:val="24"/>
          <w:szCs w:val="24"/>
        </w:rPr>
      </w:pPr>
    </w:p>
    <w:p w:rsidR="0067553C" w:rsidRPr="00C4167E" w:rsidRDefault="00187C32" w:rsidP="00A02508">
      <w:pPr>
        <w:spacing w:after="0" w:line="240" w:lineRule="auto"/>
        <w:ind w:left="708" w:hanging="708"/>
        <w:jc w:val="both"/>
        <w:rPr>
          <w:rFonts w:ascii="Times New Roman" w:hAnsi="Times New Roman"/>
          <w:sz w:val="24"/>
          <w:szCs w:val="24"/>
        </w:rPr>
      </w:pPr>
      <w:proofErr w:type="gramStart"/>
      <w:r>
        <w:rPr>
          <w:rFonts w:ascii="Times New Roman" w:hAnsi="Times New Roman"/>
          <w:b/>
          <w:sz w:val="24"/>
          <w:szCs w:val="24"/>
        </w:rPr>
        <w:t>E</w:t>
      </w:r>
      <w:r w:rsidRPr="00187C32">
        <w:rPr>
          <w:rFonts w:ascii="Times New Roman" w:hAnsi="Times New Roman"/>
          <w:b/>
          <w:sz w:val="24"/>
          <w:szCs w:val="24"/>
        </w:rPr>
        <w:t>.25</w:t>
      </w:r>
      <w:proofErr w:type="gramEnd"/>
      <w:r w:rsidR="00A02508" w:rsidRPr="00187C32">
        <w:rPr>
          <w:rFonts w:ascii="Times New Roman" w:hAnsi="Times New Roman"/>
          <w:b/>
          <w:sz w:val="24"/>
          <w:szCs w:val="24"/>
        </w:rPr>
        <w:t>.</w:t>
      </w:r>
      <w:r w:rsidR="00A02508">
        <w:rPr>
          <w:rFonts w:ascii="Times New Roman" w:hAnsi="Times New Roman"/>
          <w:sz w:val="24"/>
          <w:szCs w:val="24"/>
        </w:rPr>
        <w:tab/>
      </w:r>
      <w:r w:rsidR="0067553C" w:rsidRPr="00C4167E">
        <w:rPr>
          <w:rFonts w:ascii="Times New Roman" w:hAnsi="Times New Roman"/>
          <w:sz w:val="24"/>
          <w:szCs w:val="24"/>
        </w:rPr>
        <w:t xml:space="preserve">V </w:t>
      </w:r>
      <w:r w:rsidR="0067553C" w:rsidRPr="001A65DA">
        <w:rPr>
          <w:rFonts w:ascii="Times New Roman" w:hAnsi="Times New Roman"/>
          <w:b/>
          <w:sz w:val="24"/>
          <w:szCs w:val="24"/>
        </w:rPr>
        <w:t>§ 3 písm. e)</w:t>
      </w:r>
      <w:r w:rsidR="0067553C" w:rsidRPr="00C4167E">
        <w:rPr>
          <w:rFonts w:ascii="Times New Roman" w:hAnsi="Times New Roman"/>
          <w:sz w:val="24"/>
          <w:szCs w:val="24"/>
        </w:rPr>
        <w:t xml:space="preserve"> se za slova „uměleckořemeslnými díly,“ vkládají slova „včetně zvukových památek,“ a za slova „respektovat technickou“ vkládá čárka a slovo „zvukovou“.</w:t>
      </w:r>
    </w:p>
    <w:p w:rsidR="001C5E3A" w:rsidRDefault="001C5E3A" w:rsidP="00C4167E">
      <w:pPr>
        <w:spacing w:after="0" w:line="240" w:lineRule="auto"/>
        <w:jc w:val="both"/>
        <w:rPr>
          <w:rFonts w:ascii="Times New Roman" w:hAnsi="Times New Roman"/>
          <w:sz w:val="24"/>
          <w:szCs w:val="24"/>
        </w:rPr>
      </w:pPr>
    </w:p>
    <w:p w:rsidR="0067553C" w:rsidRPr="00C4167E" w:rsidRDefault="00187C32" w:rsidP="00A02508">
      <w:pPr>
        <w:spacing w:after="0" w:line="240" w:lineRule="auto"/>
        <w:ind w:left="708" w:hanging="708"/>
        <w:jc w:val="both"/>
        <w:rPr>
          <w:rFonts w:ascii="Times New Roman" w:hAnsi="Times New Roman"/>
          <w:sz w:val="24"/>
          <w:szCs w:val="24"/>
        </w:rPr>
      </w:pPr>
      <w:proofErr w:type="gramStart"/>
      <w:r>
        <w:rPr>
          <w:rFonts w:ascii="Times New Roman" w:hAnsi="Times New Roman"/>
          <w:b/>
          <w:sz w:val="24"/>
          <w:szCs w:val="24"/>
        </w:rPr>
        <w:t>E</w:t>
      </w:r>
      <w:r w:rsidRPr="00187C32">
        <w:rPr>
          <w:rFonts w:ascii="Times New Roman" w:hAnsi="Times New Roman"/>
          <w:b/>
          <w:sz w:val="24"/>
          <w:szCs w:val="24"/>
        </w:rPr>
        <w:t>.26</w:t>
      </w:r>
      <w:proofErr w:type="gramEnd"/>
      <w:r w:rsidR="001C5E3A" w:rsidRPr="00187C32">
        <w:rPr>
          <w:rFonts w:ascii="Times New Roman" w:hAnsi="Times New Roman"/>
          <w:b/>
          <w:sz w:val="24"/>
          <w:szCs w:val="24"/>
        </w:rPr>
        <w:t>.</w:t>
      </w:r>
      <w:r w:rsidR="00A02508">
        <w:rPr>
          <w:rFonts w:ascii="Times New Roman" w:hAnsi="Times New Roman"/>
          <w:sz w:val="24"/>
          <w:szCs w:val="24"/>
        </w:rPr>
        <w:tab/>
      </w:r>
      <w:r w:rsidR="0067553C" w:rsidRPr="00C4167E">
        <w:rPr>
          <w:rFonts w:ascii="Times New Roman" w:hAnsi="Times New Roman"/>
          <w:sz w:val="24"/>
          <w:szCs w:val="24"/>
        </w:rPr>
        <w:t xml:space="preserve">V </w:t>
      </w:r>
      <w:r w:rsidR="0067553C" w:rsidRPr="001A65DA">
        <w:rPr>
          <w:rFonts w:ascii="Times New Roman" w:hAnsi="Times New Roman"/>
          <w:b/>
          <w:sz w:val="24"/>
          <w:szCs w:val="24"/>
        </w:rPr>
        <w:t>§ 54 odst. 1</w:t>
      </w:r>
      <w:r w:rsidR="0067553C" w:rsidRPr="00C4167E">
        <w:rPr>
          <w:rFonts w:ascii="Times New Roman" w:hAnsi="Times New Roman"/>
          <w:sz w:val="24"/>
          <w:szCs w:val="24"/>
        </w:rPr>
        <w:t xml:space="preserve"> ve větě první se za slova „výtvarných umění“ vkládají slova „</w:t>
      </w:r>
      <w:r w:rsidR="000C3140">
        <w:rPr>
          <w:rFonts w:ascii="Times New Roman" w:hAnsi="Times New Roman"/>
          <w:sz w:val="24"/>
          <w:szCs w:val="24"/>
        </w:rPr>
        <w:t xml:space="preserve"> , </w:t>
      </w:r>
      <w:r w:rsidR="0067553C" w:rsidRPr="00C4167E">
        <w:rPr>
          <w:rFonts w:ascii="Times New Roman" w:hAnsi="Times New Roman"/>
          <w:sz w:val="24"/>
          <w:szCs w:val="24"/>
        </w:rPr>
        <w:t xml:space="preserve">zvukovou památkou“ a ve větě druhé </w:t>
      </w:r>
      <w:r w:rsidR="000C3140">
        <w:rPr>
          <w:rFonts w:ascii="Times New Roman" w:hAnsi="Times New Roman"/>
          <w:sz w:val="24"/>
          <w:szCs w:val="24"/>
        </w:rPr>
        <w:t xml:space="preserve">se za slova </w:t>
      </w:r>
      <w:r w:rsidR="0067553C" w:rsidRPr="00C4167E">
        <w:rPr>
          <w:rFonts w:ascii="Times New Roman" w:hAnsi="Times New Roman"/>
          <w:sz w:val="24"/>
          <w:szCs w:val="24"/>
        </w:rPr>
        <w:t>„výtvarných umění“ vkládají slova „</w:t>
      </w:r>
      <w:r w:rsidR="000C3140">
        <w:rPr>
          <w:rFonts w:ascii="Times New Roman" w:hAnsi="Times New Roman"/>
          <w:sz w:val="24"/>
          <w:szCs w:val="24"/>
        </w:rPr>
        <w:t xml:space="preserve"> , </w:t>
      </w:r>
      <w:r w:rsidR="0067553C" w:rsidRPr="00C4167E">
        <w:rPr>
          <w:rFonts w:ascii="Times New Roman" w:hAnsi="Times New Roman"/>
          <w:sz w:val="24"/>
          <w:szCs w:val="24"/>
        </w:rPr>
        <w:t>zvukovou památkou“.</w:t>
      </w:r>
    </w:p>
    <w:p w:rsidR="001C5E3A" w:rsidRDefault="001C5E3A" w:rsidP="00C4167E">
      <w:pPr>
        <w:spacing w:after="0" w:line="240" w:lineRule="auto"/>
        <w:jc w:val="both"/>
        <w:rPr>
          <w:rFonts w:ascii="Times New Roman" w:hAnsi="Times New Roman"/>
          <w:sz w:val="24"/>
          <w:szCs w:val="24"/>
        </w:rPr>
      </w:pPr>
    </w:p>
    <w:p w:rsidR="0067553C" w:rsidRPr="00C4167E" w:rsidRDefault="00187C32" w:rsidP="00A02508">
      <w:pPr>
        <w:spacing w:after="0" w:line="240" w:lineRule="auto"/>
        <w:ind w:left="708" w:hanging="708"/>
        <w:jc w:val="both"/>
        <w:rPr>
          <w:rFonts w:ascii="Times New Roman" w:hAnsi="Times New Roman"/>
          <w:sz w:val="24"/>
          <w:szCs w:val="24"/>
        </w:rPr>
      </w:pPr>
      <w:proofErr w:type="gramStart"/>
      <w:r>
        <w:rPr>
          <w:rFonts w:ascii="Times New Roman" w:hAnsi="Times New Roman"/>
          <w:b/>
          <w:sz w:val="24"/>
          <w:szCs w:val="24"/>
        </w:rPr>
        <w:t>E</w:t>
      </w:r>
      <w:r w:rsidRPr="00187C32">
        <w:rPr>
          <w:rFonts w:ascii="Times New Roman" w:hAnsi="Times New Roman"/>
          <w:b/>
          <w:sz w:val="24"/>
          <w:szCs w:val="24"/>
        </w:rPr>
        <w:t>.27</w:t>
      </w:r>
      <w:proofErr w:type="gramEnd"/>
      <w:r w:rsidR="001C5E3A" w:rsidRPr="00187C32">
        <w:rPr>
          <w:rFonts w:ascii="Times New Roman" w:hAnsi="Times New Roman"/>
          <w:b/>
          <w:sz w:val="24"/>
          <w:szCs w:val="24"/>
        </w:rPr>
        <w:t>.</w:t>
      </w:r>
      <w:r w:rsidR="00A02508">
        <w:rPr>
          <w:rFonts w:ascii="Times New Roman" w:hAnsi="Times New Roman"/>
          <w:sz w:val="24"/>
          <w:szCs w:val="24"/>
        </w:rPr>
        <w:tab/>
      </w:r>
      <w:r w:rsidR="0067553C" w:rsidRPr="00C4167E">
        <w:rPr>
          <w:rFonts w:ascii="Times New Roman" w:hAnsi="Times New Roman"/>
          <w:sz w:val="24"/>
          <w:szCs w:val="24"/>
        </w:rPr>
        <w:t xml:space="preserve">V </w:t>
      </w:r>
      <w:r w:rsidR="0067553C" w:rsidRPr="001A65DA">
        <w:rPr>
          <w:rFonts w:ascii="Times New Roman" w:hAnsi="Times New Roman"/>
          <w:b/>
          <w:sz w:val="24"/>
          <w:szCs w:val="24"/>
        </w:rPr>
        <w:t>§ 100 odst. 5</w:t>
      </w:r>
      <w:r w:rsidR="0067553C" w:rsidRPr="00C4167E">
        <w:rPr>
          <w:rFonts w:ascii="Times New Roman" w:hAnsi="Times New Roman"/>
          <w:sz w:val="24"/>
          <w:szCs w:val="24"/>
        </w:rPr>
        <w:t xml:space="preserve"> se za slovy „</w:t>
      </w:r>
      <w:r w:rsidR="004A366A">
        <w:rPr>
          <w:rFonts w:ascii="Times New Roman" w:hAnsi="Times New Roman"/>
          <w:sz w:val="24"/>
          <w:szCs w:val="24"/>
        </w:rPr>
        <w:t>umělecko</w:t>
      </w:r>
      <w:r w:rsidR="0067553C" w:rsidRPr="00C4167E">
        <w:rPr>
          <w:rFonts w:ascii="Times New Roman" w:hAnsi="Times New Roman"/>
          <w:sz w:val="24"/>
          <w:szCs w:val="24"/>
        </w:rPr>
        <w:t xml:space="preserve">řemeslným dílem“ vypouští čárka a vkládají </w:t>
      </w:r>
      <w:r w:rsidR="004A366A">
        <w:rPr>
          <w:rFonts w:ascii="Times New Roman" w:hAnsi="Times New Roman"/>
          <w:sz w:val="24"/>
          <w:szCs w:val="24"/>
        </w:rPr>
        <w:t xml:space="preserve">se </w:t>
      </w:r>
      <w:r w:rsidR="0067553C" w:rsidRPr="00C4167E">
        <w:rPr>
          <w:rFonts w:ascii="Times New Roman" w:hAnsi="Times New Roman"/>
          <w:sz w:val="24"/>
          <w:szCs w:val="24"/>
        </w:rPr>
        <w:t>slova „nebo zvukovou památkou“.</w:t>
      </w:r>
    </w:p>
    <w:p w:rsidR="001C5E3A" w:rsidRDefault="001C5E3A" w:rsidP="00C4167E">
      <w:pPr>
        <w:spacing w:after="0" w:line="240" w:lineRule="auto"/>
        <w:jc w:val="both"/>
        <w:rPr>
          <w:rFonts w:ascii="Times New Roman" w:hAnsi="Times New Roman"/>
          <w:sz w:val="24"/>
          <w:szCs w:val="24"/>
        </w:rPr>
      </w:pPr>
    </w:p>
    <w:p w:rsidR="0067553C" w:rsidRPr="00C4167E" w:rsidRDefault="00187C32" w:rsidP="00A02508">
      <w:pPr>
        <w:spacing w:after="0" w:line="240" w:lineRule="auto"/>
        <w:ind w:left="708" w:hanging="708"/>
        <w:jc w:val="both"/>
        <w:rPr>
          <w:rFonts w:ascii="Times New Roman" w:hAnsi="Times New Roman"/>
          <w:sz w:val="24"/>
          <w:szCs w:val="24"/>
        </w:rPr>
      </w:pPr>
      <w:proofErr w:type="gramStart"/>
      <w:r>
        <w:rPr>
          <w:rFonts w:ascii="Times New Roman" w:hAnsi="Times New Roman"/>
          <w:b/>
          <w:sz w:val="24"/>
          <w:szCs w:val="24"/>
        </w:rPr>
        <w:t>E</w:t>
      </w:r>
      <w:r w:rsidRPr="00187C32">
        <w:rPr>
          <w:rFonts w:ascii="Times New Roman" w:hAnsi="Times New Roman"/>
          <w:b/>
          <w:sz w:val="24"/>
          <w:szCs w:val="24"/>
        </w:rPr>
        <w:t>.28</w:t>
      </w:r>
      <w:proofErr w:type="gramEnd"/>
      <w:r w:rsidR="001C5E3A" w:rsidRPr="00187C32">
        <w:rPr>
          <w:rFonts w:ascii="Times New Roman" w:hAnsi="Times New Roman"/>
          <w:b/>
          <w:sz w:val="24"/>
          <w:szCs w:val="24"/>
        </w:rPr>
        <w:t>.</w:t>
      </w:r>
      <w:r w:rsidR="00A02508">
        <w:rPr>
          <w:rFonts w:ascii="Times New Roman" w:hAnsi="Times New Roman"/>
          <w:sz w:val="24"/>
          <w:szCs w:val="24"/>
        </w:rPr>
        <w:tab/>
      </w:r>
      <w:r w:rsidR="0067553C" w:rsidRPr="00C4167E">
        <w:rPr>
          <w:rFonts w:ascii="Times New Roman" w:hAnsi="Times New Roman"/>
          <w:sz w:val="24"/>
          <w:szCs w:val="24"/>
        </w:rPr>
        <w:t xml:space="preserve">V </w:t>
      </w:r>
      <w:r w:rsidR="0067553C" w:rsidRPr="001A65DA">
        <w:rPr>
          <w:rFonts w:ascii="Times New Roman" w:hAnsi="Times New Roman"/>
          <w:b/>
          <w:sz w:val="24"/>
          <w:szCs w:val="24"/>
        </w:rPr>
        <w:t>§ 125 odst. 2 písm. d)</w:t>
      </w:r>
      <w:r w:rsidR="0067553C" w:rsidRPr="00C4167E">
        <w:rPr>
          <w:rFonts w:ascii="Times New Roman" w:hAnsi="Times New Roman"/>
          <w:sz w:val="24"/>
          <w:szCs w:val="24"/>
        </w:rPr>
        <w:t xml:space="preserve"> se za slova „výtvarných umění“ vkládají slova „</w:t>
      </w:r>
      <w:r w:rsidR="00F372DD">
        <w:rPr>
          <w:rFonts w:ascii="Times New Roman" w:hAnsi="Times New Roman"/>
          <w:sz w:val="24"/>
          <w:szCs w:val="24"/>
        </w:rPr>
        <w:t xml:space="preserve"> , </w:t>
      </w:r>
      <w:r w:rsidR="0067553C" w:rsidRPr="00C4167E">
        <w:rPr>
          <w:rFonts w:ascii="Times New Roman" w:hAnsi="Times New Roman"/>
          <w:sz w:val="24"/>
          <w:szCs w:val="24"/>
        </w:rPr>
        <w:t>zvukovou památkou“.</w:t>
      </w:r>
    </w:p>
    <w:p w:rsidR="001C5E3A" w:rsidRDefault="001C5E3A" w:rsidP="00C4167E">
      <w:pPr>
        <w:spacing w:after="0" w:line="240" w:lineRule="auto"/>
        <w:jc w:val="both"/>
        <w:rPr>
          <w:rFonts w:ascii="Times New Roman" w:hAnsi="Times New Roman"/>
          <w:sz w:val="24"/>
          <w:szCs w:val="24"/>
        </w:rPr>
      </w:pPr>
    </w:p>
    <w:p w:rsidR="0067553C" w:rsidRPr="00C4167E" w:rsidRDefault="00187C32" w:rsidP="00A02508">
      <w:pPr>
        <w:spacing w:after="0" w:line="240" w:lineRule="auto"/>
        <w:ind w:left="708" w:hanging="708"/>
        <w:jc w:val="both"/>
        <w:rPr>
          <w:rFonts w:ascii="Times New Roman" w:hAnsi="Times New Roman"/>
          <w:sz w:val="24"/>
          <w:szCs w:val="24"/>
        </w:rPr>
      </w:pPr>
      <w:proofErr w:type="gramStart"/>
      <w:r>
        <w:rPr>
          <w:rFonts w:ascii="Times New Roman" w:hAnsi="Times New Roman"/>
          <w:b/>
          <w:sz w:val="24"/>
          <w:szCs w:val="24"/>
        </w:rPr>
        <w:t>E</w:t>
      </w:r>
      <w:r w:rsidRPr="00187C32">
        <w:rPr>
          <w:rFonts w:ascii="Times New Roman" w:hAnsi="Times New Roman"/>
          <w:b/>
          <w:sz w:val="24"/>
          <w:szCs w:val="24"/>
        </w:rPr>
        <w:t>.29</w:t>
      </w:r>
      <w:proofErr w:type="gramEnd"/>
      <w:r w:rsidR="001C5E3A" w:rsidRPr="00187C32">
        <w:rPr>
          <w:rFonts w:ascii="Times New Roman" w:hAnsi="Times New Roman"/>
          <w:b/>
          <w:sz w:val="24"/>
          <w:szCs w:val="24"/>
        </w:rPr>
        <w:t>.</w:t>
      </w:r>
      <w:r w:rsidR="00A02508">
        <w:rPr>
          <w:rFonts w:ascii="Times New Roman" w:hAnsi="Times New Roman"/>
          <w:sz w:val="24"/>
          <w:szCs w:val="24"/>
        </w:rPr>
        <w:tab/>
      </w:r>
      <w:r w:rsidR="0067553C" w:rsidRPr="00C4167E">
        <w:rPr>
          <w:rFonts w:ascii="Times New Roman" w:hAnsi="Times New Roman"/>
          <w:sz w:val="24"/>
          <w:szCs w:val="24"/>
        </w:rPr>
        <w:t xml:space="preserve">V </w:t>
      </w:r>
      <w:r w:rsidR="0067553C" w:rsidRPr="001A65DA">
        <w:rPr>
          <w:rFonts w:ascii="Times New Roman" w:hAnsi="Times New Roman"/>
          <w:b/>
          <w:sz w:val="24"/>
          <w:szCs w:val="24"/>
        </w:rPr>
        <w:t>§ 125 odst. 2 písm. e)</w:t>
      </w:r>
      <w:r w:rsidR="0067553C" w:rsidRPr="00C4167E">
        <w:rPr>
          <w:rFonts w:ascii="Times New Roman" w:hAnsi="Times New Roman"/>
          <w:sz w:val="24"/>
          <w:szCs w:val="24"/>
        </w:rPr>
        <w:t xml:space="preserve"> se za slova „výtvarných umění“ vkládají slova „</w:t>
      </w:r>
      <w:r w:rsidR="00F372DD">
        <w:rPr>
          <w:rFonts w:ascii="Times New Roman" w:hAnsi="Times New Roman"/>
          <w:sz w:val="24"/>
          <w:szCs w:val="24"/>
        </w:rPr>
        <w:t xml:space="preserve"> , </w:t>
      </w:r>
      <w:r w:rsidR="0067553C" w:rsidRPr="00C4167E">
        <w:rPr>
          <w:rFonts w:ascii="Times New Roman" w:hAnsi="Times New Roman"/>
          <w:sz w:val="24"/>
          <w:szCs w:val="24"/>
        </w:rPr>
        <w:t>zvukovou památkou“.</w:t>
      </w:r>
    </w:p>
    <w:p w:rsidR="001C5E3A" w:rsidRPr="00C4167E" w:rsidRDefault="001C5E3A" w:rsidP="00C4167E">
      <w:pPr>
        <w:spacing w:after="0" w:line="240" w:lineRule="auto"/>
        <w:jc w:val="both"/>
        <w:rPr>
          <w:rFonts w:ascii="Times New Roman" w:hAnsi="Times New Roman"/>
          <w:sz w:val="24"/>
          <w:szCs w:val="24"/>
        </w:rPr>
      </w:pPr>
    </w:p>
    <w:p w:rsidR="001C5E3A" w:rsidRDefault="00187C32" w:rsidP="00C4167E">
      <w:pPr>
        <w:spacing w:after="0" w:line="240" w:lineRule="auto"/>
        <w:jc w:val="both"/>
        <w:rPr>
          <w:rFonts w:ascii="Times New Roman" w:hAnsi="Times New Roman"/>
          <w:sz w:val="24"/>
          <w:szCs w:val="24"/>
        </w:rPr>
      </w:pPr>
      <w:proofErr w:type="gramStart"/>
      <w:r>
        <w:rPr>
          <w:rFonts w:ascii="Times New Roman" w:hAnsi="Times New Roman"/>
          <w:b/>
          <w:sz w:val="24"/>
          <w:szCs w:val="24"/>
        </w:rPr>
        <w:t>E</w:t>
      </w:r>
      <w:r w:rsidRPr="00187C32">
        <w:rPr>
          <w:rFonts w:ascii="Times New Roman" w:hAnsi="Times New Roman"/>
          <w:b/>
          <w:sz w:val="24"/>
          <w:szCs w:val="24"/>
        </w:rPr>
        <w:t>.30</w:t>
      </w:r>
      <w:proofErr w:type="gramEnd"/>
      <w:r w:rsidR="001C5E3A" w:rsidRPr="00187C32">
        <w:rPr>
          <w:rFonts w:ascii="Times New Roman" w:hAnsi="Times New Roman"/>
          <w:b/>
          <w:sz w:val="24"/>
          <w:szCs w:val="24"/>
        </w:rPr>
        <w:t>.</w:t>
      </w:r>
      <w:r w:rsidR="00A02508">
        <w:rPr>
          <w:rFonts w:ascii="Times New Roman" w:hAnsi="Times New Roman"/>
          <w:sz w:val="24"/>
          <w:szCs w:val="24"/>
        </w:rPr>
        <w:tab/>
      </w:r>
      <w:r w:rsidR="001C5E3A">
        <w:rPr>
          <w:rFonts w:ascii="Times New Roman" w:hAnsi="Times New Roman"/>
          <w:sz w:val="24"/>
          <w:szCs w:val="24"/>
        </w:rPr>
        <w:t>V </w:t>
      </w:r>
      <w:r w:rsidR="001C5E3A" w:rsidRPr="001A65DA">
        <w:rPr>
          <w:rFonts w:ascii="Times New Roman" w:hAnsi="Times New Roman"/>
          <w:b/>
          <w:sz w:val="24"/>
          <w:szCs w:val="24"/>
        </w:rPr>
        <w:t>příloze č. 6</w:t>
      </w:r>
    </w:p>
    <w:p w:rsidR="001C5E3A" w:rsidRDefault="00540630" w:rsidP="00A02508">
      <w:pPr>
        <w:spacing w:after="0" w:line="240" w:lineRule="auto"/>
        <w:ind w:firstLine="708"/>
        <w:jc w:val="both"/>
        <w:rPr>
          <w:rFonts w:ascii="Times New Roman" w:hAnsi="Times New Roman"/>
          <w:sz w:val="24"/>
          <w:szCs w:val="24"/>
        </w:rPr>
      </w:pPr>
      <w:r>
        <w:rPr>
          <w:rFonts w:ascii="Times New Roman" w:hAnsi="Times New Roman"/>
          <w:sz w:val="24"/>
          <w:szCs w:val="24"/>
        </w:rPr>
        <w:t>Za písmeno b) se v</w:t>
      </w:r>
      <w:r w:rsidR="0067553C" w:rsidRPr="00C4167E">
        <w:rPr>
          <w:rFonts w:ascii="Times New Roman" w:hAnsi="Times New Roman"/>
          <w:sz w:val="24"/>
          <w:szCs w:val="24"/>
        </w:rPr>
        <w:t>kládá nové písmeno c), které zní:</w:t>
      </w:r>
    </w:p>
    <w:p w:rsidR="001C5E3A" w:rsidRDefault="0067553C" w:rsidP="00A02508">
      <w:pPr>
        <w:spacing w:after="0" w:line="240" w:lineRule="auto"/>
        <w:ind w:left="1416" w:hanging="708"/>
        <w:jc w:val="both"/>
        <w:rPr>
          <w:rFonts w:ascii="Times New Roman" w:hAnsi="Times New Roman"/>
          <w:sz w:val="24"/>
          <w:szCs w:val="24"/>
        </w:rPr>
      </w:pPr>
      <w:r w:rsidRPr="00C4167E">
        <w:rPr>
          <w:rFonts w:ascii="Times New Roman" w:hAnsi="Times New Roman"/>
          <w:sz w:val="24"/>
          <w:szCs w:val="24"/>
        </w:rPr>
        <w:t>„</w:t>
      </w:r>
      <w:r w:rsidR="001C5E3A">
        <w:rPr>
          <w:rFonts w:ascii="Times New Roman" w:hAnsi="Times New Roman"/>
          <w:sz w:val="24"/>
          <w:szCs w:val="24"/>
        </w:rPr>
        <w:t>c)</w:t>
      </w:r>
      <w:r w:rsidR="001C5E3A">
        <w:rPr>
          <w:rFonts w:ascii="Times New Roman" w:hAnsi="Times New Roman"/>
          <w:sz w:val="24"/>
          <w:szCs w:val="24"/>
        </w:rPr>
        <w:tab/>
      </w:r>
      <w:r w:rsidRPr="00C4167E">
        <w:rPr>
          <w:rFonts w:ascii="Times New Roman" w:hAnsi="Times New Roman"/>
          <w:sz w:val="24"/>
          <w:szCs w:val="24"/>
        </w:rPr>
        <w:t>dějiny hudby, hudebních nástrojů a hudební interpreta</w:t>
      </w:r>
      <w:r w:rsidR="001C5E3A">
        <w:rPr>
          <w:rFonts w:ascii="Times New Roman" w:hAnsi="Times New Roman"/>
          <w:sz w:val="24"/>
          <w:szCs w:val="24"/>
        </w:rPr>
        <w:t>ce se zaměřením na české země a </w:t>
      </w:r>
      <w:r w:rsidRPr="00C4167E">
        <w:rPr>
          <w:rFonts w:ascii="Times New Roman" w:hAnsi="Times New Roman"/>
          <w:sz w:val="24"/>
          <w:szCs w:val="24"/>
        </w:rPr>
        <w:t>Evropu</w:t>
      </w:r>
      <w:r w:rsidR="001C5E3A">
        <w:rPr>
          <w:rFonts w:ascii="Times New Roman" w:hAnsi="Times New Roman"/>
          <w:sz w:val="24"/>
          <w:szCs w:val="24"/>
        </w:rPr>
        <w:t>,</w:t>
      </w:r>
      <w:r w:rsidRPr="00C4167E">
        <w:rPr>
          <w:rFonts w:ascii="Times New Roman" w:hAnsi="Times New Roman"/>
          <w:sz w:val="24"/>
          <w:szCs w:val="24"/>
        </w:rPr>
        <w:t>“.</w:t>
      </w:r>
    </w:p>
    <w:p w:rsidR="0067553C" w:rsidRPr="00C4167E" w:rsidRDefault="00540630" w:rsidP="001C5E3A">
      <w:pPr>
        <w:spacing w:after="0" w:line="240" w:lineRule="auto"/>
        <w:ind w:left="708"/>
        <w:jc w:val="both"/>
        <w:rPr>
          <w:rFonts w:ascii="Times New Roman" w:hAnsi="Times New Roman"/>
          <w:sz w:val="24"/>
          <w:szCs w:val="24"/>
        </w:rPr>
      </w:pPr>
      <w:r>
        <w:rPr>
          <w:rFonts w:ascii="Times New Roman" w:hAnsi="Times New Roman"/>
          <w:sz w:val="24"/>
          <w:szCs w:val="24"/>
        </w:rPr>
        <w:t>Následující písmena se přeznačí</w:t>
      </w:r>
      <w:r w:rsidR="0067553C" w:rsidRPr="00C4167E">
        <w:rPr>
          <w:rFonts w:ascii="Times New Roman" w:hAnsi="Times New Roman"/>
          <w:sz w:val="24"/>
          <w:szCs w:val="24"/>
        </w:rPr>
        <w:t>.</w:t>
      </w:r>
    </w:p>
    <w:p w:rsidR="001C5E3A" w:rsidRDefault="001C5E3A" w:rsidP="00C4167E">
      <w:pPr>
        <w:spacing w:after="0" w:line="240" w:lineRule="auto"/>
        <w:jc w:val="both"/>
        <w:rPr>
          <w:rFonts w:ascii="Times New Roman" w:hAnsi="Times New Roman"/>
          <w:sz w:val="24"/>
          <w:szCs w:val="24"/>
        </w:rPr>
      </w:pPr>
    </w:p>
    <w:p w:rsidR="001C5E3A" w:rsidRDefault="00540630" w:rsidP="00A02508">
      <w:pPr>
        <w:spacing w:after="0" w:line="240" w:lineRule="auto"/>
        <w:ind w:firstLine="708"/>
        <w:jc w:val="both"/>
        <w:rPr>
          <w:rFonts w:ascii="Times New Roman" w:hAnsi="Times New Roman"/>
          <w:sz w:val="24"/>
          <w:szCs w:val="24"/>
        </w:rPr>
      </w:pPr>
      <w:r>
        <w:rPr>
          <w:rFonts w:ascii="Times New Roman" w:hAnsi="Times New Roman"/>
          <w:sz w:val="24"/>
          <w:szCs w:val="24"/>
        </w:rPr>
        <w:t>Za dosavadní písmeno u) se v</w:t>
      </w:r>
      <w:r w:rsidR="0067553C" w:rsidRPr="00C4167E">
        <w:rPr>
          <w:rFonts w:ascii="Times New Roman" w:hAnsi="Times New Roman"/>
          <w:sz w:val="24"/>
          <w:szCs w:val="24"/>
        </w:rPr>
        <w:t>kládá nové písmeno v), které zní:</w:t>
      </w:r>
    </w:p>
    <w:p w:rsidR="001C5E3A" w:rsidRDefault="0067553C" w:rsidP="00A02508">
      <w:pPr>
        <w:spacing w:after="0" w:line="240" w:lineRule="auto"/>
        <w:ind w:firstLine="708"/>
        <w:jc w:val="both"/>
        <w:rPr>
          <w:rFonts w:ascii="Times New Roman" w:hAnsi="Times New Roman"/>
          <w:sz w:val="24"/>
          <w:szCs w:val="24"/>
        </w:rPr>
      </w:pPr>
      <w:r w:rsidRPr="00C4167E">
        <w:rPr>
          <w:rFonts w:ascii="Times New Roman" w:hAnsi="Times New Roman"/>
          <w:sz w:val="24"/>
          <w:szCs w:val="24"/>
        </w:rPr>
        <w:t>„</w:t>
      </w:r>
      <w:r w:rsidR="001C5E3A">
        <w:rPr>
          <w:rFonts w:ascii="Times New Roman" w:hAnsi="Times New Roman"/>
          <w:sz w:val="24"/>
          <w:szCs w:val="24"/>
        </w:rPr>
        <w:t>v)</w:t>
      </w:r>
      <w:r w:rsidR="001C5E3A">
        <w:rPr>
          <w:rFonts w:ascii="Times New Roman" w:hAnsi="Times New Roman"/>
          <w:sz w:val="24"/>
          <w:szCs w:val="24"/>
        </w:rPr>
        <w:tab/>
      </w:r>
      <w:r w:rsidRPr="00C4167E">
        <w:rPr>
          <w:rFonts w:ascii="Times New Roman" w:hAnsi="Times New Roman"/>
          <w:sz w:val="24"/>
          <w:szCs w:val="24"/>
        </w:rPr>
        <w:t>hudební příprava</w:t>
      </w:r>
      <w:r w:rsidR="001C5E3A">
        <w:rPr>
          <w:rFonts w:ascii="Times New Roman" w:hAnsi="Times New Roman"/>
          <w:sz w:val="24"/>
          <w:szCs w:val="24"/>
        </w:rPr>
        <w:t>,</w:t>
      </w:r>
      <w:r w:rsidRPr="00C4167E">
        <w:rPr>
          <w:rFonts w:ascii="Times New Roman" w:hAnsi="Times New Roman"/>
          <w:sz w:val="24"/>
          <w:szCs w:val="24"/>
        </w:rPr>
        <w:t>“.</w:t>
      </w:r>
    </w:p>
    <w:p w:rsidR="002139C6" w:rsidRDefault="0067553C" w:rsidP="002139C6">
      <w:pPr>
        <w:spacing w:after="0" w:line="240" w:lineRule="auto"/>
        <w:ind w:firstLine="708"/>
        <w:jc w:val="both"/>
        <w:rPr>
          <w:rFonts w:ascii="Times New Roman" w:hAnsi="Times New Roman"/>
          <w:sz w:val="24"/>
          <w:szCs w:val="24"/>
        </w:rPr>
      </w:pPr>
      <w:r w:rsidRPr="00C4167E">
        <w:rPr>
          <w:rFonts w:ascii="Times New Roman" w:hAnsi="Times New Roman"/>
          <w:sz w:val="24"/>
          <w:szCs w:val="24"/>
        </w:rPr>
        <w:t xml:space="preserve">Dosavadní písmeno </w:t>
      </w:r>
      <w:r w:rsidR="001C5E3A">
        <w:rPr>
          <w:rFonts w:ascii="Times New Roman" w:hAnsi="Times New Roman"/>
          <w:sz w:val="24"/>
          <w:szCs w:val="24"/>
        </w:rPr>
        <w:t xml:space="preserve">v) se </w:t>
      </w:r>
      <w:r w:rsidR="00540630">
        <w:rPr>
          <w:rFonts w:ascii="Times New Roman" w:hAnsi="Times New Roman"/>
          <w:sz w:val="24"/>
          <w:szCs w:val="24"/>
        </w:rPr>
        <w:t>přeznačí</w:t>
      </w:r>
      <w:r w:rsidR="001C5E3A">
        <w:rPr>
          <w:rFonts w:ascii="Times New Roman" w:hAnsi="Times New Roman"/>
          <w:sz w:val="24"/>
          <w:szCs w:val="24"/>
        </w:rPr>
        <w:t>.</w:t>
      </w:r>
    </w:p>
    <w:p w:rsidR="002139C6" w:rsidRDefault="002139C6" w:rsidP="002139C6">
      <w:pPr>
        <w:spacing w:after="0" w:line="240" w:lineRule="auto"/>
        <w:jc w:val="both"/>
        <w:rPr>
          <w:rFonts w:ascii="Times New Roman" w:hAnsi="Times New Roman"/>
          <w:sz w:val="24"/>
          <w:szCs w:val="24"/>
        </w:rPr>
      </w:pPr>
    </w:p>
    <w:p w:rsidR="007415F1" w:rsidRDefault="007415F1" w:rsidP="002139C6">
      <w:pPr>
        <w:spacing w:after="0" w:line="240" w:lineRule="auto"/>
        <w:jc w:val="both"/>
        <w:rPr>
          <w:rFonts w:ascii="Times New Roman" w:hAnsi="Times New Roman"/>
          <w:sz w:val="24"/>
          <w:szCs w:val="24"/>
        </w:rPr>
      </w:pPr>
      <w:r>
        <w:rPr>
          <w:rFonts w:ascii="Times New Roman" w:hAnsi="Times New Roman"/>
          <w:b/>
          <w:sz w:val="24"/>
          <w:szCs w:val="24"/>
        </w:rPr>
        <w:t>F.</w:t>
      </w:r>
      <w:r>
        <w:rPr>
          <w:rFonts w:ascii="Times New Roman" w:hAnsi="Times New Roman"/>
          <w:sz w:val="24"/>
          <w:szCs w:val="24"/>
        </w:rPr>
        <w:tab/>
      </w:r>
      <w:r>
        <w:rPr>
          <w:rFonts w:ascii="Times New Roman" w:hAnsi="Times New Roman"/>
          <w:b/>
          <w:sz w:val="24"/>
          <w:szCs w:val="24"/>
        </w:rPr>
        <w:t>Poslankyně Věra Kovářová</w:t>
      </w:r>
    </w:p>
    <w:p w:rsidR="007415F1" w:rsidRDefault="007415F1" w:rsidP="007415F1">
      <w:pPr>
        <w:spacing w:after="0" w:line="240" w:lineRule="auto"/>
        <w:jc w:val="both"/>
        <w:rPr>
          <w:rFonts w:ascii="Times New Roman" w:hAnsi="Times New Roman"/>
          <w:i/>
          <w:sz w:val="24"/>
          <w:szCs w:val="24"/>
        </w:rPr>
      </w:pPr>
    </w:p>
    <w:p w:rsidR="007415F1" w:rsidRDefault="003C535B" w:rsidP="007415F1">
      <w:pPr>
        <w:spacing w:after="0" w:line="240" w:lineRule="auto"/>
        <w:jc w:val="both"/>
        <w:rPr>
          <w:rFonts w:ascii="Times New Roman" w:hAnsi="Times New Roman"/>
          <w:i/>
          <w:sz w:val="24"/>
          <w:szCs w:val="24"/>
        </w:rPr>
      </w:pPr>
      <w:r>
        <w:rPr>
          <w:rFonts w:ascii="Times New Roman" w:hAnsi="Times New Roman"/>
          <w:i/>
          <w:sz w:val="24"/>
          <w:szCs w:val="24"/>
        </w:rPr>
        <w:t>SD 6167</w:t>
      </w:r>
    </w:p>
    <w:p w:rsidR="007415F1" w:rsidRDefault="007415F1" w:rsidP="007415F1">
      <w:pPr>
        <w:spacing w:after="0" w:line="240" w:lineRule="auto"/>
        <w:jc w:val="both"/>
        <w:rPr>
          <w:rFonts w:ascii="Times New Roman" w:hAnsi="Times New Roman"/>
          <w:i/>
          <w:sz w:val="24"/>
          <w:szCs w:val="24"/>
        </w:rPr>
      </w:pPr>
    </w:p>
    <w:p w:rsidR="00101D14" w:rsidRPr="00101D14" w:rsidRDefault="00101D14" w:rsidP="00101D14">
      <w:pPr>
        <w:pStyle w:val="p1"/>
        <w:jc w:val="both"/>
        <w:rPr>
          <w:i/>
        </w:rPr>
      </w:pPr>
      <w:bookmarkStart w:id="14" w:name="_Toc382218216"/>
      <w:r w:rsidRPr="00101D14">
        <w:rPr>
          <w:rStyle w:val="s1"/>
          <w:i/>
        </w:rPr>
        <w:t xml:space="preserve">Pozměňovací návrhy k pozměňovacímu návrhu obsaženému v usnesení výboru pro vědu, vzdělání, kulturu, mládež a tělovýchovu z 34. schůze ze dne 26. ledna 2017 </w:t>
      </w:r>
      <w:r>
        <w:rPr>
          <w:rStyle w:val="s1"/>
          <w:i/>
        </w:rPr>
        <w:t>(sněmovní tisk č. </w:t>
      </w:r>
      <w:r w:rsidRPr="00101D14">
        <w:rPr>
          <w:rStyle w:val="s1"/>
          <w:i/>
        </w:rPr>
        <w:t>666</w:t>
      </w:r>
      <w:r>
        <w:rPr>
          <w:rStyle w:val="s1"/>
          <w:i/>
        </w:rPr>
        <w:t>/2</w:t>
      </w:r>
      <w:r w:rsidRPr="00101D14">
        <w:rPr>
          <w:rStyle w:val="s1"/>
          <w:i/>
        </w:rPr>
        <w:t>)</w:t>
      </w:r>
    </w:p>
    <w:p w:rsidR="00101D14" w:rsidRDefault="00101D14" w:rsidP="00101D14">
      <w:pPr>
        <w:spacing w:after="0" w:line="240" w:lineRule="auto"/>
        <w:jc w:val="both"/>
        <w:rPr>
          <w:rFonts w:ascii="Times New Roman" w:hAnsi="Times New Roman"/>
          <w:sz w:val="24"/>
          <w:szCs w:val="24"/>
        </w:rPr>
      </w:pPr>
    </w:p>
    <w:p w:rsidR="006C1B8A" w:rsidRPr="00682809" w:rsidRDefault="006C1B8A" w:rsidP="006C1B8A">
      <w:pPr>
        <w:spacing w:after="0" w:line="240" w:lineRule="auto"/>
        <w:jc w:val="both"/>
        <w:rPr>
          <w:rFonts w:ascii="Times New Roman" w:eastAsia="Times New Roman" w:hAnsi="Times New Roman"/>
          <w:sz w:val="24"/>
          <w:szCs w:val="24"/>
          <w:lang w:eastAsia="zh-CN" w:bidi="hi-IN"/>
        </w:rPr>
      </w:pPr>
      <w:r>
        <w:rPr>
          <w:rFonts w:ascii="Times New Roman" w:eastAsia="Times New Roman" w:hAnsi="Times New Roman"/>
          <w:b/>
          <w:i/>
          <w:sz w:val="24"/>
          <w:szCs w:val="24"/>
          <w:lang w:eastAsia="zh-CN" w:bidi="hi-IN"/>
        </w:rPr>
        <w:t>O těchto pozměňovacích návrzích hlasovat společně – věcná souvislost.</w:t>
      </w:r>
    </w:p>
    <w:p w:rsidR="006C1B8A" w:rsidRPr="00101D14" w:rsidRDefault="006C1B8A" w:rsidP="00101D14">
      <w:pPr>
        <w:spacing w:after="0" w:line="240" w:lineRule="auto"/>
        <w:jc w:val="both"/>
        <w:rPr>
          <w:rFonts w:ascii="Times New Roman" w:hAnsi="Times New Roman"/>
          <w:sz w:val="24"/>
          <w:szCs w:val="24"/>
        </w:rPr>
      </w:pPr>
    </w:p>
    <w:p w:rsidR="00101D14" w:rsidRPr="00D76294" w:rsidRDefault="00101D14" w:rsidP="00101D14">
      <w:pPr>
        <w:spacing w:after="0" w:line="240" w:lineRule="auto"/>
        <w:jc w:val="both"/>
        <w:rPr>
          <w:rFonts w:ascii="Times New Roman" w:hAnsi="Times New Roman"/>
          <w:sz w:val="24"/>
          <w:szCs w:val="24"/>
        </w:rPr>
      </w:pPr>
      <w:r w:rsidRPr="00AC6CBB">
        <w:rPr>
          <w:rFonts w:ascii="Times New Roman" w:eastAsia="Times New Roman" w:hAnsi="Times New Roman"/>
          <w:sz w:val="24"/>
          <w:szCs w:val="24"/>
          <w:lang w:eastAsia="zh-CN" w:bidi="hi-IN"/>
        </w:rPr>
        <w:t xml:space="preserve">V části č. 6 Pozměňovací návrhy legislativně technického charakteru </w:t>
      </w:r>
      <w:r>
        <w:rPr>
          <w:rFonts w:ascii="Times New Roman" w:eastAsia="Times New Roman" w:hAnsi="Times New Roman"/>
          <w:sz w:val="24"/>
          <w:szCs w:val="24"/>
          <w:lang w:eastAsia="zh-CN" w:bidi="hi-IN"/>
        </w:rPr>
        <w:t xml:space="preserve">se </w:t>
      </w:r>
      <w:r w:rsidRPr="00AC6CBB">
        <w:rPr>
          <w:rFonts w:ascii="Times New Roman" w:eastAsia="Times New Roman" w:hAnsi="Times New Roman"/>
          <w:sz w:val="24"/>
          <w:szCs w:val="24"/>
          <w:lang w:eastAsia="zh-CN" w:bidi="hi-IN"/>
        </w:rPr>
        <w:t xml:space="preserve">bod 12 </w:t>
      </w:r>
      <w:r>
        <w:rPr>
          <w:rFonts w:ascii="Times New Roman" w:eastAsia="Times New Roman" w:hAnsi="Times New Roman"/>
          <w:sz w:val="24"/>
          <w:szCs w:val="24"/>
          <w:lang w:eastAsia="zh-CN" w:bidi="hi-IN"/>
        </w:rPr>
        <w:t xml:space="preserve">nahrazuje body 12 až 18, které </w:t>
      </w:r>
      <w:r w:rsidRPr="00AC6CBB">
        <w:rPr>
          <w:rFonts w:ascii="Times New Roman" w:eastAsia="Times New Roman" w:hAnsi="Times New Roman"/>
          <w:sz w:val="24"/>
          <w:szCs w:val="24"/>
          <w:lang w:eastAsia="zh-CN" w:bidi="hi-IN"/>
        </w:rPr>
        <w:t>zn</w:t>
      </w:r>
      <w:r>
        <w:rPr>
          <w:rFonts w:ascii="Times New Roman" w:eastAsia="Times New Roman" w:hAnsi="Times New Roman"/>
          <w:sz w:val="24"/>
          <w:szCs w:val="24"/>
          <w:lang w:eastAsia="zh-CN" w:bidi="hi-IN"/>
        </w:rPr>
        <w:t>ěj</w:t>
      </w:r>
      <w:r w:rsidRPr="00AC6CBB">
        <w:rPr>
          <w:rFonts w:ascii="Times New Roman" w:eastAsia="Times New Roman" w:hAnsi="Times New Roman"/>
          <w:sz w:val="24"/>
          <w:szCs w:val="24"/>
          <w:lang w:eastAsia="zh-CN" w:bidi="hi-IN"/>
        </w:rPr>
        <w:t>í:</w:t>
      </w:r>
    </w:p>
    <w:p w:rsidR="00101D14" w:rsidRPr="00D76294" w:rsidRDefault="00101D14" w:rsidP="00D76294">
      <w:pPr>
        <w:spacing w:after="0" w:line="240" w:lineRule="auto"/>
        <w:rPr>
          <w:rFonts w:ascii="Times New Roman" w:hAnsi="Times New Roman"/>
          <w:sz w:val="24"/>
          <w:szCs w:val="24"/>
        </w:rPr>
      </w:pPr>
    </w:p>
    <w:p w:rsidR="00101D14" w:rsidRPr="006C1B8A" w:rsidRDefault="00101D14" w:rsidP="00101D14">
      <w:pPr>
        <w:spacing w:after="0" w:line="240" w:lineRule="auto"/>
        <w:ind w:left="708" w:hanging="708"/>
        <w:jc w:val="both"/>
        <w:rPr>
          <w:rFonts w:ascii="Times New Roman" w:hAnsi="Times New Roman"/>
          <w:sz w:val="24"/>
          <w:szCs w:val="24"/>
        </w:rPr>
      </w:pPr>
      <w:r w:rsidRPr="006C1B8A">
        <w:rPr>
          <w:rFonts w:ascii="Times New Roman" w:hAnsi="Times New Roman"/>
          <w:sz w:val="24"/>
          <w:szCs w:val="24"/>
        </w:rPr>
        <w:t>„12.</w:t>
      </w:r>
      <w:r w:rsidRPr="006C1B8A">
        <w:rPr>
          <w:rFonts w:ascii="Times New Roman" w:hAnsi="Times New Roman"/>
          <w:sz w:val="24"/>
          <w:szCs w:val="24"/>
        </w:rPr>
        <w:tab/>
        <w:t xml:space="preserve">V § 94 se na konci odstavce 3 doplňují </w:t>
      </w:r>
      <w:proofErr w:type="gramStart"/>
      <w:r w:rsidRPr="006C1B8A">
        <w:rPr>
          <w:rFonts w:ascii="Times New Roman" w:hAnsi="Times New Roman"/>
          <w:sz w:val="24"/>
          <w:szCs w:val="24"/>
        </w:rPr>
        <w:t>slova „ , s výjimkou</w:t>
      </w:r>
      <w:proofErr w:type="gramEnd"/>
      <w:r w:rsidRPr="006C1B8A">
        <w:rPr>
          <w:rFonts w:ascii="Times New Roman" w:hAnsi="Times New Roman"/>
          <w:sz w:val="24"/>
          <w:szCs w:val="24"/>
        </w:rPr>
        <w:t xml:space="preserve"> náhodného archeologického nálezu tvořeného materiálem vojenské povahy vyrobeným po roce 1890, kdy nálezné poskytuje Česká republika prostřednictvím Ministerstva obrany“.</w:t>
      </w:r>
    </w:p>
    <w:p w:rsidR="00101D14" w:rsidRPr="006C1B8A" w:rsidRDefault="00101D14" w:rsidP="00101D14">
      <w:pPr>
        <w:spacing w:after="0" w:line="240" w:lineRule="auto"/>
        <w:jc w:val="both"/>
        <w:rPr>
          <w:rFonts w:ascii="Times New Roman" w:hAnsi="Times New Roman"/>
          <w:sz w:val="24"/>
          <w:szCs w:val="24"/>
        </w:rPr>
      </w:pPr>
    </w:p>
    <w:p w:rsidR="00101D14" w:rsidRPr="006C1B8A" w:rsidRDefault="00101D14" w:rsidP="00101D14">
      <w:pPr>
        <w:spacing w:after="0" w:line="240" w:lineRule="auto"/>
        <w:ind w:left="708" w:hanging="708"/>
        <w:jc w:val="both"/>
        <w:rPr>
          <w:rFonts w:ascii="Times New Roman" w:hAnsi="Times New Roman"/>
          <w:sz w:val="24"/>
          <w:szCs w:val="24"/>
        </w:rPr>
      </w:pPr>
      <w:r w:rsidRPr="006C1B8A">
        <w:rPr>
          <w:rFonts w:ascii="Times New Roman" w:hAnsi="Times New Roman"/>
          <w:sz w:val="24"/>
          <w:szCs w:val="24"/>
        </w:rPr>
        <w:t>13.</w:t>
      </w:r>
      <w:r w:rsidRPr="006C1B8A">
        <w:rPr>
          <w:rFonts w:ascii="Times New Roman" w:hAnsi="Times New Roman"/>
          <w:sz w:val="24"/>
          <w:szCs w:val="24"/>
        </w:rPr>
        <w:tab/>
        <w:t xml:space="preserve">V </w:t>
      </w:r>
      <w:r w:rsidRPr="006C1B8A">
        <w:rPr>
          <w:rFonts w:ascii="Times New Roman" w:hAnsi="Times New Roman"/>
          <w:bCs/>
          <w:sz w:val="24"/>
          <w:szCs w:val="24"/>
        </w:rPr>
        <w:t xml:space="preserve">§ 95 </w:t>
      </w:r>
      <w:r w:rsidRPr="006C1B8A">
        <w:rPr>
          <w:rFonts w:ascii="Times New Roman" w:hAnsi="Times New Roman"/>
          <w:sz w:val="24"/>
          <w:szCs w:val="24"/>
        </w:rPr>
        <w:t>se slova „vojenským materiálem</w:t>
      </w:r>
      <w:r w:rsidRPr="006C1B8A">
        <w:rPr>
          <w:rFonts w:ascii="Times New Roman" w:hAnsi="Times New Roman"/>
          <w:sz w:val="24"/>
          <w:szCs w:val="24"/>
          <w:vertAlign w:val="superscript"/>
        </w:rPr>
        <w:t>19)</w:t>
      </w:r>
      <w:r w:rsidRPr="006C1B8A">
        <w:rPr>
          <w:rFonts w:ascii="Times New Roman" w:hAnsi="Times New Roman"/>
          <w:sz w:val="24"/>
          <w:szCs w:val="24"/>
        </w:rPr>
        <w:t>“ nahrazují slovy „materiálem vojenské povahy vyrobeným po roce 1890“. Poznámka pod čarou č. 19 se zrušuje. Následující poznámky pod čarou, včetně odkazů na ně se přečíslují.</w:t>
      </w:r>
    </w:p>
    <w:p w:rsidR="00101D14" w:rsidRPr="006C1B8A" w:rsidRDefault="00101D14" w:rsidP="00EC4B21">
      <w:pPr>
        <w:spacing w:after="0" w:line="240" w:lineRule="auto"/>
        <w:ind w:left="720"/>
        <w:rPr>
          <w:rFonts w:ascii="Times New Roman" w:hAnsi="Times New Roman"/>
          <w:sz w:val="24"/>
          <w:szCs w:val="24"/>
        </w:rPr>
      </w:pPr>
    </w:p>
    <w:p w:rsidR="00101D14" w:rsidRPr="006C1B8A" w:rsidRDefault="00101D14" w:rsidP="00101D14">
      <w:pPr>
        <w:spacing w:after="0" w:line="240" w:lineRule="auto"/>
        <w:ind w:left="708" w:hanging="708"/>
        <w:jc w:val="both"/>
        <w:rPr>
          <w:rFonts w:ascii="Times New Roman" w:hAnsi="Times New Roman"/>
          <w:sz w:val="24"/>
          <w:szCs w:val="24"/>
        </w:rPr>
      </w:pPr>
      <w:r w:rsidRPr="006C1B8A">
        <w:rPr>
          <w:rFonts w:ascii="Times New Roman" w:hAnsi="Times New Roman"/>
          <w:sz w:val="24"/>
          <w:szCs w:val="24"/>
        </w:rPr>
        <w:t>14.</w:t>
      </w:r>
      <w:r w:rsidRPr="006C1B8A">
        <w:rPr>
          <w:rFonts w:ascii="Times New Roman" w:hAnsi="Times New Roman"/>
          <w:sz w:val="24"/>
          <w:szCs w:val="24"/>
        </w:rPr>
        <w:tab/>
        <w:t xml:space="preserve">Na konci </w:t>
      </w:r>
      <w:r w:rsidRPr="006C1B8A">
        <w:rPr>
          <w:rFonts w:ascii="Times New Roman" w:hAnsi="Times New Roman"/>
          <w:bCs/>
          <w:sz w:val="24"/>
          <w:szCs w:val="24"/>
        </w:rPr>
        <w:t xml:space="preserve">§ 95 </w:t>
      </w:r>
      <w:r w:rsidRPr="006C1B8A">
        <w:rPr>
          <w:rFonts w:ascii="Times New Roman" w:hAnsi="Times New Roman"/>
          <w:sz w:val="24"/>
          <w:szCs w:val="24"/>
        </w:rPr>
        <w:t>se doplňují slova „vnitřní organizační složce zřízené pro uchování sbírky muzejní povahy“.</w:t>
      </w:r>
    </w:p>
    <w:p w:rsidR="00101D14" w:rsidRPr="006C1B8A" w:rsidRDefault="00101D14" w:rsidP="00101D14">
      <w:pPr>
        <w:tabs>
          <w:tab w:val="left" w:pos="851"/>
        </w:tabs>
        <w:spacing w:after="0" w:line="240" w:lineRule="auto"/>
        <w:ind w:left="360"/>
        <w:jc w:val="both"/>
        <w:rPr>
          <w:rFonts w:ascii="Times New Roman" w:hAnsi="Times New Roman"/>
          <w:sz w:val="24"/>
          <w:szCs w:val="24"/>
        </w:rPr>
      </w:pPr>
    </w:p>
    <w:p w:rsidR="00101D14" w:rsidRPr="006C1B8A" w:rsidRDefault="00101D14" w:rsidP="00101D14">
      <w:pPr>
        <w:spacing w:after="0" w:line="240" w:lineRule="auto"/>
        <w:ind w:left="708" w:hanging="708"/>
        <w:jc w:val="both"/>
        <w:rPr>
          <w:rFonts w:ascii="Times New Roman" w:hAnsi="Times New Roman"/>
          <w:sz w:val="24"/>
          <w:szCs w:val="24"/>
        </w:rPr>
      </w:pPr>
      <w:r w:rsidRPr="006C1B8A">
        <w:rPr>
          <w:rFonts w:ascii="Times New Roman" w:hAnsi="Times New Roman"/>
          <w:sz w:val="24"/>
          <w:szCs w:val="24"/>
        </w:rPr>
        <w:t>15.</w:t>
      </w:r>
      <w:r w:rsidRPr="006C1B8A">
        <w:rPr>
          <w:rFonts w:ascii="Times New Roman" w:hAnsi="Times New Roman"/>
          <w:sz w:val="24"/>
          <w:szCs w:val="24"/>
        </w:rPr>
        <w:tab/>
        <w:t xml:space="preserve">V </w:t>
      </w:r>
      <w:r w:rsidRPr="006C1B8A">
        <w:rPr>
          <w:rFonts w:ascii="Times New Roman" w:hAnsi="Times New Roman"/>
          <w:bCs/>
          <w:sz w:val="24"/>
          <w:szCs w:val="24"/>
        </w:rPr>
        <w:t xml:space="preserve">§ 96 odst. 2 </w:t>
      </w:r>
      <w:r w:rsidRPr="006C1B8A">
        <w:rPr>
          <w:rFonts w:ascii="Times New Roman" w:hAnsi="Times New Roman"/>
          <w:sz w:val="24"/>
          <w:szCs w:val="24"/>
        </w:rPr>
        <w:t>se slova „vojenským materiálem</w:t>
      </w:r>
      <w:r w:rsidRPr="006C1B8A">
        <w:rPr>
          <w:rFonts w:ascii="Times New Roman" w:hAnsi="Times New Roman"/>
          <w:sz w:val="24"/>
          <w:szCs w:val="24"/>
          <w:vertAlign w:val="superscript"/>
        </w:rPr>
        <w:t>19)</w:t>
      </w:r>
      <w:r w:rsidRPr="006C1B8A">
        <w:rPr>
          <w:rFonts w:ascii="Times New Roman" w:hAnsi="Times New Roman"/>
          <w:sz w:val="24"/>
          <w:szCs w:val="24"/>
        </w:rPr>
        <w:t>“ nahrazují slovy „materiálem vojenské povahy vyrobeným po roce 1890“.</w:t>
      </w:r>
    </w:p>
    <w:p w:rsidR="00101D14" w:rsidRPr="006C1B8A" w:rsidRDefault="00101D14" w:rsidP="00101D14">
      <w:pPr>
        <w:spacing w:after="0" w:line="240" w:lineRule="auto"/>
        <w:rPr>
          <w:rFonts w:ascii="Times New Roman" w:hAnsi="Times New Roman"/>
          <w:sz w:val="24"/>
          <w:szCs w:val="24"/>
        </w:rPr>
      </w:pPr>
    </w:p>
    <w:p w:rsidR="00101D14" w:rsidRPr="006C1B8A" w:rsidRDefault="00101D14" w:rsidP="00101D14">
      <w:pPr>
        <w:spacing w:after="0" w:line="240" w:lineRule="auto"/>
        <w:ind w:left="708" w:hanging="708"/>
        <w:jc w:val="both"/>
        <w:rPr>
          <w:rFonts w:ascii="Times New Roman" w:hAnsi="Times New Roman"/>
          <w:sz w:val="24"/>
          <w:szCs w:val="24"/>
        </w:rPr>
      </w:pPr>
      <w:r w:rsidRPr="006C1B8A">
        <w:rPr>
          <w:rFonts w:ascii="Times New Roman" w:hAnsi="Times New Roman"/>
          <w:sz w:val="24"/>
          <w:szCs w:val="24"/>
        </w:rPr>
        <w:t>16.</w:t>
      </w:r>
      <w:r w:rsidRPr="006C1B8A">
        <w:rPr>
          <w:rFonts w:ascii="Times New Roman" w:hAnsi="Times New Roman"/>
          <w:sz w:val="24"/>
          <w:szCs w:val="24"/>
        </w:rPr>
        <w:tab/>
        <w:t xml:space="preserve">V </w:t>
      </w:r>
      <w:r w:rsidRPr="006C1B8A">
        <w:rPr>
          <w:rFonts w:ascii="Times New Roman" w:hAnsi="Times New Roman"/>
          <w:bCs/>
          <w:sz w:val="24"/>
          <w:szCs w:val="24"/>
        </w:rPr>
        <w:t>§ 96 se na konci odstavce 2 doplňuje věta</w:t>
      </w:r>
      <w:r w:rsidRPr="006C1B8A">
        <w:rPr>
          <w:rFonts w:ascii="Times New Roman" w:hAnsi="Times New Roman"/>
          <w:sz w:val="24"/>
          <w:szCs w:val="24"/>
        </w:rPr>
        <w:t xml:space="preserve"> „V pochybnostech, zda je movitý archeologický nález tvořen materiálem vojenské povahy vyrobeným po roce 1890, rozhoduje Ministerstvo obrany.“.</w:t>
      </w:r>
    </w:p>
    <w:p w:rsidR="00101D14" w:rsidRPr="006C1B8A" w:rsidRDefault="00101D14" w:rsidP="00101D14">
      <w:pPr>
        <w:spacing w:after="0" w:line="240" w:lineRule="auto"/>
        <w:jc w:val="both"/>
        <w:rPr>
          <w:rFonts w:ascii="Times New Roman" w:hAnsi="Times New Roman"/>
          <w:sz w:val="24"/>
          <w:szCs w:val="24"/>
        </w:rPr>
      </w:pPr>
    </w:p>
    <w:p w:rsidR="00101D14" w:rsidRPr="006C1B8A" w:rsidRDefault="00101D14" w:rsidP="00101D14">
      <w:pPr>
        <w:spacing w:after="0" w:line="240" w:lineRule="auto"/>
        <w:ind w:left="708" w:hanging="708"/>
        <w:jc w:val="both"/>
        <w:rPr>
          <w:rFonts w:ascii="Times New Roman" w:hAnsi="Times New Roman"/>
          <w:sz w:val="24"/>
          <w:szCs w:val="24"/>
        </w:rPr>
      </w:pPr>
      <w:r w:rsidRPr="006C1B8A">
        <w:rPr>
          <w:rFonts w:ascii="Times New Roman" w:hAnsi="Times New Roman"/>
          <w:sz w:val="24"/>
          <w:szCs w:val="24"/>
        </w:rPr>
        <w:t>17.</w:t>
      </w:r>
      <w:r w:rsidRPr="006C1B8A">
        <w:rPr>
          <w:rFonts w:ascii="Times New Roman" w:hAnsi="Times New Roman"/>
          <w:sz w:val="24"/>
          <w:szCs w:val="24"/>
        </w:rPr>
        <w:tab/>
        <w:t xml:space="preserve">V </w:t>
      </w:r>
      <w:r w:rsidRPr="006C1B8A">
        <w:rPr>
          <w:rFonts w:ascii="Times New Roman" w:hAnsi="Times New Roman"/>
          <w:bCs/>
          <w:sz w:val="24"/>
          <w:szCs w:val="24"/>
        </w:rPr>
        <w:t xml:space="preserve">§ 96 odst. 3 </w:t>
      </w:r>
      <w:r w:rsidRPr="006C1B8A">
        <w:rPr>
          <w:rFonts w:ascii="Times New Roman" w:hAnsi="Times New Roman"/>
          <w:sz w:val="24"/>
          <w:szCs w:val="24"/>
        </w:rPr>
        <w:t>se slova „vojenským materiálem</w:t>
      </w:r>
      <w:r w:rsidRPr="006C1B8A">
        <w:rPr>
          <w:rFonts w:ascii="Times New Roman" w:hAnsi="Times New Roman"/>
          <w:sz w:val="24"/>
          <w:szCs w:val="24"/>
          <w:vertAlign w:val="superscript"/>
        </w:rPr>
        <w:t>19)</w:t>
      </w:r>
      <w:r w:rsidRPr="006C1B8A">
        <w:rPr>
          <w:rFonts w:ascii="Times New Roman" w:hAnsi="Times New Roman"/>
          <w:sz w:val="24"/>
          <w:szCs w:val="24"/>
        </w:rPr>
        <w:t>“ nahrazují slovy „materiálem vojenské povahy vyrobeným po roce 1890“.</w:t>
      </w:r>
    </w:p>
    <w:p w:rsidR="00101D14" w:rsidRPr="006C1B8A" w:rsidRDefault="00101D14" w:rsidP="00101D14">
      <w:pPr>
        <w:spacing w:after="0" w:line="240" w:lineRule="auto"/>
        <w:jc w:val="both"/>
        <w:rPr>
          <w:rFonts w:ascii="Times New Roman" w:hAnsi="Times New Roman"/>
          <w:sz w:val="24"/>
          <w:szCs w:val="24"/>
        </w:rPr>
      </w:pPr>
    </w:p>
    <w:p w:rsidR="00101D14" w:rsidRPr="006C1B8A" w:rsidRDefault="00101D14" w:rsidP="00101D14">
      <w:pPr>
        <w:spacing w:after="0" w:line="240" w:lineRule="auto"/>
        <w:ind w:left="708" w:hanging="708"/>
        <w:jc w:val="both"/>
        <w:rPr>
          <w:rFonts w:ascii="Times New Roman" w:hAnsi="Times New Roman"/>
          <w:sz w:val="24"/>
          <w:szCs w:val="24"/>
        </w:rPr>
      </w:pPr>
      <w:r w:rsidRPr="006C1B8A">
        <w:rPr>
          <w:rFonts w:ascii="Times New Roman" w:hAnsi="Times New Roman"/>
          <w:sz w:val="24"/>
          <w:szCs w:val="24"/>
        </w:rPr>
        <w:t>18.</w:t>
      </w:r>
      <w:r w:rsidRPr="006C1B8A">
        <w:rPr>
          <w:rFonts w:ascii="Times New Roman" w:hAnsi="Times New Roman"/>
          <w:sz w:val="24"/>
          <w:szCs w:val="24"/>
        </w:rPr>
        <w:tab/>
        <w:t xml:space="preserve">V </w:t>
      </w:r>
      <w:r w:rsidRPr="006C1B8A">
        <w:rPr>
          <w:rFonts w:ascii="Times New Roman" w:hAnsi="Times New Roman"/>
          <w:bCs/>
          <w:sz w:val="24"/>
          <w:szCs w:val="24"/>
        </w:rPr>
        <w:t xml:space="preserve">§ 96 odst. 3 </w:t>
      </w:r>
      <w:r w:rsidRPr="006C1B8A">
        <w:rPr>
          <w:rFonts w:ascii="Times New Roman" w:hAnsi="Times New Roman"/>
          <w:sz w:val="24"/>
          <w:szCs w:val="24"/>
        </w:rPr>
        <w:t>se slova „zřízených organizací nebo organizačních složek státu, pokud jsou v nich trvale uchovávány sbírky muzejní povahy“ nahrazují slovy „zřízené organizační složky pro uchování sbírky muzejní povahy“.“.</w:t>
      </w:r>
    </w:p>
    <w:p w:rsidR="00101D14" w:rsidRPr="001A58AF" w:rsidRDefault="00101D14" w:rsidP="00101D14">
      <w:pPr>
        <w:tabs>
          <w:tab w:val="left" w:pos="851"/>
        </w:tabs>
        <w:spacing w:after="0" w:line="240" w:lineRule="auto"/>
        <w:jc w:val="both"/>
        <w:rPr>
          <w:rFonts w:ascii="Times New Roman" w:hAnsi="Times New Roman"/>
          <w:sz w:val="24"/>
          <w:szCs w:val="24"/>
        </w:rPr>
      </w:pPr>
    </w:p>
    <w:bookmarkEnd w:id="14"/>
    <w:p w:rsidR="007415F1" w:rsidRPr="007415F1" w:rsidRDefault="007415F1" w:rsidP="00195DB0">
      <w:pPr>
        <w:spacing w:after="0" w:line="240" w:lineRule="auto"/>
        <w:jc w:val="both"/>
        <w:rPr>
          <w:rFonts w:ascii="Times New Roman" w:hAnsi="Times New Roman"/>
          <w:sz w:val="24"/>
          <w:szCs w:val="24"/>
        </w:rPr>
      </w:pPr>
    </w:p>
    <w:p w:rsidR="007415F1" w:rsidRDefault="007415F1" w:rsidP="00195DB0">
      <w:pPr>
        <w:spacing w:after="0" w:line="240" w:lineRule="auto"/>
        <w:jc w:val="both"/>
        <w:rPr>
          <w:rFonts w:ascii="Times New Roman" w:hAnsi="Times New Roman"/>
          <w:sz w:val="24"/>
          <w:szCs w:val="24"/>
        </w:rPr>
      </w:pPr>
    </w:p>
    <w:p w:rsidR="007415F1" w:rsidRDefault="007415F1" w:rsidP="007415F1">
      <w:pPr>
        <w:spacing w:after="0" w:line="240" w:lineRule="auto"/>
        <w:jc w:val="both"/>
        <w:rPr>
          <w:rFonts w:ascii="Times New Roman" w:hAnsi="Times New Roman"/>
          <w:sz w:val="24"/>
          <w:szCs w:val="24"/>
        </w:rPr>
      </w:pPr>
      <w:r>
        <w:rPr>
          <w:rFonts w:ascii="Times New Roman" w:hAnsi="Times New Roman"/>
          <w:b/>
          <w:sz w:val="24"/>
          <w:szCs w:val="24"/>
        </w:rPr>
        <w:t>G.</w:t>
      </w:r>
      <w:r>
        <w:rPr>
          <w:rFonts w:ascii="Times New Roman" w:hAnsi="Times New Roman"/>
          <w:b/>
          <w:sz w:val="24"/>
          <w:szCs w:val="24"/>
        </w:rPr>
        <w:tab/>
        <w:t>Poslanec Jiří Junek</w:t>
      </w:r>
    </w:p>
    <w:p w:rsidR="007415F1" w:rsidRDefault="007415F1" w:rsidP="007415F1">
      <w:pPr>
        <w:spacing w:after="0" w:line="240" w:lineRule="auto"/>
        <w:jc w:val="both"/>
        <w:rPr>
          <w:rFonts w:ascii="Times New Roman" w:hAnsi="Times New Roman"/>
          <w:sz w:val="24"/>
          <w:szCs w:val="24"/>
        </w:rPr>
      </w:pPr>
    </w:p>
    <w:p w:rsidR="007415F1" w:rsidRDefault="007415F1" w:rsidP="007415F1">
      <w:pPr>
        <w:spacing w:after="0" w:line="240" w:lineRule="auto"/>
        <w:jc w:val="both"/>
        <w:rPr>
          <w:rFonts w:ascii="Times New Roman" w:hAnsi="Times New Roman"/>
          <w:sz w:val="24"/>
          <w:szCs w:val="24"/>
        </w:rPr>
      </w:pPr>
      <w:r>
        <w:rPr>
          <w:rFonts w:ascii="Times New Roman" w:hAnsi="Times New Roman"/>
          <w:i/>
          <w:sz w:val="24"/>
          <w:szCs w:val="24"/>
        </w:rPr>
        <w:t>SD 6064</w:t>
      </w:r>
    </w:p>
    <w:p w:rsidR="007415F1" w:rsidRPr="006D2B59" w:rsidRDefault="007415F1" w:rsidP="007415F1">
      <w:pPr>
        <w:spacing w:after="0" w:line="240" w:lineRule="auto"/>
        <w:jc w:val="both"/>
        <w:rPr>
          <w:rFonts w:ascii="Times New Roman" w:hAnsi="Times New Roman"/>
          <w:sz w:val="24"/>
          <w:szCs w:val="24"/>
        </w:rPr>
      </w:pPr>
    </w:p>
    <w:p w:rsidR="007415F1" w:rsidRPr="006D2B59" w:rsidRDefault="00DF17B6" w:rsidP="007415F1">
      <w:pPr>
        <w:spacing w:after="0" w:line="240" w:lineRule="auto"/>
        <w:jc w:val="both"/>
        <w:rPr>
          <w:rFonts w:ascii="Times New Roman" w:hAnsi="Times New Roman"/>
          <w:sz w:val="24"/>
          <w:szCs w:val="24"/>
        </w:rPr>
      </w:pPr>
      <w:proofErr w:type="gramStart"/>
      <w:r w:rsidRPr="00DF17B6">
        <w:rPr>
          <w:rFonts w:ascii="Times New Roman" w:hAnsi="Times New Roman"/>
          <w:b/>
          <w:sz w:val="24"/>
          <w:szCs w:val="24"/>
        </w:rPr>
        <w:t>G.1.</w:t>
      </w:r>
      <w:r>
        <w:rPr>
          <w:rFonts w:ascii="Times New Roman" w:hAnsi="Times New Roman"/>
          <w:sz w:val="24"/>
          <w:szCs w:val="24"/>
        </w:rPr>
        <w:tab/>
      </w:r>
      <w:r w:rsidR="007415F1" w:rsidRPr="006D2B59">
        <w:rPr>
          <w:rFonts w:ascii="Times New Roman" w:hAnsi="Times New Roman"/>
          <w:sz w:val="24"/>
          <w:szCs w:val="24"/>
        </w:rPr>
        <w:t xml:space="preserve">V </w:t>
      </w:r>
      <w:r w:rsidR="007415F1" w:rsidRPr="006D2B59">
        <w:rPr>
          <w:rFonts w:ascii="Times New Roman" w:hAnsi="Times New Roman"/>
          <w:b/>
          <w:sz w:val="24"/>
          <w:szCs w:val="24"/>
        </w:rPr>
        <w:t>§ 83</w:t>
      </w:r>
      <w:proofErr w:type="gramEnd"/>
      <w:r w:rsidR="007415F1" w:rsidRPr="006D2B59">
        <w:rPr>
          <w:rFonts w:ascii="Times New Roman" w:hAnsi="Times New Roman"/>
          <w:sz w:val="24"/>
          <w:szCs w:val="24"/>
        </w:rPr>
        <w:t xml:space="preserve"> se vkládá </w:t>
      </w:r>
      <w:r w:rsidR="007415F1" w:rsidRPr="006D2B59">
        <w:rPr>
          <w:rFonts w:ascii="Times New Roman" w:hAnsi="Times New Roman"/>
          <w:b/>
          <w:sz w:val="24"/>
          <w:szCs w:val="24"/>
        </w:rPr>
        <w:t>nový odstavec 2</w:t>
      </w:r>
      <w:r w:rsidR="007415F1" w:rsidRPr="006D2B59">
        <w:rPr>
          <w:rFonts w:ascii="Times New Roman" w:hAnsi="Times New Roman"/>
          <w:sz w:val="24"/>
          <w:szCs w:val="24"/>
        </w:rPr>
        <w:t>, který zní:</w:t>
      </w:r>
    </w:p>
    <w:p w:rsidR="007415F1" w:rsidRPr="006D2B59" w:rsidRDefault="007415F1" w:rsidP="00DF17B6">
      <w:pPr>
        <w:spacing w:after="0" w:line="240" w:lineRule="auto"/>
        <w:ind w:left="708"/>
        <w:jc w:val="both"/>
        <w:rPr>
          <w:rFonts w:ascii="Times New Roman" w:hAnsi="Times New Roman"/>
          <w:sz w:val="24"/>
          <w:szCs w:val="24"/>
        </w:rPr>
      </w:pPr>
      <w:r w:rsidRPr="006D2B59">
        <w:rPr>
          <w:rFonts w:ascii="Times New Roman" w:hAnsi="Times New Roman"/>
          <w:sz w:val="24"/>
          <w:szCs w:val="24"/>
        </w:rPr>
        <w:t>„(2) Povinnost vypracovat projekt záchranného archeologického výzkumu je vždy, kdykoli se předpokládá rozsah plošného odkryvu nejméně 150 m2 souvislé plochy o</w:t>
      </w:r>
      <w:r w:rsidR="00EC4B21">
        <w:rPr>
          <w:rFonts w:ascii="Times New Roman" w:hAnsi="Times New Roman"/>
          <w:sz w:val="24"/>
          <w:szCs w:val="24"/>
        </w:rPr>
        <w:t> </w:t>
      </w:r>
      <w:r w:rsidRPr="006D2B59">
        <w:rPr>
          <w:rFonts w:ascii="Times New Roman" w:hAnsi="Times New Roman"/>
          <w:sz w:val="24"/>
          <w:szCs w:val="24"/>
        </w:rPr>
        <w:t>šířce nejméně 3 m.</w:t>
      </w:r>
      <w:r w:rsidR="00EC4B21">
        <w:rPr>
          <w:rFonts w:ascii="Times New Roman" w:hAnsi="Times New Roman"/>
          <w:sz w:val="24"/>
          <w:szCs w:val="24"/>
        </w:rPr>
        <w:t>“.</w:t>
      </w:r>
    </w:p>
    <w:p w:rsidR="007415F1" w:rsidRPr="006D2B59" w:rsidRDefault="007415F1" w:rsidP="00DF17B6">
      <w:pPr>
        <w:spacing w:after="0" w:line="240" w:lineRule="auto"/>
        <w:ind w:firstLine="708"/>
        <w:jc w:val="both"/>
        <w:rPr>
          <w:rFonts w:ascii="Times New Roman" w:hAnsi="Times New Roman"/>
          <w:sz w:val="24"/>
          <w:szCs w:val="24"/>
        </w:rPr>
      </w:pPr>
      <w:r w:rsidRPr="006D2B59">
        <w:rPr>
          <w:rFonts w:ascii="Times New Roman" w:hAnsi="Times New Roman"/>
          <w:sz w:val="24"/>
          <w:szCs w:val="24"/>
        </w:rPr>
        <w:t>Následující odstavce se přečíslují.</w:t>
      </w:r>
    </w:p>
    <w:p w:rsidR="007415F1" w:rsidRPr="006D2B59" w:rsidRDefault="007415F1" w:rsidP="007415F1">
      <w:pPr>
        <w:spacing w:after="0" w:line="240" w:lineRule="auto"/>
        <w:jc w:val="both"/>
        <w:rPr>
          <w:rFonts w:ascii="Times New Roman" w:hAnsi="Times New Roman"/>
          <w:sz w:val="24"/>
          <w:szCs w:val="24"/>
        </w:rPr>
      </w:pPr>
    </w:p>
    <w:p w:rsidR="007415F1" w:rsidRDefault="007415F1" w:rsidP="007415F1">
      <w:pPr>
        <w:spacing w:after="0" w:line="240" w:lineRule="auto"/>
        <w:jc w:val="both"/>
        <w:rPr>
          <w:rFonts w:ascii="Times New Roman" w:hAnsi="Times New Roman"/>
          <w:sz w:val="24"/>
          <w:szCs w:val="24"/>
        </w:rPr>
      </w:pPr>
      <w:r>
        <w:rPr>
          <w:rFonts w:ascii="Times New Roman" w:hAnsi="Times New Roman"/>
          <w:i/>
          <w:sz w:val="24"/>
          <w:szCs w:val="24"/>
        </w:rPr>
        <w:t>SD 6065</w:t>
      </w:r>
    </w:p>
    <w:p w:rsidR="007415F1" w:rsidRPr="006D2B59" w:rsidRDefault="007415F1" w:rsidP="007415F1">
      <w:pPr>
        <w:spacing w:after="0" w:line="240" w:lineRule="auto"/>
        <w:jc w:val="both"/>
        <w:rPr>
          <w:rFonts w:ascii="Times New Roman" w:hAnsi="Times New Roman"/>
          <w:sz w:val="24"/>
          <w:szCs w:val="24"/>
        </w:rPr>
      </w:pPr>
    </w:p>
    <w:p w:rsidR="007415F1" w:rsidRPr="006D2B59" w:rsidRDefault="00DF17B6" w:rsidP="007415F1">
      <w:pPr>
        <w:spacing w:after="0" w:line="240" w:lineRule="auto"/>
        <w:jc w:val="both"/>
        <w:rPr>
          <w:rFonts w:ascii="Times New Roman" w:hAnsi="Times New Roman"/>
          <w:sz w:val="24"/>
          <w:szCs w:val="24"/>
        </w:rPr>
      </w:pPr>
      <w:proofErr w:type="gramStart"/>
      <w:r w:rsidRPr="00DF17B6">
        <w:rPr>
          <w:rFonts w:ascii="Times New Roman" w:hAnsi="Times New Roman"/>
          <w:b/>
          <w:sz w:val="24"/>
          <w:szCs w:val="24"/>
        </w:rPr>
        <w:t>G.2</w:t>
      </w:r>
      <w:r w:rsidR="00A02508" w:rsidRPr="00DF17B6">
        <w:rPr>
          <w:rFonts w:ascii="Times New Roman" w:hAnsi="Times New Roman"/>
          <w:b/>
          <w:sz w:val="24"/>
          <w:szCs w:val="24"/>
        </w:rPr>
        <w:t>.</w:t>
      </w:r>
      <w:r w:rsidR="00A02508">
        <w:rPr>
          <w:rFonts w:ascii="Times New Roman" w:hAnsi="Times New Roman"/>
          <w:sz w:val="24"/>
          <w:szCs w:val="24"/>
        </w:rPr>
        <w:tab/>
      </w:r>
      <w:r w:rsidR="007415F1" w:rsidRPr="006D2B59">
        <w:rPr>
          <w:rFonts w:ascii="Times New Roman" w:hAnsi="Times New Roman"/>
          <w:sz w:val="24"/>
          <w:szCs w:val="24"/>
        </w:rPr>
        <w:t xml:space="preserve">V </w:t>
      </w:r>
      <w:r w:rsidR="007415F1" w:rsidRPr="006D2B59">
        <w:rPr>
          <w:rFonts w:ascii="Times New Roman" w:hAnsi="Times New Roman"/>
          <w:b/>
          <w:sz w:val="24"/>
          <w:szCs w:val="24"/>
        </w:rPr>
        <w:t>§ 21</w:t>
      </w:r>
      <w:proofErr w:type="gramEnd"/>
      <w:r w:rsidR="007415F1" w:rsidRPr="006D2B59">
        <w:rPr>
          <w:rFonts w:ascii="Times New Roman" w:hAnsi="Times New Roman"/>
          <w:b/>
          <w:sz w:val="24"/>
          <w:szCs w:val="24"/>
        </w:rPr>
        <w:t xml:space="preserve"> odstavec 1</w:t>
      </w:r>
      <w:r w:rsidR="007415F1" w:rsidRPr="006D2B59">
        <w:rPr>
          <w:rFonts w:ascii="Times New Roman" w:hAnsi="Times New Roman"/>
          <w:sz w:val="24"/>
          <w:szCs w:val="24"/>
        </w:rPr>
        <w:t xml:space="preserve"> zní:</w:t>
      </w:r>
    </w:p>
    <w:p w:rsidR="007415F1" w:rsidRPr="006D2B59" w:rsidRDefault="007415F1" w:rsidP="00A02508">
      <w:pPr>
        <w:spacing w:after="0" w:line="240" w:lineRule="auto"/>
        <w:ind w:left="708"/>
        <w:jc w:val="both"/>
        <w:rPr>
          <w:rFonts w:ascii="Times New Roman" w:hAnsi="Times New Roman"/>
          <w:sz w:val="24"/>
          <w:szCs w:val="24"/>
        </w:rPr>
      </w:pPr>
      <w:r w:rsidRPr="006D2B59">
        <w:rPr>
          <w:rFonts w:ascii="Times New Roman" w:hAnsi="Times New Roman"/>
          <w:sz w:val="24"/>
          <w:szCs w:val="24"/>
        </w:rPr>
        <w:t>„(1) Česká republika přispívá vlastníkovi kulturní památky na zachování jejích hodnot a podporuje prezentaci kulturní památky a jejího kulturního významu.“</w:t>
      </w:r>
      <w:r>
        <w:rPr>
          <w:rFonts w:ascii="Times New Roman" w:hAnsi="Times New Roman"/>
          <w:sz w:val="24"/>
          <w:szCs w:val="24"/>
        </w:rPr>
        <w:t>.</w:t>
      </w:r>
    </w:p>
    <w:p w:rsidR="007415F1" w:rsidRPr="006D2B59" w:rsidRDefault="007415F1" w:rsidP="007415F1">
      <w:pPr>
        <w:spacing w:after="0" w:line="240" w:lineRule="auto"/>
        <w:jc w:val="both"/>
        <w:rPr>
          <w:rFonts w:ascii="Times New Roman" w:hAnsi="Times New Roman"/>
          <w:sz w:val="24"/>
          <w:szCs w:val="24"/>
        </w:rPr>
      </w:pPr>
    </w:p>
    <w:p w:rsidR="007415F1" w:rsidRPr="006D2B59" w:rsidRDefault="00DF17B6" w:rsidP="007415F1">
      <w:pPr>
        <w:spacing w:after="0" w:line="240" w:lineRule="auto"/>
        <w:jc w:val="both"/>
        <w:rPr>
          <w:rFonts w:ascii="Times New Roman" w:hAnsi="Times New Roman"/>
          <w:sz w:val="24"/>
          <w:szCs w:val="24"/>
        </w:rPr>
      </w:pPr>
      <w:proofErr w:type="gramStart"/>
      <w:r w:rsidRPr="00DF17B6">
        <w:rPr>
          <w:rFonts w:ascii="Times New Roman" w:hAnsi="Times New Roman"/>
          <w:b/>
          <w:sz w:val="24"/>
          <w:szCs w:val="24"/>
        </w:rPr>
        <w:t>G.3</w:t>
      </w:r>
      <w:r w:rsidR="007415F1" w:rsidRPr="00DF17B6">
        <w:rPr>
          <w:rFonts w:ascii="Times New Roman" w:hAnsi="Times New Roman"/>
          <w:b/>
          <w:sz w:val="24"/>
          <w:szCs w:val="24"/>
        </w:rPr>
        <w:t>.</w:t>
      </w:r>
      <w:r w:rsidR="00A02508">
        <w:rPr>
          <w:rFonts w:ascii="Times New Roman" w:hAnsi="Times New Roman"/>
          <w:sz w:val="24"/>
          <w:szCs w:val="24"/>
        </w:rPr>
        <w:tab/>
      </w:r>
      <w:r w:rsidR="007415F1" w:rsidRPr="006D2B59">
        <w:rPr>
          <w:rFonts w:ascii="Times New Roman" w:hAnsi="Times New Roman"/>
          <w:sz w:val="24"/>
          <w:szCs w:val="24"/>
        </w:rPr>
        <w:t xml:space="preserve">V </w:t>
      </w:r>
      <w:r w:rsidR="007415F1" w:rsidRPr="006D2B59">
        <w:rPr>
          <w:rFonts w:ascii="Times New Roman" w:hAnsi="Times New Roman"/>
          <w:b/>
          <w:sz w:val="24"/>
          <w:szCs w:val="24"/>
        </w:rPr>
        <w:t>§ 31</w:t>
      </w:r>
      <w:proofErr w:type="gramEnd"/>
      <w:r w:rsidR="007415F1" w:rsidRPr="006D2B59">
        <w:rPr>
          <w:rFonts w:ascii="Times New Roman" w:hAnsi="Times New Roman"/>
          <w:b/>
          <w:sz w:val="24"/>
          <w:szCs w:val="24"/>
        </w:rPr>
        <w:t xml:space="preserve"> odstavec 1</w:t>
      </w:r>
      <w:r w:rsidR="007415F1" w:rsidRPr="006D2B59">
        <w:rPr>
          <w:rFonts w:ascii="Times New Roman" w:hAnsi="Times New Roman"/>
          <w:sz w:val="24"/>
          <w:szCs w:val="24"/>
        </w:rPr>
        <w:t xml:space="preserve"> zní:</w:t>
      </w:r>
    </w:p>
    <w:p w:rsidR="007415F1" w:rsidRPr="006D2B59" w:rsidRDefault="007415F1" w:rsidP="00A02508">
      <w:pPr>
        <w:spacing w:after="0" w:line="240" w:lineRule="auto"/>
        <w:ind w:left="708"/>
        <w:jc w:val="both"/>
        <w:rPr>
          <w:rFonts w:ascii="Times New Roman" w:hAnsi="Times New Roman"/>
          <w:sz w:val="24"/>
          <w:szCs w:val="24"/>
        </w:rPr>
      </w:pPr>
      <w:r w:rsidRPr="006D2B59">
        <w:rPr>
          <w:rFonts w:ascii="Times New Roman" w:hAnsi="Times New Roman"/>
          <w:sz w:val="24"/>
          <w:szCs w:val="24"/>
        </w:rPr>
        <w:t>„(2) Česká republika přispívá vlastníkovi nemovité věci, která není kulturní památkou, ale nachází se v památkovém území, na zachování hodnot památkového území a podporuje prezentaci této věci a jejího významu jako součásti architektonického dědictví.“.</w:t>
      </w:r>
    </w:p>
    <w:p w:rsidR="007415F1" w:rsidRPr="006D2B59" w:rsidRDefault="007415F1" w:rsidP="007415F1">
      <w:pPr>
        <w:spacing w:after="0" w:line="240" w:lineRule="auto"/>
        <w:jc w:val="both"/>
        <w:rPr>
          <w:rFonts w:ascii="Times New Roman" w:hAnsi="Times New Roman"/>
          <w:sz w:val="24"/>
          <w:szCs w:val="24"/>
        </w:rPr>
      </w:pPr>
    </w:p>
    <w:p w:rsidR="007415F1" w:rsidRDefault="007415F1" w:rsidP="00195DB0">
      <w:pPr>
        <w:spacing w:after="0" w:line="240" w:lineRule="auto"/>
        <w:jc w:val="both"/>
        <w:rPr>
          <w:rFonts w:ascii="Times New Roman" w:hAnsi="Times New Roman"/>
          <w:sz w:val="24"/>
          <w:szCs w:val="24"/>
        </w:rPr>
      </w:pPr>
    </w:p>
    <w:p w:rsidR="00A02508" w:rsidRDefault="00A02508" w:rsidP="00195DB0">
      <w:pPr>
        <w:spacing w:after="0" w:line="240" w:lineRule="auto"/>
        <w:jc w:val="both"/>
        <w:rPr>
          <w:rFonts w:ascii="Times New Roman" w:hAnsi="Times New Roman"/>
          <w:sz w:val="24"/>
          <w:szCs w:val="24"/>
        </w:rPr>
      </w:pPr>
    </w:p>
    <w:p w:rsidR="007415F1" w:rsidRDefault="007415F1" w:rsidP="007415F1">
      <w:pPr>
        <w:spacing w:after="0" w:line="240" w:lineRule="auto"/>
        <w:jc w:val="both"/>
        <w:rPr>
          <w:rFonts w:ascii="Times New Roman" w:hAnsi="Times New Roman"/>
          <w:sz w:val="24"/>
          <w:szCs w:val="24"/>
        </w:rPr>
      </w:pPr>
      <w:r>
        <w:rPr>
          <w:rFonts w:ascii="Times New Roman" w:hAnsi="Times New Roman"/>
          <w:b/>
          <w:sz w:val="24"/>
          <w:szCs w:val="24"/>
        </w:rPr>
        <w:t>H.</w:t>
      </w:r>
      <w:r>
        <w:rPr>
          <w:rFonts w:ascii="Times New Roman" w:hAnsi="Times New Roman"/>
          <w:b/>
          <w:sz w:val="24"/>
          <w:szCs w:val="24"/>
        </w:rPr>
        <w:tab/>
        <w:t xml:space="preserve">Poslanec Herbert </w:t>
      </w:r>
      <w:proofErr w:type="spellStart"/>
      <w:r>
        <w:rPr>
          <w:rFonts w:ascii="Times New Roman" w:hAnsi="Times New Roman"/>
          <w:b/>
          <w:sz w:val="24"/>
          <w:szCs w:val="24"/>
        </w:rPr>
        <w:t>Pavera</w:t>
      </w:r>
      <w:proofErr w:type="spellEnd"/>
    </w:p>
    <w:p w:rsidR="002306BE" w:rsidRDefault="002306BE" w:rsidP="007415F1">
      <w:pPr>
        <w:spacing w:after="0" w:line="240" w:lineRule="auto"/>
        <w:jc w:val="both"/>
        <w:rPr>
          <w:rFonts w:ascii="Times New Roman" w:hAnsi="Times New Roman"/>
          <w:i/>
          <w:sz w:val="24"/>
          <w:szCs w:val="24"/>
        </w:rPr>
      </w:pPr>
    </w:p>
    <w:p w:rsidR="007415F1" w:rsidRPr="006643C0" w:rsidRDefault="007415F1" w:rsidP="007415F1">
      <w:pPr>
        <w:spacing w:after="0" w:line="240" w:lineRule="auto"/>
        <w:jc w:val="both"/>
        <w:rPr>
          <w:rFonts w:ascii="Times New Roman" w:hAnsi="Times New Roman"/>
          <w:i/>
          <w:sz w:val="24"/>
          <w:szCs w:val="24"/>
        </w:rPr>
      </w:pPr>
      <w:r>
        <w:rPr>
          <w:rFonts w:ascii="Times New Roman" w:hAnsi="Times New Roman"/>
          <w:i/>
          <w:sz w:val="24"/>
          <w:szCs w:val="24"/>
        </w:rPr>
        <w:t>SD 5762</w:t>
      </w:r>
    </w:p>
    <w:p w:rsidR="007415F1" w:rsidRDefault="007415F1" w:rsidP="007415F1">
      <w:pPr>
        <w:spacing w:after="0" w:line="240" w:lineRule="auto"/>
        <w:jc w:val="both"/>
        <w:rPr>
          <w:rFonts w:ascii="Times New Roman" w:hAnsi="Times New Roman"/>
          <w:sz w:val="24"/>
          <w:szCs w:val="24"/>
        </w:rPr>
      </w:pPr>
    </w:p>
    <w:p w:rsidR="007415F1" w:rsidRPr="00257331" w:rsidRDefault="007415F1" w:rsidP="00F3768C">
      <w:pPr>
        <w:spacing w:after="0" w:line="240" w:lineRule="auto"/>
        <w:ind w:firstLine="708"/>
        <w:jc w:val="both"/>
        <w:rPr>
          <w:rFonts w:ascii="Times New Roman" w:hAnsi="Times New Roman"/>
          <w:sz w:val="24"/>
          <w:szCs w:val="24"/>
        </w:rPr>
      </w:pPr>
      <w:r w:rsidRPr="00EF371C">
        <w:rPr>
          <w:rFonts w:ascii="Times New Roman" w:hAnsi="Times New Roman"/>
          <w:b/>
          <w:sz w:val="24"/>
          <w:szCs w:val="24"/>
        </w:rPr>
        <w:t>§ 87</w:t>
      </w:r>
      <w:r w:rsidRPr="00257331">
        <w:rPr>
          <w:rFonts w:ascii="Times New Roman" w:hAnsi="Times New Roman"/>
          <w:sz w:val="24"/>
          <w:szCs w:val="24"/>
        </w:rPr>
        <w:t xml:space="preserve"> zní:</w:t>
      </w:r>
    </w:p>
    <w:p w:rsidR="007415F1" w:rsidRPr="00257331" w:rsidRDefault="007415F1" w:rsidP="007415F1">
      <w:pPr>
        <w:spacing w:after="0" w:line="240" w:lineRule="auto"/>
        <w:jc w:val="center"/>
        <w:rPr>
          <w:rFonts w:ascii="Times New Roman" w:hAnsi="Times New Roman"/>
          <w:sz w:val="24"/>
          <w:szCs w:val="24"/>
        </w:rPr>
      </w:pPr>
      <w:r w:rsidRPr="00257331">
        <w:rPr>
          <w:rFonts w:ascii="Times New Roman" w:hAnsi="Times New Roman"/>
          <w:sz w:val="24"/>
          <w:szCs w:val="24"/>
        </w:rPr>
        <w:t>„§ 87</w:t>
      </w:r>
    </w:p>
    <w:p w:rsidR="007415F1" w:rsidRPr="00257331" w:rsidRDefault="007415F1" w:rsidP="007415F1">
      <w:pPr>
        <w:spacing w:after="0" w:line="240" w:lineRule="auto"/>
        <w:jc w:val="both"/>
        <w:rPr>
          <w:rFonts w:ascii="Times New Roman" w:hAnsi="Times New Roman"/>
          <w:sz w:val="24"/>
          <w:szCs w:val="24"/>
        </w:rPr>
      </w:pPr>
    </w:p>
    <w:p w:rsidR="007415F1" w:rsidRPr="00257331" w:rsidRDefault="007415F1" w:rsidP="00F3768C">
      <w:pPr>
        <w:spacing w:after="0" w:line="240" w:lineRule="auto"/>
        <w:ind w:left="708"/>
        <w:jc w:val="both"/>
        <w:rPr>
          <w:rFonts w:ascii="Times New Roman" w:hAnsi="Times New Roman"/>
          <w:sz w:val="24"/>
          <w:szCs w:val="24"/>
        </w:rPr>
      </w:pPr>
      <w:r w:rsidRPr="00257331">
        <w:rPr>
          <w:rFonts w:ascii="Times New Roman" w:hAnsi="Times New Roman"/>
          <w:sz w:val="24"/>
          <w:szCs w:val="24"/>
        </w:rPr>
        <w:t>(1) Náklady záchranného archeologického výzkumu hradí archeologický ústav, památkový ústav nebo archeologická osoba provádějící záchranný archeologický výzkum.</w:t>
      </w:r>
    </w:p>
    <w:p w:rsidR="007415F1" w:rsidRPr="00257331" w:rsidRDefault="007415F1" w:rsidP="007415F1">
      <w:pPr>
        <w:spacing w:after="0" w:line="240" w:lineRule="auto"/>
        <w:jc w:val="both"/>
        <w:rPr>
          <w:rFonts w:ascii="Times New Roman" w:hAnsi="Times New Roman"/>
          <w:sz w:val="24"/>
          <w:szCs w:val="24"/>
        </w:rPr>
      </w:pPr>
    </w:p>
    <w:p w:rsidR="007415F1" w:rsidRPr="00257331" w:rsidRDefault="007415F1" w:rsidP="00F3768C">
      <w:pPr>
        <w:spacing w:after="0" w:line="240" w:lineRule="auto"/>
        <w:ind w:left="708"/>
        <w:jc w:val="both"/>
        <w:rPr>
          <w:rFonts w:ascii="Times New Roman" w:hAnsi="Times New Roman"/>
          <w:sz w:val="24"/>
          <w:szCs w:val="24"/>
        </w:rPr>
      </w:pPr>
      <w:r w:rsidRPr="00257331">
        <w:rPr>
          <w:rFonts w:ascii="Times New Roman" w:hAnsi="Times New Roman"/>
          <w:sz w:val="24"/>
          <w:szCs w:val="24"/>
        </w:rPr>
        <w:t>(2) Při provádění záchranného archeologického výzkumu postupuje archeologický ústav, památkový ústav nebo archeologická osoba tak, aby při respektování zásad ochrany archeologického dědictví byly náklady spojené s provedením záchranného archeologického výzkumu co nejnižší.</w:t>
      </w:r>
    </w:p>
    <w:p w:rsidR="007415F1" w:rsidRPr="00257331" w:rsidRDefault="007415F1" w:rsidP="007415F1">
      <w:pPr>
        <w:spacing w:after="0" w:line="240" w:lineRule="auto"/>
        <w:jc w:val="both"/>
        <w:rPr>
          <w:rFonts w:ascii="Times New Roman" w:hAnsi="Times New Roman"/>
          <w:sz w:val="24"/>
          <w:szCs w:val="24"/>
        </w:rPr>
      </w:pPr>
    </w:p>
    <w:p w:rsidR="007415F1" w:rsidRPr="00257331" w:rsidRDefault="007415F1" w:rsidP="00F3768C">
      <w:pPr>
        <w:spacing w:after="0" w:line="240" w:lineRule="auto"/>
        <w:ind w:left="708"/>
        <w:jc w:val="both"/>
        <w:rPr>
          <w:rFonts w:ascii="Times New Roman" w:hAnsi="Times New Roman"/>
          <w:sz w:val="24"/>
          <w:szCs w:val="24"/>
        </w:rPr>
      </w:pPr>
      <w:r w:rsidRPr="00257331">
        <w:rPr>
          <w:rFonts w:ascii="Times New Roman" w:hAnsi="Times New Roman"/>
          <w:sz w:val="24"/>
          <w:szCs w:val="24"/>
        </w:rPr>
        <w:t>(3) Archeologický ústav, památkový ústav nebo archeologická osoba provádějící záchranný archeologický výzkum hradí skutečně vynaložené náklady na provedení záchranného archeologického výzkumu.</w:t>
      </w:r>
    </w:p>
    <w:p w:rsidR="007415F1" w:rsidRPr="00257331" w:rsidRDefault="007415F1" w:rsidP="007415F1">
      <w:pPr>
        <w:spacing w:after="0" w:line="240" w:lineRule="auto"/>
        <w:jc w:val="both"/>
        <w:rPr>
          <w:rFonts w:ascii="Times New Roman" w:hAnsi="Times New Roman"/>
          <w:sz w:val="24"/>
          <w:szCs w:val="24"/>
        </w:rPr>
      </w:pPr>
    </w:p>
    <w:p w:rsidR="007415F1" w:rsidRPr="00257331" w:rsidRDefault="007415F1" w:rsidP="00F3768C">
      <w:pPr>
        <w:spacing w:after="0" w:line="240" w:lineRule="auto"/>
        <w:ind w:left="708"/>
        <w:jc w:val="both"/>
        <w:rPr>
          <w:rFonts w:ascii="Times New Roman" w:hAnsi="Times New Roman"/>
          <w:sz w:val="24"/>
          <w:szCs w:val="24"/>
        </w:rPr>
      </w:pPr>
      <w:r w:rsidRPr="00257331">
        <w:rPr>
          <w:rFonts w:ascii="Times New Roman" w:hAnsi="Times New Roman"/>
          <w:sz w:val="24"/>
          <w:szCs w:val="24"/>
        </w:rPr>
        <w:t>(4) Archeologický ústav, památkový ústav nebo archeologická osoba provádějící záchranný archeologický výzkum jsou povinni uhradit souhrnné skutečně vynaložené náklady v souladu s veřejnoprávní smlouvou o provedení záchranného archeologického výzkumu podle § 82 nebo v souladu s rozhodnutím krajského úřadu o úpravě vzájemných práv a povinností podle § 84.“.</w:t>
      </w:r>
    </w:p>
    <w:p w:rsidR="007415F1" w:rsidRPr="00257331" w:rsidRDefault="007415F1" w:rsidP="007415F1">
      <w:pPr>
        <w:spacing w:after="0" w:line="240" w:lineRule="auto"/>
        <w:jc w:val="both"/>
        <w:rPr>
          <w:rFonts w:ascii="Times New Roman" w:hAnsi="Times New Roman"/>
          <w:sz w:val="24"/>
          <w:szCs w:val="24"/>
        </w:rPr>
      </w:pPr>
    </w:p>
    <w:p w:rsidR="007415F1" w:rsidRDefault="007415F1" w:rsidP="007415F1">
      <w:pPr>
        <w:spacing w:after="0" w:line="240" w:lineRule="auto"/>
        <w:jc w:val="both"/>
        <w:rPr>
          <w:rFonts w:ascii="Times New Roman" w:hAnsi="Times New Roman"/>
          <w:sz w:val="24"/>
          <w:szCs w:val="24"/>
        </w:rPr>
      </w:pPr>
    </w:p>
    <w:p w:rsidR="007415F1" w:rsidRDefault="007415F1" w:rsidP="007415F1">
      <w:pPr>
        <w:spacing w:after="0" w:line="240" w:lineRule="auto"/>
        <w:jc w:val="both"/>
        <w:rPr>
          <w:rFonts w:ascii="Times New Roman" w:hAnsi="Times New Roman"/>
          <w:sz w:val="24"/>
          <w:szCs w:val="24"/>
        </w:rPr>
      </w:pPr>
    </w:p>
    <w:p w:rsidR="007415F1" w:rsidRDefault="007415F1" w:rsidP="007415F1">
      <w:pPr>
        <w:spacing w:after="0" w:line="240" w:lineRule="auto"/>
        <w:jc w:val="both"/>
        <w:rPr>
          <w:rFonts w:ascii="Times New Roman" w:hAnsi="Times New Roman"/>
          <w:sz w:val="24"/>
          <w:szCs w:val="24"/>
        </w:rPr>
      </w:pPr>
      <w:r>
        <w:rPr>
          <w:rFonts w:ascii="Times New Roman" w:hAnsi="Times New Roman"/>
          <w:b/>
          <w:sz w:val="24"/>
          <w:szCs w:val="24"/>
        </w:rPr>
        <w:t>I.</w:t>
      </w:r>
      <w:r>
        <w:rPr>
          <w:rFonts w:ascii="Times New Roman" w:hAnsi="Times New Roman"/>
          <w:b/>
          <w:sz w:val="24"/>
          <w:szCs w:val="24"/>
        </w:rPr>
        <w:tab/>
        <w:t>Poslanec Martin Plíšek</w:t>
      </w:r>
    </w:p>
    <w:p w:rsidR="007415F1" w:rsidRDefault="007415F1" w:rsidP="007415F1">
      <w:pPr>
        <w:spacing w:after="0" w:line="240" w:lineRule="auto"/>
        <w:jc w:val="both"/>
        <w:rPr>
          <w:rFonts w:ascii="Times New Roman" w:hAnsi="Times New Roman"/>
          <w:sz w:val="24"/>
          <w:szCs w:val="24"/>
        </w:rPr>
      </w:pPr>
    </w:p>
    <w:p w:rsidR="007415F1" w:rsidRDefault="007415F1" w:rsidP="007415F1">
      <w:pPr>
        <w:spacing w:after="0" w:line="240" w:lineRule="auto"/>
        <w:jc w:val="both"/>
        <w:rPr>
          <w:rFonts w:ascii="Times New Roman" w:hAnsi="Times New Roman"/>
          <w:sz w:val="24"/>
          <w:szCs w:val="24"/>
        </w:rPr>
      </w:pPr>
      <w:r>
        <w:rPr>
          <w:rFonts w:ascii="Times New Roman" w:hAnsi="Times New Roman"/>
          <w:i/>
          <w:sz w:val="24"/>
          <w:szCs w:val="24"/>
        </w:rPr>
        <w:t>SD 6049</w:t>
      </w:r>
    </w:p>
    <w:p w:rsidR="007415F1" w:rsidRDefault="007415F1" w:rsidP="007415F1">
      <w:pPr>
        <w:spacing w:after="0" w:line="240" w:lineRule="auto"/>
        <w:jc w:val="both"/>
        <w:rPr>
          <w:rFonts w:ascii="Times New Roman" w:hAnsi="Times New Roman"/>
          <w:sz w:val="24"/>
          <w:szCs w:val="24"/>
        </w:rPr>
      </w:pPr>
    </w:p>
    <w:p w:rsidR="007415F1" w:rsidRPr="00176146" w:rsidRDefault="007A73F9" w:rsidP="00A02508">
      <w:pPr>
        <w:spacing w:after="0" w:line="240" w:lineRule="auto"/>
        <w:ind w:left="708" w:hanging="708"/>
        <w:jc w:val="both"/>
        <w:rPr>
          <w:rFonts w:ascii="Times New Roman" w:hAnsi="Times New Roman"/>
          <w:sz w:val="24"/>
          <w:szCs w:val="24"/>
        </w:rPr>
      </w:pPr>
      <w:proofErr w:type="gramStart"/>
      <w:r w:rsidRPr="007A73F9">
        <w:rPr>
          <w:rFonts w:ascii="Times New Roman" w:hAnsi="Times New Roman"/>
          <w:b/>
          <w:sz w:val="24"/>
          <w:szCs w:val="24"/>
        </w:rPr>
        <w:t>I.</w:t>
      </w:r>
      <w:r w:rsidR="00A02508" w:rsidRPr="007A73F9">
        <w:rPr>
          <w:rFonts w:ascii="Times New Roman" w:hAnsi="Times New Roman"/>
          <w:b/>
          <w:sz w:val="24"/>
          <w:szCs w:val="24"/>
        </w:rPr>
        <w:t>1.</w:t>
      </w:r>
      <w:r w:rsidR="00A02508">
        <w:rPr>
          <w:rFonts w:ascii="Times New Roman" w:hAnsi="Times New Roman"/>
          <w:sz w:val="24"/>
          <w:szCs w:val="24"/>
        </w:rPr>
        <w:tab/>
      </w:r>
      <w:r w:rsidR="007415F1" w:rsidRPr="00176146">
        <w:rPr>
          <w:rFonts w:ascii="Times New Roman" w:hAnsi="Times New Roman"/>
          <w:sz w:val="24"/>
          <w:szCs w:val="24"/>
        </w:rPr>
        <w:t>V části</w:t>
      </w:r>
      <w:proofErr w:type="gramEnd"/>
      <w:r w:rsidR="007415F1" w:rsidRPr="00176146">
        <w:rPr>
          <w:rFonts w:ascii="Times New Roman" w:hAnsi="Times New Roman"/>
          <w:sz w:val="24"/>
          <w:szCs w:val="24"/>
        </w:rPr>
        <w:t xml:space="preserve"> první </w:t>
      </w:r>
      <w:r w:rsidR="007415F1">
        <w:rPr>
          <w:rFonts w:ascii="Times New Roman" w:hAnsi="Times New Roman"/>
          <w:sz w:val="24"/>
          <w:szCs w:val="24"/>
        </w:rPr>
        <w:t>h</w:t>
      </w:r>
      <w:r w:rsidR="007415F1" w:rsidRPr="00176146">
        <w:rPr>
          <w:rFonts w:ascii="Times New Roman" w:hAnsi="Times New Roman"/>
          <w:sz w:val="24"/>
          <w:szCs w:val="24"/>
        </w:rPr>
        <w:t xml:space="preserve">l. I </w:t>
      </w:r>
      <w:r w:rsidR="007415F1">
        <w:rPr>
          <w:rFonts w:ascii="Times New Roman" w:hAnsi="Times New Roman"/>
          <w:sz w:val="24"/>
          <w:szCs w:val="24"/>
        </w:rPr>
        <w:t xml:space="preserve">v </w:t>
      </w:r>
      <w:r w:rsidR="007415F1" w:rsidRPr="005A68DC">
        <w:rPr>
          <w:rFonts w:ascii="Times New Roman" w:hAnsi="Times New Roman"/>
          <w:b/>
          <w:sz w:val="24"/>
          <w:szCs w:val="24"/>
        </w:rPr>
        <w:t>§ 3</w:t>
      </w:r>
      <w:r w:rsidR="007415F1" w:rsidRPr="00176146">
        <w:rPr>
          <w:rFonts w:ascii="Times New Roman" w:hAnsi="Times New Roman"/>
          <w:sz w:val="24"/>
          <w:szCs w:val="24"/>
        </w:rPr>
        <w:t xml:space="preserve"> se </w:t>
      </w:r>
      <w:r w:rsidR="007415F1">
        <w:rPr>
          <w:rFonts w:ascii="Times New Roman" w:hAnsi="Times New Roman"/>
          <w:sz w:val="24"/>
          <w:szCs w:val="24"/>
        </w:rPr>
        <w:t>na konci textu</w:t>
      </w:r>
      <w:r w:rsidR="007415F1" w:rsidRPr="00176146">
        <w:rPr>
          <w:rFonts w:ascii="Times New Roman" w:hAnsi="Times New Roman"/>
          <w:sz w:val="24"/>
          <w:szCs w:val="24"/>
        </w:rPr>
        <w:t xml:space="preserve"> písm</w:t>
      </w:r>
      <w:r w:rsidR="007415F1">
        <w:rPr>
          <w:rFonts w:ascii="Times New Roman" w:hAnsi="Times New Roman"/>
          <w:sz w:val="24"/>
          <w:szCs w:val="24"/>
        </w:rPr>
        <w:t>ene</w:t>
      </w:r>
      <w:r w:rsidR="007415F1" w:rsidRPr="00176146">
        <w:rPr>
          <w:rFonts w:ascii="Times New Roman" w:hAnsi="Times New Roman"/>
          <w:sz w:val="24"/>
          <w:szCs w:val="24"/>
        </w:rPr>
        <w:t xml:space="preserve"> j) tečka nahrazuje čárkou a </w:t>
      </w:r>
      <w:r w:rsidR="007415F1" w:rsidRPr="005A68DC">
        <w:rPr>
          <w:rFonts w:ascii="Times New Roman" w:hAnsi="Times New Roman"/>
          <w:b/>
          <w:sz w:val="24"/>
          <w:szCs w:val="24"/>
        </w:rPr>
        <w:t>doplňují se písmena k) a l)</w:t>
      </w:r>
      <w:r w:rsidR="007415F1" w:rsidRPr="00176146">
        <w:rPr>
          <w:rFonts w:ascii="Times New Roman" w:hAnsi="Times New Roman"/>
          <w:sz w:val="24"/>
          <w:szCs w:val="24"/>
        </w:rPr>
        <w:t>, která znějí:</w:t>
      </w:r>
    </w:p>
    <w:p w:rsidR="007415F1" w:rsidRPr="00176146" w:rsidRDefault="007415F1" w:rsidP="00A02508">
      <w:pPr>
        <w:spacing w:after="0" w:line="240" w:lineRule="auto"/>
        <w:ind w:left="1416" w:hanging="708"/>
        <w:jc w:val="both"/>
        <w:rPr>
          <w:rFonts w:ascii="Times New Roman" w:hAnsi="Times New Roman"/>
          <w:sz w:val="24"/>
          <w:szCs w:val="24"/>
        </w:rPr>
      </w:pPr>
      <w:r w:rsidRPr="00176146">
        <w:rPr>
          <w:rFonts w:ascii="Times New Roman" w:hAnsi="Times New Roman"/>
          <w:sz w:val="24"/>
          <w:szCs w:val="24"/>
        </w:rPr>
        <w:lastRenderedPageBreak/>
        <w:t>„k)</w:t>
      </w:r>
      <w:r>
        <w:rPr>
          <w:rFonts w:ascii="Times New Roman" w:hAnsi="Times New Roman"/>
          <w:sz w:val="24"/>
          <w:szCs w:val="24"/>
        </w:rPr>
        <w:tab/>
      </w:r>
      <w:r w:rsidRPr="00176146">
        <w:rPr>
          <w:rFonts w:ascii="Times New Roman" w:hAnsi="Times New Roman"/>
          <w:sz w:val="24"/>
          <w:szCs w:val="24"/>
        </w:rPr>
        <w:t>vandalismem se označuje svévolné p</w:t>
      </w:r>
      <w:r w:rsidR="00A02508">
        <w:rPr>
          <w:rFonts w:ascii="Times New Roman" w:hAnsi="Times New Roman"/>
          <w:sz w:val="24"/>
          <w:szCs w:val="24"/>
        </w:rPr>
        <w:t>oškozování a ničení veřejného i </w:t>
      </w:r>
      <w:r w:rsidRPr="00176146">
        <w:rPr>
          <w:rFonts w:ascii="Times New Roman" w:hAnsi="Times New Roman"/>
          <w:sz w:val="24"/>
          <w:szCs w:val="24"/>
        </w:rPr>
        <w:t>soukromého majetku, veře</w:t>
      </w:r>
      <w:r>
        <w:rPr>
          <w:rFonts w:ascii="Times New Roman" w:hAnsi="Times New Roman"/>
          <w:sz w:val="24"/>
          <w:szCs w:val="24"/>
        </w:rPr>
        <w:t>jné zeleně či podobných statků,</w:t>
      </w:r>
    </w:p>
    <w:p w:rsidR="007415F1" w:rsidRPr="00176146" w:rsidRDefault="007415F1" w:rsidP="00A02508">
      <w:pPr>
        <w:spacing w:after="0" w:line="240" w:lineRule="auto"/>
        <w:ind w:left="1416" w:hanging="708"/>
        <w:jc w:val="both"/>
        <w:rPr>
          <w:rFonts w:ascii="Times New Roman" w:hAnsi="Times New Roman"/>
          <w:sz w:val="24"/>
          <w:szCs w:val="24"/>
        </w:rPr>
      </w:pPr>
      <w:r w:rsidRPr="00176146">
        <w:rPr>
          <w:rFonts w:ascii="Times New Roman" w:hAnsi="Times New Roman"/>
          <w:sz w:val="24"/>
          <w:szCs w:val="24"/>
        </w:rPr>
        <w:t>l)</w:t>
      </w:r>
      <w:r>
        <w:rPr>
          <w:rFonts w:ascii="Times New Roman" w:hAnsi="Times New Roman"/>
          <w:sz w:val="24"/>
          <w:szCs w:val="24"/>
        </w:rPr>
        <w:tab/>
      </w:r>
      <w:r w:rsidRPr="00176146">
        <w:rPr>
          <w:rFonts w:ascii="Times New Roman" w:hAnsi="Times New Roman"/>
          <w:sz w:val="24"/>
          <w:szCs w:val="24"/>
        </w:rPr>
        <w:t>svévolná graffiti tvorba bez souhlasu majitele, provozovatele apod. je považována za projev vandalismu.“.</w:t>
      </w:r>
    </w:p>
    <w:p w:rsidR="007415F1" w:rsidRDefault="007415F1" w:rsidP="007415F1">
      <w:pPr>
        <w:spacing w:after="0" w:line="240" w:lineRule="auto"/>
        <w:jc w:val="both"/>
        <w:rPr>
          <w:rFonts w:ascii="Times New Roman" w:hAnsi="Times New Roman"/>
          <w:sz w:val="24"/>
          <w:szCs w:val="24"/>
        </w:rPr>
      </w:pPr>
    </w:p>
    <w:p w:rsidR="007415F1" w:rsidRPr="00176146" w:rsidRDefault="007A73F9" w:rsidP="00A02508">
      <w:pPr>
        <w:spacing w:after="0" w:line="240" w:lineRule="auto"/>
        <w:ind w:left="708" w:hanging="708"/>
        <w:jc w:val="both"/>
        <w:rPr>
          <w:rFonts w:ascii="Times New Roman" w:hAnsi="Times New Roman"/>
          <w:sz w:val="24"/>
          <w:szCs w:val="24"/>
        </w:rPr>
      </w:pPr>
      <w:proofErr w:type="gramStart"/>
      <w:r w:rsidRPr="007A73F9">
        <w:rPr>
          <w:rFonts w:ascii="Times New Roman" w:hAnsi="Times New Roman"/>
          <w:b/>
          <w:sz w:val="24"/>
          <w:szCs w:val="24"/>
        </w:rPr>
        <w:t>I.</w:t>
      </w:r>
      <w:r w:rsidR="00A02508" w:rsidRPr="007A73F9">
        <w:rPr>
          <w:rFonts w:ascii="Times New Roman" w:hAnsi="Times New Roman"/>
          <w:b/>
          <w:sz w:val="24"/>
          <w:szCs w:val="24"/>
        </w:rPr>
        <w:t>2.</w:t>
      </w:r>
      <w:r w:rsidR="00A02508">
        <w:rPr>
          <w:rFonts w:ascii="Times New Roman" w:hAnsi="Times New Roman"/>
          <w:sz w:val="24"/>
          <w:szCs w:val="24"/>
        </w:rPr>
        <w:tab/>
      </w:r>
      <w:r w:rsidR="007415F1" w:rsidRPr="00176146">
        <w:rPr>
          <w:rFonts w:ascii="Times New Roman" w:hAnsi="Times New Roman"/>
          <w:sz w:val="24"/>
          <w:szCs w:val="24"/>
        </w:rPr>
        <w:t>V části</w:t>
      </w:r>
      <w:proofErr w:type="gramEnd"/>
      <w:r w:rsidR="007415F1" w:rsidRPr="00176146">
        <w:rPr>
          <w:rFonts w:ascii="Times New Roman" w:hAnsi="Times New Roman"/>
          <w:sz w:val="24"/>
          <w:szCs w:val="24"/>
        </w:rPr>
        <w:t xml:space="preserve"> první </w:t>
      </w:r>
      <w:r w:rsidR="007415F1">
        <w:rPr>
          <w:rFonts w:ascii="Times New Roman" w:hAnsi="Times New Roman"/>
          <w:sz w:val="24"/>
          <w:szCs w:val="24"/>
        </w:rPr>
        <w:t>h</w:t>
      </w:r>
      <w:r w:rsidR="007415F1" w:rsidRPr="00176146">
        <w:rPr>
          <w:rFonts w:ascii="Times New Roman" w:hAnsi="Times New Roman"/>
          <w:sz w:val="24"/>
          <w:szCs w:val="24"/>
        </w:rPr>
        <w:t xml:space="preserve">l. II </w:t>
      </w:r>
      <w:r w:rsidR="007415F1">
        <w:rPr>
          <w:rFonts w:ascii="Times New Roman" w:hAnsi="Times New Roman"/>
          <w:sz w:val="24"/>
          <w:szCs w:val="24"/>
        </w:rPr>
        <w:t xml:space="preserve">v </w:t>
      </w:r>
      <w:r w:rsidR="007415F1" w:rsidRPr="006C2A80">
        <w:rPr>
          <w:rFonts w:ascii="Times New Roman" w:hAnsi="Times New Roman"/>
          <w:b/>
          <w:sz w:val="24"/>
          <w:szCs w:val="24"/>
        </w:rPr>
        <w:t>§ 9 odst. 1</w:t>
      </w:r>
      <w:r w:rsidR="007415F1" w:rsidRPr="00176146">
        <w:rPr>
          <w:rFonts w:ascii="Times New Roman" w:hAnsi="Times New Roman"/>
          <w:sz w:val="24"/>
          <w:szCs w:val="24"/>
        </w:rPr>
        <w:t xml:space="preserve"> se slova „a obecního úřadu obce s rozšířenou působností“ zrušují a dále se za slova „Magistrát hlavního města Prahy“ doplňují slova „a obecního úřadu obce s rozšířenou působností Městské části Praha 1- 22“.</w:t>
      </w:r>
    </w:p>
    <w:p w:rsidR="007415F1" w:rsidRDefault="007415F1" w:rsidP="007415F1">
      <w:pPr>
        <w:spacing w:after="0" w:line="240" w:lineRule="auto"/>
        <w:jc w:val="both"/>
        <w:rPr>
          <w:rFonts w:ascii="Times New Roman" w:hAnsi="Times New Roman"/>
          <w:sz w:val="24"/>
          <w:szCs w:val="24"/>
        </w:rPr>
      </w:pPr>
    </w:p>
    <w:p w:rsidR="007415F1" w:rsidRPr="00176146" w:rsidRDefault="007A73F9" w:rsidP="007415F1">
      <w:pPr>
        <w:spacing w:after="0" w:line="240" w:lineRule="auto"/>
        <w:jc w:val="both"/>
        <w:rPr>
          <w:rFonts w:ascii="Times New Roman" w:hAnsi="Times New Roman"/>
          <w:sz w:val="24"/>
          <w:szCs w:val="24"/>
        </w:rPr>
      </w:pPr>
      <w:proofErr w:type="gramStart"/>
      <w:r w:rsidRPr="007A73F9">
        <w:rPr>
          <w:rFonts w:ascii="Times New Roman" w:hAnsi="Times New Roman"/>
          <w:b/>
          <w:sz w:val="24"/>
          <w:szCs w:val="24"/>
        </w:rPr>
        <w:t>I.</w:t>
      </w:r>
      <w:r w:rsidR="00A02508" w:rsidRPr="007A73F9">
        <w:rPr>
          <w:rFonts w:ascii="Times New Roman" w:hAnsi="Times New Roman"/>
          <w:b/>
          <w:sz w:val="24"/>
          <w:szCs w:val="24"/>
        </w:rPr>
        <w:t>3.</w:t>
      </w:r>
      <w:r w:rsidR="00A02508">
        <w:rPr>
          <w:rFonts w:ascii="Times New Roman" w:hAnsi="Times New Roman"/>
          <w:sz w:val="24"/>
          <w:szCs w:val="24"/>
        </w:rPr>
        <w:tab/>
      </w:r>
      <w:r w:rsidR="007415F1" w:rsidRPr="00176146">
        <w:rPr>
          <w:rFonts w:ascii="Times New Roman" w:hAnsi="Times New Roman"/>
          <w:sz w:val="24"/>
          <w:szCs w:val="24"/>
        </w:rPr>
        <w:t>V části</w:t>
      </w:r>
      <w:proofErr w:type="gramEnd"/>
      <w:r w:rsidR="007415F1" w:rsidRPr="00176146">
        <w:rPr>
          <w:rFonts w:ascii="Times New Roman" w:hAnsi="Times New Roman"/>
          <w:sz w:val="24"/>
          <w:szCs w:val="24"/>
        </w:rPr>
        <w:t xml:space="preserve"> první </w:t>
      </w:r>
      <w:r w:rsidR="007415F1">
        <w:rPr>
          <w:rFonts w:ascii="Times New Roman" w:hAnsi="Times New Roman"/>
          <w:sz w:val="24"/>
          <w:szCs w:val="24"/>
        </w:rPr>
        <w:t>h</w:t>
      </w:r>
      <w:r w:rsidR="007415F1" w:rsidRPr="00176146">
        <w:rPr>
          <w:rFonts w:ascii="Times New Roman" w:hAnsi="Times New Roman"/>
          <w:sz w:val="24"/>
          <w:szCs w:val="24"/>
        </w:rPr>
        <w:t>l. II</w:t>
      </w:r>
      <w:r w:rsidR="007415F1">
        <w:rPr>
          <w:rFonts w:ascii="Times New Roman" w:hAnsi="Times New Roman"/>
          <w:sz w:val="24"/>
          <w:szCs w:val="24"/>
        </w:rPr>
        <w:t xml:space="preserve"> se v</w:t>
      </w:r>
      <w:r w:rsidR="007415F1" w:rsidRPr="00176146">
        <w:rPr>
          <w:rFonts w:ascii="Times New Roman" w:hAnsi="Times New Roman"/>
          <w:sz w:val="24"/>
          <w:szCs w:val="24"/>
        </w:rPr>
        <w:t xml:space="preserve"> </w:t>
      </w:r>
      <w:r w:rsidR="007415F1" w:rsidRPr="006C2A80">
        <w:rPr>
          <w:rFonts w:ascii="Times New Roman" w:hAnsi="Times New Roman"/>
          <w:b/>
          <w:sz w:val="24"/>
          <w:szCs w:val="24"/>
        </w:rPr>
        <w:t>§ 9 odstavec 2</w:t>
      </w:r>
      <w:r w:rsidR="007415F1" w:rsidRPr="00176146">
        <w:rPr>
          <w:rFonts w:ascii="Times New Roman" w:hAnsi="Times New Roman"/>
          <w:sz w:val="24"/>
          <w:szCs w:val="24"/>
        </w:rPr>
        <w:t xml:space="preserve"> zrušuje.</w:t>
      </w:r>
    </w:p>
    <w:p w:rsidR="007415F1" w:rsidRPr="00176146" w:rsidRDefault="007415F1" w:rsidP="007415F1">
      <w:pPr>
        <w:spacing w:after="0" w:line="240" w:lineRule="auto"/>
        <w:jc w:val="both"/>
        <w:rPr>
          <w:rFonts w:ascii="Times New Roman" w:hAnsi="Times New Roman"/>
          <w:sz w:val="24"/>
          <w:szCs w:val="24"/>
        </w:rPr>
      </w:pPr>
    </w:p>
    <w:p w:rsidR="007415F1" w:rsidRPr="00176146" w:rsidRDefault="007A73F9" w:rsidP="00A02508">
      <w:pPr>
        <w:spacing w:after="0" w:line="240" w:lineRule="auto"/>
        <w:ind w:left="708" w:hanging="708"/>
        <w:jc w:val="both"/>
        <w:rPr>
          <w:rFonts w:ascii="Times New Roman" w:hAnsi="Times New Roman"/>
          <w:sz w:val="24"/>
          <w:szCs w:val="24"/>
        </w:rPr>
      </w:pPr>
      <w:proofErr w:type="gramStart"/>
      <w:r w:rsidRPr="007A73F9">
        <w:rPr>
          <w:rFonts w:ascii="Times New Roman" w:hAnsi="Times New Roman"/>
          <w:b/>
          <w:sz w:val="24"/>
          <w:szCs w:val="24"/>
        </w:rPr>
        <w:t>I.</w:t>
      </w:r>
      <w:r w:rsidR="00A02508" w:rsidRPr="007A73F9">
        <w:rPr>
          <w:rFonts w:ascii="Times New Roman" w:hAnsi="Times New Roman"/>
          <w:b/>
          <w:sz w:val="24"/>
          <w:szCs w:val="24"/>
        </w:rPr>
        <w:t>4.</w:t>
      </w:r>
      <w:r w:rsidR="00A02508">
        <w:rPr>
          <w:rFonts w:ascii="Times New Roman" w:hAnsi="Times New Roman"/>
          <w:sz w:val="24"/>
          <w:szCs w:val="24"/>
        </w:rPr>
        <w:tab/>
      </w:r>
      <w:r w:rsidR="007415F1" w:rsidRPr="00176146">
        <w:rPr>
          <w:rFonts w:ascii="Times New Roman" w:hAnsi="Times New Roman"/>
          <w:sz w:val="24"/>
          <w:szCs w:val="24"/>
        </w:rPr>
        <w:t>V části</w:t>
      </w:r>
      <w:proofErr w:type="gramEnd"/>
      <w:r w:rsidR="007415F1" w:rsidRPr="00176146">
        <w:rPr>
          <w:rFonts w:ascii="Times New Roman" w:hAnsi="Times New Roman"/>
          <w:sz w:val="24"/>
          <w:szCs w:val="24"/>
        </w:rPr>
        <w:t xml:space="preserve"> první </w:t>
      </w:r>
      <w:r w:rsidR="007415F1">
        <w:rPr>
          <w:rFonts w:ascii="Times New Roman" w:hAnsi="Times New Roman"/>
          <w:sz w:val="24"/>
          <w:szCs w:val="24"/>
        </w:rPr>
        <w:t>h</w:t>
      </w:r>
      <w:r w:rsidR="007415F1" w:rsidRPr="00176146">
        <w:rPr>
          <w:rFonts w:ascii="Times New Roman" w:hAnsi="Times New Roman"/>
          <w:sz w:val="24"/>
          <w:szCs w:val="24"/>
        </w:rPr>
        <w:t xml:space="preserve">l. II </w:t>
      </w:r>
      <w:r w:rsidR="007415F1">
        <w:rPr>
          <w:rFonts w:ascii="Times New Roman" w:hAnsi="Times New Roman"/>
          <w:sz w:val="24"/>
          <w:szCs w:val="24"/>
        </w:rPr>
        <w:t xml:space="preserve">v </w:t>
      </w:r>
      <w:r w:rsidR="007415F1" w:rsidRPr="006C2A80">
        <w:rPr>
          <w:rFonts w:ascii="Times New Roman" w:hAnsi="Times New Roman"/>
          <w:b/>
          <w:sz w:val="24"/>
          <w:szCs w:val="24"/>
        </w:rPr>
        <w:t>§ 12 odst. 2</w:t>
      </w:r>
      <w:r w:rsidR="007415F1">
        <w:rPr>
          <w:rFonts w:ascii="Times New Roman" w:hAnsi="Times New Roman"/>
          <w:sz w:val="24"/>
          <w:szCs w:val="24"/>
        </w:rPr>
        <w:t xml:space="preserve"> se za dosavadní písmeno</w:t>
      </w:r>
      <w:r w:rsidR="007415F1" w:rsidRPr="00176146">
        <w:rPr>
          <w:rFonts w:ascii="Times New Roman" w:hAnsi="Times New Roman"/>
          <w:sz w:val="24"/>
          <w:szCs w:val="24"/>
        </w:rPr>
        <w:t xml:space="preserve"> p) vkládá </w:t>
      </w:r>
      <w:r w:rsidR="007415F1" w:rsidRPr="006C2A80">
        <w:rPr>
          <w:rFonts w:ascii="Times New Roman" w:hAnsi="Times New Roman"/>
          <w:b/>
          <w:sz w:val="24"/>
          <w:szCs w:val="24"/>
        </w:rPr>
        <w:t>nové písmeno q)</w:t>
      </w:r>
      <w:r w:rsidR="007415F1" w:rsidRPr="00176146">
        <w:rPr>
          <w:rFonts w:ascii="Times New Roman" w:hAnsi="Times New Roman"/>
          <w:sz w:val="24"/>
          <w:szCs w:val="24"/>
        </w:rPr>
        <w:t>, které zní:</w:t>
      </w:r>
    </w:p>
    <w:p w:rsidR="007415F1" w:rsidRPr="00176146" w:rsidRDefault="007415F1" w:rsidP="00A02508">
      <w:pPr>
        <w:spacing w:after="0" w:line="240" w:lineRule="auto"/>
        <w:ind w:left="1416" w:hanging="708"/>
        <w:jc w:val="both"/>
        <w:rPr>
          <w:rFonts w:ascii="Times New Roman" w:hAnsi="Times New Roman"/>
          <w:sz w:val="24"/>
          <w:szCs w:val="24"/>
        </w:rPr>
      </w:pPr>
      <w:r w:rsidRPr="00176146">
        <w:rPr>
          <w:rFonts w:ascii="Times New Roman" w:hAnsi="Times New Roman"/>
          <w:sz w:val="24"/>
          <w:szCs w:val="24"/>
        </w:rPr>
        <w:t>„q)</w:t>
      </w:r>
      <w:r>
        <w:rPr>
          <w:rFonts w:ascii="Times New Roman" w:hAnsi="Times New Roman"/>
          <w:sz w:val="24"/>
          <w:szCs w:val="24"/>
        </w:rPr>
        <w:tab/>
      </w:r>
      <w:r w:rsidRPr="00176146">
        <w:rPr>
          <w:rFonts w:ascii="Times New Roman" w:hAnsi="Times New Roman"/>
          <w:sz w:val="24"/>
          <w:szCs w:val="24"/>
        </w:rPr>
        <w:t>zprostředkovává vlastníkům památkového fondu dle § 1 odst. 1 bezplatnou spolupráci s odbornými ústavy v oblasti inovací,“</w:t>
      </w:r>
      <w:r>
        <w:rPr>
          <w:rFonts w:ascii="Times New Roman" w:hAnsi="Times New Roman"/>
          <w:sz w:val="24"/>
          <w:szCs w:val="24"/>
        </w:rPr>
        <w:t>.</w:t>
      </w:r>
    </w:p>
    <w:p w:rsidR="007415F1" w:rsidRPr="00176146" w:rsidRDefault="007415F1" w:rsidP="00A02508">
      <w:pPr>
        <w:spacing w:after="0" w:line="240" w:lineRule="auto"/>
        <w:ind w:firstLine="708"/>
        <w:jc w:val="both"/>
        <w:rPr>
          <w:rFonts w:ascii="Times New Roman" w:hAnsi="Times New Roman"/>
          <w:sz w:val="24"/>
          <w:szCs w:val="24"/>
        </w:rPr>
      </w:pPr>
      <w:r>
        <w:rPr>
          <w:rFonts w:ascii="Times New Roman" w:hAnsi="Times New Roman"/>
          <w:sz w:val="24"/>
          <w:szCs w:val="24"/>
        </w:rPr>
        <w:t>Dosavadní písmeno</w:t>
      </w:r>
      <w:r w:rsidRPr="00176146">
        <w:rPr>
          <w:rFonts w:ascii="Times New Roman" w:hAnsi="Times New Roman"/>
          <w:sz w:val="24"/>
          <w:szCs w:val="24"/>
        </w:rPr>
        <w:t xml:space="preserve"> q) se označuje jako písm</w:t>
      </w:r>
      <w:r>
        <w:rPr>
          <w:rFonts w:ascii="Times New Roman" w:hAnsi="Times New Roman"/>
          <w:sz w:val="24"/>
          <w:szCs w:val="24"/>
        </w:rPr>
        <w:t>eno</w:t>
      </w:r>
      <w:r w:rsidRPr="00176146">
        <w:rPr>
          <w:rFonts w:ascii="Times New Roman" w:hAnsi="Times New Roman"/>
          <w:sz w:val="24"/>
          <w:szCs w:val="24"/>
        </w:rPr>
        <w:t xml:space="preserve"> r).</w:t>
      </w:r>
    </w:p>
    <w:p w:rsidR="007415F1" w:rsidRDefault="007415F1" w:rsidP="007415F1">
      <w:pPr>
        <w:spacing w:after="0" w:line="240" w:lineRule="auto"/>
        <w:jc w:val="both"/>
        <w:rPr>
          <w:rFonts w:ascii="Times New Roman" w:hAnsi="Times New Roman"/>
          <w:sz w:val="24"/>
          <w:szCs w:val="24"/>
        </w:rPr>
      </w:pPr>
    </w:p>
    <w:p w:rsidR="007415F1" w:rsidRPr="00176146" w:rsidRDefault="007A73F9" w:rsidP="00A02508">
      <w:pPr>
        <w:spacing w:after="0" w:line="240" w:lineRule="auto"/>
        <w:ind w:left="708" w:hanging="708"/>
        <w:jc w:val="both"/>
        <w:rPr>
          <w:rFonts w:ascii="Times New Roman" w:hAnsi="Times New Roman"/>
          <w:sz w:val="24"/>
          <w:szCs w:val="24"/>
        </w:rPr>
      </w:pPr>
      <w:proofErr w:type="gramStart"/>
      <w:r w:rsidRPr="007A73F9">
        <w:rPr>
          <w:rFonts w:ascii="Times New Roman" w:hAnsi="Times New Roman"/>
          <w:b/>
          <w:sz w:val="24"/>
          <w:szCs w:val="24"/>
        </w:rPr>
        <w:t>I.</w:t>
      </w:r>
      <w:r w:rsidR="00A02508" w:rsidRPr="007A73F9">
        <w:rPr>
          <w:rFonts w:ascii="Times New Roman" w:hAnsi="Times New Roman"/>
          <w:b/>
          <w:sz w:val="24"/>
          <w:szCs w:val="24"/>
        </w:rPr>
        <w:t>5.</w:t>
      </w:r>
      <w:r w:rsidR="00A02508">
        <w:rPr>
          <w:rFonts w:ascii="Times New Roman" w:hAnsi="Times New Roman"/>
          <w:sz w:val="24"/>
          <w:szCs w:val="24"/>
        </w:rPr>
        <w:tab/>
      </w:r>
      <w:r w:rsidR="007415F1" w:rsidRPr="00176146">
        <w:rPr>
          <w:rFonts w:ascii="Times New Roman" w:hAnsi="Times New Roman"/>
          <w:sz w:val="24"/>
          <w:szCs w:val="24"/>
        </w:rPr>
        <w:t>V části</w:t>
      </w:r>
      <w:proofErr w:type="gramEnd"/>
      <w:r w:rsidR="007415F1" w:rsidRPr="00176146">
        <w:rPr>
          <w:rFonts w:ascii="Times New Roman" w:hAnsi="Times New Roman"/>
          <w:sz w:val="24"/>
          <w:szCs w:val="24"/>
        </w:rPr>
        <w:t xml:space="preserve"> první </w:t>
      </w:r>
      <w:r w:rsidR="007415F1">
        <w:rPr>
          <w:rFonts w:ascii="Times New Roman" w:hAnsi="Times New Roman"/>
          <w:sz w:val="24"/>
          <w:szCs w:val="24"/>
        </w:rPr>
        <w:t>h</w:t>
      </w:r>
      <w:r w:rsidR="007415F1" w:rsidRPr="00176146">
        <w:rPr>
          <w:rFonts w:ascii="Times New Roman" w:hAnsi="Times New Roman"/>
          <w:sz w:val="24"/>
          <w:szCs w:val="24"/>
        </w:rPr>
        <w:t xml:space="preserve">l. II </w:t>
      </w:r>
      <w:r w:rsidR="007415F1" w:rsidRPr="006C2A80">
        <w:rPr>
          <w:rFonts w:ascii="Times New Roman" w:hAnsi="Times New Roman"/>
          <w:b/>
          <w:sz w:val="24"/>
          <w:szCs w:val="24"/>
        </w:rPr>
        <w:t>§ 15 odst. 1</w:t>
      </w:r>
      <w:r w:rsidR="007415F1" w:rsidRPr="00176146">
        <w:rPr>
          <w:rFonts w:ascii="Times New Roman" w:hAnsi="Times New Roman"/>
          <w:sz w:val="24"/>
          <w:szCs w:val="24"/>
        </w:rPr>
        <w:t xml:space="preserve"> se na začátek textu vkládají slova „Orgány územní samosprávy,“ a slovo „Spolek“ se nahrazuje slovem „spolek“.</w:t>
      </w:r>
    </w:p>
    <w:p w:rsidR="007415F1" w:rsidRPr="00176146" w:rsidRDefault="007415F1" w:rsidP="007415F1">
      <w:pPr>
        <w:spacing w:after="0" w:line="240" w:lineRule="auto"/>
        <w:jc w:val="both"/>
        <w:rPr>
          <w:rFonts w:ascii="Times New Roman" w:hAnsi="Times New Roman"/>
          <w:sz w:val="24"/>
          <w:szCs w:val="24"/>
        </w:rPr>
      </w:pPr>
    </w:p>
    <w:p w:rsidR="007415F1" w:rsidRDefault="007A73F9" w:rsidP="00A02508">
      <w:pPr>
        <w:spacing w:after="0" w:line="240" w:lineRule="auto"/>
        <w:ind w:left="708" w:hanging="708"/>
        <w:jc w:val="both"/>
        <w:rPr>
          <w:rFonts w:ascii="Times New Roman" w:hAnsi="Times New Roman"/>
          <w:sz w:val="24"/>
          <w:szCs w:val="24"/>
        </w:rPr>
      </w:pPr>
      <w:proofErr w:type="gramStart"/>
      <w:r w:rsidRPr="007A73F9">
        <w:rPr>
          <w:rFonts w:ascii="Times New Roman" w:hAnsi="Times New Roman"/>
          <w:b/>
          <w:sz w:val="24"/>
          <w:szCs w:val="24"/>
        </w:rPr>
        <w:t>I.</w:t>
      </w:r>
      <w:r w:rsidR="00A02508" w:rsidRPr="007A73F9">
        <w:rPr>
          <w:rFonts w:ascii="Times New Roman" w:hAnsi="Times New Roman"/>
          <w:b/>
          <w:sz w:val="24"/>
          <w:szCs w:val="24"/>
        </w:rPr>
        <w:t>6.</w:t>
      </w:r>
      <w:r w:rsidR="00A02508">
        <w:rPr>
          <w:rFonts w:ascii="Times New Roman" w:hAnsi="Times New Roman"/>
          <w:sz w:val="24"/>
          <w:szCs w:val="24"/>
        </w:rPr>
        <w:tab/>
      </w:r>
      <w:r w:rsidR="007415F1" w:rsidRPr="00176146">
        <w:rPr>
          <w:rFonts w:ascii="Times New Roman" w:hAnsi="Times New Roman"/>
          <w:sz w:val="24"/>
          <w:szCs w:val="24"/>
        </w:rPr>
        <w:t>V části</w:t>
      </w:r>
      <w:proofErr w:type="gramEnd"/>
      <w:r w:rsidR="007415F1" w:rsidRPr="00176146">
        <w:rPr>
          <w:rFonts w:ascii="Times New Roman" w:hAnsi="Times New Roman"/>
          <w:sz w:val="24"/>
          <w:szCs w:val="24"/>
        </w:rPr>
        <w:t xml:space="preserve"> první </w:t>
      </w:r>
      <w:r w:rsidR="007415F1">
        <w:rPr>
          <w:rFonts w:ascii="Times New Roman" w:hAnsi="Times New Roman"/>
          <w:sz w:val="24"/>
          <w:szCs w:val="24"/>
        </w:rPr>
        <w:t>h</w:t>
      </w:r>
      <w:r w:rsidR="007415F1" w:rsidRPr="00176146">
        <w:rPr>
          <w:rFonts w:ascii="Times New Roman" w:hAnsi="Times New Roman"/>
          <w:sz w:val="24"/>
          <w:szCs w:val="24"/>
        </w:rPr>
        <w:t xml:space="preserve">l. II se za dosavadní § 17 vkládají nové § 18 až 22, které </w:t>
      </w:r>
      <w:r w:rsidR="007415F1">
        <w:rPr>
          <w:rFonts w:ascii="Times New Roman" w:hAnsi="Times New Roman"/>
          <w:sz w:val="24"/>
          <w:szCs w:val="24"/>
        </w:rPr>
        <w:t xml:space="preserve">včetně nadpisů a poznámky pod čarou č. 1 </w:t>
      </w:r>
      <w:r w:rsidR="007415F1" w:rsidRPr="00176146">
        <w:rPr>
          <w:rFonts w:ascii="Times New Roman" w:hAnsi="Times New Roman"/>
          <w:sz w:val="24"/>
          <w:szCs w:val="24"/>
        </w:rPr>
        <w:t>znějí:</w:t>
      </w:r>
    </w:p>
    <w:p w:rsidR="007415F1" w:rsidRPr="00176146" w:rsidRDefault="007415F1" w:rsidP="007415F1">
      <w:pPr>
        <w:spacing w:after="0" w:line="240" w:lineRule="auto"/>
        <w:jc w:val="center"/>
        <w:rPr>
          <w:rFonts w:ascii="Times New Roman" w:hAnsi="Times New Roman"/>
          <w:sz w:val="24"/>
          <w:szCs w:val="24"/>
        </w:rPr>
      </w:pPr>
      <w:r>
        <w:rPr>
          <w:rFonts w:ascii="Times New Roman" w:hAnsi="Times New Roman"/>
          <w:sz w:val="24"/>
          <w:szCs w:val="24"/>
        </w:rPr>
        <w:t>„</w:t>
      </w:r>
      <w:r w:rsidRPr="00176146">
        <w:rPr>
          <w:rFonts w:ascii="Times New Roman" w:hAnsi="Times New Roman"/>
          <w:sz w:val="24"/>
          <w:szCs w:val="24"/>
        </w:rPr>
        <w:t>§ 18</w:t>
      </w:r>
    </w:p>
    <w:p w:rsidR="007415F1" w:rsidRPr="006C2A80" w:rsidRDefault="007415F1" w:rsidP="007415F1">
      <w:pPr>
        <w:spacing w:after="0" w:line="240" w:lineRule="auto"/>
        <w:jc w:val="center"/>
        <w:rPr>
          <w:rFonts w:ascii="Times New Roman" w:hAnsi="Times New Roman"/>
          <w:b/>
          <w:sz w:val="24"/>
          <w:szCs w:val="24"/>
        </w:rPr>
      </w:pPr>
      <w:r w:rsidRPr="006C2A80">
        <w:rPr>
          <w:rFonts w:ascii="Times New Roman" w:hAnsi="Times New Roman"/>
          <w:b/>
          <w:sz w:val="24"/>
          <w:szCs w:val="24"/>
        </w:rPr>
        <w:t>Cíle a postupy ochrany památkového fondu</w:t>
      </w:r>
    </w:p>
    <w:p w:rsidR="007415F1" w:rsidRDefault="007415F1" w:rsidP="007415F1">
      <w:pPr>
        <w:spacing w:after="0" w:line="240" w:lineRule="auto"/>
        <w:jc w:val="both"/>
        <w:rPr>
          <w:rFonts w:ascii="Times New Roman" w:hAnsi="Times New Roman"/>
          <w:sz w:val="24"/>
          <w:szCs w:val="24"/>
        </w:rPr>
      </w:pPr>
    </w:p>
    <w:p w:rsidR="007415F1" w:rsidRPr="00176146" w:rsidRDefault="007415F1" w:rsidP="00A02508">
      <w:pPr>
        <w:spacing w:after="0" w:line="240" w:lineRule="auto"/>
        <w:ind w:left="708"/>
        <w:jc w:val="both"/>
        <w:rPr>
          <w:rFonts w:ascii="Times New Roman" w:hAnsi="Times New Roman"/>
          <w:sz w:val="24"/>
          <w:szCs w:val="24"/>
        </w:rPr>
      </w:pPr>
      <w:r>
        <w:rPr>
          <w:rFonts w:ascii="Times New Roman" w:hAnsi="Times New Roman"/>
          <w:sz w:val="24"/>
          <w:szCs w:val="24"/>
        </w:rPr>
        <w:t xml:space="preserve">(1) </w:t>
      </w:r>
      <w:r w:rsidRPr="00176146">
        <w:rPr>
          <w:rFonts w:ascii="Times New Roman" w:hAnsi="Times New Roman"/>
          <w:sz w:val="24"/>
          <w:szCs w:val="24"/>
        </w:rPr>
        <w:t>Orgány památkové péče diferencují tři stupně náročnosti péče o nemovité věci a st</w:t>
      </w:r>
      <w:r>
        <w:rPr>
          <w:rFonts w:ascii="Times New Roman" w:hAnsi="Times New Roman"/>
          <w:sz w:val="24"/>
          <w:szCs w:val="24"/>
        </w:rPr>
        <w:t>avby podle jejich významu s cílem</w:t>
      </w:r>
    </w:p>
    <w:p w:rsidR="007415F1" w:rsidRPr="00176146" w:rsidRDefault="007415F1" w:rsidP="00A02508">
      <w:pPr>
        <w:spacing w:after="0" w:line="240" w:lineRule="auto"/>
        <w:ind w:firstLine="708"/>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Pr="00176146">
        <w:rPr>
          <w:rFonts w:ascii="Times New Roman" w:hAnsi="Times New Roman"/>
          <w:sz w:val="24"/>
          <w:szCs w:val="24"/>
        </w:rPr>
        <w:t>zaručit obnovu původního stavu i v případě ztráty původní podoby,</w:t>
      </w:r>
    </w:p>
    <w:p w:rsidR="007415F1" w:rsidRPr="00176146" w:rsidRDefault="007415F1" w:rsidP="00A02508">
      <w:pPr>
        <w:spacing w:after="0" w:line="240" w:lineRule="auto"/>
        <w:ind w:firstLine="708"/>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sidRPr="00176146">
        <w:rPr>
          <w:rFonts w:ascii="Times New Roman" w:hAnsi="Times New Roman"/>
          <w:sz w:val="24"/>
          <w:szCs w:val="24"/>
        </w:rPr>
        <w:t>snahy o obnovu původního stavu,</w:t>
      </w:r>
    </w:p>
    <w:p w:rsidR="007415F1" w:rsidRDefault="007415F1" w:rsidP="00A02508">
      <w:pPr>
        <w:spacing w:after="0" w:line="240" w:lineRule="auto"/>
        <w:ind w:firstLine="708"/>
        <w:jc w:val="bot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r>
      <w:r w:rsidRPr="00176146">
        <w:rPr>
          <w:rFonts w:ascii="Times New Roman" w:hAnsi="Times New Roman"/>
          <w:sz w:val="24"/>
          <w:szCs w:val="24"/>
        </w:rPr>
        <w:t>obnovy současného stavu při respektování potřeb současného života.</w:t>
      </w:r>
    </w:p>
    <w:p w:rsidR="007415F1" w:rsidRPr="00176146" w:rsidRDefault="007415F1" w:rsidP="007415F1">
      <w:pPr>
        <w:spacing w:after="0" w:line="240" w:lineRule="auto"/>
        <w:jc w:val="both"/>
        <w:rPr>
          <w:rFonts w:ascii="Times New Roman" w:hAnsi="Times New Roman"/>
          <w:sz w:val="24"/>
          <w:szCs w:val="24"/>
        </w:rPr>
      </w:pPr>
    </w:p>
    <w:p w:rsidR="007415F1" w:rsidRPr="00176146" w:rsidRDefault="007415F1" w:rsidP="00A02508">
      <w:pPr>
        <w:spacing w:after="0" w:line="240" w:lineRule="auto"/>
        <w:ind w:left="708"/>
        <w:jc w:val="both"/>
        <w:rPr>
          <w:rFonts w:ascii="Times New Roman" w:hAnsi="Times New Roman"/>
          <w:sz w:val="24"/>
          <w:szCs w:val="24"/>
        </w:rPr>
      </w:pPr>
      <w:r>
        <w:rPr>
          <w:rFonts w:ascii="Times New Roman" w:hAnsi="Times New Roman"/>
          <w:sz w:val="24"/>
          <w:szCs w:val="24"/>
        </w:rPr>
        <w:t xml:space="preserve">(2) </w:t>
      </w:r>
      <w:r w:rsidRPr="00176146">
        <w:rPr>
          <w:rFonts w:ascii="Times New Roman" w:hAnsi="Times New Roman"/>
          <w:sz w:val="24"/>
          <w:szCs w:val="24"/>
        </w:rPr>
        <w:t>Stupně náročnosti péče vymezují její rozsah v oblasti finanční, dotační, pracovních postupů a použitých materiálů.</w:t>
      </w:r>
    </w:p>
    <w:p w:rsidR="007415F1" w:rsidRDefault="007415F1" w:rsidP="007415F1">
      <w:pPr>
        <w:spacing w:after="0" w:line="240" w:lineRule="auto"/>
        <w:jc w:val="both"/>
        <w:rPr>
          <w:rFonts w:ascii="Times New Roman" w:hAnsi="Times New Roman"/>
          <w:sz w:val="24"/>
          <w:szCs w:val="24"/>
        </w:rPr>
      </w:pPr>
    </w:p>
    <w:p w:rsidR="007415F1" w:rsidRPr="00176146" w:rsidRDefault="007415F1" w:rsidP="007415F1">
      <w:pPr>
        <w:spacing w:after="0" w:line="240" w:lineRule="auto"/>
        <w:jc w:val="center"/>
        <w:rPr>
          <w:rFonts w:ascii="Times New Roman" w:hAnsi="Times New Roman"/>
          <w:sz w:val="24"/>
          <w:szCs w:val="24"/>
        </w:rPr>
      </w:pPr>
      <w:r w:rsidRPr="00176146">
        <w:rPr>
          <w:rFonts w:ascii="Times New Roman" w:hAnsi="Times New Roman"/>
          <w:sz w:val="24"/>
          <w:szCs w:val="24"/>
        </w:rPr>
        <w:t>§</w:t>
      </w:r>
      <w:r>
        <w:rPr>
          <w:rFonts w:ascii="Times New Roman" w:hAnsi="Times New Roman"/>
          <w:sz w:val="24"/>
          <w:szCs w:val="24"/>
        </w:rPr>
        <w:t xml:space="preserve"> </w:t>
      </w:r>
      <w:r w:rsidRPr="00176146">
        <w:rPr>
          <w:rFonts w:ascii="Times New Roman" w:hAnsi="Times New Roman"/>
          <w:sz w:val="24"/>
          <w:szCs w:val="24"/>
        </w:rPr>
        <w:t>19</w:t>
      </w:r>
    </w:p>
    <w:p w:rsidR="007415F1" w:rsidRPr="006C2A80" w:rsidRDefault="007415F1" w:rsidP="007415F1">
      <w:pPr>
        <w:spacing w:after="0" w:line="240" w:lineRule="auto"/>
        <w:jc w:val="center"/>
        <w:rPr>
          <w:rFonts w:ascii="Times New Roman" w:hAnsi="Times New Roman"/>
          <w:b/>
          <w:sz w:val="24"/>
          <w:szCs w:val="24"/>
        </w:rPr>
      </w:pPr>
      <w:r w:rsidRPr="006C2A80">
        <w:rPr>
          <w:rFonts w:ascii="Times New Roman" w:hAnsi="Times New Roman"/>
          <w:b/>
          <w:sz w:val="24"/>
          <w:szCs w:val="24"/>
        </w:rPr>
        <w:t>Zaručení obnovy původního stavu</w:t>
      </w:r>
    </w:p>
    <w:p w:rsidR="007415F1" w:rsidRDefault="007415F1" w:rsidP="007415F1">
      <w:pPr>
        <w:spacing w:after="0" w:line="240" w:lineRule="auto"/>
        <w:jc w:val="both"/>
        <w:rPr>
          <w:rFonts w:ascii="Times New Roman" w:hAnsi="Times New Roman"/>
          <w:sz w:val="24"/>
          <w:szCs w:val="24"/>
        </w:rPr>
      </w:pPr>
    </w:p>
    <w:p w:rsidR="007415F1" w:rsidRPr="00176146" w:rsidRDefault="007415F1" w:rsidP="00A02508">
      <w:pPr>
        <w:spacing w:after="0" w:line="240" w:lineRule="auto"/>
        <w:ind w:left="708"/>
        <w:jc w:val="both"/>
        <w:rPr>
          <w:rFonts w:ascii="Times New Roman" w:hAnsi="Times New Roman"/>
          <w:sz w:val="24"/>
          <w:szCs w:val="24"/>
        </w:rPr>
      </w:pPr>
      <w:r>
        <w:rPr>
          <w:rFonts w:ascii="Times New Roman" w:hAnsi="Times New Roman"/>
          <w:sz w:val="24"/>
          <w:szCs w:val="24"/>
        </w:rPr>
        <w:t>(1)</w:t>
      </w:r>
      <w:r w:rsidRPr="00176146">
        <w:rPr>
          <w:rFonts w:ascii="Times New Roman" w:hAnsi="Times New Roman"/>
          <w:sz w:val="24"/>
          <w:szCs w:val="24"/>
        </w:rPr>
        <w:t xml:space="preserve"> Zaručená obnova původního stavu se vztahuje na kulturní památky, kulturní rezervaci a zóny ve vlastnictví České republiky na náklady České republiky s možností finanční podpory UNESCO.</w:t>
      </w:r>
    </w:p>
    <w:p w:rsidR="007415F1" w:rsidRDefault="007415F1" w:rsidP="007415F1">
      <w:pPr>
        <w:spacing w:after="0" w:line="240" w:lineRule="auto"/>
        <w:jc w:val="both"/>
        <w:rPr>
          <w:rFonts w:ascii="Times New Roman" w:hAnsi="Times New Roman"/>
          <w:sz w:val="24"/>
          <w:szCs w:val="24"/>
        </w:rPr>
      </w:pPr>
    </w:p>
    <w:p w:rsidR="007415F1" w:rsidRPr="00176146" w:rsidRDefault="007415F1" w:rsidP="00A02508">
      <w:pPr>
        <w:spacing w:after="0" w:line="240" w:lineRule="auto"/>
        <w:ind w:left="708"/>
        <w:jc w:val="both"/>
        <w:rPr>
          <w:rFonts w:ascii="Times New Roman" w:hAnsi="Times New Roman"/>
          <w:sz w:val="24"/>
          <w:szCs w:val="24"/>
        </w:rPr>
      </w:pPr>
      <w:r>
        <w:rPr>
          <w:rFonts w:ascii="Times New Roman" w:hAnsi="Times New Roman"/>
          <w:sz w:val="24"/>
          <w:szCs w:val="24"/>
        </w:rPr>
        <w:t xml:space="preserve">(2) </w:t>
      </w:r>
      <w:r w:rsidRPr="00176146">
        <w:rPr>
          <w:rFonts w:ascii="Times New Roman" w:hAnsi="Times New Roman"/>
          <w:sz w:val="24"/>
          <w:szCs w:val="24"/>
        </w:rPr>
        <w:t>Obnova původního stavu je zaručena bez ohledu na finanční náročnost, bez ohledu na unikátnost dobových pracovních postupů a za využití nejkvalitnějších dostupných materiálů.</w:t>
      </w:r>
    </w:p>
    <w:p w:rsidR="007415F1" w:rsidRDefault="007415F1" w:rsidP="007415F1">
      <w:pPr>
        <w:spacing w:after="0" w:line="240" w:lineRule="auto"/>
        <w:jc w:val="both"/>
        <w:rPr>
          <w:rFonts w:ascii="Times New Roman" w:hAnsi="Times New Roman"/>
          <w:sz w:val="24"/>
          <w:szCs w:val="24"/>
        </w:rPr>
      </w:pPr>
    </w:p>
    <w:p w:rsidR="007415F1" w:rsidRPr="00176146" w:rsidRDefault="007415F1" w:rsidP="00A02508">
      <w:pPr>
        <w:spacing w:after="0" w:line="240" w:lineRule="auto"/>
        <w:ind w:left="708"/>
        <w:jc w:val="both"/>
        <w:rPr>
          <w:rFonts w:ascii="Times New Roman" w:hAnsi="Times New Roman"/>
          <w:sz w:val="24"/>
          <w:szCs w:val="24"/>
        </w:rPr>
      </w:pPr>
      <w:r>
        <w:rPr>
          <w:rFonts w:ascii="Times New Roman" w:hAnsi="Times New Roman"/>
          <w:sz w:val="24"/>
          <w:szCs w:val="24"/>
        </w:rPr>
        <w:t>(3)</w:t>
      </w:r>
      <w:r w:rsidRPr="00176146">
        <w:rPr>
          <w:rFonts w:ascii="Times New Roman" w:hAnsi="Times New Roman"/>
          <w:sz w:val="24"/>
          <w:szCs w:val="24"/>
        </w:rPr>
        <w:t xml:space="preserve"> Obnova původního stavu je podložena stavebně historickými průzkumy a </w:t>
      </w:r>
      <w:proofErr w:type="spellStart"/>
      <w:r w:rsidRPr="00176146">
        <w:rPr>
          <w:rFonts w:ascii="Times New Roman" w:hAnsi="Times New Roman"/>
          <w:sz w:val="24"/>
          <w:szCs w:val="24"/>
        </w:rPr>
        <w:t>umělecko</w:t>
      </w:r>
      <w:proofErr w:type="spellEnd"/>
      <w:r w:rsidRPr="00176146">
        <w:rPr>
          <w:rFonts w:ascii="Times New Roman" w:hAnsi="Times New Roman"/>
          <w:sz w:val="24"/>
          <w:szCs w:val="24"/>
        </w:rPr>
        <w:t xml:space="preserve"> historickými průzkumy </w:t>
      </w:r>
      <w:r>
        <w:rPr>
          <w:rFonts w:ascii="Times New Roman" w:hAnsi="Times New Roman"/>
          <w:sz w:val="24"/>
          <w:szCs w:val="24"/>
        </w:rPr>
        <w:t>po</w:t>
      </w:r>
      <w:r w:rsidRPr="00176146">
        <w:rPr>
          <w:rFonts w:ascii="Times New Roman" w:hAnsi="Times New Roman"/>
          <w:sz w:val="24"/>
          <w:szCs w:val="24"/>
        </w:rPr>
        <w:t>dle § 12 písm. i).</w:t>
      </w:r>
    </w:p>
    <w:p w:rsidR="007415F1" w:rsidRDefault="007415F1" w:rsidP="007415F1">
      <w:pPr>
        <w:spacing w:after="0" w:line="240" w:lineRule="auto"/>
        <w:jc w:val="both"/>
        <w:rPr>
          <w:rFonts w:ascii="Times New Roman" w:hAnsi="Times New Roman"/>
          <w:sz w:val="24"/>
          <w:szCs w:val="24"/>
        </w:rPr>
      </w:pPr>
    </w:p>
    <w:p w:rsidR="007415F1" w:rsidRPr="00176146" w:rsidRDefault="007415F1" w:rsidP="00A02508">
      <w:pPr>
        <w:spacing w:after="0" w:line="240" w:lineRule="auto"/>
        <w:ind w:left="708"/>
        <w:jc w:val="both"/>
        <w:rPr>
          <w:rFonts w:ascii="Times New Roman" w:hAnsi="Times New Roman"/>
          <w:sz w:val="24"/>
          <w:szCs w:val="24"/>
        </w:rPr>
      </w:pPr>
      <w:r>
        <w:rPr>
          <w:rFonts w:ascii="Times New Roman" w:hAnsi="Times New Roman"/>
          <w:sz w:val="24"/>
          <w:szCs w:val="24"/>
        </w:rPr>
        <w:t xml:space="preserve">(4) </w:t>
      </w:r>
      <w:r w:rsidRPr="00176146">
        <w:rPr>
          <w:rFonts w:ascii="Times New Roman" w:hAnsi="Times New Roman"/>
          <w:sz w:val="24"/>
          <w:szCs w:val="24"/>
        </w:rPr>
        <w:t>U národních kulturních památek je zaručena obnova původního stavu i v případě již ztraceného původního stavu.</w:t>
      </w:r>
    </w:p>
    <w:p w:rsidR="007415F1" w:rsidRDefault="007415F1" w:rsidP="007415F1">
      <w:pPr>
        <w:spacing w:after="0" w:line="240" w:lineRule="auto"/>
        <w:jc w:val="both"/>
        <w:rPr>
          <w:rFonts w:ascii="Times New Roman" w:hAnsi="Times New Roman"/>
          <w:sz w:val="24"/>
          <w:szCs w:val="24"/>
        </w:rPr>
      </w:pPr>
    </w:p>
    <w:p w:rsidR="007415F1" w:rsidRPr="00176146" w:rsidRDefault="007415F1" w:rsidP="007415F1">
      <w:pPr>
        <w:spacing w:after="0" w:line="240" w:lineRule="auto"/>
        <w:jc w:val="center"/>
        <w:rPr>
          <w:rFonts w:ascii="Times New Roman" w:hAnsi="Times New Roman"/>
          <w:sz w:val="24"/>
          <w:szCs w:val="24"/>
        </w:rPr>
      </w:pPr>
      <w:r w:rsidRPr="00176146">
        <w:rPr>
          <w:rFonts w:ascii="Times New Roman" w:hAnsi="Times New Roman"/>
          <w:sz w:val="24"/>
          <w:szCs w:val="24"/>
        </w:rPr>
        <w:t>§ 20</w:t>
      </w:r>
    </w:p>
    <w:p w:rsidR="007415F1" w:rsidRPr="006C2A80" w:rsidRDefault="007415F1" w:rsidP="007415F1">
      <w:pPr>
        <w:spacing w:after="0" w:line="240" w:lineRule="auto"/>
        <w:jc w:val="center"/>
        <w:rPr>
          <w:rFonts w:ascii="Times New Roman" w:hAnsi="Times New Roman"/>
          <w:b/>
          <w:sz w:val="24"/>
          <w:szCs w:val="24"/>
        </w:rPr>
      </w:pPr>
      <w:r w:rsidRPr="006C2A80">
        <w:rPr>
          <w:rFonts w:ascii="Times New Roman" w:hAnsi="Times New Roman"/>
          <w:b/>
          <w:sz w:val="24"/>
          <w:szCs w:val="24"/>
        </w:rPr>
        <w:t>Snaha o obnovu původního stavu</w:t>
      </w:r>
    </w:p>
    <w:p w:rsidR="007415F1" w:rsidRDefault="007415F1" w:rsidP="007415F1">
      <w:pPr>
        <w:spacing w:after="0" w:line="240" w:lineRule="auto"/>
        <w:jc w:val="both"/>
        <w:rPr>
          <w:rFonts w:ascii="Times New Roman" w:hAnsi="Times New Roman"/>
          <w:sz w:val="24"/>
          <w:szCs w:val="24"/>
        </w:rPr>
      </w:pPr>
    </w:p>
    <w:p w:rsidR="007415F1" w:rsidRPr="00176146" w:rsidRDefault="007415F1" w:rsidP="00A02508">
      <w:pPr>
        <w:spacing w:after="0" w:line="240" w:lineRule="auto"/>
        <w:ind w:left="708"/>
        <w:jc w:val="both"/>
        <w:rPr>
          <w:rFonts w:ascii="Times New Roman" w:hAnsi="Times New Roman"/>
          <w:sz w:val="24"/>
          <w:szCs w:val="24"/>
        </w:rPr>
      </w:pPr>
      <w:r>
        <w:rPr>
          <w:rFonts w:ascii="Times New Roman" w:hAnsi="Times New Roman"/>
          <w:sz w:val="24"/>
          <w:szCs w:val="24"/>
        </w:rPr>
        <w:t xml:space="preserve">(1) </w:t>
      </w:r>
      <w:r w:rsidRPr="00176146">
        <w:rPr>
          <w:rFonts w:ascii="Times New Roman" w:hAnsi="Times New Roman"/>
          <w:sz w:val="24"/>
          <w:szCs w:val="24"/>
        </w:rPr>
        <w:t>Snaha o obnovu původního stavu se vztahuje na kulturní památky, kulturní rezervaci a zóny v soukromém i státním vlastnictví za podmínek</w:t>
      </w:r>
    </w:p>
    <w:p w:rsidR="007415F1" w:rsidRPr="00176146" w:rsidRDefault="007415F1" w:rsidP="00A02508">
      <w:pPr>
        <w:spacing w:after="0" w:line="240" w:lineRule="auto"/>
        <w:ind w:left="1416" w:hanging="708"/>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Pr="00176146">
        <w:rPr>
          <w:rFonts w:ascii="Times New Roman" w:hAnsi="Times New Roman"/>
          <w:sz w:val="24"/>
          <w:szCs w:val="24"/>
        </w:rPr>
        <w:t xml:space="preserve">využití veřejných prostředků s cílem dosažení jisté či téměř </w:t>
      </w:r>
      <w:r>
        <w:rPr>
          <w:rFonts w:ascii="Times New Roman" w:hAnsi="Times New Roman"/>
          <w:sz w:val="24"/>
          <w:szCs w:val="24"/>
        </w:rPr>
        <w:t>zaručené obnovy původního stavu,</w:t>
      </w:r>
    </w:p>
    <w:p w:rsidR="007415F1" w:rsidRPr="00176146" w:rsidRDefault="007415F1" w:rsidP="00A02508">
      <w:pPr>
        <w:spacing w:after="0" w:line="240" w:lineRule="auto"/>
        <w:ind w:left="1416" w:hanging="708"/>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sidRPr="00176146">
        <w:rPr>
          <w:rFonts w:ascii="Times New Roman" w:hAnsi="Times New Roman"/>
          <w:sz w:val="24"/>
          <w:szCs w:val="24"/>
        </w:rPr>
        <w:t>bez využití veřejných prostředků s cílem obnovy původního stavu s ohledem na možnosti vlastníka.</w:t>
      </w:r>
    </w:p>
    <w:p w:rsidR="007415F1" w:rsidRDefault="007415F1" w:rsidP="007415F1">
      <w:pPr>
        <w:spacing w:after="0" w:line="240" w:lineRule="auto"/>
        <w:jc w:val="both"/>
        <w:rPr>
          <w:rFonts w:ascii="Times New Roman" w:hAnsi="Times New Roman"/>
          <w:sz w:val="24"/>
          <w:szCs w:val="24"/>
        </w:rPr>
      </w:pPr>
    </w:p>
    <w:p w:rsidR="007415F1" w:rsidRPr="00176146" w:rsidRDefault="007415F1" w:rsidP="00A02508">
      <w:pPr>
        <w:spacing w:after="0" w:line="240" w:lineRule="auto"/>
        <w:ind w:left="708"/>
        <w:jc w:val="both"/>
        <w:rPr>
          <w:rFonts w:ascii="Times New Roman" w:hAnsi="Times New Roman"/>
          <w:sz w:val="24"/>
          <w:szCs w:val="24"/>
        </w:rPr>
      </w:pPr>
      <w:r>
        <w:rPr>
          <w:rFonts w:ascii="Times New Roman" w:hAnsi="Times New Roman"/>
          <w:sz w:val="24"/>
          <w:szCs w:val="24"/>
        </w:rPr>
        <w:t xml:space="preserve">(2) </w:t>
      </w:r>
      <w:r w:rsidRPr="00176146">
        <w:rPr>
          <w:rFonts w:ascii="Times New Roman" w:hAnsi="Times New Roman"/>
          <w:sz w:val="24"/>
          <w:szCs w:val="24"/>
        </w:rPr>
        <w:t>Nařízené pracovní postupy a použití materiálů se stanovují podle § 20 odst.</w:t>
      </w:r>
      <w:r>
        <w:rPr>
          <w:rFonts w:ascii="Times New Roman" w:hAnsi="Times New Roman"/>
          <w:sz w:val="24"/>
          <w:szCs w:val="24"/>
        </w:rPr>
        <w:t xml:space="preserve"> </w:t>
      </w:r>
      <w:r w:rsidRPr="00176146">
        <w:rPr>
          <w:rFonts w:ascii="Times New Roman" w:hAnsi="Times New Roman"/>
          <w:sz w:val="24"/>
          <w:szCs w:val="24"/>
        </w:rPr>
        <w:t>1 písm.</w:t>
      </w:r>
      <w:r>
        <w:rPr>
          <w:rFonts w:ascii="Times New Roman" w:hAnsi="Times New Roman"/>
          <w:sz w:val="24"/>
          <w:szCs w:val="24"/>
        </w:rPr>
        <w:t> </w:t>
      </w:r>
      <w:r w:rsidRPr="00176146">
        <w:rPr>
          <w:rFonts w:ascii="Times New Roman" w:hAnsi="Times New Roman"/>
          <w:sz w:val="24"/>
          <w:szCs w:val="24"/>
        </w:rPr>
        <w:t>a) a b).</w:t>
      </w:r>
    </w:p>
    <w:p w:rsidR="007415F1" w:rsidRDefault="007415F1" w:rsidP="007415F1">
      <w:pPr>
        <w:spacing w:after="0" w:line="240" w:lineRule="auto"/>
        <w:jc w:val="both"/>
        <w:rPr>
          <w:rFonts w:ascii="Times New Roman" w:hAnsi="Times New Roman"/>
          <w:sz w:val="24"/>
          <w:szCs w:val="24"/>
        </w:rPr>
      </w:pPr>
    </w:p>
    <w:p w:rsidR="007415F1" w:rsidRPr="00176146" w:rsidRDefault="007415F1" w:rsidP="00A02508">
      <w:pPr>
        <w:spacing w:after="0" w:line="240" w:lineRule="auto"/>
        <w:ind w:left="708"/>
        <w:jc w:val="both"/>
        <w:rPr>
          <w:rFonts w:ascii="Times New Roman" w:hAnsi="Times New Roman"/>
          <w:sz w:val="24"/>
          <w:szCs w:val="24"/>
        </w:rPr>
      </w:pPr>
      <w:r>
        <w:rPr>
          <w:rFonts w:ascii="Times New Roman" w:hAnsi="Times New Roman"/>
          <w:sz w:val="24"/>
          <w:szCs w:val="24"/>
        </w:rPr>
        <w:t xml:space="preserve">(3) </w:t>
      </w:r>
      <w:r w:rsidRPr="00176146">
        <w:rPr>
          <w:rFonts w:ascii="Times New Roman" w:hAnsi="Times New Roman"/>
          <w:sz w:val="24"/>
          <w:szCs w:val="24"/>
        </w:rPr>
        <w:t xml:space="preserve">Snaha o obnovu původního stavu je v odůvodněných případech podložena stavebně historickými průzkumy a </w:t>
      </w:r>
      <w:proofErr w:type="spellStart"/>
      <w:r w:rsidRPr="00176146">
        <w:rPr>
          <w:rFonts w:ascii="Times New Roman" w:hAnsi="Times New Roman"/>
          <w:sz w:val="24"/>
          <w:szCs w:val="24"/>
        </w:rPr>
        <w:t>umělecko</w:t>
      </w:r>
      <w:proofErr w:type="spellEnd"/>
      <w:r w:rsidRPr="00176146">
        <w:rPr>
          <w:rFonts w:ascii="Times New Roman" w:hAnsi="Times New Roman"/>
          <w:sz w:val="24"/>
          <w:szCs w:val="24"/>
        </w:rPr>
        <w:t xml:space="preserve"> historickými průzkumy dle § 12 písm</w:t>
      </w:r>
      <w:r>
        <w:rPr>
          <w:rFonts w:ascii="Times New Roman" w:hAnsi="Times New Roman"/>
          <w:sz w:val="24"/>
          <w:szCs w:val="24"/>
        </w:rPr>
        <w:t>.</w:t>
      </w:r>
      <w:r w:rsidRPr="00176146">
        <w:rPr>
          <w:rFonts w:ascii="Times New Roman" w:hAnsi="Times New Roman"/>
          <w:sz w:val="24"/>
          <w:szCs w:val="24"/>
        </w:rPr>
        <w:t xml:space="preserve"> i).</w:t>
      </w:r>
    </w:p>
    <w:p w:rsidR="007415F1" w:rsidRPr="00176146" w:rsidRDefault="007415F1" w:rsidP="007415F1">
      <w:pPr>
        <w:spacing w:after="0" w:line="240" w:lineRule="auto"/>
        <w:jc w:val="both"/>
        <w:rPr>
          <w:rFonts w:ascii="Times New Roman" w:hAnsi="Times New Roman"/>
          <w:sz w:val="24"/>
          <w:szCs w:val="24"/>
        </w:rPr>
      </w:pPr>
    </w:p>
    <w:p w:rsidR="007415F1" w:rsidRPr="00176146" w:rsidRDefault="007415F1" w:rsidP="007415F1">
      <w:pPr>
        <w:spacing w:after="0" w:line="240" w:lineRule="auto"/>
        <w:jc w:val="center"/>
        <w:rPr>
          <w:rFonts w:ascii="Times New Roman" w:hAnsi="Times New Roman"/>
          <w:sz w:val="24"/>
          <w:szCs w:val="24"/>
        </w:rPr>
      </w:pPr>
      <w:r w:rsidRPr="00176146">
        <w:rPr>
          <w:rFonts w:ascii="Times New Roman" w:hAnsi="Times New Roman"/>
          <w:sz w:val="24"/>
          <w:szCs w:val="24"/>
        </w:rPr>
        <w:t>§ 21</w:t>
      </w:r>
    </w:p>
    <w:p w:rsidR="007415F1" w:rsidRPr="00AB3FB9" w:rsidRDefault="007415F1" w:rsidP="007415F1">
      <w:pPr>
        <w:spacing w:after="0" w:line="240" w:lineRule="auto"/>
        <w:jc w:val="center"/>
        <w:rPr>
          <w:rFonts w:ascii="Times New Roman" w:hAnsi="Times New Roman"/>
          <w:b/>
          <w:sz w:val="24"/>
          <w:szCs w:val="24"/>
        </w:rPr>
      </w:pPr>
      <w:r w:rsidRPr="00AB3FB9">
        <w:rPr>
          <w:rFonts w:ascii="Times New Roman" w:hAnsi="Times New Roman"/>
          <w:b/>
          <w:sz w:val="24"/>
          <w:szCs w:val="24"/>
        </w:rPr>
        <w:t>Obnova současného stavu při respektování potřeb současného života</w:t>
      </w:r>
    </w:p>
    <w:p w:rsidR="007415F1" w:rsidRDefault="007415F1" w:rsidP="007415F1">
      <w:pPr>
        <w:spacing w:after="0" w:line="240" w:lineRule="auto"/>
        <w:jc w:val="both"/>
        <w:rPr>
          <w:rFonts w:ascii="Times New Roman" w:hAnsi="Times New Roman"/>
          <w:sz w:val="24"/>
          <w:szCs w:val="24"/>
        </w:rPr>
      </w:pPr>
    </w:p>
    <w:p w:rsidR="007415F1" w:rsidRPr="00176146" w:rsidRDefault="007415F1" w:rsidP="00A02508">
      <w:pPr>
        <w:spacing w:after="0" w:line="240" w:lineRule="auto"/>
        <w:ind w:left="708"/>
        <w:jc w:val="both"/>
        <w:rPr>
          <w:rFonts w:ascii="Times New Roman" w:hAnsi="Times New Roman"/>
          <w:sz w:val="24"/>
          <w:szCs w:val="24"/>
        </w:rPr>
      </w:pPr>
      <w:r>
        <w:rPr>
          <w:rFonts w:ascii="Times New Roman" w:hAnsi="Times New Roman"/>
          <w:sz w:val="24"/>
          <w:szCs w:val="24"/>
        </w:rPr>
        <w:t xml:space="preserve">(1) </w:t>
      </w:r>
      <w:r w:rsidRPr="00176146">
        <w:rPr>
          <w:rFonts w:ascii="Times New Roman" w:hAnsi="Times New Roman"/>
          <w:sz w:val="24"/>
          <w:szCs w:val="24"/>
        </w:rPr>
        <w:t>Obnova současného stavu se vztahuje na kulturní památky, kulturní rezervaci a zóny v soukromém vlastnictví za podmínek</w:t>
      </w:r>
    </w:p>
    <w:p w:rsidR="007415F1" w:rsidRPr="00176146" w:rsidRDefault="007415F1" w:rsidP="00A02508">
      <w:pPr>
        <w:spacing w:after="0" w:line="240" w:lineRule="auto"/>
        <w:ind w:left="1416" w:hanging="708"/>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Pr="00176146">
        <w:rPr>
          <w:rFonts w:ascii="Times New Roman" w:hAnsi="Times New Roman"/>
          <w:sz w:val="24"/>
          <w:szCs w:val="24"/>
        </w:rPr>
        <w:t>využití veřejných prostředků s cílem dosažení vysoké kvality obnovy současného stavu,</w:t>
      </w:r>
    </w:p>
    <w:p w:rsidR="007415F1" w:rsidRPr="00176146" w:rsidRDefault="007415F1" w:rsidP="00A02508">
      <w:pPr>
        <w:spacing w:after="0" w:line="240" w:lineRule="auto"/>
        <w:ind w:left="1416" w:hanging="708"/>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sidRPr="00176146">
        <w:rPr>
          <w:rFonts w:ascii="Times New Roman" w:hAnsi="Times New Roman"/>
          <w:sz w:val="24"/>
          <w:szCs w:val="24"/>
        </w:rPr>
        <w:t>bez využití veřejných prostředků s cílem obnovy současného stavu s ohledem na možnosti vlastníka.</w:t>
      </w:r>
    </w:p>
    <w:p w:rsidR="007415F1" w:rsidRDefault="007415F1" w:rsidP="007415F1">
      <w:pPr>
        <w:spacing w:after="0" w:line="240" w:lineRule="auto"/>
        <w:jc w:val="both"/>
        <w:rPr>
          <w:rFonts w:ascii="Times New Roman" w:hAnsi="Times New Roman"/>
          <w:sz w:val="24"/>
          <w:szCs w:val="24"/>
        </w:rPr>
      </w:pPr>
    </w:p>
    <w:p w:rsidR="007415F1" w:rsidRPr="00176146" w:rsidRDefault="007415F1" w:rsidP="00A02508">
      <w:pPr>
        <w:spacing w:after="0" w:line="240" w:lineRule="auto"/>
        <w:ind w:left="708"/>
        <w:jc w:val="both"/>
        <w:rPr>
          <w:rFonts w:ascii="Times New Roman" w:hAnsi="Times New Roman"/>
          <w:sz w:val="24"/>
          <w:szCs w:val="24"/>
        </w:rPr>
      </w:pPr>
      <w:r>
        <w:rPr>
          <w:rFonts w:ascii="Times New Roman" w:hAnsi="Times New Roman"/>
          <w:sz w:val="24"/>
          <w:szCs w:val="24"/>
        </w:rPr>
        <w:t xml:space="preserve">(2) </w:t>
      </w:r>
      <w:r w:rsidRPr="00176146">
        <w:rPr>
          <w:rFonts w:ascii="Times New Roman" w:hAnsi="Times New Roman"/>
          <w:sz w:val="24"/>
          <w:szCs w:val="24"/>
        </w:rPr>
        <w:t>Nařízené pracovní postupy a použití materiálů se sta</w:t>
      </w:r>
      <w:r>
        <w:rPr>
          <w:rFonts w:ascii="Times New Roman" w:hAnsi="Times New Roman"/>
          <w:sz w:val="24"/>
          <w:szCs w:val="24"/>
        </w:rPr>
        <w:t>novují podle odstavce 1 písm. a) a </w:t>
      </w:r>
      <w:r w:rsidRPr="00176146">
        <w:rPr>
          <w:rFonts w:ascii="Times New Roman" w:hAnsi="Times New Roman"/>
          <w:sz w:val="24"/>
          <w:szCs w:val="24"/>
        </w:rPr>
        <w:t>b).</w:t>
      </w:r>
    </w:p>
    <w:p w:rsidR="007415F1" w:rsidRDefault="007415F1" w:rsidP="007415F1">
      <w:pPr>
        <w:spacing w:after="0" w:line="240" w:lineRule="auto"/>
        <w:jc w:val="both"/>
        <w:rPr>
          <w:rFonts w:ascii="Times New Roman" w:hAnsi="Times New Roman"/>
          <w:sz w:val="24"/>
          <w:szCs w:val="24"/>
        </w:rPr>
      </w:pPr>
    </w:p>
    <w:p w:rsidR="007415F1" w:rsidRPr="00176146" w:rsidRDefault="007415F1" w:rsidP="00A02508">
      <w:pPr>
        <w:spacing w:after="0" w:line="240" w:lineRule="auto"/>
        <w:ind w:left="708"/>
        <w:jc w:val="both"/>
        <w:rPr>
          <w:rFonts w:ascii="Times New Roman" w:hAnsi="Times New Roman"/>
          <w:sz w:val="24"/>
          <w:szCs w:val="24"/>
        </w:rPr>
      </w:pPr>
      <w:r>
        <w:rPr>
          <w:rFonts w:ascii="Times New Roman" w:hAnsi="Times New Roman"/>
          <w:sz w:val="24"/>
          <w:szCs w:val="24"/>
        </w:rPr>
        <w:t xml:space="preserve">(3) </w:t>
      </w:r>
      <w:r w:rsidRPr="00176146">
        <w:rPr>
          <w:rFonts w:ascii="Times New Roman" w:hAnsi="Times New Roman"/>
          <w:sz w:val="24"/>
          <w:szCs w:val="24"/>
        </w:rPr>
        <w:t xml:space="preserve">Obnova současného stavu připouští úpravy ke zlepšení technického stavu, volbu pracovních postupů a výběr materiálu dle </w:t>
      </w:r>
      <w:r w:rsidR="00A02508">
        <w:rPr>
          <w:rFonts w:ascii="Times New Roman" w:hAnsi="Times New Roman"/>
          <w:sz w:val="24"/>
          <w:szCs w:val="24"/>
        </w:rPr>
        <w:t>současných odborných znalostí a </w:t>
      </w:r>
      <w:r w:rsidRPr="00176146">
        <w:rPr>
          <w:rFonts w:ascii="Times New Roman" w:hAnsi="Times New Roman"/>
          <w:sz w:val="24"/>
          <w:szCs w:val="24"/>
        </w:rPr>
        <w:t>dosažitelných možností, s ohledem na jiné právní předpisy</w:t>
      </w:r>
      <w:r w:rsidRPr="00AB3FB9">
        <w:rPr>
          <w:rFonts w:ascii="Times New Roman" w:hAnsi="Times New Roman"/>
          <w:sz w:val="24"/>
          <w:szCs w:val="24"/>
          <w:vertAlign w:val="superscript"/>
        </w:rPr>
        <w:t>1</w:t>
      </w:r>
      <w:r w:rsidRPr="00176146">
        <w:rPr>
          <w:rFonts w:ascii="Times New Roman" w:hAnsi="Times New Roman"/>
          <w:sz w:val="24"/>
          <w:szCs w:val="24"/>
        </w:rPr>
        <w:t>).</w:t>
      </w:r>
    </w:p>
    <w:p w:rsidR="00A02508" w:rsidRDefault="00A02508" w:rsidP="007415F1">
      <w:pPr>
        <w:spacing w:after="0" w:line="240" w:lineRule="auto"/>
        <w:jc w:val="both"/>
        <w:rPr>
          <w:rFonts w:ascii="Times New Roman" w:hAnsi="Times New Roman"/>
          <w:sz w:val="24"/>
          <w:szCs w:val="24"/>
        </w:rPr>
      </w:pPr>
    </w:p>
    <w:p w:rsidR="007415F1" w:rsidRPr="00176146" w:rsidRDefault="00A02508" w:rsidP="00A02508">
      <w:pPr>
        <w:spacing w:after="0" w:line="240" w:lineRule="auto"/>
        <w:ind w:left="708"/>
        <w:jc w:val="both"/>
        <w:rPr>
          <w:rFonts w:ascii="Times New Roman" w:hAnsi="Times New Roman"/>
          <w:sz w:val="24"/>
          <w:szCs w:val="24"/>
        </w:rPr>
      </w:pPr>
      <w:r>
        <w:rPr>
          <w:rFonts w:ascii="Times New Roman" w:hAnsi="Times New Roman"/>
          <w:sz w:val="24"/>
          <w:szCs w:val="24"/>
        </w:rPr>
        <w:t xml:space="preserve">(4) </w:t>
      </w:r>
      <w:r w:rsidR="007415F1" w:rsidRPr="00176146">
        <w:rPr>
          <w:rFonts w:ascii="Times New Roman" w:hAnsi="Times New Roman"/>
          <w:sz w:val="24"/>
          <w:szCs w:val="24"/>
        </w:rPr>
        <w:t xml:space="preserve">Zjištění současného stavu je v odůvodněných případech podloženo stavebně historickými průzkumy a </w:t>
      </w:r>
      <w:proofErr w:type="spellStart"/>
      <w:r w:rsidR="007415F1" w:rsidRPr="00176146">
        <w:rPr>
          <w:rFonts w:ascii="Times New Roman" w:hAnsi="Times New Roman"/>
          <w:sz w:val="24"/>
          <w:szCs w:val="24"/>
        </w:rPr>
        <w:t>umělecko</w:t>
      </w:r>
      <w:proofErr w:type="spellEnd"/>
      <w:r w:rsidR="007415F1" w:rsidRPr="00176146">
        <w:rPr>
          <w:rFonts w:ascii="Times New Roman" w:hAnsi="Times New Roman"/>
          <w:sz w:val="24"/>
          <w:szCs w:val="24"/>
        </w:rPr>
        <w:t xml:space="preserve"> historickými průzkumy </w:t>
      </w:r>
      <w:r>
        <w:rPr>
          <w:rFonts w:ascii="Times New Roman" w:hAnsi="Times New Roman"/>
          <w:sz w:val="24"/>
          <w:szCs w:val="24"/>
        </w:rPr>
        <w:t>po</w:t>
      </w:r>
      <w:r w:rsidR="007415F1" w:rsidRPr="00176146">
        <w:rPr>
          <w:rFonts w:ascii="Times New Roman" w:hAnsi="Times New Roman"/>
          <w:sz w:val="24"/>
          <w:szCs w:val="24"/>
        </w:rPr>
        <w:t>dle § 12 písm. i).</w:t>
      </w:r>
    </w:p>
    <w:p w:rsidR="007415F1" w:rsidRPr="00176146" w:rsidRDefault="007415F1" w:rsidP="007415F1">
      <w:pPr>
        <w:spacing w:after="0" w:line="240" w:lineRule="auto"/>
        <w:jc w:val="both"/>
        <w:rPr>
          <w:rFonts w:ascii="Times New Roman" w:hAnsi="Times New Roman"/>
          <w:sz w:val="24"/>
          <w:szCs w:val="24"/>
        </w:rPr>
      </w:pPr>
    </w:p>
    <w:p w:rsidR="007415F1" w:rsidRPr="00176146" w:rsidRDefault="007415F1" w:rsidP="007415F1">
      <w:pPr>
        <w:spacing w:after="0" w:line="240" w:lineRule="auto"/>
        <w:jc w:val="center"/>
        <w:rPr>
          <w:rFonts w:ascii="Times New Roman" w:hAnsi="Times New Roman"/>
          <w:sz w:val="24"/>
          <w:szCs w:val="24"/>
        </w:rPr>
      </w:pPr>
      <w:r w:rsidRPr="00176146">
        <w:rPr>
          <w:rFonts w:ascii="Times New Roman" w:hAnsi="Times New Roman"/>
          <w:sz w:val="24"/>
          <w:szCs w:val="24"/>
        </w:rPr>
        <w:t>§ 22</w:t>
      </w:r>
    </w:p>
    <w:p w:rsidR="007415F1" w:rsidRPr="00406074" w:rsidRDefault="007415F1" w:rsidP="007415F1">
      <w:pPr>
        <w:spacing w:after="0" w:line="240" w:lineRule="auto"/>
        <w:jc w:val="center"/>
        <w:rPr>
          <w:rFonts w:ascii="Times New Roman" w:hAnsi="Times New Roman"/>
          <w:b/>
          <w:sz w:val="24"/>
          <w:szCs w:val="24"/>
        </w:rPr>
      </w:pPr>
      <w:r w:rsidRPr="00406074">
        <w:rPr>
          <w:rFonts w:ascii="Times New Roman" w:hAnsi="Times New Roman"/>
          <w:b/>
          <w:sz w:val="24"/>
          <w:szCs w:val="24"/>
        </w:rPr>
        <w:t>Vandalismus</w:t>
      </w:r>
    </w:p>
    <w:p w:rsidR="007415F1" w:rsidRDefault="007415F1" w:rsidP="007415F1">
      <w:pPr>
        <w:spacing w:after="0" w:line="240" w:lineRule="auto"/>
        <w:jc w:val="both"/>
        <w:rPr>
          <w:rFonts w:ascii="Times New Roman" w:hAnsi="Times New Roman"/>
          <w:sz w:val="24"/>
          <w:szCs w:val="24"/>
        </w:rPr>
      </w:pPr>
    </w:p>
    <w:p w:rsidR="007415F1" w:rsidRPr="00176146" w:rsidRDefault="007415F1" w:rsidP="007415F1">
      <w:pPr>
        <w:spacing w:after="0" w:line="240" w:lineRule="auto"/>
        <w:ind w:firstLine="708"/>
        <w:jc w:val="both"/>
        <w:rPr>
          <w:rFonts w:ascii="Times New Roman" w:hAnsi="Times New Roman"/>
          <w:sz w:val="24"/>
          <w:szCs w:val="24"/>
        </w:rPr>
      </w:pPr>
      <w:r>
        <w:rPr>
          <w:rFonts w:ascii="Times New Roman" w:hAnsi="Times New Roman"/>
          <w:sz w:val="24"/>
          <w:szCs w:val="24"/>
        </w:rPr>
        <w:t xml:space="preserve">(1) </w:t>
      </w:r>
      <w:r w:rsidRPr="00176146">
        <w:rPr>
          <w:rFonts w:ascii="Times New Roman" w:hAnsi="Times New Roman"/>
          <w:sz w:val="24"/>
          <w:szCs w:val="24"/>
        </w:rPr>
        <w:t>Vandalismus je podle § 3 písm</w:t>
      </w:r>
      <w:r>
        <w:rPr>
          <w:rFonts w:ascii="Times New Roman" w:hAnsi="Times New Roman"/>
          <w:sz w:val="24"/>
          <w:szCs w:val="24"/>
        </w:rPr>
        <w:t>.</w:t>
      </w:r>
      <w:r w:rsidRPr="00176146">
        <w:rPr>
          <w:rFonts w:ascii="Times New Roman" w:hAnsi="Times New Roman"/>
          <w:sz w:val="24"/>
          <w:szCs w:val="24"/>
        </w:rPr>
        <w:t xml:space="preserve"> k) a l) n</w:t>
      </w:r>
      <w:r>
        <w:rPr>
          <w:rFonts w:ascii="Times New Roman" w:hAnsi="Times New Roman"/>
          <w:sz w:val="24"/>
          <w:szCs w:val="24"/>
        </w:rPr>
        <w:t>a památkovém fondu nepřípustný.</w:t>
      </w:r>
    </w:p>
    <w:p w:rsidR="007415F1" w:rsidRDefault="007415F1" w:rsidP="007415F1">
      <w:pPr>
        <w:spacing w:after="0" w:line="240" w:lineRule="auto"/>
        <w:jc w:val="both"/>
        <w:rPr>
          <w:rFonts w:ascii="Times New Roman" w:hAnsi="Times New Roman"/>
          <w:sz w:val="24"/>
          <w:szCs w:val="24"/>
        </w:rPr>
      </w:pPr>
    </w:p>
    <w:p w:rsidR="007415F1" w:rsidRPr="00176146" w:rsidRDefault="007415F1" w:rsidP="009E53CB">
      <w:pPr>
        <w:spacing w:after="0" w:line="240" w:lineRule="auto"/>
        <w:ind w:left="708"/>
        <w:jc w:val="both"/>
        <w:rPr>
          <w:rFonts w:ascii="Times New Roman" w:hAnsi="Times New Roman"/>
          <w:sz w:val="24"/>
          <w:szCs w:val="24"/>
        </w:rPr>
      </w:pPr>
      <w:r>
        <w:rPr>
          <w:rFonts w:ascii="Times New Roman" w:hAnsi="Times New Roman"/>
          <w:sz w:val="24"/>
          <w:szCs w:val="24"/>
        </w:rPr>
        <w:t xml:space="preserve">(2) </w:t>
      </w:r>
      <w:r w:rsidRPr="00176146">
        <w:rPr>
          <w:rFonts w:ascii="Times New Roman" w:hAnsi="Times New Roman"/>
          <w:sz w:val="24"/>
          <w:szCs w:val="24"/>
        </w:rPr>
        <w:t xml:space="preserve">Náprava poškozeného památkového fondu některou z forem vandalismu se řídí </w:t>
      </w:r>
      <w:r>
        <w:rPr>
          <w:rFonts w:ascii="Times New Roman" w:hAnsi="Times New Roman"/>
          <w:sz w:val="24"/>
          <w:szCs w:val="24"/>
        </w:rPr>
        <w:t xml:space="preserve">ustanoveními </w:t>
      </w:r>
      <w:r w:rsidRPr="00176146">
        <w:rPr>
          <w:rFonts w:ascii="Times New Roman" w:hAnsi="Times New Roman"/>
          <w:sz w:val="24"/>
          <w:szCs w:val="24"/>
        </w:rPr>
        <w:t>§ 19, 20 a 21.</w:t>
      </w:r>
    </w:p>
    <w:p w:rsidR="007415F1" w:rsidRDefault="007415F1" w:rsidP="007415F1">
      <w:pPr>
        <w:spacing w:after="0" w:line="240" w:lineRule="auto"/>
        <w:jc w:val="both"/>
        <w:rPr>
          <w:rFonts w:ascii="Times New Roman" w:hAnsi="Times New Roman"/>
          <w:sz w:val="24"/>
          <w:szCs w:val="24"/>
        </w:rPr>
      </w:pPr>
    </w:p>
    <w:p w:rsidR="007415F1" w:rsidRPr="00176146" w:rsidRDefault="007415F1" w:rsidP="009E53CB">
      <w:pPr>
        <w:spacing w:after="0" w:line="240" w:lineRule="auto"/>
        <w:ind w:left="708"/>
        <w:jc w:val="both"/>
        <w:rPr>
          <w:rFonts w:ascii="Times New Roman" w:hAnsi="Times New Roman"/>
          <w:sz w:val="24"/>
          <w:szCs w:val="24"/>
        </w:rPr>
      </w:pPr>
      <w:r>
        <w:rPr>
          <w:rFonts w:ascii="Times New Roman" w:hAnsi="Times New Roman"/>
          <w:sz w:val="24"/>
          <w:szCs w:val="24"/>
        </w:rPr>
        <w:t xml:space="preserve">(3) </w:t>
      </w:r>
      <w:r w:rsidRPr="00176146">
        <w:rPr>
          <w:rFonts w:ascii="Times New Roman" w:hAnsi="Times New Roman"/>
          <w:sz w:val="24"/>
          <w:szCs w:val="24"/>
        </w:rPr>
        <w:t xml:space="preserve">V ochraně proti vandalismu budou využity nejmodernější dostupné metody s možností spolupráce s odborným ústavem </w:t>
      </w:r>
      <w:r>
        <w:rPr>
          <w:rFonts w:ascii="Times New Roman" w:hAnsi="Times New Roman"/>
          <w:sz w:val="24"/>
          <w:szCs w:val="24"/>
        </w:rPr>
        <w:t>po</w:t>
      </w:r>
      <w:r w:rsidRPr="00176146">
        <w:rPr>
          <w:rFonts w:ascii="Times New Roman" w:hAnsi="Times New Roman"/>
          <w:sz w:val="24"/>
          <w:szCs w:val="24"/>
        </w:rPr>
        <w:t>dle § 12.</w:t>
      </w:r>
    </w:p>
    <w:p w:rsidR="007415F1" w:rsidRPr="00176146" w:rsidRDefault="007415F1" w:rsidP="009E53CB">
      <w:pPr>
        <w:spacing w:after="0" w:line="240" w:lineRule="auto"/>
        <w:ind w:firstLine="708"/>
        <w:jc w:val="both"/>
        <w:rPr>
          <w:rFonts w:ascii="Times New Roman" w:hAnsi="Times New Roman"/>
          <w:sz w:val="24"/>
          <w:szCs w:val="24"/>
        </w:rPr>
      </w:pPr>
      <w:r w:rsidRPr="00176146">
        <w:rPr>
          <w:rFonts w:ascii="Times New Roman" w:hAnsi="Times New Roman"/>
          <w:sz w:val="24"/>
          <w:szCs w:val="24"/>
        </w:rPr>
        <w:t>______________</w:t>
      </w:r>
      <w:r>
        <w:rPr>
          <w:rFonts w:ascii="Times New Roman" w:hAnsi="Times New Roman"/>
          <w:sz w:val="24"/>
          <w:szCs w:val="24"/>
        </w:rPr>
        <w:t>_</w:t>
      </w:r>
    </w:p>
    <w:p w:rsidR="007415F1" w:rsidRPr="00176146" w:rsidRDefault="007415F1" w:rsidP="005D24B6">
      <w:pPr>
        <w:spacing w:after="0" w:line="240" w:lineRule="auto"/>
        <w:ind w:firstLine="708"/>
        <w:jc w:val="both"/>
        <w:rPr>
          <w:rFonts w:ascii="Times New Roman" w:hAnsi="Times New Roman"/>
          <w:sz w:val="24"/>
          <w:szCs w:val="24"/>
        </w:rPr>
      </w:pPr>
      <w:r w:rsidRPr="00406074">
        <w:rPr>
          <w:rFonts w:ascii="Times New Roman" w:hAnsi="Times New Roman"/>
          <w:sz w:val="24"/>
          <w:szCs w:val="24"/>
          <w:vertAlign w:val="superscript"/>
        </w:rPr>
        <w:t>1</w:t>
      </w:r>
      <w:r>
        <w:rPr>
          <w:rFonts w:ascii="Times New Roman" w:hAnsi="Times New Roman"/>
          <w:sz w:val="24"/>
          <w:szCs w:val="24"/>
        </w:rPr>
        <w:t>)</w:t>
      </w:r>
      <w:r>
        <w:rPr>
          <w:rFonts w:ascii="Times New Roman" w:hAnsi="Times New Roman"/>
          <w:sz w:val="24"/>
          <w:szCs w:val="24"/>
        </w:rPr>
        <w:tab/>
      </w:r>
      <w:r w:rsidRPr="00406074">
        <w:rPr>
          <w:rFonts w:ascii="Times New Roman" w:hAnsi="Times New Roman"/>
          <w:sz w:val="20"/>
          <w:szCs w:val="20"/>
        </w:rPr>
        <w:t>Např</w:t>
      </w:r>
      <w:r>
        <w:rPr>
          <w:rFonts w:ascii="Times New Roman" w:hAnsi="Times New Roman"/>
          <w:sz w:val="20"/>
          <w:szCs w:val="20"/>
        </w:rPr>
        <w:t>íklad</w:t>
      </w:r>
      <w:r w:rsidRPr="00406074">
        <w:rPr>
          <w:rFonts w:ascii="Times New Roman" w:hAnsi="Times New Roman"/>
          <w:sz w:val="20"/>
          <w:szCs w:val="20"/>
        </w:rPr>
        <w:t xml:space="preserve"> stavební zákon, zákon o ochraně veřejného zdraví, normy ČSN</w:t>
      </w:r>
      <w:r>
        <w:rPr>
          <w:rFonts w:ascii="Times New Roman" w:hAnsi="Times New Roman"/>
          <w:sz w:val="24"/>
          <w:szCs w:val="24"/>
        </w:rPr>
        <w:t>.“.</w:t>
      </w:r>
    </w:p>
    <w:p w:rsidR="007415F1" w:rsidRPr="00176146" w:rsidRDefault="007415F1" w:rsidP="009E53CB">
      <w:pPr>
        <w:spacing w:after="0" w:line="240" w:lineRule="auto"/>
        <w:ind w:firstLine="708"/>
        <w:jc w:val="both"/>
        <w:rPr>
          <w:rFonts w:ascii="Times New Roman" w:hAnsi="Times New Roman"/>
          <w:sz w:val="24"/>
          <w:szCs w:val="24"/>
        </w:rPr>
      </w:pPr>
      <w:r w:rsidRPr="00176146">
        <w:rPr>
          <w:rFonts w:ascii="Times New Roman" w:hAnsi="Times New Roman"/>
          <w:sz w:val="24"/>
          <w:szCs w:val="24"/>
        </w:rPr>
        <w:t>Dosavadní § 18 až 152 se označují jako § 23 až 157.</w:t>
      </w:r>
    </w:p>
    <w:p w:rsidR="007415F1" w:rsidRPr="00176146" w:rsidRDefault="007415F1" w:rsidP="007415F1">
      <w:pPr>
        <w:spacing w:after="0" w:line="240" w:lineRule="auto"/>
        <w:jc w:val="both"/>
        <w:rPr>
          <w:rFonts w:ascii="Times New Roman" w:hAnsi="Times New Roman"/>
          <w:sz w:val="24"/>
          <w:szCs w:val="24"/>
        </w:rPr>
      </w:pPr>
    </w:p>
    <w:p w:rsidR="007415F1" w:rsidRPr="00176146" w:rsidRDefault="007A73F9" w:rsidP="007A73F9">
      <w:pPr>
        <w:spacing w:after="0" w:line="240" w:lineRule="auto"/>
        <w:ind w:left="708" w:hanging="708"/>
        <w:jc w:val="both"/>
        <w:rPr>
          <w:rFonts w:ascii="Times New Roman" w:hAnsi="Times New Roman"/>
          <w:sz w:val="24"/>
          <w:szCs w:val="24"/>
        </w:rPr>
      </w:pPr>
      <w:proofErr w:type="gramStart"/>
      <w:r w:rsidRPr="007A73F9">
        <w:rPr>
          <w:rFonts w:ascii="Times New Roman" w:hAnsi="Times New Roman"/>
          <w:b/>
          <w:sz w:val="24"/>
          <w:szCs w:val="24"/>
        </w:rPr>
        <w:t>I.</w:t>
      </w:r>
      <w:r w:rsidR="007415F1" w:rsidRPr="007A73F9">
        <w:rPr>
          <w:rFonts w:ascii="Times New Roman" w:hAnsi="Times New Roman"/>
          <w:b/>
          <w:sz w:val="24"/>
          <w:szCs w:val="24"/>
        </w:rPr>
        <w:t>7.</w:t>
      </w:r>
      <w:r w:rsidR="009E53CB">
        <w:rPr>
          <w:rFonts w:ascii="Times New Roman" w:hAnsi="Times New Roman"/>
          <w:sz w:val="24"/>
          <w:szCs w:val="24"/>
        </w:rPr>
        <w:tab/>
      </w:r>
      <w:r w:rsidR="007415F1" w:rsidRPr="00176146">
        <w:rPr>
          <w:rFonts w:ascii="Times New Roman" w:hAnsi="Times New Roman"/>
          <w:sz w:val="24"/>
          <w:szCs w:val="24"/>
        </w:rPr>
        <w:t>V části</w:t>
      </w:r>
      <w:proofErr w:type="gramEnd"/>
      <w:r w:rsidR="007415F1" w:rsidRPr="00176146">
        <w:rPr>
          <w:rFonts w:ascii="Times New Roman" w:hAnsi="Times New Roman"/>
          <w:sz w:val="24"/>
          <w:szCs w:val="24"/>
        </w:rPr>
        <w:t xml:space="preserve"> první </w:t>
      </w:r>
      <w:r w:rsidR="007415F1">
        <w:rPr>
          <w:rFonts w:ascii="Times New Roman" w:hAnsi="Times New Roman"/>
          <w:sz w:val="24"/>
          <w:szCs w:val="24"/>
        </w:rPr>
        <w:t>h</w:t>
      </w:r>
      <w:r w:rsidR="007415F1" w:rsidRPr="00176146">
        <w:rPr>
          <w:rFonts w:ascii="Times New Roman" w:hAnsi="Times New Roman"/>
          <w:sz w:val="24"/>
          <w:szCs w:val="24"/>
        </w:rPr>
        <w:t xml:space="preserve">l. III dosavadním </w:t>
      </w:r>
      <w:r w:rsidR="007415F1" w:rsidRPr="00E061AC">
        <w:rPr>
          <w:rFonts w:ascii="Times New Roman" w:hAnsi="Times New Roman"/>
          <w:b/>
          <w:sz w:val="24"/>
          <w:szCs w:val="24"/>
        </w:rPr>
        <w:t>§ 27</w:t>
      </w:r>
      <w:r w:rsidR="007415F1" w:rsidRPr="00176146">
        <w:rPr>
          <w:rFonts w:ascii="Times New Roman" w:hAnsi="Times New Roman"/>
          <w:sz w:val="24"/>
          <w:szCs w:val="24"/>
        </w:rPr>
        <w:t xml:space="preserve"> (nově § 32) </w:t>
      </w:r>
      <w:r w:rsidR="007415F1" w:rsidRPr="00E061AC">
        <w:rPr>
          <w:rFonts w:ascii="Times New Roman" w:hAnsi="Times New Roman"/>
          <w:b/>
          <w:sz w:val="24"/>
          <w:szCs w:val="24"/>
        </w:rPr>
        <w:t>odst. 1</w:t>
      </w:r>
      <w:r w:rsidR="007415F1" w:rsidRPr="00176146">
        <w:rPr>
          <w:rFonts w:ascii="Times New Roman" w:hAnsi="Times New Roman"/>
          <w:sz w:val="24"/>
          <w:szCs w:val="24"/>
        </w:rPr>
        <w:t xml:space="preserve"> se za slova „orgánem územního plánování“ vkládají slova „s orgánem územní samosprávy“ a dále se na konci textu doplňují slova „chránícími veřejné zájmy podle jiných právních předpisů</w:t>
      </w:r>
      <w:r w:rsidR="007415F1" w:rsidRPr="00E061AC">
        <w:rPr>
          <w:rFonts w:ascii="Times New Roman" w:hAnsi="Times New Roman"/>
          <w:sz w:val="24"/>
          <w:szCs w:val="24"/>
          <w:vertAlign w:val="superscript"/>
        </w:rPr>
        <w:t>3</w:t>
      </w:r>
      <w:r>
        <w:rPr>
          <w:rFonts w:ascii="Times New Roman" w:hAnsi="Times New Roman"/>
          <w:sz w:val="24"/>
          <w:szCs w:val="24"/>
        </w:rPr>
        <w:t>)“.</w:t>
      </w:r>
    </w:p>
    <w:p w:rsidR="007415F1" w:rsidRPr="00176146" w:rsidRDefault="007415F1" w:rsidP="009E53CB">
      <w:pPr>
        <w:spacing w:after="0" w:line="240" w:lineRule="auto"/>
        <w:ind w:firstLine="708"/>
        <w:jc w:val="both"/>
        <w:rPr>
          <w:rFonts w:ascii="Times New Roman" w:hAnsi="Times New Roman"/>
          <w:sz w:val="24"/>
          <w:szCs w:val="24"/>
        </w:rPr>
      </w:pPr>
      <w:r w:rsidRPr="00176146">
        <w:rPr>
          <w:rFonts w:ascii="Times New Roman" w:hAnsi="Times New Roman"/>
          <w:sz w:val="24"/>
          <w:szCs w:val="24"/>
        </w:rPr>
        <w:t>Poznámka pod čarou č. 3) zní:</w:t>
      </w:r>
    </w:p>
    <w:p w:rsidR="007415F1" w:rsidRPr="00176146" w:rsidRDefault="007415F1" w:rsidP="009E53CB">
      <w:pPr>
        <w:spacing w:after="0" w:line="240" w:lineRule="auto"/>
        <w:ind w:firstLine="708"/>
        <w:jc w:val="both"/>
        <w:rPr>
          <w:rFonts w:ascii="Times New Roman" w:hAnsi="Times New Roman"/>
          <w:sz w:val="24"/>
          <w:szCs w:val="24"/>
        </w:rPr>
      </w:pPr>
      <w:r w:rsidRPr="00176146">
        <w:rPr>
          <w:rFonts w:ascii="Times New Roman" w:hAnsi="Times New Roman"/>
          <w:sz w:val="24"/>
          <w:szCs w:val="24"/>
        </w:rPr>
        <w:t>_______________</w:t>
      </w:r>
    </w:p>
    <w:p w:rsidR="007415F1" w:rsidRPr="00176146" w:rsidRDefault="009E53CB" w:rsidP="009E53CB">
      <w:pPr>
        <w:spacing w:after="0" w:line="240" w:lineRule="auto"/>
        <w:ind w:left="1416" w:hanging="708"/>
        <w:jc w:val="both"/>
        <w:rPr>
          <w:rFonts w:ascii="Times New Roman" w:hAnsi="Times New Roman"/>
          <w:sz w:val="24"/>
          <w:szCs w:val="24"/>
        </w:rPr>
      </w:pPr>
      <w:r>
        <w:rPr>
          <w:rFonts w:ascii="Times New Roman" w:hAnsi="Times New Roman"/>
          <w:sz w:val="24"/>
          <w:szCs w:val="24"/>
          <w:vertAlign w:val="superscript"/>
        </w:rPr>
        <w:t>„</w:t>
      </w:r>
      <w:r w:rsidR="007415F1" w:rsidRPr="00D30927">
        <w:rPr>
          <w:rFonts w:ascii="Times New Roman" w:hAnsi="Times New Roman"/>
          <w:sz w:val="24"/>
          <w:szCs w:val="24"/>
          <w:vertAlign w:val="superscript"/>
        </w:rPr>
        <w:t>3</w:t>
      </w:r>
      <w:r w:rsidR="007415F1">
        <w:rPr>
          <w:rFonts w:ascii="Times New Roman" w:hAnsi="Times New Roman"/>
          <w:sz w:val="24"/>
          <w:szCs w:val="24"/>
        </w:rPr>
        <w:t>)</w:t>
      </w:r>
      <w:r w:rsidR="007415F1">
        <w:rPr>
          <w:rFonts w:ascii="Times New Roman" w:hAnsi="Times New Roman"/>
          <w:sz w:val="24"/>
          <w:szCs w:val="24"/>
        </w:rPr>
        <w:tab/>
      </w:r>
      <w:r w:rsidR="007415F1" w:rsidRPr="00D30927">
        <w:rPr>
          <w:rFonts w:ascii="Times New Roman" w:hAnsi="Times New Roman"/>
          <w:sz w:val="20"/>
          <w:szCs w:val="20"/>
        </w:rPr>
        <w:t>Například zákon č. 254/2001 Sb., o vodách a o změně některých zákonů (vodní zákon), ve znění pozdějších předpisů, zákon č. 114/1992 Sb., o ochraně přírody a krajiny, ve znění pozdějších předpisů, zákon č. 201/2012 Sb., o ochraně ovzduší, ve zněn</w:t>
      </w:r>
      <w:r>
        <w:rPr>
          <w:rFonts w:ascii="Times New Roman" w:hAnsi="Times New Roman"/>
          <w:sz w:val="20"/>
          <w:szCs w:val="20"/>
        </w:rPr>
        <w:t>í pozdějších předpisů, zákon č. </w:t>
      </w:r>
      <w:r w:rsidR="007415F1" w:rsidRPr="00D30927">
        <w:rPr>
          <w:rFonts w:ascii="Times New Roman" w:hAnsi="Times New Roman"/>
          <w:sz w:val="20"/>
          <w:szCs w:val="20"/>
        </w:rPr>
        <w:t>334/1992 Sb., o ochraně zemědělského půdního fondu, ve znění pozdějších předpisů, zákon č. 289</w:t>
      </w:r>
      <w:r w:rsidR="007415F1">
        <w:rPr>
          <w:rFonts w:ascii="Times New Roman" w:hAnsi="Times New Roman"/>
          <w:sz w:val="20"/>
          <w:szCs w:val="20"/>
        </w:rPr>
        <w:t>/1995 Sb., o lesích a o změně a </w:t>
      </w:r>
      <w:r w:rsidR="007415F1" w:rsidRPr="00D30927">
        <w:rPr>
          <w:rFonts w:ascii="Times New Roman" w:hAnsi="Times New Roman"/>
          <w:sz w:val="20"/>
          <w:szCs w:val="20"/>
        </w:rPr>
        <w:t>doplnění některých zákonů (lesní zákon), ve znění pozdějších předpisů, zákon č. 133/1985 Sb., o požární ochraně, ve znění pozdějších předpisů, zákon č. 13/1997 Sb., o pozemních komunikacích, ve zněn</w:t>
      </w:r>
      <w:r>
        <w:rPr>
          <w:rFonts w:ascii="Times New Roman" w:hAnsi="Times New Roman"/>
          <w:sz w:val="20"/>
          <w:szCs w:val="20"/>
        </w:rPr>
        <w:t>í pozdějších předpisů, zákon č. </w:t>
      </w:r>
      <w:r w:rsidR="007415F1" w:rsidRPr="00D30927">
        <w:rPr>
          <w:rFonts w:ascii="Times New Roman" w:hAnsi="Times New Roman"/>
          <w:sz w:val="20"/>
          <w:szCs w:val="20"/>
        </w:rPr>
        <w:t>44/1988 Sb., o ochraně a využití nerostného bohatství (horní zákon), ve znění pozdějších předpisů, zákon č. 164/2001 Sb., o přírodních léčivých zdrojích, zdrojích přírodních minerálních vod, přírodních léčebných lázních a lázeňských místech a o změně některých souvisejících zákonů (lázeňský zákon), ve znění pozdějších předpisů, zákon č. 62/1988 Sb., o geologických pracích, ve znění pozdějších předpisů, zákon č.</w:t>
      </w:r>
      <w:r w:rsidR="007415F1">
        <w:rPr>
          <w:rFonts w:ascii="Times New Roman" w:hAnsi="Times New Roman"/>
          <w:sz w:val="20"/>
          <w:szCs w:val="20"/>
        </w:rPr>
        <w:t xml:space="preserve"> </w:t>
      </w:r>
      <w:r w:rsidR="007415F1" w:rsidRPr="00D30927">
        <w:rPr>
          <w:rFonts w:ascii="Times New Roman" w:hAnsi="Times New Roman"/>
          <w:sz w:val="20"/>
          <w:szCs w:val="20"/>
        </w:rPr>
        <w:t>258/2000 Sb.,</w:t>
      </w:r>
      <w:r>
        <w:rPr>
          <w:rFonts w:ascii="Times New Roman" w:hAnsi="Times New Roman"/>
          <w:sz w:val="20"/>
          <w:szCs w:val="20"/>
        </w:rPr>
        <w:t xml:space="preserve"> o ochraně veřejného zdraví a o </w:t>
      </w:r>
      <w:r w:rsidR="007415F1" w:rsidRPr="00D30927">
        <w:rPr>
          <w:rFonts w:ascii="Times New Roman" w:hAnsi="Times New Roman"/>
          <w:sz w:val="20"/>
          <w:szCs w:val="20"/>
        </w:rPr>
        <w:t>změně některých souvisejících zákonů, ve znění pozdějších předpisů.</w:t>
      </w:r>
      <w:r>
        <w:rPr>
          <w:rFonts w:ascii="Times New Roman" w:hAnsi="Times New Roman"/>
          <w:sz w:val="20"/>
          <w:szCs w:val="20"/>
        </w:rPr>
        <w:t>“.</w:t>
      </w:r>
    </w:p>
    <w:p w:rsidR="007415F1" w:rsidRPr="00176146" w:rsidRDefault="007415F1" w:rsidP="007415F1">
      <w:pPr>
        <w:spacing w:after="0" w:line="240" w:lineRule="auto"/>
        <w:jc w:val="both"/>
        <w:rPr>
          <w:rFonts w:ascii="Times New Roman" w:hAnsi="Times New Roman"/>
          <w:sz w:val="24"/>
          <w:szCs w:val="24"/>
        </w:rPr>
      </w:pPr>
    </w:p>
    <w:p w:rsidR="007415F1" w:rsidRPr="00176146" w:rsidRDefault="005C0302" w:rsidP="007415F1">
      <w:pPr>
        <w:spacing w:after="0" w:line="240" w:lineRule="auto"/>
        <w:jc w:val="both"/>
        <w:rPr>
          <w:rFonts w:ascii="Times New Roman" w:hAnsi="Times New Roman"/>
          <w:sz w:val="24"/>
          <w:szCs w:val="24"/>
        </w:rPr>
      </w:pPr>
      <w:proofErr w:type="gramStart"/>
      <w:r w:rsidRPr="005C0302">
        <w:rPr>
          <w:rFonts w:ascii="Times New Roman" w:hAnsi="Times New Roman"/>
          <w:b/>
          <w:sz w:val="24"/>
          <w:szCs w:val="24"/>
        </w:rPr>
        <w:t>I.</w:t>
      </w:r>
      <w:r w:rsidR="007415F1" w:rsidRPr="005C0302">
        <w:rPr>
          <w:rFonts w:ascii="Times New Roman" w:hAnsi="Times New Roman"/>
          <w:b/>
          <w:sz w:val="24"/>
          <w:szCs w:val="24"/>
        </w:rPr>
        <w:t>8.</w:t>
      </w:r>
      <w:r w:rsidR="006D3020">
        <w:rPr>
          <w:rFonts w:ascii="Times New Roman" w:hAnsi="Times New Roman"/>
          <w:sz w:val="24"/>
          <w:szCs w:val="24"/>
        </w:rPr>
        <w:tab/>
      </w:r>
      <w:r w:rsidR="007415F1" w:rsidRPr="00176146">
        <w:rPr>
          <w:rFonts w:ascii="Times New Roman" w:hAnsi="Times New Roman"/>
          <w:sz w:val="24"/>
          <w:szCs w:val="24"/>
        </w:rPr>
        <w:t>V části</w:t>
      </w:r>
      <w:proofErr w:type="gramEnd"/>
      <w:r w:rsidR="007415F1" w:rsidRPr="00176146">
        <w:rPr>
          <w:rFonts w:ascii="Times New Roman" w:hAnsi="Times New Roman"/>
          <w:sz w:val="24"/>
          <w:szCs w:val="24"/>
        </w:rPr>
        <w:t xml:space="preserve"> první </w:t>
      </w:r>
      <w:r w:rsidR="007415F1">
        <w:rPr>
          <w:rFonts w:ascii="Times New Roman" w:hAnsi="Times New Roman"/>
          <w:sz w:val="24"/>
          <w:szCs w:val="24"/>
        </w:rPr>
        <w:t>h</w:t>
      </w:r>
      <w:r w:rsidR="007415F1" w:rsidRPr="00176146">
        <w:rPr>
          <w:rFonts w:ascii="Times New Roman" w:hAnsi="Times New Roman"/>
          <w:sz w:val="24"/>
          <w:szCs w:val="24"/>
        </w:rPr>
        <w:t xml:space="preserve">l. III dosavadním </w:t>
      </w:r>
      <w:r w:rsidR="007415F1" w:rsidRPr="00CA0A10">
        <w:rPr>
          <w:rFonts w:ascii="Times New Roman" w:hAnsi="Times New Roman"/>
          <w:b/>
          <w:sz w:val="24"/>
          <w:szCs w:val="24"/>
        </w:rPr>
        <w:t>§ 28</w:t>
      </w:r>
      <w:r w:rsidR="007415F1" w:rsidRPr="00176146">
        <w:rPr>
          <w:rFonts w:ascii="Times New Roman" w:hAnsi="Times New Roman"/>
          <w:sz w:val="24"/>
          <w:szCs w:val="24"/>
        </w:rPr>
        <w:t xml:space="preserve"> (nově § 33) </w:t>
      </w:r>
      <w:r w:rsidR="007415F1">
        <w:rPr>
          <w:rFonts w:ascii="Times New Roman" w:hAnsi="Times New Roman"/>
          <w:b/>
          <w:sz w:val="24"/>
          <w:szCs w:val="24"/>
        </w:rPr>
        <w:t>odstavec</w:t>
      </w:r>
      <w:r w:rsidR="007415F1" w:rsidRPr="00CA0A10">
        <w:rPr>
          <w:rFonts w:ascii="Times New Roman" w:hAnsi="Times New Roman"/>
          <w:b/>
          <w:sz w:val="24"/>
          <w:szCs w:val="24"/>
        </w:rPr>
        <w:t xml:space="preserve"> 1</w:t>
      </w:r>
      <w:r w:rsidR="007415F1" w:rsidRPr="00176146">
        <w:rPr>
          <w:rFonts w:ascii="Times New Roman" w:hAnsi="Times New Roman"/>
          <w:sz w:val="24"/>
          <w:szCs w:val="24"/>
        </w:rPr>
        <w:t xml:space="preserve"> zní:</w:t>
      </w:r>
    </w:p>
    <w:p w:rsidR="007415F1" w:rsidRPr="00176146" w:rsidRDefault="007415F1" w:rsidP="006D3020">
      <w:pPr>
        <w:spacing w:after="0" w:line="240" w:lineRule="auto"/>
        <w:ind w:left="708"/>
        <w:jc w:val="both"/>
        <w:rPr>
          <w:rFonts w:ascii="Times New Roman" w:hAnsi="Times New Roman"/>
          <w:sz w:val="24"/>
          <w:szCs w:val="24"/>
        </w:rPr>
      </w:pPr>
      <w:r w:rsidRPr="00176146">
        <w:rPr>
          <w:rFonts w:ascii="Times New Roman" w:hAnsi="Times New Roman"/>
          <w:sz w:val="24"/>
          <w:szCs w:val="24"/>
        </w:rPr>
        <w:t>„(1) Námitky proti návrhu na prohlášení památkového území mohou podat u pozemků a staveb dotčených návrhem na prohlášení památkovéh</w:t>
      </w:r>
      <w:r w:rsidR="006D3020">
        <w:rPr>
          <w:rFonts w:ascii="Times New Roman" w:hAnsi="Times New Roman"/>
          <w:sz w:val="24"/>
          <w:szCs w:val="24"/>
        </w:rPr>
        <w:t>o území pouze vlastníci, obec a </w:t>
      </w:r>
      <w:r w:rsidRPr="00176146">
        <w:rPr>
          <w:rFonts w:ascii="Times New Roman" w:hAnsi="Times New Roman"/>
          <w:sz w:val="24"/>
          <w:szCs w:val="24"/>
        </w:rPr>
        <w:t>ve statutárních městech a hl. m. Praze městské části, na jejímž území má být památkové území prohlášeno.“.</w:t>
      </w:r>
    </w:p>
    <w:p w:rsidR="007415F1" w:rsidRPr="00176146" w:rsidRDefault="007415F1" w:rsidP="007415F1">
      <w:pPr>
        <w:spacing w:after="0" w:line="240" w:lineRule="auto"/>
        <w:jc w:val="both"/>
        <w:rPr>
          <w:rFonts w:ascii="Times New Roman" w:hAnsi="Times New Roman"/>
          <w:sz w:val="24"/>
          <w:szCs w:val="24"/>
        </w:rPr>
      </w:pPr>
    </w:p>
    <w:p w:rsidR="007415F1" w:rsidRPr="00176146" w:rsidRDefault="005C0302" w:rsidP="006D3020">
      <w:pPr>
        <w:spacing w:after="0" w:line="240" w:lineRule="auto"/>
        <w:ind w:left="708" w:hanging="708"/>
        <w:jc w:val="both"/>
        <w:rPr>
          <w:rFonts w:ascii="Times New Roman" w:hAnsi="Times New Roman"/>
          <w:sz w:val="24"/>
          <w:szCs w:val="24"/>
        </w:rPr>
      </w:pPr>
      <w:proofErr w:type="gramStart"/>
      <w:r w:rsidRPr="005C0302">
        <w:rPr>
          <w:rFonts w:ascii="Times New Roman" w:hAnsi="Times New Roman"/>
          <w:b/>
          <w:sz w:val="24"/>
          <w:szCs w:val="24"/>
        </w:rPr>
        <w:t>I.</w:t>
      </w:r>
      <w:r w:rsidR="007415F1" w:rsidRPr="005C0302">
        <w:rPr>
          <w:rFonts w:ascii="Times New Roman" w:hAnsi="Times New Roman"/>
          <w:b/>
          <w:sz w:val="24"/>
          <w:szCs w:val="24"/>
        </w:rPr>
        <w:t>9.</w:t>
      </w:r>
      <w:r w:rsidR="006D3020">
        <w:rPr>
          <w:rFonts w:ascii="Times New Roman" w:hAnsi="Times New Roman"/>
          <w:sz w:val="24"/>
          <w:szCs w:val="24"/>
        </w:rPr>
        <w:tab/>
      </w:r>
      <w:r w:rsidR="007415F1" w:rsidRPr="00176146">
        <w:rPr>
          <w:rFonts w:ascii="Times New Roman" w:hAnsi="Times New Roman"/>
          <w:sz w:val="24"/>
          <w:szCs w:val="24"/>
        </w:rPr>
        <w:t>V části</w:t>
      </w:r>
      <w:proofErr w:type="gramEnd"/>
      <w:r w:rsidR="007415F1" w:rsidRPr="00176146">
        <w:rPr>
          <w:rFonts w:ascii="Times New Roman" w:hAnsi="Times New Roman"/>
          <w:sz w:val="24"/>
          <w:szCs w:val="24"/>
        </w:rPr>
        <w:t xml:space="preserve"> první </w:t>
      </w:r>
      <w:r w:rsidR="007415F1">
        <w:rPr>
          <w:rFonts w:ascii="Times New Roman" w:hAnsi="Times New Roman"/>
          <w:sz w:val="24"/>
          <w:szCs w:val="24"/>
        </w:rPr>
        <w:t>h</w:t>
      </w:r>
      <w:r w:rsidR="007415F1" w:rsidRPr="00176146">
        <w:rPr>
          <w:rFonts w:ascii="Times New Roman" w:hAnsi="Times New Roman"/>
          <w:sz w:val="24"/>
          <w:szCs w:val="24"/>
        </w:rPr>
        <w:t xml:space="preserve">l. VI dosavadním </w:t>
      </w:r>
      <w:r w:rsidR="007415F1" w:rsidRPr="00CA0A10">
        <w:rPr>
          <w:rFonts w:ascii="Times New Roman" w:hAnsi="Times New Roman"/>
          <w:b/>
          <w:sz w:val="24"/>
          <w:szCs w:val="24"/>
        </w:rPr>
        <w:t>§ 51</w:t>
      </w:r>
      <w:r w:rsidR="007415F1" w:rsidRPr="00176146">
        <w:rPr>
          <w:rFonts w:ascii="Times New Roman" w:hAnsi="Times New Roman"/>
          <w:sz w:val="24"/>
          <w:szCs w:val="24"/>
        </w:rPr>
        <w:t xml:space="preserve"> (nově § 56) se za dosavadní odstavec 4 vkládá </w:t>
      </w:r>
      <w:r w:rsidR="007415F1" w:rsidRPr="00CA0A10">
        <w:rPr>
          <w:rFonts w:ascii="Times New Roman" w:hAnsi="Times New Roman"/>
          <w:b/>
          <w:sz w:val="24"/>
          <w:szCs w:val="24"/>
        </w:rPr>
        <w:t>nový odst</w:t>
      </w:r>
      <w:r w:rsidR="007415F1">
        <w:rPr>
          <w:rFonts w:ascii="Times New Roman" w:hAnsi="Times New Roman"/>
          <w:b/>
          <w:sz w:val="24"/>
          <w:szCs w:val="24"/>
        </w:rPr>
        <w:t>avec</w:t>
      </w:r>
      <w:r w:rsidR="007415F1" w:rsidRPr="00CA0A10">
        <w:rPr>
          <w:rFonts w:ascii="Times New Roman" w:hAnsi="Times New Roman"/>
          <w:b/>
          <w:sz w:val="24"/>
          <w:szCs w:val="24"/>
        </w:rPr>
        <w:t xml:space="preserve"> 5</w:t>
      </w:r>
      <w:r w:rsidR="007415F1" w:rsidRPr="00176146">
        <w:rPr>
          <w:rFonts w:ascii="Times New Roman" w:hAnsi="Times New Roman"/>
          <w:sz w:val="24"/>
          <w:szCs w:val="24"/>
        </w:rPr>
        <w:t>, který zní:</w:t>
      </w:r>
    </w:p>
    <w:p w:rsidR="007415F1" w:rsidRPr="00176146" w:rsidRDefault="007415F1" w:rsidP="006D3020">
      <w:pPr>
        <w:spacing w:after="0" w:line="240" w:lineRule="auto"/>
        <w:ind w:left="708"/>
        <w:jc w:val="both"/>
        <w:rPr>
          <w:rFonts w:ascii="Times New Roman" w:hAnsi="Times New Roman"/>
          <w:sz w:val="24"/>
          <w:szCs w:val="24"/>
        </w:rPr>
      </w:pPr>
      <w:r w:rsidRPr="00176146">
        <w:rPr>
          <w:rFonts w:ascii="Times New Roman" w:hAnsi="Times New Roman"/>
          <w:sz w:val="24"/>
          <w:szCs w:val="24"/>
        </w:rPr>
        <w:t>„(5) V případě mimořádného nálezu, vyžadující posouzení PÚ a úpravu původního stanoviska během provádění prací, vydá PÚ své stanovisko ve lhůtě 7 pracovních dnů.“.</w:t>
      </w:r>
    </w:p>
    <w:p w:rsidR="007415F1" w:rsidRPr="00176146" w:rsidRDefault="007415F1" w:rsidP="006D3020">
      <w:pPr>
        <w:spacing w:after="0" w:line="240" w:lineRule="auto"/>
        <w:ind w:firstLine="708"/>
        <w:jc w:val="both"/>
        <w:rPr>
          <w:rFonts w:ascii="Times New Roman" w:hAnsi="Times New Roman"/>
          <w:sz w:val="24"/>
          <w:szCs w:val="24"/>
        </w:rPr>
      </w:pPr>
      <w:r>
        <w:rPr>
          <w:rFonts w:ascii="Times New Roman" w:hAnsi="Times New Roman"/>
          <w:sz w:val="24"/>
          <w:szCs w:val="24"/>
        </w:rPr>
        <w:t>Dosavadní odstavec</w:t>
      </w:r>
      <w:r w:rsidRPr="00176146">
        <w:rPr>
          <w:rFonts w:ascii="Times New Roman" w:hAnsi="Times New Roman"/>
          <w:sz w:val="24"/>
          <w:szCs w:val="24"/>
        </w:rPr>
        <w:t xml:space="preserve"> 5 se označuje jako odst</w:t>
      </w:r>
      <w:r>
        <w:rPr>
          <w:rFonts w:ascii="Times New Roman" w:hAnsi="Times New Roman"/>
          <w:sz w:val="24"/>
          <w:szCs w:val="24"/>
        </w:rPr>
        <w:t>avec</w:t>
      </w:r>
      <w:r w:rsidRPr="00176146">
        <w:rPr>
          <w:rFonts w:ascii="Times New Roman" w:hAnsi="Times New Roman"/>
          <w:sz w:val="24"/>
          <w:szCs w:val="24"/>
        </w:rPr>
        <w:t xml:space="preserve"> 6.</w:t>
      </w:r>
    </w:p>
    <w:p w:rsidR="007415F1" w:rsidRDefault="007415F1" w:rsidP="007415F1">
      <w:pPr>
        <w:spacing w:after="0" w:line="240" w:lineRule="auto"/>
        <w:jc w:val="both"/>
        <w:rPr>
          <w:rFonts w:ascii="Times New Roman" w:hAnsi="Times New Roman"/>
          <w:sz w:val="24"/>
          <w:szCs w:val="24"/>
        </w:rPr>
      </w:pPr>
    </w:p>
    <w:p w:rsidR="007415F1" w:rsidRPr="00176146" w:rsidRDefault="005C0302" w:rsidP="006D3020">
      <w:pPr>
        <w:spacing w:after="0" w:line="240" w:lineRule="auto"/>
        <w:ind w:left="708" w:hanging="708"/>
        <w:jc w:val="both"/>
        <w:rPr>
          <w:rFonts w:ascii="Times New Roman" w:hAnsi="Times New Roman"/>
          <w:sz w:val="24"/>
          <w:szCs w:val="24"/>
        </w:rPr>
      </w:pPr>
      <w:proofErr w:type="gramStart"/>
      <w:r w:rsidRPr="005C0302">
        <w:rPr>
          <w:rFonts w:ascii="Times New Roman" w:hAnsi="Times New Roman"/>
          <w:b/>
          <w:sz w:val="24"/>
          <w:szCs w:val="24"/>
        </w:rPr>
        <w:t>I.</w:t>
      </w:r>
      <w:r w:rsidR="007415F1" w:rsidRPr="005C0302">
        <w:rPr>
          <w:rFonts w:ascii="Times New Roman" w:hAnsi="Times New Roman"/>
          <w:b/>
          <w:sz w:val="24"/>
          <w:szCs w:val="24"/>
        </w:rPr>
        <w:t>10</w:t>
      </w:r>
      <w:proofErr w:type="gramEnd"/>
      <w:r w:rsidR="007415F1" w:rsidRPr="005C0302">
        <w:rPr>
          <w:rFonts w:ascii="Times New Roman" w:hAnsi="Times New Roman"/>
          <w:b/>
          <w:sz w:val="24"/>
          <w:szCs w:val="24"/>
        </w:rPr>
        <w:t>.</w:t>
      </w:r>
      <w:r w:rsidR="006D3020">
        <w:rPr>
          <w:rFonts w:ascii="Times New Roman" w:hAnsi="Times New Roman"/>
          <w:sz w:val="24"/>
          <w:szCs w:val="24"/>
        </w:rPr>
        <w:tab/>
      </w:r>
      <w:r w:rsidR="007415F1" w:rsidRPr="00176146">
        <w:rPr>
          <w:rFonts w:ascii="Times New Roman" w:hAnsi="Times New Roman"/>
          <w:sz w:val="24"/>
          <w:szCs w:val="24"/>
        </w:rPr>
        <w:t xml:space="preserve">V části první </w:t>
      </w:r>
      <w:r w:rsidR="007415F1">
        <w:rPr>
          <w:rFonts w:ascii="Times New Roman" w:hAnsi="Times New Roman"/>
          <w:sz w:val="24"/>
          <w:szCs w:val="24"/>
        </w:rPr>
        <w:t>h</w:t>
      </w:r>
      <w:r w:rsidR="007415F1" w:rsidRPr="00176146">
        <w:rPr>
          <w:rFonts w:ascii="Times New Roman" w:hAnsi="Times New Roman"/>
          <w:sz w:val="24"/>
          <w:szCs w:val="24"/>
        </w:rPr>
        <w:t xml:space="preserve">l. XII dosavadním </w:t>
      </w:r>
      <w:r w:rsidR="007415F1" w:rsidRPr="00AB4841">
        <w:rPr>
          <w:rFonts w:ascii="Times New Roman" w:hAnsi="Times New Roman"/>
          <w:b/>
          <w:sz w:val="24"/>
          <w:szCs w:val="24"/>
        </w:rPr>
        <w:t>§ 125</w:t>
      </w:r>
      <w:r w:rsidR="007415F1" w:rsidRPr="00176146">
        <w:rPr>
          <w:rFonts w:ascii="Times New Roman" w:hAnsi="Times New Roman"/>
          <w:sz w:val="24"/>
          <w:szCs w:val="24"/>
        </w:rPr>
        <w:t xml:space="preserve"> (nově § 130) </w:t>
      </w:r>
      <w:r w:rsidR="007415F1">
        <w:rPr>
          <w:rFonts w:ascii="Times New Roman" w:hAnsi="Times New Roman"/>
          <w:b/>
          <w:sz w:val="24"/>
          <w:szCs w:val="24"/>
        </w:rPr>
        <w:t>odst.</w:t>
      </w:r>
      <w:r w:rsidR="007415F1" w:rsidRPr="00AB4841">
        <w:rPr>
          <w:rFonts w:ascii="Times New Roman" w:hAnsi="Times New Roman"/>
          <w:b/>
          <w:sz w:val="24"/>
          <w:szCs w:val="24"/>
        </w:rPr>
        <w:t xml:space="preserve"> 5</w:t>
      </w:r>
      <w:r w:rsidR="007415F1">
        <w:rPr>
          <w:rFonts w:ascii="Times New Roman" w:hAnsi="Times New Roman"/>
          <w:sz w:val="24"/>
          <w:szCs w:val="24"/>
        </w:rPr>
        <w:t xml:space="preserve"> se na konci textu </w:t>
      </w:r>
      <w:r w:rsidR="007415F1" w:rsidRPr="00AB4841">
        <w:rPr>
          <w:rFonts w:ascii="Times New Roman" w:hAnsi="Times New Roman"/>
          <w:sz w:val="24"/>
          <w:szCs w:val="24"/>
        </w:rPr>
        <w:t>písm</w:t>
      </w:r>
      <w:r w:rsidR="007415F1">
        <w:rPr>
          <w:rFonts w:ascii="Times New Roman" w:hAnsi="Times New Roman"/>
          <w:sz w:val="24"/>
          <w:szCs w:val="24"/>
        </w:rPr>
        <w:t>ene</w:t>
      </w:r>
      <w:r w:rsidR="007415F1" w:rsidRPr="00AB4841">
        <w:rPr>
          <w:rFonts w:ascii="Times New Roman" w:hAnsi="Times New Roman"/>
          <w:sz w:val="24"/>
          <w:szCs w:val="24"/>
        </w:rPr>
        <w:t xml:space="preserve"> l)</w:t>
      </w:r>
      <w:r w:rsidR="007415F1">
        <w:rPr>
          <w:rFonts w:ascii="Times New Roman" w:hAnsi="Times New Roman"/>
          <w:sz w:val="24"/>
          <w:szCs w:val="24"/>
        </w:rPr>
        <w:t xml:space="preserve"> </w:t>
      </w:r>
      <w:r w:rsidR="007415F1" w:rsidRPr="00176146">
        <w:rPr>
          <w:rFonts w:ascii="Times New Roman" w:hAnsi="Times New Roman"/>
          <w:sz w:val="24"/>
          <w:szCs w:val="24"/>
        </w:rPr>
        <w:t xml:space="preserve">tečka nahrazuje čárkou a </w:t>
      </w:r>
      <w:r w:rsidR="007415F1" w:rsidRPr="00AB4841">
        <w:rPr>
          <w:rFonts w:ascii="Times New Roman" w:hAnsi="Times New Roman"/>
          <w:b/>
          <w:sz w:val="24"/>
          <w:szCs w:val="24"/>
        </w:rPr>
        <w:t>doplňuje se písmeno m)</w:t>
      </w:r>
      <w:r w:rsidR="007415F1" w:rsidRPr="00176146">
        <w:rPr>
          <w:rFonts w:ascii="Times New Roman" w:hAnsi="Times New Roman"/>
          <w:sz w:val="24"/>
          <w:szCs w:val="24"/>
        </w:rPr>
        <w:t>, které zní:</w:t>
      </w:r>
    </w:p>
    <w:p w:rsidR="007415F1" w:rsidRPr="00176146" w:rsidRDefault="007415F1" w:rsidP="006D3020">
      <w:pPr>
        <w:spacing w:after="0" w:line="240" w:lineRule="auto"/>
        <w:ind w:firstLine="708"/>
        <w:jc w:val="both"/>
        <w:rPr>
          <w:rFonts w:ascii="Times New Roman" w:hAnsi="Times New Roman"/>
          <w:sz w:val="24"/>
          <w:szCs w:val="24"/>
        </w:rPr>
      </w:pPr>
      <w:r w:rsidRPr="00176146">
        <w:rPr>
          <w:rFonts w:ascii="Times New Roman" w:hAnsi="Times New Roman"/>
          <w:sz w:val="24"/>
          <w:szCs w:val="24"/>
        </w:rPr>
        <w:t>„m)</w:t>
      </w:r>
      <w:r>
        <w:rPr>
          <w:rFonts w:ascii="Times New Roman" w:hAnsi="Times New Roman"/>
          <w:sz w:val="24"/>
          <w:szCs w:val="24"/>
        </w:rPr>
        <w:tab/>
      </w:r>
      <w:r w:rsidRPr="00176146">
        <w:rPr>
          <w:rFonts w:ascii="Times New Roman" w:hAnsi="Times New Roman"/>
          <w:sz w:val="24"/>
          <w:szCs w:val="24"/>
        </w:rPr>
        <w:t>vandalismem nebo svévolnou graffiti tvorbou poškodí památkový fond.“.</w:t>
      </w:r>
    </w:p>
    <w:p w:rsidR="007415F1" w:rsidRPr="00176146" w:rsidRDefault="007415F1" w:rsidP="007415F1">
      <w:pPr>
        <w:spacing w:after="0" w:line="240" w:lineRule="auto"/>
        <w:jc w:val="both"/>
        <w:rPr>
          <w:rFonts w:ascii="Times New Roman" w:hAnsi="Times New Roman"/>
          <w:sz w:val="24"/>
          <w:szCs w:val="24"/>
        </w:rPr>
      </w:pPr>
    </w:p>
    <w:p w:rsidR="007415F1" w:rsidRPr="00176146" w:rsidRDefault="005C0302" w:rsidP="006D3020">
      <w:pPr>
        <w:spacing w:after="0" w:line="240" w:lineRule="auto"/>
        <w:ind w:left="708" w:hanging="708"/>
        <w:jc w:val="both"/>
        <w:rPr>
          <w:rFonts w:ascii="Times New Roman" w:hAnsi="Times New Roman"/>
          <w:sz w:val="24"/>
          <w:szCs w:val="24"/>
        </w:rPr>
      </w:pPr>
      <w:proofErr w:type="gramStart"/>
      <w:r w:rsidRPr="005C0302">
        <w:rPr>
          <w:rFonts w:ascii="Times New Roman" w:hAnsi="Times New Roman"/>
          <w:b/>
          <w:sz w:val="24"/>
          <w:szCs w:val="24"/>
        </w:rPr>
        <w:t>I.</w:t>
      </w:r>
      <w:r w:rsidR="006D3020" w:rsidRPr="005C0302">
        <w:rPr>
          <w:rFonts w:ascii="Times New Roman" w:hAnsi="Times New Roman"/>
          <w:b/>
          <w:sz w:val="24"/>
          <w:szCs w:val="24"/>
        </w:rPr>
        <w:t>11</w:t>
      </w:r>
      <w:proofErr w:type="gramEnd"/>
      <w:r w:rsidR="006D3020" w:rsidRPr="005C0302">
        <w:rPr>
          <w:rFonts w:ascii="Times New Roman" w:hAnsi="Times New Roman"/>
          <w:b/>
          <w:sz w:val="24"/>
          <w:szCs w:val="24"/>
        </w:rPr>
        <w:t>.</w:t>
      </w:r>
      <w:r w:rsidR="006D3020">
        <w:rPr>
          <w:rFonts w:ascii="Times New Roman" w:hAnsi="Times New Roman"/>
          <w:sz w:val="24"/>
          <w:szCs w:val="24"/>
        </w:rPr>
        <w:tab/>
      </w:r>
      <w:r w:rsidR="007415F1" w:rsidRPr="00176146">
        <w:rPr>
          <w:rFonts w:ascii="Times New Roman" w:hAnsi="Times New Roman"/>
          <w:sz w:val="24"/>
          <w:szCs w:val="24"/>
        </w:rPr>
        <w:t xml:space="preserve">V části první </w:t>
      </w:r>
      <w:r w:rsidR="007415F1">
        <w:rPr>
          <w:rFonts w:ascii="Times New Roman" w:hAnsi="Times New Roman"/>
          <w:sz w:val="24"/>
          <w:szCs w:val="24"/>
        </w:rPr>
        <w:t>h</w:t>
      </w:r>
      <w:r w:rsidR="007415F1" w:rsidRPr="00176146">
        <w:rPr>
          <w:rFonts w:ascii="Times New Roman" w:hAnsi="Times New Roman"/>
          <w:sz w:val="24"/>
          <w:szCs w:val="24"/>
        </w:rPr>
        <w:t xml:space="preserve">l. XII dosavadním </w:t>
      </w:r>
      <w:r w:rsidR="007415F1" w:rsidRPr="00AB4841">
        <w:rPr>
          <w:rFonts w:ascii="Times New Roman" w:hAnsi="Times New Roman"/>
          <w:b/>
          <w:sz w:val="24"/>
          <w:szCs w:val="24"/>
        </w:rPr>
        <w:t>§ 125</w:t>
      </w:r>
      <w:r w:rsidR="007415F1" w:rsidRPr="00176146">
        <w:rPr>
          <w:rFonts w:ascii="Times New Roman" w:hAnsi="Times New Roman"/>
          <w:sz w:val="24"/>
          <w:szCs w:val="24"/>
        </w:rPr>
        <w:t xml:space="preserve"> (nově § 130) </w:t>
      </w:r>
      <w:r w:rsidR="007415F1" w:rsidRPr="00AB4841">
        <w:rPr>
          <w:rFonts w:ascii="Times New Roman" w:hAnsi="Times New Roman"/>
          <w:b/>
          <w:sz w:val="24"/>
          <w:szCs w:val="24"/>
        </w:rPr>
        <w:t>odst. 8 písm. c)</w:t>
      </w:r>
      <w:r w:rsidR="007415F1">
        <w:rPr>
          <w:rFonts w:ascii="Times New Roman" w:hAnsi="Times New Roman"/>
          <w:sz w:val="24"/>
          <w:szCs w:val="24"/>
        </w:rPr>
        <w:t xml:space="preserve"> se za slova „odstavce </w:t>
      </w:r>
      <w:r w:rsidR="007415F1" w:rsidRPr="00176146">
        <w:rPr>
          <w:rFonts w:ascii="Times New Roman" w:hAnsi="Times New Roman"/>
          <w:sz w:val="24"/>
          <w:szCs w:val="24"/>
        </w:rPr>
        <w:t>5 písm. a), b) bodu 1, písm. l)“ vkládají slova „nebo písm. m)“.</w:t>
      </w:r>
    </w:p>
    <w:p w:rsidR="007415F1" w:rsidRPr="00176146" w:rsidRDefault="007415F1" w:rsidP="007415F1">
      <w:pPr>
        <w:spacing w:after="0" w:line="240" w:lineRule="auto"/>
        <w:jc w:val="both"/>
        <w:rPr>
          <w:rFonts w:ascii="Times New Roman" w:hAnsi="Times New Roman"/>
          <w:sz w:val="24"/>
          <w:szCs w:val="24"/>
        </w:rPr>
      </w:pPr>
    </w:p>
    <w:p w:rsidR="007415F1" w:rsidRPr="00176146" w:rsidRDefault="005C0302" w:rsidP="006D3020">
      <w:pPr>
        <w:spacing w:after="0" w:line="240" w:lineRule="auto"/>
        <w:ind w:left="708" w:hanging="708"/>
        <w:jc w:val="both"/>
        <w:rPr>
          <w:rFonts w:ascii="Times New Roman" w:hAnsi="Times New Roman"/>
          <w:sz w:val="24"/>
          <w:szCs w:val="24"/>
        </w:rPr>
      </w:pPr>
      <w:proofErr w:type="gramStart"/>
      <w:r w:rsidRPr="005C0302">
        <w:rPr>
          <w:rFonts w:ascii="Times New Roman" w:hAnsi="Times New Roman"/>
          <w:b/>
          <w:sz w:val="24"/>
          <w:szCs w:val="24"/>
        </w:rPr>
        <w:t>I.</w:t>
      </w:r>
      <w:r w:rsidR="006D3020" w:rsidRPr="005C0302">
        <w:rPr>
          <w:rFonts w:ascii="Times New Roman" w:hAnsi="Times New Roman"/>
          <w:b/>
          <w:sz w:val="24"/>
          <w:szCs w:val="24"/>
        </w:rPr>
        <w:t>12</w:t>
      </w:r>
      <w:proofErr w:type="gramEnd"/>
      <w:r w:rsidR="006D3020" w:rsidRPr="005C0302">
        <w:rPr>
          <w:rFonts w:ascii="Times New Roman" w:hAnsi="Times New Roman"/>
          <w:b/>
          <w:sz w:val="24"/>
          <w:szCs w:val="24"/>
        </w:rPr>
        <w:t>.</w:t>
      </w:r>
      <w:r w:rsidR="006D3020">
        <w:rPr>
          <w:rFonts w:ascii="Times New Roman" w:hAnsi="Times New Roman"/>
          <w:sz w:val="24"/>
          <w:szCs w:val="24"/>
        </w:rPr>
        <w:tab/>
      </w:r>
      <w:r w:rsidR="007415F1" w:rsidRPr="00176146">
        <w:rPr>
          <w:rFonts w:ascii="Times New Roman" w:hAnsi="Times New Roman"/>
          <w:sz w:val="24"/>
          <w:szCs w:val="24"/>
        </w:rPr>
        <w:t xml:space="preserve">V části první </w:t>
      </w:r>
      <w:r w:rsidR="007415F1">
        <w:rPr>
          <w:rFonts w:ascii="Times New Roman" w:hAnsi="Times New Roman"/>
          <w:sz w:val="24"/>
          <w:szCs w:val="24"/>
        </w:rPr>
        <w:t>h</w:t>
      </w:r>
      <w:r w:rsidR="007415F1" w:rsidRPr="00176146">
        <w:rPr>
          <w:rFonts w:ascii="Times New Roman" w:hAnsi="Times New Roman"/>
          <w:sz w:val="24"/>
          <w:szCs w:val="24"/>
        </w:rPr>
        <w:t xml:space="preserve">l. XII dosavadním </w:t>
      </w:r>
      <w:r w:rsidR="007415F1" w:rsidRPr="00AB4841">
        <w:rPr>
          <w:rFonts w:ascii="Times New Roman" w:hAnsi="Times New Roman"/>
          <w:b/>
          <w:sz w:val="24"/>
          <w:szCs w:val="24"/>
        </w:rPr>
        <w:t>§ 129</w:t>
      </w:r>
      <w:r w:rsidR="007415F1" w:rsidRPr="00176146">
        <w:rPr>
          <w:rFonts w:ascii="Times New Roman" w:hAnsi="Times New Roman"/>
          <w:sz w:val="24"/>
          <w:szCs w:val="24"/>
        </w:rPr>
        <w:t xml:space="preserve"> (nově § 134) </w:t>
      </w:r>
      <w:r w:rsidR="007415F1" w:rsidRPr="00AB4841">
        <w:rPr>
          <w:rFonts w:ascii="Times New Roman" w:hAnsi="Times New Roman"/>
          <w:b/>
          <w:sz w:val="24"/>
          <w:szCs w:val="24"/>
        </w:rPr>
        <w:t>odst. 1</w:t>
      </w:r>
      <w:r w:rsidR="007415F1" w:rsidRPr="00982F7D">
        <w:rPr>
          <w:rFonts w:ascii="Times New Roman" w:hAnsi="Times New Roman"/>
          <w:b/>
          <w:sz w:val="24"/>
          <w:szCs w:val="24"/>
        </w:rPr>
        <w:t xml:space="preserve"> písm. a)</w:t>
      </w:r>
      <w:r w:rsidR="007415F1">
        <w:rPr>
          <w:rFonts w:ascii="Times New Roman" w:hAnsi="Times New Roman"/>
          <w:sz w:val="24"/>
          <w:szCs w:val="24"/>
        </w:rPr>
        <w:t xml:space="preserve"> </w:t>
      </w:r>
      <w:r w:rsidR="007415F1" w:rsidRPr="00176146">
        <w:rPr>
          <w:rFonts w:ascii="Times New Roman" w:hAnsi="Times New Roman"/>
          <w:sz w:val="24"/>
          <w:szCs w:val="24"/>
        </w:rPr>
        <w:t xml:space="preserve">se doplňují slova „podle § 125 odst. 5 písm. m),“ </w:t>
      </w:r>
      <w:r w:rsidR="007415F1">
        <w:rPr>
          <w:rFonts w:ascii="Times New Roman" w:hAnsi="Times New Roman"/>
          <w:sz w:val="24"/>
          <w:szCs w:val="24"/>
        </w:rPr>
        <w:t>a</w:t>
      </w:r>
      <w:r w:rsidR="007415F1" w:rsidRPr="00176146">
        <w:rPr>
          <w:rFonts w:ascii="Times New Roman" w:hAnsi="Times New Roman"/>
          <w:sz w:val="24"/>
          <w:szCs w:val="24"/>
        </w:rPr>
        <w:t xml:space="preserve"> dále se v odst</w:t>
      </w:r>
      <w:r w:rsidR="007415F1">
        <w:rPr>
          <w:rFonts w:ascii="Times New Roman" w:hAnsi="Times New Roman"/>
          <w:sz w:val="24"/>
          <w:szCs w:val="24"/>
        </w:rPr>
        <w:t>avci</w:t>
      </w:r>
      <w:r w:rsidR="007415F1" w:rsidRPr="00176146">
        <w:rPr>
          <w:rFonts w:ascii="Times New Roman" w:hAnsi="Times New Roman"/>
          <w:sz w:val="24"/>
          <w:szCs w:val="24"/>
        </w:rPr>
        <w:t xml:space="preserve"> 2 doplňují slova „V případě škod, způsobených vandalismem </w:t>
      </w:r>
      <w:r w:rsidR="007415F1">
        <w:rPr>
          <w:rFonts w:ascii="Times New Roman" w:hAnsi="Times New Roman"/>
          <w:sz w:val="24"/>
          <w:szCs w:val="24"/>
        </w:rPr>
        <w:t>po</w:t>
      </w:r>
      <w:r w:rsidR="007415F1" w:rsidRPr="00176146">
        <w:rPr>
          <w:rFonts w:ascii="Times New Roman" w:hAnsi="Times New Roman"/>
          <w:sz w:val="24"/>
          <w:szCs w:val="24"/>
        </w:rPr>
        <w:t>dle § 3 písm. k) a l) je výnos pokut příjmem vlastníka kulturní památky nebo vlastníka nemovitosti, nacházející se v památkovém území nebo v ochranném památkovém pásmu.“.</w:t>
      </w:r>
    </w:p>
    <w:p w:rsidR="007415F1" w:rsidRPr="00176146" w:rsidRDefault="007415F1" w:rsidP="007415F1">
      <w:pPr>
        <w:spacing w:after="0" w:line="240" w:lineRule="auto"/>
        <w:jc w:val="both"/>
        <w:rPr>
          <w:rFonts w:ascii="Times New Roman" w:hAnsi="Times New Roman"/>
          <w:sz w:val="24"/>
          <w:szCs w:val="24"/>
        </w:rPr>
      </w:pPr>
    </w:p>
    <w:p w:rsidR="007415F1" w:rsidRDefault="007415F1" w:rsidP="00195DB0">
      <w:pPr>
        <w:spacing w:after="0" w:line="240" w:lineRule="auto"/>
        <w:jc w:val="both"/>
        <w:rPr>
          <w:rFonts w:ascii="Times New Roman" w:hAnsi="Times New Roman"/>
          <w:sz w:val="24"/>
          <w:szCs w:val="24"/>
        </w:rPr>
      </w:pPr>
    </w:p>
    <w:p w:rsidR="007415F1" w:rsidRPr="007415F1" w:rsidRDefault="007415F1" w:rsidP="00195DB0">
      <w:pPr>
        <w:spacing w:after="0" w:line="240" w:lineRule="auto"/>
        <w:jc w:val="both"/>
        <w:rPr>
          <w:rFonts w:ascii="Times New Roman" w:hAnsi="Times New Roman"/>
          <w:sz w:val="24"/>
          <w:szCs w:val="24"/>
        </w:rPr>
      </w:pPr>
    </w:p>
    <w:p w:rsidR="000D13A9" w:rsidRDefault="000D13A9">
      <w:pPr>
        <w:spacing w:line="259" w:lineRule="auto"/>
        <w:rPr>
          <w:rFonts w:ascii="Times New Roman" w:hAnsi="Times New Roman"/>
          <w:b/>
          <w:sz w:val="24"/>
          <w:szCs w:val="24"/>
        </w:rPr>
      </w:pPr>
      <w:r>
        <w:rPr>
          <w:rFonts w:ascii="Times New Roman" w:hAnsi="Times New Roman"/>
          <w:b/>
          <w:sz w:val="24"/>
          <w:szCs w:val="24"/>
        </w:rPr>
        <w:br w:type="page"/>
      </w:r>
    </w:p>
    <w:p w:rsidR="007415F1" w:rsidRDefault="007415F1" w:rsidP="007415F1">
      <w:pPr>
        <w:spacing w:after="0" w:line="240" w:lineRule="auto"/>
        <w:jc w:val="both"/>
        <w:rPr>
          <w:rFonts w:ascii="Times New Roman" w:hAnsi="Times New Roman"/>
          <w:sz w:val="24"/>
          <w:szCs w:val="24"/>
        </w:rPr>
      </w:pPr>
      <w:r>
        <w:rPr>
          <w:rFonts w:ascii="Times New Roman" w:hAnsi="Times New Roman"/>
          <w:b/>
          <w:sz w:val="24"/>
          <w:szCs w:val="24"/>
        </w:rPr>
        <w:lastRenderedPageBreak/>
        <w:t>J.</w:t>
      </w:r>
      <w:r>
        <w:rPr>
          <w:rFonts w:ascii="Times New Roman" w:hAnsi="Times New Roman"/>
          <w:b/>
          <w:sz w:val="24"/>
          <w:szCs w:val="24"/>
        </w:rPr>
        <w:tab/>
        <w:t xml:space="preserve">Poslanec Antonín </w:t>
      </w:r>
      <w:proofErr w:type="spellStart"/>
      <w:r>
        <w:rPr>
          <w:rFonts w:ascii="Times New Roman" w:hAnsi="Times New Roman"/>
          <w:b/>
          <w:sz w:val="24"/>
          <w:szCs w:val="24"/>
        </w:rPr>
        <w:t>Seďa</w:t>
      </w:r>
      <w:proofErr w:type="spellEnd"/>
    </w:p>
    <w:p w:rsidR="007415F1" w:rsidRDefault="007415F1" w:rsidP="007415F1">
      <w:pPr>
        <w:spacing w:after="0" w:line="240" w:lineRule="auto"/>
        <w:jc w:val="both"/>
        <w:rPr>
          <w:rFonts w:ascii="Times New Roman" w:hAnsi="Times New Roman"/>
          <w:sz w:val="24"/>
          <w:szCs w:val="24"/>
        </w:rPr>
      </w:pPr>
    </w:p>
    <w:p w:rsidR="007415F1" w:rsidRDefault="007415F1" w:rsidP="007415F1">
      <w:pPr>
        <w:spacing w:after="0" w:line="240" w:lineRule="auto"/>
        <w:jc w:val="both"/>
        <w:rPr>
          <w:rFonts w:ascii="Times New Roman" w:hAnsi="Times New Roman"/>
          <w:sz w:val="24"/>
          <w:szCs w:val="24"/>
        </w:rPr>
      </w:pPr>
      <w:r>
        <w:rPr>
          <w:rFonts w:ascii="Times New Roman" w:hAnsi="Times New Roman"/>
          <w:i/>
          <w:sz w:val="24"/>
          <w:szCs w:val="24"/>
        </w:rPr>
        <w:t>SD 6070</w:t>
      </w:r>
    </w:p>
    <w:p w:rsidR="007415F1" w:rsidRPr="00A5562C" w:rsidRDefault="007415F1" w:rsidP="007415F1">
      <w:pPr>
        <w:spacing w:after="0" w:line="240" w:lineRule="auto"/>
        <w:jc w:val="both"/>
        <w:rPr>
          <w:rFonts w:ascii="Times New Roman" w:hAnsi="Times New Roman"/>
          <w:sz w:val="24"/>
          <w:szCs w:val="24"/>
        </w:rPr>
      </w:pPr>
    </w:p>
    <w:p w:rsidR="007415F1" w:rsidRPr="00A5562C" w:rsidRDefault="005C0302" w:rsidP="007415F1">
      <w:pPr>
        <w:spacing w:after="0" w:line="240" w:lineRule="auto"/>
        <w:jc w:val="both"/>
        <w:rPr>
          <w:rFonts w:ascii="Times New Roman" w:hAnsi="Times New Roman"/>
          <w:sz w:val="24"/>
          <w:szCs w:val="24"/>
        </w:rPr>
      </w:pPr>
      <w:proofErr w:type="gramStart"/>
      <w:r w:rsidRPr="005C0302">
        <w:rPr>
          <w:rFonts w:ascii="Times New Roman" w:hAnsi="Times New Roman"/>
          <w:b/>
          <w:sz w:val="24"/>
          <w:szCs w:val="24"/>
        </w:rPr>
        <w:t>J.</w:t>
      </w:r>
      <w:r w:rsidR="007415F1" w:rsidRPr="005C0302">
        <w:rPr>
          <w:rFonts w:ascii="Times New Roman" w:hAnsi="Times New Roman"/>
          <w:b/>
          <w:sz w:val="24"/>
          <w:szCs w:val="24"/>
        </w:rPr>
        <w:t>1.</w:t>
      </w:r>
      <w:r w:rsidR="006D3020">
        <w:rPr>
          <w:rFonts w:ascii="Times New Roman" w:hAnsi="Times New Roman"/>
          <w:sz w:val="24"/>
          <w:szCs w:val="24"/>
        </w:rPr>
        <w:tab/>
      </w:r>
      <w:r w:rsidR="00BD38BD">
        <w:rPr>
          <w:rFonts w:ascii="Times New Roman" w:hAnsi="Times New Roman"/>
          <w:b/>
          <w:sz w:val="24"/>
          <w:szCs w:val="24"/>
        </w:rPr>
        <w:t>1.</w:t>
      </w:r>
      <w:proofErr w:type="gramEnd"/>
      <w:r w:rsidR="00BD38BD">
        <w:rPr>
          <w:rFonts w:ascii="Times New Roman" w:hAnsi="Times New Roman"/>
          <w:b/>
          <w:sz w:val="24"/>
          <w:szCs w:val="24"/>
        </w:rPr>
        <w:t xml:space="preserve"> </w:t>
      </w:r>
      <w:r w:rsidR="007415F1">
        <w:rPr>
          <w:rFonts w:ascii="Times New Roman" w:hAnsi="Times New Roman"/>
          <w:sz w:val="24"/>
          <w:szCs w:val="24"/>
        </w:rPr>
        <w:t xml:space="preserve">V </w:t>
      </w:r>
      <w:r w:rsidR="007415F1" w:rsidRPr="00A743F7">
        <w:rPr>
          <w:rFonts w:ascii="Times New Roman" w:hAnsi="Times New Roman"/>
          <w:b/>
          <w:sz w:val="24"/>
          <w:szCs w:val="24"/>
        </w:rPr>
        <w:t>§ 2 odstavec 1</w:t>
      </w:r>
      <w:r w:rsidR="007415F1" w:rsidRPr="00A5562C">
        <w:rPr>
          <w:rFonts w:ascii="Times New Roman" w:hAnsi="Times New Roman"/>
          <w:sz w:val="24"/>
          <w:szCs w:val="24"/>
        </w:rPr>
        <w:t xml:space="preserve"> zní:</w:t>
      </w:r>
    </w:p>
    <w:p w:rsidR="007415F1" w:rsidRDefault="007415F1" w:rsidP="006D3020">
      <w:pPr>
        <w:spacing w:after="0" w:line="240" w:lineRule="auto"/>
        <w:ind w:left="708"/>
        <w:jc w:val="both"/>
        <w:rPr>
          <w:rFonts w:ascii="Times New Roman" w:hAnsi="Times New Roman"/>
          <w:sz w:val="24"/>
          <w:szCs w:val="24"/>
        </w:rPr>
      </w:pPr>
      <w:r>
        <w:rPr>
          <w:rFonts w:ascii="Times New Roman" w:hAnsi="Times New Roman"/>
          <w:sz w:val="24"/>
          <w:szCs w:val="24"/>
        </w:rPr>
        <w:t>„</w:t>
      </w:r>
      <w:r w:rsidRPr="00A5562C">
        <w:rPr>
          <w:rFonts w:ascii="Times New Roman" w:hAnsi="Times New Roman"/>
          <w:sz w:val="24"/>
          <w:szCs w:val="24"/>
        </w:rPr>
        <w:t>(1) Památkovým fondem je soubor kulturních památek nehmotných, hmotných movitých a hmotných nemovitých, památkový</w:t>
      </w:r>
      <w:r>
        <w:rPr>
          <w:rFonts w:ascii="Times New Roman" w:hAnsi="Times New Roman"/>
          <w:sz w:val="24"/>
          <w:szCs w:val="24"/>
        </w:rPr>
        <w:t>ch rezervací, památkových zón a </w:t>
      </w:r>
      <w:r w:rsidRPr="00A5562C">
        <w:rPr>
          <w:rFonts w:ascii="Times New Roman" w:hAnsi="Times New Roman"/>
          <w:sz w:val="24"/>
          <w:szCs w:val="24"/>
        </w:rPr>
        <w:t>archeologických nálezů, který vykazuje a je pramenem poznání kulturní, historické, archeologické, společenské, estetické, vědecké, architektonické, urbanistické, umělecké, uměleckořemeslné, řemeslné, technické nebo krajinné hodnoty anebo hodnoty, které se váží k významným osobnostem, událostem či společenskému životu, který je dokladem lidské činnosti vzniklým v dějinném procesu kultivace světa, a který je pramenem poznání, a je významný svou uměleckou, architektonickou, uměleckořemeslnou, řemeslnou, technickou, urbanistickou anebo krajinnou hodnotou nebo je významným pozůstatkem lidského osídlení na území České republiky v minulosti nebo se váže k významným osobnostem, událostem či společenskému životu, prohlášený za kulturní památku podle §</w:t>
      </w:r>
      <w:r>
        <w:rPr>
          <w:rFonts w:ascii="Times New Roman" w:hAnsi="Times New Roman"/>
          <w:sz w:val="24"/>
          <w:szCs w:val="24"/>
        </w:rPr>
        <w:t xml:space="preserve"> </w:t>
      </w:r>
      <w:r w:rsidRPr="00A5562C">
        <w:rPr>
          <w:rFonts w:ascii="Times New Roman" w:hAnsi="Times New Roman"/>
          <w:sz w:val="24"/>
          <w:szCs w:val="24"/>
        </w:rPr>
        <w:t>18 tohoto zákona nebo podle §</w:t>
      </w:r>
      <w:r>
        <w:rPr>
          <w:rFonts w:ascii="Times New Roman" w:hAnsi="Times New Roman"/>
          <w:sz w:val="24"/>
          <w:szCs w:val="24"/>
        </w:rPr>
        <w:t xml:space="preserve"> </w:t>
      </w:r>
      <w:r w:rsidRPr="00A5562C">
        <w:rPr>
          <w:rFonts w:ascii="Times New Roman" w:hAnsi="Times New Roman"/>
          <w:sz w:val="24"/>
          <w:szCs w:val="24"/>
        </w:rPr>
        <w:t>25 tohoto zákona za národní kulturní památku.</w:t>
      </w:r>
      <w:r>
        <w:rPr>
          <w:rFonts w:ascii="Times New Roman" w:hAnsi="Times New Roman"/>
          <w:sz w:val="24"/>
          <w:szCs w:val="24"/>
        </w:rPr>
        <w:t>“.</w:t>
      </w:r>
    </w:p>
    <w:p w:rsidR="007415F1" w:rsidRPr="00A5562C" w:rsidRDefault="007415F1" w:rsidP="007415F1">
      <w:pPr>
        <w:spacing w:after="0" w:line="240" w:lineRule="auto"/>
        <w:jc w:val="both"/>
        <w:rPr>
          <w:rFonts w:ascii="Times New Roman" w:hAnsi="Times New Roman"/>
          <w:sz w:val="24"/>
          <w:szCs w:val="24"/>
        </w:rPr>
      </w:pPr>
    </w:p>
    <w:p w:rsidR="007415F1" w:rsidRPr="00A5562C" w:rsidRDefault="00BD38BD" w:rsidP="006D3020">
      <w:pPr>
        <w:spacing w:after="0" w:line="240" w:lineRule="auto"/>
        <w:ind w:firstLine="708"/>
        <w:jc w:val="both"/>
        <w:rPr>
          <w:rFonts w:ascii="Times New Roman" w:hAnsi="Times New Roman"/>
          <w:sz w:val="24"/>
          <w:szCs w:val="24"/>
        </w:rPr>
      </w:pPr>
      <w:r>
        <w:rPr>
          <w:rFonts w:ascii="Times New Roman" w:hAnsi="Times New Roman"/>
          <w:b/>
          <w:sz w:val="24"/>
          <w:szCs w:val="24"/>
        </w:rPr>
        <w:t xml:space="preserve">2. </w:t>
      </w:r>
      <w:r w:rsidR="007415F1">
        <w:rPr>
          <w:rFonts w:ascii="Times New Roman" w:hAnsi="Times New Roman"/>
          <w:sz w:val="24"/>
          <w:szCs w:val="24"/>
        </w:rPr>
        <w:t xml:space="preserve">V </w:t>
      </w:r>
      <w:r w:rsidR="007415F1" w:rsidRPr="00CC72F5">
        <w:rPr>
          <w:rFonts w:ascii="Times New Roman" w:hAnsi="Times New Roman"/>
          <w:b/>
          <w:sz w:val="24"/>
          <w:szCs w:val="24"/>
        </w:rPr>
        <w:t>§ 2</w:t>
      </w:r>
      <w:r w:rsidR="007415F1">
        <w:rPr>
          <w:rFonts w:ascii="Times New Roman" w:hAnsi="Times New Roman"/>
          <w:sz w:val="24"/>
          <w:szCs w:val="24"/>
        </w:rPr>
        <w:t xml:space="preserve"> se </w:t>
      </w:r>
      <w:r w:rsidR="007415F1" w:rsidRPr="00A5562C">
        <w:rPr>
          <w:rFonts w:ascii="Times New Roman" w:hAnsi="Times New Roman"/>
          <w:sz w:val="24"/>
          <w:szCs w:val="24"/>
        </w:rPr>
        <w:t xml:space="preserve">vkládá </w:t>
      </w:r>
      <w:r w:rsidR="007415F1" w:rsidRPr="00CC72F5">
        <w:rPr>
          <w:rFonts w:ascii="Times New Roman" w:hAnsi="Times New Roman"/>
          <w:b/>
          <w:sz w:val="24"/>
          <w:szCs w:val="24"/>
        </w:rPr>
        <w:t>nový odstavec 3</w:t>
      </w:r>
      <w:r w:rsidR="007415F1">
        <w:rPr>
          <w:rFonts w:ascii="Times New Roman" w:hAnsi="Times New Roman"/>
          <w:sz w:val="24"/>
          <w:szCs w:val="24"/>
        </w:rPr>
        <w:t>,</w:t>
      </w:r>
      <w:r w:rsidR="007415F1" w:rsidRPr="00A5562C">
        <w:rPr>
          <w:rFonts w:ascii="Times New Roman" w:hAnsi="Times New Roman"/>
          <w:sz w:val="24"/>
          <w:szCs w:val="24"/>
        </w:rPr>
        <w:t xml:space="preserve"> který zní:</w:t>
      </w:r>
    </w:p>
    <w:p w:rsidR="007415F1" w:rsidRPr="00A5562C" w:rsidRDefault="007415F1" w:rsidP="006D3020">
      <w:pPr>
        <w:spacing w:after="0" w:line="240" w:lineRule="auto"/>
        <w:ind w:left="708"/>
        <w:jc w:val="both"/>
        <w:rPr>
          <w:rFonts w:ascii="Times New Roman" w:hAnsi="Times New Roman"/>
          <w:sz w:val="24"/>
          <w:szCs w:val="24"/>
        </w:rPr>
      </w:pPr>
      <w:r>
        <w:rPr>
          <w:rFonts w:ascii="Times New Roman" w:hAnsi="Times New Roman"/>
          <w:sz w:val="24"/>
          <w:szCs w:val="24"/>
        </w:rPr>
        <w:t>„</w:t>
      </w:r>
      <w:r w:rsidRPr="00A5562C">
        <w:rPr>
          <w:rFonts w:ascii="Times New Roman" w:hAnsi="Times New Roman"/>
          <w:sz w:val="24"/>
          <w:szCs w:val="24"/>
        </w:rPr>
        <w:t>(3) Památky nehmotné zahrnují lidové zvyky, tradice a dovednosti uměleckého charakteru nebo významné pro historii a národní identitu. Jsou vyhlašovány za kulturní památky podle §</w:t>
      </w:r>
      <w:r>
        <w:rPr>
          <w:rFonts w:ascii="Times New Roman" w:hAnsi="Times New Roman"/>
          <w:sz w:val="24"/>
          <w:szCs w:val="24"/>
        </w:rPr>
        <w:t xml:space="preserve"> </w:t>
      </w:r>
      <w:r w:rsidRPr="00A5562C">
        <w:rPr>
          <w:rFonts w:ascii="Times New Roman" w:hAnsi="Times New Roman"/>
          <w:sz w:val="24"/>
          <w:szCs w:val="24"/>
        </w:rPr>
        <w:t>18 tohoto zákona.</w:t>
      </w:r>
      <w:r>
        <w:rPr>
          <w:rFonts w:ascii="Times New Roman" w:hAnsi="Times New Roman"/>
          <w:sz w:val="24"/>
          <w:szCs w:val="24"/>
        </w:rPr>
        <w:t>“.</w:t>
      </w:r>
    </w:p>
    <w:p w:rsidR="007415F1" w:rsidRDefault="007415F1" w:rsidP="007415F1">
      <w:pPr>
        <w:spacing w:after="0" w:line="240" w:lineRule="auto"/>
        <w:jc w:val="both"/>
        <w:rPr>
          <w:rFonts w:ascii="Times New Roman" w:hAnsi="Times New Roman"/>
          <w:sz w:val="24"/>
          <w:szCs w:val="24"/>
        </w:rPr>
      </w:pPr>
    </w:p>
    <w:p w:rsidR="007415F1" w:rsidRPr="00A5562C" w:rsidRDefault="00BD38BD" w:rsidP="006D3020">
      <w:pPr>
        <w:spacing w:after="0" w:line="240" w:lineRule="auto"/>
        <w:ind w:firstLine="708"/>
        <w:jc w:val="both"/>
        <w:rPr>
          <w:rFonts w:ascii="Times New Roman" w:hAnsi="Times New Roman"/>
          <w:sz w:val="24"/>
          <w:szCs w:val="24"/>
        </w:rPr>
      </w:pPr>
      <w:r>
        <w:rPr>
          <w:rFonts w:ascii="Times New Roman" w:hAnsi="Times New Roman"/>
          <w:b/>
          <w:sz w:val="24"/>
          <w:szCs w:val="24"/>
        </w:rPr>
        <w:t xml:space="preserve">3. </w:t>
      </w:r>
      <w:r w:rsidR="007415F1">
        <w:rPr>
          <w:rFonts w:ascii="Times New Roman" w:hAnsi="Times New Roman"/>
          <w:sz w:val="24"/>
          <w:szCs w:val="24"/>
        </w:rPr>
        <w:t xml:space="preserve">V </w:t>
      </w:r>
      <w:r w:rsidR="007415F1" w:rsidRPr="00CC72F5">
        <w:rPr>
          <w:rFonts w:ascii="Times New Roman" w:hAnsi="Times New Roman"/>
          <w:b/>
          <w:sz w:val="24"/>
          <w:szCs w:val="24"/>
        </w:rPr>
        <w:t>§ 2</w:t>
      </w:r>
      <w:r w:rsidR="007415F1">
        <w:rPr>
          <w:rFonts w:ascii="Times New Roman" w:hAnsi="Times New Roman"/>
          <w:sz w:val="24"/>
          <w:szCs w:val="24"/>
        </w:rPr>
        <w:t xml:space="preserve"> dosavadní</w:t>
      </w:r>
      <w:r w:rsidR="007415F1" w:rsidRPr="00A5562C">
        <w:rPr>
          <w:rFonts w:ascii="Times New Roman" w:hAnsi="Times New Roman"/>
          <w:sz w:val="24"/>
          <w:szCs w:val="24"/>
        </w:rPr>
        <w:t xml:space="preserve"> </w:t>
      </w:r>
      <w:r w:rsidR="007415F1" w:rsidRPr="00CC72F5">
        <w:rPr>
          <w:rFonts w:ascii="Times New Roman" w:hAnsi="Times New Roman"/>
          <w:b/>
          <w:sz w:val="24"/>
          <w:szCs w:val="24"/>
        </w:rPr>
        <w:t>odstavec 3</w:t>
      </w:r>
      <w:r w:rsidR="007415F1" w:rsidRPr="00A5562C">
        <w:rPr>
          <w:rFonts w:ascii="Times New Roman" w:hAnsi="Times New Roman"/>
          <w:sz w:val="24"/>
          <w:szCs w:val="24"/>
        </w:rPr>
        <w:t xml:space="preserve"> </w:t>
      </w:r>
      <w:r w:rsidR="007415F1">
        <w:rPr>
          <w:rFonts w:ascii="Times New Roman" w:hAnsi="Times New Roman"/>
          <w:sz w:val="24"/>
          <w:szCs w:val="24"/>
        </w:rPr>
        <w:t>(</w:t>
      </w:r>
      <w:r w:rsidR="007415F1" w:rsidRPr="00A5562C">
        <w:rPr>
          <w:rFonts w:ascii="Times New Roman" w:hAnsi="Times New Roman"/>
          <w:sz w:val="24"/>
          <w:szCs w:val="24"/>
        </w:rPr>
        <w:t>4) zní:</w:t>
      </w:r>
    </w:p>
    <w:p w:rsidR="007415F1" w:rsidRPr="00A5562C" w:rsidRDefault="007415F1" w:rsidP="006D3020">
      <w:pPr>
        <w:spacing w:after="0" w:line="240" w:lineRule="auto"/>
        <w:ind w:left="708"/>
        <w:jc w:val="both"/>
        <w:rPr>
          <w:rFonts w:ascii="Times New Roman" w:hAnsi="Times New Roman"/>
          <w:sz w:val="24"/>
          <w:szCs w:val="24"/>
        </w:rPr>
      </w:pPr>
      <w:r>
        <w:rPr>
          <w:rFonts w:ascii="Times New Roman" w:hAnsi="Times New Roman"/>
          <w:sz w:val="24"/>
          <w:szCs w:val="24"/>
        </w:rPr>
        <w:t>„</w:t>
      </w:r>
      <w:r w:rsidRPr="00A5562C">
        <w:rPr>
          <w:rFonts w:ascii="Times New Roman" w:hAnsi="Times New Roman"/>
          <w:sz w:val="24"/>
          <w:szCs w:val="24"/>
        </w:rPr>
        <w:t>(4) Hmotné kulturní památky movité jsou předměty, které jsou dokladem lidské činnosti vzniklé v dějinném procesu kultivace světa</w:t>
      </w:r>
      <w:r w:rsidR="006D3020">
        <w:rPr>
          <w:rFonts w:ascii="Times New Roman" w:hAnsi="Times New Roman"/>
          <w:sz w:val="24"/>
          <w:szCs w:val="24"/>
        </w:rPr>
        <w:t>, které jsou pramenem poznání a </w:t>
      </w:r>
      <w:r w:rsidRPr="00A5562C">
        <w:rPr>
          <w:rFonts w:ascii="Times New Roman" w:hAnsi="Times New Roman"/>
          <w:sz w:val="24"/>
          <w:szCs w:val="24"/>
        </w:rPr>
        <w:t>jsou významné svou uměleckou, uměleckořemeslnou, řemeslnou a technickou hodnotou, jsou významným pozůstatkem lidského osídlení na ú</w:t>
      </w:r>
      <w:r w:rsidR="006D3020">
        <w:rPr>
          <w:rFonts w:ascii="Times New Roman" w:hAnsi="Times New Roman"/>
          <w:sz w:val="24"/>
          <w:szCs w:val="24"/>
        </w:rPr>
        <w:t>zemí Československé republiky v </w:t>
      </w:r>
      <w:r w:rsidRPr="00A5562C">
        <w:rPr>
          <w:rFonts w:ascii="Times New Roman" w:hAnsi="Times New Roman"/>
          <w:sz w:val="24"/>
          <w:szCs w:val="24"/>
        </w:rPr>
        <w:t>minulosti, nebo se váží k významným osobnostem, událostem či společenskému životu, prohlášené za kulturní památku podle § 18 tohoto zákona.</w:t>
      </w:r>
      <w:r>
        <w:rPr>
          <w:rFonts w:ascii="Times New Roman" w:hAnsi="Times New Roman"/>
          <w:sz w:val="24"/>
          <w:szCs w:val="24"/>
        </w:rPr>
        <w:t>“.</w:t>
      </w:r>
    </w:p>
    <w:p w:rsidR="007415F1" w:rsidRDefault="007415F1" w:rsidP="007415F1">
      <w:pPr>
        <w:spacing w:after="0" w:line="240" w:lineRule="auto"/>
        <w:jc w:val="both"/>
        <w:rPr>
          <w:rFonts w:ascii="Times New Roman" w:hAnsi="Times New Roman"/>
          <w:sz w:val="24"/>
          <w:szCs w:val="24"/>
        </w:rPr>
      </w:pPr>
    </w:p>
    <w:p w:rsidR="007415F1" w:rsidRPr="00A5562C" w:rsidRDefault="00BD38BD" w:rsidP="006D3020">
      <w:pPr>
        <w:spacing w:after="0" w:line="240" w:lineRule="auto"/>
        <w:ind w:firstLine="708"/>
        <w:jc w:val="both"/>
        <w:rPr>
          <w:rFonts w:ascii="Times New Roman" w:hAnsi="Times New Roman"/>
          <w:sz w:val="24"/>
          <w:szCs w:val="24"/>
        </w:rPr>
      </w:pPr>
      <w:r>
        <w:rPr>
          <w:rFonts w:ascii="Times New Roman" w:hAnsi="Times New Roman"/>
          <w:b/>
          <w:sz w:val="24"/>
          <w:szCs w:val="24"/>
        </w:rPr>
        <w:t xml:space="preserve">4. </w:t>
      </w:r>
      <w:r w:rsidR="007415F1">
        <w:rPr>
          <w:rFonts w:ascii="Times New Roman" w:hAnsi="Times New Roman"/>
          <w:sz w:val="24"/>
          <w:szCs w:val="24"/>
        </w:rPr>
        <w:t xml:space="preserve">V </w:t>
      </w:r>
      <w:r w:rsidR="007415F1" w:rsidRPr="00CC72F5">
        <w:rPr>
          <w:rFonts w:ascii="Times New Roman" w:hAnsi="Times New Roman"/>
          <w:b/>
          <w:sz w:val="24"/>
          <w:szCs w:val="24"/>
        </w:rPr>
        <w:t>§ 2</w:t>
      </w:r>
      <w:r w:rsidR="007415F1">
        <w:rPr>
          <w:rFonts w:ascii="Times New Roman" w:hAnsi="Times New Roman"/>
          <w:sz w:val="24"/>
          <w:szCs w:val="24"/>
        </w:rPr>
        <w:t xml:space="preserve"> </w:t>
      </w:r>
      <w:r w:rsidR="00B15A3D">
        <w:rPr>
          <w:rFonts w:ascii="Times New Roman" w:hAnsi="Times New Roman"/>
          <w:sz w:val="24"/>
          <w:szCs w:val="24"/>
        </w:rPr>
        <w:t xml:space="preserve">se vkládá </w:t>
      </w:r>
      <w:r w:rsidR="00B15A3D" w:rsidRPr="00B15A3D">
        <w:rPr>
          <w:rFonts w:ascii="Times New Roman" w:hAnsi="Times New Roman"/>
          <w:b/>
          <w:sz w:val="24"/>
          <w:szCs w:val="24"/>
        </w:rPr>
        <w:t xml:space="preserve">nový odstavec </w:t>
      </w:r>
      <w:r w:rsidR="007415F1" w:rsidRPr="00B15A3D">
        <w:rPr>
          <w:rFonts w:ascii="Times New Roman" w:hAnsi="Times New Roman"/>
          <w:b/>
          <w:sz w:val="24"/>
          <w:szCs w:val="24"/>
        </w:rPr>
        <w:t>5</w:t>
      </w:r>
      <w:r w:rsidR="00B15A3D">
        <w:rPr>
          <w:rFonts w:ascii="Times New Roman" w:hAnsi="Times New Roman"/>
          <w:sz w:val="24"/>
          <w:szCs w:val="24"/>
        </w:rPr>
        <w:t>, který</w:t>
      </w:r>
      <w:r w:rsidR="007415F1" w:rsidRPr="00A5562C">
        <w:rPr>
          <w:rFonts w:ascii="Times New Roman" w:hAnsi="Times New Roman"/>
          <w:sz w:val="24"/>
          <w:szCs w:val="24"/>
        </w:rPr>
        <w:t xml:space="preserve"> zní:</w:t>
      </w:r>
    </w:p>
    <w:p w:rsidR="007415F1" w:rsidRPr="00A5562C" w:rsidRDefault="007415F1" w:rsidP="007415F1">
      <w:pPr>
        <w:spacing w:after="0" w:line="240" w:lineRule="auto"/>
        <w:ind w:firstLine="708"/>
        <w:jc w:val="both"/>
        <w:rPr>
          <w:rFonts w:ascii="Times New Roman" w:hAnsi="Times New Roman"/>
          <w:sz w:val="24"/>
          <w:szCs w:val="24"/>
        </w:rPr>
      </w:pPr>
      <w:r>
        <w:rPr>
          <w:rFonts w:ascii="Times New Roman" w:hAnsi="Times New Roman"/>
          <w:sz w:val="24"/>
          <w:szCs w:val="24"/>
        </w:rPr>
        <w:t>„</w:t>
      </w:r>
      <w:r w:rsidRPr="00A5562C">
        <w:rPr>
          <w:rFonts w:ascii="Times New Roman" w:hAnsi="Times New Roman"/>
          <w:sz w:val="24"/>
          <w:szCs w:val="24"/>
        </w:rPr>
        <w:t>(5) H</w:t>
      </w:r>
      <w:r>
        <w:rPr>
          <w:rFonts w:ascii="Times New Roman" w:hAnsi="Times New Roman"/>
          <w:sz w:val="24"/>
          <w:szCs w:val="24"/>
        </w:rPr>
        <w:t>motné památky nemovité zahrnují</w:t>
      </w:r>
    </w:p>
    <w:p w:rsidR="007415F1" w:rsidRPr="00A5562C" w:rsidRDefault="007415F1" w:rsidP="006D3020">
      <w:pPr>
        <w:spacing w:after="0" w:line="240" w:lineRule="auto"/>
        <w:ind w:left="1416" w:hanging="708"/>
        <w:jc w:val="both"/>
        <w:rPr>
          <w:rFonts w:ascii="Times New Roman" w:hAnsi="Times New Roman"/>
          <w:sz w:val="24"/>
          <w:szCs w:val="24"/>
        </w:rPr>
      </w:pPr>
      <w:r w:rsidRPr="00A5562C">
        <w:rPr>
          <w:rFonts w:ascii="Times New Roman" w:hAnsi="Times New Roman"/>
          <w:sz w:val="24"/>
          <w:szCs w:val="24"/>
        </w:rPr>
        <w:t>a)</w:t>
      </w:r>
      <w:r>
        <w:rPr>
          <w:rFonts w:ascii="Times New Roman" w:hAnsi="Times New Roman"/>
          <w:sz w:val="24"/>
          <w:szCs w:val="24"/>
        </w:rPr>
        <w:tab/>
      </w:r>
      <w:r w:rsidRPr="00A5562C">
        <w:rPr>
          <w:rFonts w:ascii="Times New Roman" w:hAnsi="Times New Roman"/>
          <w:sz w:val="24"/>
          <w:szCs w:val="24"/>
        </w:rPr>
        <w:t>jednotlivé izolované objekty, soubory staveb, nebo spojení stavby a přírodních prvků, významné svou hodnotou urbanistickou, architektonickou, uměleckou, technickou, řemeslnou, jsou významným dokladem osídlení na území České republiky, nebo se váží k významným osobnostem, událostem či společenskému životu a jsou prohlášeny za kulturní památky podle § 18tohoto zákona nebo za národní kulturní památku podle §</w:t>
      </w:r>
      <w:r>
        <w:rPr>
          <w:rFonts w:ascii="Times New Roman" w:hAnsi="Times New Roman"/>
          <w:sz w:val="24"/>
          <w:szCs w:val="24"/>
        </w:rPr>
        <w:t xml:space="preserve"> 25 tohoto zákona,</w:t>
      </w:r>
    </w:p>
    <w:p w:rsidR="007415F1" w:rsidRPr="00A5562C" w:rsidRDefault="007415F1" w:rsidP="006D3020">
      <w:pPr>
        <w:spacing w:after="0" w:line="240" w:lineRule="auto"/>
        <w:ind w:left="1416" w:hanging="708"/>
        <w:jc w:val="both"/>
        <w:rPr>
          <w:rFonts w:ascii="Times New Roman" w:hAnsi="Times New Roman"/>
          <w:sz w:val="24"/>
          <w:szCs w:val="24"/>
        </w:rPr>
      </w:pPr>
      <w:r w:rsidRPr="00A5562C">
        <w:rPr>
          <w:rFonts w:ascii="Times New Roman" w:hAnsi="Times New Roman"/>
          <w:sz w:val="24"/>
          <w:szCs w:val="24"/>
        </w:rPr>
        <w:t>b)</w:t>
      </w:r>
      <w:r>
        <w:rPr>
          <w:rFonts w:ascii="Times New Roman" w:hAnsi="Times New Roman"/>
          <w:sz w:val="24"/>
          <w:szCs w:val="24"/>
        </w:rPr>
        <w:tab/>
        <w:t>p</w:t>
      </w:r>
      <w:r w:rsidRPr="00A5562C">
        <w:rPr>
          <w:rFonts w:ascii="Times New Roman" w:hAnsi="Times New Roman"/>
          <w:sz w:val="24"/>
          <w:szCs w:val="24"/>
        </w:rPr>
        <w:t>amátková rezervace je území jako celek s mimořádným soustředěním vzájemně prostorově provázaných kulturních památek i jmenovitě nechráněné zástavby, nebo kombinovaných děl člověka a přírody, spjaté se zásadním historickým, archeologickým, uměleckým, architektonickým, urbanistickým, typologickým, vědeckým, společenským nebo technickým významem, prohlášené za památkovou rezervaci podle §28 tohoto zákona. Památkovou rezervací může být i území, které má výhradně chara</w:t>
      </w:r>
      <w:r>
        <w:rPr>
          <w:rFonts w:ascii="Times New Roman" w:hAnsi="Times New Roman"/>
          <w:sz w:val="24"/>
          <w:szCs w:val="24"/>
        </w:rPr>
        <w:t>kter architektonického dědictví,</w:t>
      </w:r>
    </w:p>
    <w:p w:rsidR="007415F1" w:rsidRPr="00A5562C" w:rsidRDefault="007415F1" w:rsidP="006D3020">
      <w:pPr>
        <w:spacing w:after="0" w:line="240" w:lineRule="auto"/>
        <w:ind w:left="1416" w:hanging="708"/>
        <w:jc w:val="both"/>
        <w:rPr>
          <w:rFonts w:ascii="Times New Roman" w:hAnsi="Times New Roman"/>
          <w:sz w:val="24"/>
          <w:szCs w:val="24"/>
        </w:rPr>
      </w:pPr>
      <w:r w:rsidRPr="00A5562C">
        <w:rPr>
          <w:rFonts w:ascii="Times New Roman" w:hAnsi="Times New Roman"/>
          <w:sz w:val="24"/>
          <w:szCs w:val="24"/>
        </w:rPr>
        <w:t>c)</w:t>
      </w:r>
      <w:r>
        <w:rPr>
          <w:rFonts w:ascii="Times New Roman" w:hAnsi="Times New Roman"/>
          <w:sz w:val="24"/>
          <w:szCs w:val="24"/>
        </w:rPr>
        <w:tab/>
        <w:t>p</w:t>
      </w:r>
      <w:r w:rsidRPr="00A5562C">
        <w:rPr>
          <w:rFonts w:ascii="Times New Roman" w:hAnsi="Times New Roman"/>
          <w:sz w:val="24"/>
          <w:szCs w:val="24"/>
        </w:rPr>
        <w:t xml:space="preserve">amátkovou zónou je území jako celek tvořené vzájemně prostorově spojitou skupinou městských nebo venkovských staveb nebo kombinovanými díly člověka a přírody, představující dostatečně charakteristickou a sourodou krajinu </w:t>
      </w:r>
      <w:r w:rsidRPr="00A5562C">
        <w:rPr>
          <w:rFonts w:ascii="Times New Roman" w:hAnsi="Times New Roman"/>
          <w:sz w:val="24"/>
          <w:szCs w:val="24"/>
        </w:rPr>
        <w:lastRenderedPageBreak/>
        <w:t>s historickým, archeologickým, uměleckým, architektonickým, urbanistickým, vědeckým, společenským nebo technickým významem, prohlášené za památkovou zónu podle §</w:t>
      </w:r>
      <w:r>
        <w:rPr>
          <w:rFonts w:ascii="Times New Roman" w:hAnsi="Times New Roman"/>
          <w:sz w:val="24"/>
          <w:szCs w:val="24"/>
        </w:rPr>
        <w:t xml:space="preserve"> </w:t>
      </w:r>
      <w:r w:rsidRPr="00A5562C">
        <w:rPr>
          <w:rFonts w:ascii="Times New Roman" w:hAnsi="Times New Roman"/>
          <w:sz w:val="24"/>
          <w:szCs w:val="24"/>
        </w:rPr>
        <w:t>28 tohoto zákona</w:t>
      </w:r>
      <w:r>
        <w:rPr>
          <w:rFonts w:ascii="Times New Roman" w:hAnsi="Times New Roman"/>
          <w:sz w:val="24"/>
          <w:szCs w:val="24"/>
        </w:rPr>
        <w:t>,</w:t>
      </w:r>
    </w:p>
    <w:p w:rsidR="007415F1" w:rsidRPr="00A5562C" w:rsidRDefault="007415F1" w:rsidP="006D3020">
      <w:pPr>
        <w:spacing w:after="0" w:line="240" w:lineRule="auto"/>
        <w:ind w:left="1416" w:hanging="708"/>
        <w:jc w:val="both"/>
        <w:rPr>
          <w:rFonts w:ascii="Times New Roman" w:hAnsi="Times New Roman"/>
          <w:sz w:val="24"/>
          <w:szCs w:val="24"/>
        </w:rPr>
      </w:pPr>
      <w:r w:rsidRPr="00A5562C">
        <w:rPr>
          <w:rFonts w:ascii="Times New Roman" w:hAnsi="Times New Roman"/>
          <w:sz w:val="24"/>
          <w:szCs w:val="24"/>
        </w:rPr>
        <w:t>d)</w:t>
      </w:r>
      <w:r>
        <w:rPr>
          <w:rFonts w:ascii="Times New Roman" w:hAnsi="Times New Roman"/>
          <w:sz w:val="24"/>
          <w:szCs w:val="24"/>
        </w:rPr>
        <w:tab/>
        <w:t>o</w:t>
      </w:r>
      <w:r w:rsidRPr="00A5562C">
        <w:rPr>
          <w:rFonts w:ascii="Times New Roman" w:hAnsi="Times New Roman"/>
          <w:sz w:val="24"/>
          <w:szCs w:val="24"/>
        </w:rPr>
        <w:t>chranným pásmem je území zajišťující především panoramatické hodnoty chráněných území (památkové rezervace, zóny).</w:t>
      </w:r>
      <w:r>
        <w:rPr>
          <w:rFonts w:ascii="Times New Roman" w:hAnsi="Times New Roman"/>
          <w:sz w:val="24"/>
          <w:szCs w:val="24"/>
        </w:rPr>
        <w:t>“.</w:t>
      </w:r>
    </w:p>
    <w:p w:rsidR="007415F1" w:rsidRPr="00A5562C" w:rsidRDefault="007415F1" w:rsidP="006D3020">
      <w:pPr>
        <w:spacing w:after="0" w:line="240" w:lineRule="auto"/>
        <w:ind w:firstLine="708"/>
        <w:jc w:val="both"/>
        <w:rPr>
          <w:rFonts w:ascii="Times New Roman" w:hAnsi="Times New Roman"/>
          <w:sz w:val="24"/>
          <w:szCs w:val="24"/>
        </w:rPr>
      </w:pPr>
      <w:r>
        <w:rPr>
          <w:rFonts w:ascii="Times New Roman" w:hAnsi="Times New Roman"/>
          <w:sz w:val="24"/>
          <w:szCs w:val="24"/>
        </w:rPr>
        <w:t xml:space="preserve">Zbývající odstavce </w:t>
      </w:r>
      <w:r w:rsidRPr="00A5562C">
        <w:rPr>
          <w:rFonts w:ascii="Times New Roman" w:hAnsi="Times New Roman"/>
          <w:sz w:val="24"/>
          <w:szCs w:val="24"/>
        </w:rPr>
        <w:t>se přečíslují.</w:t>
      </w:r>
    </w:p>
    <w:p w:rsidR="007415F1" w:rsidRDefault="007415F1" w:rsidP="007415F1">
      <w:pPr>
        <w:spacing w:after="0" w:line="240" w:lineRule="auto"/>
        <w:jc w:val="both"/>
        <w:rPr>
          <w:rFonts w:ascii="Times New Roman" w:hAnsi="Times New Roman"/>
          <w:sz w:val="24"/>
          <w:szCs w:val="24"/>
        </w:rPr>
      </w:pPr>
    </w:p>
    <w:p w:rsidR="007415F1" w:rsidRDefault="005C0302" w:rsidP="007415F1">
      <w:pPr>
        <w:spacing w:after="0" w:line="240" w:lineRule="auto"/>
        <w:jc w:val="both"/>
        <w:rPr>
          <w:rFonts w:ascii="Times New Roman" w:hAnsi="Times New Roman"/>
          <w:sz w:val="24"/>
          <w:szCs w:val="24"/>
        </w:rPr>
      </w:pPr>
      <w:proofErr w:type="gramStart"/>
      <w:r w:rsidRPr="005C0302">
        <w:rPr>
          <w:rFonts w:ascii="Times New Roman" w:hAnsi="Times New Roman"/>
          <w:b/>
          <w:sz w:val="24"/>
          <w:szCs w:val="24"/>
        </w:rPr>
        <w:t>J.</w:t>
      </w:r>
      <w:r w:rsidR="007415F1" w:rsidRPr="005C0302">
        <w:rPr>
          <w:rFonts w:ascii="Times New Roman" w:hAnsi="Times New Roman"/>
          <w:b/>
          <w:sz w:val="24"/>
          <w:szCs w:val="24"/>
        </w:rPr>
        <w:t>2.</w:t>
      </w:r>
      <w:r w:rsidR="006D3020">
        <w:rPr>
          <w:rFonts w:ascii="Times New Roman" w:hAnsi="Times New Roman"/>
          <w:sz w:val="24"/>
          <w:szCs w:val="24"/>
        </w:rPr>
        <w:tab/>
      </w:r>
      <w:r w:rsidR="00214695">
        <w:rPr>
          <w:rFonts w:ascii="Times New Roman" w:hAnsi="Times New Roman"/>
          <w:b/>
          <w:sz w:val="24"/>
          <w:szCs w:val="24"/>
        </w:rPr>
        <w:t>1.</w:t>
      </w:r>
      <w:proofErr w:type="gramEnd"/>
      <w:r w:rsidR="00214695">
        <w:rPr>
          <w:rFonts w:ascii="Times New Roman" w:hAnsi="Times New Roman"/>
          <w:b/>
          <w:sz w:val="24"/>
          <w:szCs w:val="24"/>
        </w:rPr>
        <w:t xml:space="preserve"> </w:t>
      </w:r>
      <w:r w:rsidR="00E64B67">
        <w:rPr>
          <w:rFonts w:ascii="Times New Roman" w:hAnsi="Times New Roman"/>
          <w:sz w:val="24"/>
          <w:szCs w:val="24"/>
        </w:rPr>
        <w:t>V</w:t>
      </w:r>
      <w:r w:rsidR="00F37B98">
        <w:rPr>
          <w:rFonts w:ascii="Times New Roman" w:hAnsi="Times New Roman"/>
          <w:sz w:val="24"/>
          <w:szCs w:val="24"/>
        </w:rPr>
        <w:t xml:space="preserve"> </w:t>
      </w:r>
      <w:r w:rsidR="007415F1" w:rsidRPr="00CC72F5">
        <w:rPr>
          <w:rFonts w:ascii="Times New Roman" w:hAnsi="Times New Roman"/>
          <w:b/>
          <w:sz w:val="24"/>
          <w:szCs w:val="24"/>
        </w:rPr>
        <w:t>§ 3</w:t>
      </w:r>
      <w:r w:rsidR="007415F1" w:rsidRPr="00A5562C">
        <w:rPr>
          <w:rFonts w:ascii="Times New Roman" w:hAnsi="Times New Roman"/>
          <w:sz w:val="24"/>
          <w:szCs w:val="24"/>
        </w:rPr>
        <w:t xml:space="preserve"> </w:t>
      </w:r>
      <w:r w:rsidR="00E64B67">
        <w:rPr>
          <w:rFonts w:ascii="Times New Roman" w:hAnsi="Times New Roman"/>
          <w:sz w:val="24"/>
          <w:szCs w:val="24"/>
        </w:rPr>
        <w:t xml:space="preserve">písmena a) až </w:t>
      </w:r>
      <w:r w:rsidR="001076C4">
        <w:rPr>
          <w:rFonts w:ascii="Times New Roman" w:hAnsi="Times New Roman"/>
          <w:sz w:val="24"/>
          <w:szCs w:val="24"/>
        </w:rPr>
        <w:t>d</w:t>
      </w:r>
      <w:r w:rsidR="00E64B67">
        <w:rPr>
          <w:rFonts w:ascii="Times New Roman" w:hAnsi="Times New Roman"/>
          <w:sz w:val="24"/>
          <w:szCs w:val="24"/>
        </w:rPr>
        <w:t>) znějí</w:t>
      </w:r>
      <w:r w:rsidR="007415F1">
        <w:rPr>
          <w:rFonts w:ascii="Times New Roman" w:hAnsi="Times New Roman"/>
          <w:sz w:val="24"/>
          <w:szCs w:val="24"/>
        </w:rPr>
        <w:t>:</w:t>
      </w:r>
    </w:p>
    <w:p w:rsidR="007415F1" w:rsidRPr="00A5562C" w:rsidRDefault="00F03A47" w:rsidP="008E41CC">
      <w:pPr>
        <w:spacing w:after="0" w:line="240" w:lineRule="auto"/>
        <w:ind w:left="1416" w:hanging="708"/>
        <w:jc w:val="both"/>
        <w:rPr>
          <w:rFonts w:ascii="Times New Roman" w:hAnsi="Times New Roman"/>
          <w:sz w:val="24"/>
          <w:szCs w:val="24"/>
        </w:rPr>
      </w:pPr>
      <w:r>
        <w:rPr>
          <w:rFonts w:ascii="Times New Roman" w:hAnsi="Times New Roman"/>
          <w:sz w:val="24"/>
          <w:szCs w:val="24"/>
        </w:rPr>
        <w:t>„</w:t>
      </w:r>
      <w:r w:rsidR="007415F1" w:rsidRPr="00A5562C">
        <w:rPr>
          <w:rFonts w:ascii="Times New Roman" w:hAnsi="Times New Roman"/>
          <w:sz w:val="24"/>
          <w:szCs w:val="24"/>
        </w:rPr>
        <w:t>a)</w:t>
      </w:r>
      <w:r w:rsidR="007415F1">
        <w:rPr>
          <w:rFonts w:ascii="Times New Roman" w:hAnsi="Times New Roman"/>
          <w:sz w:val="24"/>
          <w:szCs w:val="24"/>
        </w:rPr>
        <w:tab/>
      </w:r>
      <w:r w:rsidR="007415F1" w:rsidRPr="00A5562C">
        <w:rPr>
          <w:rFonts w:ascii="Times New Roman" w:hAnsi="Times New Roman"/>
          <w:sz w:val="24"/>
          <w:szCs w:val="24"/>
        </w:rPr>
        <w:t>památkovým územím památková rezervace, památková zóna nebo ochranné pásmo,</w:t>
      </w:r>
    </w:p>
    <w:p w:rsidR="007415F1" w:rsidRPr="00A5562C" w:rsidRDefault="007415F1" w:rsidP="008E41CC">
      <w:pPr>
        <w:spacing w:after="0" w:line="240" w:lineRule="auto"/>
        <w:ind w:left="1416" w:hanging="708"/>
        <w:jc w:val="both"/>
        <w:rPr>
          <w:rFonts w:ascii="Times New Roman" w:hAnsi="Times New Roman"/>
          <w:sz w:val="24"/>
          <w:szCs w:val="24"/>
        </w:rPr>
      </w:pPr>
      <w:r w:rsidRPr="00A5562C">
        <w:rPr>
          <w:rFonts w:ascii="Times New Roman" w:hAnsi="Times New Roman"/>
          <w:sz w:val="24"/>
          <w:szCs w:val="24"/>
        </w:rPr>
        <w:t>b)</w:t>
      </w:r>
      <w:r>
        <w:rPr>
          <w:rFonts w:ascii="Times New Roman" w:hAnsi="Times New Roman"/>
          <w:sz w:val="24"/>
          <w:szCs w:val="24"/>
        </w:rPr>
        <w:tab/>
      </w:r>
      <w:r w:rsidRPr="00A5562C">
        <w:rPr>
          <w:rFonts w:ascii="Times New Roman" w:hAnsi="Times New Roman"/>
          <w:sz w:val="24"/>
          <w:szCs w:val="24"/>
        </w:rPr>
        <w:t>architektonickým dědictvím chráněným podle tohoto zákona jsou památková území, i</w:t>
      </w:r>
      <w:r>
        <w:rPr>
          <w:rFonts w:ascii="Times New Roman" w:hAnsi="Times New Roman"/>
          <w:sz w:val="24"/>
          <w:szCs w:val="24"/>
        </w:rPr>
        <w:t> </w:t>
      </w:r>
      <w:r w:rsidRPr="00A5562C">
        <w:rPr>
          <w:rFonts w:ascii="Times New Roman" w:hAnsi="Times New Roman"/>
          <w:sz w:val="24"/>
          <w:szCs w:val="24"/>
        </w:rPr>
        <w:t xml:space="preserve">jednotlivé objekty kulturních památek a národních kulturních památek, které jsou nemovitou věcí nebo stavbou, včetně jim příslušných </w:t>
      </w:r>
      <w:r>
        <w:rPr>
          <w:rFonts w:ascii="Times New Roman" w:hAnsi="Times New Roman"/>
          <w:sz w:val="24"/>
          <w:szCs w:val="24"/>
        </w:rPr>
        <w:t>kompozičních prostorových vazeb,</w:t>
      </w:r>
    </w:p>
    <w:p w:rsidR="007415F1" w:rsidRPr="00A5562C" w:rsidRDefault="007415F1" w:rsidP="00F37B98">
      <w:pPr>
        <w:spacing w:after="0" w:line="240" w:lineRule="auto"/>
        <w:ind w:firstLine="708"/>
        <w:jc w:val="bot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t>zůstává beze změny,</w:t>
      </w:r>
    </w:p>
    <w:p w:rsidR="007415F1" w:rsidRPr="00A5562C" w:rsidRDefault="007415F1" w:rsidP="00F37B98">
      <w:pPr>
        <w:spacing w:after="0" w:line="240" w:lineRule="auto"/>
        <w:ind w:left="1416" w:hanging="708"/>
        <w:jc w:val="both"/>
        <w:rPr>
          <w:rFonts w:ascii="Times New Roman" w:hAnsi="Times New Roman"/>
          <w:sz w:val="24"/>
          <w:szCs w:val="24"/>
        </w:rPr>
      </w:pPr>
      <w:r w:rsidRPr="00A5562C">
        <w:rPr>
          <w:rFonts w:ascii="Times New Roman" w:hAnsi="Times New Roman"/>
          <w:sz w:val="24"/>
          <w:szCs w:val="24"/>
        </w:rPr>
        <w:t>d)</w:t>
      </w:r>
      <w:r>
        <w:rPr>
          <w:rFonts w:ascii="Times New Roman" w:hAnsi="Times New Roman"/>
          <w:sz w:val="24"/>
          <w:szCs w:val="24"/>
        </w:rPr>
        <w:tab/>
      </w:r>
      <w:r w:rsidRPr="00A5562C">
        <w:rPr>
          <w:rFonts w:ascii="Times New Roman" w:hAnsi="Times New Roman"/>
          <w:sz w:val="24"/>
          <w:szCs w:val="24"/>
        </w:rPr>
        <w:t>prací na kulturní památce zásah do vzhledu nebo prostorových vztahů, které památce náleží, a jsou podstatou její hodnoty, nebo hmotné podstaty kulturní památky nebo její části, který souvisí s její opravou, údržbou, konzervováním, s umístěním nebo odstraněním zařízení podle stavebního zákona</w:t>
      </w:r>
      <w:r w:rsidRPr="00105558">
        <w:rPr>
          <w:rFonts w:ascii="Times New Roman" w:hAnsi="Times New Roman"/>
          <w:sz w:val="24"/>
          <w:szCs w:val="24"/>
          <w:vertAlign w:val="superscript"/>
        </w:rPr>
        <w:t>1</w:t>
      </w:r>
      <w:r w:rsidRPr="00A5562C">
        <w:rPr>
          <w:rFonts w:ascii="Times New Roman" w:hAnsi="Times New Roman"/>
          <w:sz w:val="24"/>
          <w:szCs w:val="24"/>
        </w:rPr>
        <w:t>), s umístěním nebo odstraněním reklamního či informačního poutače, pokud nejde o zařízení podle stavebního zákona</w:t>
      </w:r>
      <w:r w:rsidRPr="00105558">
        <w:rPr>
          <w:rFonts w:ascii="Times New Roman" w:hAnsi="Times New Roman"/>
          <w:sz w:val="24"/>
          <w:szCs w:val="24"/>
          <w:vertAlign w:val="superscript"/>
        </w:rPr>
        <w:t>1</w:t>
      </w:r>
      <w:r w:rsidRPr="00A5562C">
        <w:rPr>
          <w:rFonts w:ascii="Times New Roman" w:hAnsi="Times New Roman"/>
          <w:sz w:val="24"/>
          <w:szCs w:val="24"/>
        </w:rPr>
        <w:t>), se změnou dokončené stavby, změnou stavby před dokončením, s terénní úpravou pozemku</w:t>
      </w:r>
      <w:r w:rsidR="00F37B98">
        <w:rPr>
          <w:rFonts w:ascii="Times New Roman" w:hAnsi="Times New Roman"/>
          <w:sz w:val="24"/>
          <w:szCs w:val="24"/>
        </w:rPr>
        <w:t>, který je kulturní památkou, s </w:t>
      </w:r>
      <w:r w:rsidRPr="00A5562C">
        <w:rPr>
          <w:rFonts w:ascii="Times New Roman" w:hAnsi="Times New Roman"/>
          <w:sz w:val="24"/>
          <w:szCs w:val="24"/>
        </w:rPr>
        <w:t>umístění</w:t>
      </w:r>
      <w:r>
        <w:rPr>
          <w:rFonts w:ascii="Times New Roman" w:hAnsi="Times New Roman"/>
          <w:sz w:val="24"/>
          <w:szCs w:val="24"/>
        </w:rPr>
        <w:t>m stavby na kulturní památce, s </w:t>
      </w:r>
      <w:r w:rsidRPr="00A5562C">
        <w:rPr>
          <w:rFonts w:ascii="Times New Roman" w:hAnsi="Times New Roman"/>
          <w:sz w:val="24"/>
          <w:szCs w:val="24"/>
        </w:rPr>
        <w:t>odstraněním stavby, která není kulturní památkou, ale nachází se na pozemku, který je kulturní památkou,</w:t>
      </w:r>
      <w:r w:rsidR="00860E5D">
        <w:rPr>
          <w:rFonts w:ascii="Times New Roman" w:hAnsi="Times New Roman"/>
          <w:sz w:val="24"/>
          <w:szCs w:val="24"/>
        </w:rPr>
        <w:t>“.</w:t>
      </w:r>
    </w:p>
    <w:p w:rsidR="007415F1" w:rsidRPr="00A5562C" w:rsidRDefault="007415F1" w:rsidP="00F37B98">
      <w:pPr>
        <w:spacing w:after="0" w:line="240" w:lineRule="auto"/>
        <w:ind w:firstLine="708"/>
        <w:jc w:val="both"/>
        <w:rPr>
          <w:rFonts w:ascii="Times New Roman" w:hAnsi="Times New Roman"/>
          <w:sz w:val="24"/>
          <w:szCs w:val="24"/>
        </w:rPr>
      </w:pPr>
      <w:r>
        <w:rPr>
          <w:rFonts w:ascii="Times New Roman" w:hAnsi="Times New Roman"/>
          <w:sz w:val="24"/>
          <w:szCs w:val="24"/>
        </w:rPr>
        <w:t>V</w:t>
      </w:r>
      <w:r w:rsidRPr="00A5562C">
        <w:rPr>
          <w:rFonts w:ascii="Times New Roman" w:hAnsi="Times New Roman"/>
          <w:sz w:val="24"/>
          <w:szCs w:val="24"/>
        </w:rPr>
        <w:t xml:space="preserve"> §</w:t>
      </w:r>
      <w:r>
        <w:rPr>
          <w:rFonts w:ascii="Times New Roman" w:hAnsi="Times New Roman"/>
          <w:sz w:val="24"/>
          <w:szCs w:val="24"/>
        </w:rPr>
        <w:t xml:space="preserve"> </w:t>
      </w:r>
      <w:r w:rsidRPr="00A5562C">
        <w:rPr>
          <w:rFonts w:ascii="Times New Roman" w:hAnsi="Times New Roman"/>
          <w:sz w:val="24"/>
          <w:szCs w:val="24"/>
        </w:rPr>
        <w:t xml:space="preserve">3 </w:t>
      </w:r>
      <w:r>
        <w:rPr>
          <w:rFonts w:ascii="Times New Roman" w:hAnsi="Times New Roman"/>
          <w:sz w:val="24"/>
          <w:szCs w:val="24"/>
        </w:rPr>
        <w:t>písm.</w:t>
      </w:r>
      <w:r w:rsidRPr="00A5562C">
        <w:rPr>
          <w:rFonts w:ascii="Times New Roman" w:hAnsi="Times New Roman"/>
          <w:sz w:val="24"/>
          <w:szCs w:val="24"/>
        </w:rPr>
        <w:t xml:space="preserve"> e</w:t>
      </w:r>
      <w:r>
        <w:rPr>
          <w:rFonts w:ascii="Times New Roman" w:hAnsi="Times New Roman"/>
          <w:sz w:val="24"/>
          <w:szCs w:val="24"/>
        </w:rPr>
        <w:t>)</w:t>
      </w:r>
      <w:r w:rsidRPr="00A5562C">
        <w:rPr>
          <w:rFonts w:ascii="Times New Roman" w:hAnsi="Times New Roman"/>
          <w:sz w:val="24"/>
          <w:szCs w:val="24"/>
        </w:rPr>
        <w:t xml:space="preserve"> </w:t>
      </w:r>
      <w:r>
        <w:rPr>
          <w:rFonts w:ascii="Times New Roman" w:hAnsi="Times New Roman"/>
          <w:sz w:val="24"/>
          <w:szCs w:val="24"/>
        </w:rPr>
        <w:t>až</w:t>
      </w:r>
      <w:r w:rsidRPr="00A5562C">
        <w:rPr>
          <w:rFonts w:ascii="Times New Roman" w:hAnsi="Times New Roman"/>
          <w:sz w:val="24"/>
          <w:szCs w:val="24"/>
        </w:rPr>
        <w:t xml:space="preserve"> j</w:t>
      </w:r>
      <w:r>
        <w:rPr>
          <w:rFonts w:ascii="Times New Roman" w:hAnsi="Times New Roman"/>
          <w:sz w:val="24"/>
          <w:szCs w:val="24"/>
        </w:rPr>
        <w:t>)</w:t>
      </w:r>
      <w:r w:rsidRPr="00A5562C">
        <w:rPr>
          <w:rFonts w:ascii="Times New Roman" w:hAnsi="Times New Roman"/>
          <w:sz w:val="24"/>
          <w:szCs w:val="24"/>
        </w:rPr>
        <w:t xml:space="preserve"> zůstávají beze změny</w:t>
      </w:r>
      <w:r>
        <w:rPr>
          <w:rFonts w:ascii="Times New Roman" w:hAnsi="Times New Roman"/>
          <w:sz w:val="24"/>
          <w:szCs w:val="24"/>
        </w:rPr>
        <w:t>.</w:t>
      </w:r>
    </w:p>
    <w:p w:rsidR="007415F1" w:rsidRPr="00A5562C" w:rsidRDefault="007415F1" w:rsidP="007415F1">
      <w:pPr>
        <w:spacing w:after="0" w:line="240" w:lineRule="auto"/>
        <w:jc w:val="both"/>
        <w:rPr>
          <w:rFonts w:ascii="Times New Roman" w:hAnsi="Times New Roman"/>
          <w:sz w:val="24"/>
          <w:szCs w:val="24"/>
        </w:rPr>
      </w:pPr>
    </w:p>
    <w:p w:rsidR="007415F1" w:rsidRPr="00A5562C" w:rsidRDefault="00214695" w:rsidP="001C452B">
      <w:pPr>
        <w:spacing w:after="0" w:line="240" w:lineRule="auto"/>
        <w:ind w:firstLine="708"/>
        <w:jc w:val="both"/>
        <w:rPr>
          <w:rFonts w:ascii="Times New Roman" w:hAnsi="Times New Roman"/>
          <w:sz w:val="24"/>
          <w:szCs w:val="24"/>
        </w:rPr>
      </w:pPr>
      <w:r>
        <w:rPr>
          <w:rFonts w:ascii="Times New Roman" w:hAnsi="Times New Roman"/>
          <w:b/>
          <w:sz w:val="24"/>
          <w:szCs w:val="24"/>
        </w:rPr>
        <w:t xml:space="preserve">2. </w:t>
      </w:r>
      <w:r w:rsidR="007415F1">
        <w:rPr>
          <w:rFonts w:ascii="Times New Roman" w:hAnsi="Times New Roman"/>
          <w:sz w:val="24"/>
          <w:szCs w:val="24"/>
        </w:rPr>
        <w:t>V</w:t>
      </w:r>
      <w:r w:rsidR="007415F1" w:rsidRPr="00A5562C">
        <w:rPr>
          <w:rFonts w:ascii="Times New Roman" w:hAnsi="Times New Roman"/>
          <w:sz w:val="24"/>
          <w:szCs w:val="24"/>
        </w:rPr>
        <w:t xml:space="preserve"> </w:t>
      </w:r>
      <w:r w:rsidR="007415F1" w:rsidRPr="00CC72F5">
        <w:rPr>
          <w:rFonts w:ascii="Times New Roman" w:hAnsi="Times New Roman"/>
          <w:b/>
          <w:sz w:val="24"/>
          <w:szCs w:val="24"/>
        </w:rPr>
        <w:t>§ 3</w:t>
      </w:r>
      <w:r w:rsidR="007415F1" w:rsidRPr="00A5562C">
        <w:rPr>
          <w:rFonts w:ascii="Times New Roman" w:hAnsi="Times New Roman"/>
          <w:sz w:val="24"/>
          <w:szCs w:val="24"/>
        </w:rPr>
        <w:t xml:space="preserve"> </w:t>
      </w:r>
      <w:r w:rsidR="007415F1">
        <w:rPr>
          <w:rFonts w:ascii="Times New Roman" w:hAnsi="Times New Roman"/>
          <w:sz w:val="24"/>
          <w:szCs w:val="24"/>
        </w:rPr>
        <w:t xml:space="preserve">se </w:t>
      </w:r>
      <w:r w:rsidR="007415F1" w:rsidRPr="00CC72F5">
        <w:rPr>
          <w:rFonts w:ascii="Times New Roman" w:hAnsi="Times New Roman"/>
          <w:b/>
          <w:sz w:val="24"/>
          <w:szCs w:val="24"/>
        </w:rPr>
        <w:t>doplňují písmena k) a l)</w:t>
      </w:r>
      <w:r w:rsidR="007415F1" w:rsidRPr="00A5562C">
        <w:rPr>
          <w:rFonts w:ascii="Times New Roman" w:hAnsi="Times New Roman"/>
          <w:sz w:val="24"/>
          <w:szCs w:val="24"/>
        </w:rPr>
        <w:t>, kter</w:t>
      </w:r>
      <w:r w:rsidR="007415F1">
        <w:rPr>
          <w:rFonts w:ascii="Times New Roman" w:hAnsi="Times New Roman"/>
          <w:sz w:val="24"/>
          <w:szCs w:val="24"/>
        </w:rPr>
        <w:t>á</w:t>
      </w:r>
      <w:r w:rsidR="007415F1" w:rsidRPr="00A5562C">
        <w:rPr>
          <w:rFonts w:ascii="Times New Roman" w:hAnsi="Times New Roman"/>
          <w:sz w:val="24"/>
          <w:szCs w:val="24"/>
        </w:rPr>
        <w:t xml:space="preserve"> zn</w:t>
      </w:r>
      <w:r w:rsidR="007415F1">
        <w:rPr>
          <w:rFonts w:ascii="Times New Roman" w:hAnsi="Times New Roman"/>
          <w:sz w:val="24"/>
          <w:szCs w:val="24"/>
        </w:rPr>
        <w:t>ěj</w:t>
      </w:r>
      <w:r w:rsidR="007415F1" w:rsidRPr="00A5562C">
        <w:rPr>
          <w:rFonts w:ascii="Times New Roman" w:hAnsi="Times New Roman"/>
          <w:sz w:val="24"/>
          <w:szCs w:val="24"/>
        </w:rPr>
        <w:t>í:</w:t>
      </w:r>
    </w:p>
    <w:p w:rsidR="007415F1" w:rsidRPr="00A5562C" w:rsidRDefault="007415F1" w:rsidP="001C452B">
      <w:pPr>
        <w:spacing w:after="0" w:line="240" w:lineRule="auto"/>
        <w:ind w:left="1416" w:hanging="708"/>
        <w:jc w:val="both"/>
        <w:rPr>
          <w:rFonts w:ascii="Times New Roman" w:hAnsi="Times New Roman"/>
          <w:sz w:val="24"/>
          <w:szCs w:val="24"/>
        </w:rPr>
      </w:pPr>
      <w:r>
        <w:rPr>
          <w:rFonts w:ascii="Times New Roman" w:hAnsi="Times New Roman"/>
          <w:sz w:val="24"/>
          <w:szCs w:val="24"/>
        </w:rPr>
        <w:t>„</w:t>
      </w:r>
      <w:r w:rsidRPr="00A5562C">
        <w:rPr>
          <w:rFonts w:ascii="Times New Roman" w:hAnsi="Times New Roman"/>
          <w:sz w:val="24"/>
          <w:szCs w:val="24"/>
        </w:rPr>
        <w:t>k)</w:t>
      </w:r>
      <w:r>
        <w:rPr>
          <w:rFonts w:ascii="Times New Roman" w:hAnsi="Times New Roman"/>
          <w:sz w:val="24"/>
          <w:szCs w:val="24"/>
        </w:rPr>
        <w:tab/>
      </w:r>
      <w:r w:rsidRPr="00A5562C">
        <w:rPr>
          <w:rFonts w:ascii="Times New Roman" w:hAnsi="Times New Roman"/>
          <w:sz w:val="24"/>
          <w:szCs w:val="24"/>
        </w:rPr>
        <w:t>zpracováním analýzy prostorových vztahů a umělecko-historických</w:t>
      </w:r>
      <w:r>
        <w:rPr>
          <w:rFonts w:ascii="Times New Roman" w:hAnsi="Times New Roman"/>
          <w:sz w:val="24"/>
          <w:szCs w:val="24"/>
        </w:rPr>
        <w:t xml:space="preserve"> hodnot v </w:t>
      </w:r>
      <w:r w:rsidRPr="00A5562C">
        <w:rPr>
          <w:rFonts w:ascii="Times New Roman" w:hAnsi="Times New Roman"/>
          <w:sz w:val="24"/>
          <w:szCs w:val="24"/>
        </w:rPr>
        <w:t>chráněném území – viz § 73 návrhu Součástí průzkumů a rozborů památkově chráněných území je i část věnovaná funkčnímu využití území a komunikačních vztahů z hlediska zachová</w:t>
      </w:r>
      <w:r>
        <w:rPr>
          <w:rFonts w:ascii="Times New Roman" w:hAnsi="Times New Roman"/>
          <w:sz w:val="24"/>
          <w:szCs w:val="24"/>
        </w:rPr>
        <w:t>ní kontinuity kulturních hodnot,</w:t>
      </w:r>
    </w:p>
    <w:p w:rsidR="007415F1" w:rsidRPr="00A5562C" w:rsidRDefault="007415F1" w:rsidP="001C452B">
      <w:pPr>
        <w:spacing w:after="0" w:line="240" w:lineRule="auto"/>
        <w:ind w:left="1416" w:hanging="708"/>
        <w:jc w:val="both"/>
        <w:rPr>
          <w:rFonts w:ascii="Times New Roman" w:hAnsi="Times New Roman"/>
          <w:sz w:val="24"/>
          <w:szCs w:val="24"/>
        </w:rPr>
      </w:pPr>
      <w:r w:rsidRPr="00A5562C">
        <w:rPr>
          <w:rFonts w:ascii="Times New Roman" w:hAnsi="Times New Roman"/>
          <w:sz w:val="24"/>
          <w:szCs w:val="24"/>
        </w:rPr>
        <w:t>l)</w:t>
      </w:r>
      <w:r>
        <w:rPr>
          <w:rFonts w:ascii="Times New Roman" w:hAnsi="Times New Roman"/>
          <w:sz w:val="24"/>
          <w:szCs w:val="24"/>
        </w:rPr>
        <w:tab/>
      </w:r>
      <w:r w:rsidRPr="00A5562C">
        <w:rPr>
          <w:rFonts w:ascii="Times New Roman" w:hAnsi="Times New Roman"/>
          <w:sz w:val="24"/>
          <w:szCs w:val="24"/>
        </w:rPr>
        <w:t>součástí průzkumů a rozborů památkově chráněných území je i část věnovaná funkčnímu využití území a komunikačních vztahů z hlediska zachování kontinuity kulturních hodnot.</w:t>
      </w:r>
      <w:r>
        <w:rPr>
          <w:rFonts w:ascii="Times New Roman" w:hAnsi="Times New Roman"/>
          <w:sz w:val="24"/>
          <w:szCs w:val="24"/>
        </w:rPr>
        <w:t>“.</w:t>
      </w:r>
    </w:p>
    <w:p w:rsidR="007415F1" w:rsidRPr="00A5562C" w:rsidRDefault="007415F1" w:rsidP="007415F1">
      <w:pPr>
        <w:spacing w:after="0" w:line="240" w:lineRule="auto"/>
        <w:jc w:val="both"/>
        <w:rPr>
          <w:rFonts w:ascii="Times New Roman" w:hAnsi="Times New Roman"/>
          <w:sz w:val="24"/>
          <w:szCs w:val="24"/>
        </w:rPr>
      </w:pPr>
    </w:p>
    <w:p w:rsidR="007415F1" w:rsidRPr="00A5562C" w:rsidRDefault="005C0302" w:rsidP="007415F1">
      <w:pPr>
        <w:spacing w:after="0" w:line="240" w:lineRule="auto"/>
        <w:jc w:val="both"/>
        <w:rPr>
          <w:rFonts w:ascii="Times New Roman" w:hAnsi="Times New Roman"/>
          <w:sz w:val="24"/>
          <w:szCs w:val="24"/>
        </w:rPr>
      </w:pPr>
      <w:proofErr w:type="gramStart"/>
      <w:r w:rsidRPr="005C0302">
        <w:rPr>
          <w:rFonts w:ascii="Times New Roman" w:hAnsi="Times New Roman"/>
          <w:b/>
          <w:sz w:val="24"/>
          <w:szCs w:val="24"/>
        </w:rPr>
        <w:t>J.</w:t>
      </w:r>
      <w:r w:rsidR="007415F1" w:rsidRPr="005C0302">
        <w:rPr>
          <w:rFonts w:ascii="Times New Roman" w:hAnsi="Times New Roman"/>
          <w:b/>
          <w:sz w:val="24"/>
          <w:szCs w:val="24"/>
        </w:rPr>
        <w:t>3.</w:t>
      </w:r>
      <w:r w:rsidR="003C660D">
        <w:rPr>
          <w:rFonts w:ascii="Times New Roman" w:hAnsi="Times New Roman"/>
          <w:sz w:val="24"/>
          <w:szCs w:val="24"/>
        </w:rPr>
        <w:tab/>
      </w:r>
      <w:r w:rsidR="00214695">
        <w:rPr>
          <w:rFonts w:ascii="Times New Roman" w:hAnsi="Times New Roman"/>
          <w:b/>
          <w:sz w:val="24"/>
          <w:szCs w:val="24"/>
        </w:rPr>
        <w:t>1.</w:t>
      </w:r>
      <w:proofErr w:type="gramEnd"/>
      <w:r w:rsidR="00214695">
        <w:rPr>
          <w:rFonts w:ascii="Times New Roman" w:hAnsi="Times New Roman"/>
          <w:b/>
          <w:sz w:val="24"/>
          <w:szCs w:val="24"/>
        </w:rPr>
        <w:t xml:space="preserve"> </w:t>
      </w:r>
      <w:r w:rsidR="007415F1">
        <w:rPr>
          <w:rFonts w:ascii="Times New Roman" w:hAnsi="Times New Roman"/>
          <w:sz w:val="24"/>
          <w:szCs w:val="24"/>
        </w:rPr>
        <w:t xml:space="preserve">V </w:t>
      </w:r>
      <w:r w:rsidR="007415F1" w:rsidRPr="00CC72F5">
        <w:rPr>
          <w:rFonts w:ascii="Times New Roman" w:hAnsi="Times New Roman"/>
          <w:b/>
          <w:sz w:val="24"/>
          <w:szCs w:val="24"/>
        </w:rPr>
        <w:t>§ 5 odst. 2 písmena f), h) a l)</w:t>
      </w:r>
      <w:r w:rsidR="007415F1" w:rsidRPr="00A5562C">
        <w:rPr>
          <w:rFonts w:ascii="Times New Roman" w:hAnsi="Times New Roman"/>
          <w:sz w:val="24"/>
          <w:szCs w:val="24"/>
        </w:rPr>
        <w:t xml:space="preserve"> zn</w:t>
      </w:r>
      <w:r w:rsidR="007415F1">
        <w:rPr>
          <w:rFonts w:ascii="Times New Roman" w:hAnsi="Times New Roman"/>
          <w:sz w:val="24"/>
          <w:szCs w:val="24"/>
        </w:rPr>
        <w:t>ěj</w:t>
      </w:r>
      <w:r w:rsidR="007415F1" w:rsidRPr="00A5562C">
        <w:rPr>
          <w:rFonts w:ascii="Times New Roman" w:hAnsi="Times New Roman"/>
          <w:sz w:val="24"/>
          <w:szCs w:val="24"/>
        </w:rPr>
        <w:t>í:</w:t>
      </w:r>
    </w:p>
    <w:p w:rsidR="007415F1" w:rsidRPr="00A5562C" w:rsidRDefault="007415F1" w:rsidP="003C660D">
      <w:pPr>
        <w:spacing w:after="0" w:line="240" w:lineRule="auto"/>
        <w:ind w:left="1416" w:hanging="708"/>
        <w:jc w:val="both"/>
        <w:rPr>
          <w:rFonts w:ascii="Times New Roman" w:hAnsi="Times New Roman"/>
          <w:sz w:val="24"/>
          <w:szCs w:val="24"/>
        </w:rPr>
      </w:pPr>
      <w:r>
        <w:rPr>
          <w:rFonts w:ascii="Times New Roman" w:hAnsi="Times New Roman"/>
          <w:sz w:val="24"/>
          <w:szCs w:val="24"/>
        </w:rPr>
        <w:t>„</w:t>
      </w:r>
      <w:r w:rsidRPr="00A5562C">
        <w:rPr>
          <w:rFonts w:ascii="Times New Roman" w:hAnsi="Times New Roman"/>
          <w:sz w:val="24"/>
          <w:szCs w:val="24"/>
        </w:rPr>
        <w:t>f)</w:t>
      </w:r>
      <w:r>
        <w:rPr>
          <w:rFonts w:ascii="Times New Roman" w:hAnsi="Times New Roman"/>
          <w:sz w:val="24"/>
          <w:szCs w:val="24"/>
        </w:rPr>
        <w:tab/>
      </w:r>
      <w:r w:rsidRPr="00A5562C">
        <w:rPr>
          <w:rFonts w:ascii="Times New Roman" w:hAnsi="Times New Roman"/>
          <w:sz w:val="24"/>
          <w:szCs w:val="24"/>
        </w:rPr>
        <w:t>může poskytovat dotace na základě žádosti vlastníka kulturní památky nebo vlastníka nemovité věci, která není kulturní památkou, ale nachází se v památkovém území. V případě staveb, které nejsou kulturními památkami, jsou dotace poskytovány pouze tehdy, je-li stavba z kompozičního hlediska ve vztahu k panoramatu neb</w:t>
      </w:r>
      <w:r>
        <w:rPr>
          <w:rFonts w:ascii="Times New Roman" w:hAnsi="Times New Roman"/>
          <w:sz w:val="24"/>
          <w:szCs w:val="24"/>
        </w:rPr>
        <w:t>o kulturním památkám hodnocena pozitivně,</w:t>
      </w:r>
    </w:p>
    <w:p w:rsidR="007415F1" w:rsidRPr="00A5562C" w:rsidRDefault="007415F1" w:rsidP="003C660D">
      <w:pPr>
        <w:spacing w:after="0" w:line="240" w:lineRule="auto"/>
        <w:ind w:left="1416" w:hanging="708"/>
        <w:jc w:val="both"/>
        <w:rPr>
          <w:rFonts w:ascii="Times New Roman" w:hAnsi="Times New Roman"/>
          <w:sz w:val="24"/>
          <w:szCs w:val="24"/>
        </w:rPr>
      </w:pPr>
      <w:r w:rsidRPr="00A5562C">
        <w:rPr>
          <w:rFonts w:ascii="Times New Roman" w:hAnsi="Times New Roman"/>
          <w:sz w:val="24"/>
          <w:szCs w:val="24"/>
        </w:rPr>
        <w:t>h)</w:t>
      </w:r>
      <w:r>
        <w:rPr>
          <w:rFonts w:ascii="Times New Roman" w:hAnsi="Times New Roman"/>
          <w:sz w:val="24"/>
          <w:szCs w:val="24"/>
        </w:rPr>
        <w:tab/>
      </w:r>
      <w:r w:rsidRPr="00A5562C">
        <w:rPr>
          <w:rFonts w:ascii="Times New Roman" w:hAnsi="Times New Roman"/>
          <w:sz w:val="24"/>
          <w:szCs w:val="24"/>
        </w:rPr>
        <w:t>řídí a zajišťuje vědeckovýzkumnou činnost, pořizuje jednotné metodické pokyny pro zpracování průzkumných a projektových prací pr</w:t>
      </w:r>
      <w:r>
        <w:rPr>
          <w:rFonts w:ascii="Times New Roman" w:hAnsi="Times New Roman"/>
          <w:sz w:val="24"/>
          <w:szCs w:val="24"/>
        </w:rPr>
        <w:t>o jednotlivé kulturní památky i </w:t>
      </w:r>
      <w:r w:rsidRPr="00A5562C">
        <w:rPr>
          <w:rFonts w:ascii="Times New Roman" w:hAnsi="Times New Roman"/>
          <w:sz w:val="24"/>
          <w:szCs w:val="24"/>
        </w:rPr>
        <w:t>chráněná památková území (regulační plány)</w:t>
      </w:r>
      <w:r>
        <w:rPr>
          <w:rFonts w:ascii="Times New Roman" w:hAnsi="Times New Roman"/>
          <w:sz w:val="24"/>
          <w:szCs w:val="24"/>
        </w:rPr>
        <w:t>,</w:t>
      </w:r>
    </w:p>
    <w:p w:rsidR="007415F1" w:rsidRPr="00A5562C" w:rsidRDefault="007415F1" w:rsidP="003C660D">
      <w:pPr>
        <w:spacing w:after="0" w:line="240" w:lineRule="auto"/>
        <w:ind w:left="1416" w:hanging="708"/>
        <w:jc w:val="both"/>
        <w:rPr>
          <w:rFonts w:ascii="Times New Roman" w:hAnsi="Times New Roman"/>
          <w:sz w:val="24"/>
          <w:szCs w:val="24"/>
        </w:rPr>
      </w:pPr>
      <w:r w:rsidRPr="00A5562C">
        <w:rPr>
          <w:rFonts w:ascii="Times New Roman" w:hAnsi="Times New Roman"/>
          <w:sz w:val="24"/>
          <w:szCs w:val="24"/>
        </w:rPr>
        <w:t>l)</w:t>
      </w:r>
      <w:r>
        <w:rPr>
          <w:rFonts w:ascii="Times New Roman" w:hAnsi="Times New Roman"/>
          <w:sz w:val="24"/>
          <w:szCs w:val="24"/>
        </w:rPr>
        <w:tab/>
      </w:r>
      <w:r w:rsidRPr="00A5562C">
        <w:rPr>
          <w:rFonts w:ascii="Times New Roman" w:hAnsi="Times New Roman"/>
          <w:sz w:val="24"/>
          <w:szCs w:val="24"/>
        </w:rPr>
        <w:t>spolupracuje s Ministerstvem životního prostředí i zástupci odborné veřejnosti pracujícími v občanských spolcích zaměřených na ochranu a rozvoj památkového fondu</w:t>
      </w:r>
      <w:r>
        <w:rPr>
          <w:rFonts w:ascii="Times New Roman" w:hAnsi="Times New Roman"/>
          <w:sz w:val="24"/>
          <w:szCs w:val="24"/>
        </w:rPr>
        <w:t xml:space="preserve"> </w:t>
      </w:r>
      <w:r w:rsidRPr="00A5562C">
        <w:rPr>
          <w:rFonts w:ascii="Times New Roman" w:hAnsi="Times New Roman"/>
          <w:sz w:val="24"/>
          <w:szCs w:val="24"/>
        </w:rPr>
        <w:t>při ochraně krajiny i při ochraně památkově chráněných rezervací, zón a ochran</w:t>
      </w:r>
      <w:r>
        <w:rPr>
          <w:rFonts w:ascii="Times New Roman" w:hAnsi="Times New Roman"/>
          <w:sz w:val="24"/>
          <w:szCs w:val="24"/>
        </w:rPr>
        <w:t>ných pásem historické zástavby.“.</w:t>
      </w:r>
    </w:p>
    <w:p w:rsidR="005C0302" w:rsidRDefault="005C0302">
      <w:pPr>
        <w:spacing w:line="259" w:lineRule="auto"/>
        <w:rPr>
          <w:rFonts w:ascii="Times New Roman" w:hAnsi="Times New Roman"/>
          <w:sz w:val="24"/>
          <w:szCs w:val="24"/>
        </w:rPr>
      </w:pPr>
    </w:p>
    <w:p w:rsidR="007415F1" w:rsidRPr="00A5562C" w:rsidRDefault="00214695" w:rsidP="003C660D">
      <w:pPr>
        <w:spacing w:after="0" w:line="240" w:lineRule="auto"/>
        <w:ind w:firstLine="708"/>
        <w:jc w:val="both"/>
        <w:rPr>
          <w:rFonts w:ascii="Times New Roman" w:hAnsi="Times New Roman"/>
          <w:sz w:val="24"/>
          <w:szCs w:val="24"/>
        </w:rPr>
      </w:pPr>
      <w:r>
        <w:rPr>
          <w:rFonts w:ascii="Times New Roman" w:hAnsi="Times New Roman"/>
          <w:b/>
          <w:sz w:val="24"/>
          <w:szCs w:val="24"/>
        </w:rPr>
        <w:t xml:space="preserve">2. </w:t>
      </w:r>
      <w:r w:rsidR="007415F1">
        <w:rPr>
          <w:rFonts w:ascii="Times New Roman" w:hAnsi="Times New Roman"/>
          <w:sz w:val="24"/>
          <w:szCs w:val="24"/>
        </w:rPr>
        <w:t>V</w:t>
      </w:r>
      <w:r w:rsidR="007415F1" w:rsidRPr="00A5562C">
        <w:rPr>
          <w:rFonts w:ascii="Times New Roman" w:hAnsi="Times New Roman"/>
          <w:sz w:val="24"/>
          <w:szCs w:val="24"/>
        </w:rPr>
        <w:t xml:space="preserve"> </w:t>
      </w:r>
      <w:r w:rsidR="007415F1" w:rsidRPr="00CC72F5">
        <w:rPr>
          <w:rFonts w:ascii="Times New Roman" w:hAnsi="Times New Roman"/>
          <w:b/>
          <w:sz w:val="24"/>
          <w:szCs w:val="24"/>
        </w:rPr>
        <w:t>§ 5 odst. 3</w:t>
      </w:r>
      <w:r w:rsidR="007415F1" w:rsidRPr="00A5562C">
        <w:rPr>
          <w:rFonts w:ascii="Times New Roman" w:hAnsi="Times New Roman"/>
          <w:sz w:val="24"/>
          <w:szCs w:val="24"/>
        </w:rPr>
        <w:t xml:space="preserve"> se </w:t>
      </w:r>
      <w:r w:rsidR="007415F1" w:rsidRPr="00CC72F5">
        <w:rPr>
          <w:rFonts w:ascii="Times New Roman" w:hAnsi="Times New Roman"/>
          <w:b/>
          <w:sz w:val="24"/>
          <w:szCs w:val="24"/>
        </w:rPr>
        <w:t>doplňuje písmeno g)</w:t>
      </w:r>
      <w:r w:rsidR="007415F1" w:rsidRPr="00A5562C">
        <w:rPr>
          <w:rFonts w:ascii="Times New Roman" w:hAnsi="Times New Roman"/>
          <w:sz w:val="24"/>
          <w:szCs w:val="24"/>
        </w:rPr>
        <w:t>, které zní:</w:t>
      </w:r>
    </w:p>
    <w:p w:rsidR="007415F1" w:rsidRPr="00A5562C" w:rsidRDefault="007415F1" w:rsidP="003C660D">
      <w:pPr>
        <w:spacing w:after="0" w:line="240" w:lineRule="auto"/>
        <w:ind w:left="1416" w:hanging="708"/>
        <w:jc w:val="both"/>
        <w:rPr>
          <w:rFonts w:ascii="Times New Roman" w:hAnsi="Times New Roman"/>
          <w:sz w:val="24"/>
          <w:szCs w:val="24"/>
        </w:rPr>
      </w:pPr>
      <w:r>
        <w:rPr>
          <w:rFonts w:ascii="Times New Roman" w:hAnsi="Times New Roman"/>
          <w:sz w:val="24"/>
          <w:szCs w:val="24"/>
        </w:rPr>
        <w:lastRenderedPageBreak/>
        <w:t>„</w:t>
      </w:r>
      <w:r w:rsidRPr="00A5562C">
        <w:rPr>
          <w:rFonts w:ascii="Times New Roman" w:hAnsi="Times New Roman"/>
          <w:sz w:val="24"/>
          <w:szCs w:val="24"/>
        </w:rPr>
        <w:t>g)</w:t>
      </w:r>
      <w:r>
        <w:rPr>
          <w:rFonts w:ascii="Times New Roman" w:hAnsi="Times New Roman"/>
          <w:sz w:val="24"/>
          <w:szCs w:val="24"/>
        </w:rPr>
        <w:tab/>
        <w:t>k</w:t>
      </w:r>
      <w:r w:rsidRPr="00A5562C">
        <w:rPr>
          <w:rFonts w:ascii="Times New Roman" w:hAnsi="Times New Roman"/>
          <w:sz w:val="24"/>
          <w:szCs w:val="24"/>
        </w:rPr>
        <w:t>ontroluje a garantuje naplňování podmínek jed</w:t>
      </w:r>
      <w:r w:rsidR="003C660D">
        <w:rPr>
          <w:rFonts w:ascii="Times New Roman" w:hAnsi="Times New Roman"/>
          <w:sz w:val="24"/>
          <w:szCs w:val="24"/>
        </w:rPr>
        <w:t xml:space="preserve">notné koncepce památkové péče </w:t>
      </w:r>
      <w:r w:rsidRPr="00A5562C">
        <w:rPr>
          <w:rFonts w:ascii="Times New Roman" w:hAnsi="Times New Roman"/>
          <w:sz w:val="24"/>
          <w:szCs w:val="24"/>
        </w:rPr>
        <w:t>v podřízených orgánech památkové ochrany a péče v krajích.</w:t>
      </w:r>
      <w:r>
        <w:rPr>
          <w:rFonts w:ascii="Times New Roman" w:hAnsi="Times New Roman"/>
          <w:sz w:val="24"/>
          <w:szCs w:val="24"/>
        </w:rPr>
        <w:t>“.</w:t>
      </w:r>
    </w:p>
    <w:p w:rsidR="007415F1" w:rsidRPr="00A5562C" w:rsidRDefault="007415F1" w:rsidP="007415F1">
      <w:pPr>
        <w:spacing w:after="0" w:line="240" w:lineRule="auto"/>
        <w:jc w:val="both"/>
        <w:rPr>
          <w:rFonts w:ascii="Times New Roman" w:hAnsi="Times New Roman"/>
          <w:sz w:val="24"/>
          <w:szCs w:val="24"/>
        </w:rPr>
      </w:pPr>
    </w:p>
    <w:p w:rsidR="007415F1" w:rsidRPr="00A5562C" w:rsidRDefault="005C0302" w:rsidP="007415F1">
      <w:pPr>
        <w:spacing w:after="0" w:line="240" w:lineRule="auto"/>
        <w:jc w:val="both"/>
        <w:rPr>
          <w:rFonts w:ascii="Times New Roman" w:hAnsi="Times New Roman"/>
          <w:sz w:val="24"/>
          <w:szCs w:val="24"/>
        </w:rPr>
      </w:pPr>
      <w:proofErr w:type="gramStart"/>
      <w:r w:rsidRPr="005C0302">
        <w:rPr>
          <w:rFonts w:ascii="Times New Roman" w:hAnsi="Times New Roman"/>
          <w:b/>
          <w:sz w:val="24"/>
          <w:szCs w:val="24"/>
        </w:rPr>
        <w:t>J.</w:t>
      </w:r>
      <w:r w:rsidR="007415F1" w:rsidRPr="005C0302">
        <w:rPr>
          <w:rFonts w:ascii="Times New Roman" w:hAnsi="Times New Roman"/>
          <w:b/>
          <w:sz w:val="24"/>
          <w:szCs w:val="24"/>
        </w:rPr>
        <w:t>4.</w:t>
      </w:r>
      <w:r w:rsidR="003C660D">
        <w:rPr>
          <w:rFonts w:ascii="Times New Roman" w:hAnsi="Times New Roman"/>
          <w:sz w:val="24"/>
          <w:szCs w:val="24"/>
        </w:rPr>
        <w:tab/>
      </w:r>
      <w:r w:rsidR="007646A8">
        <w:rPr>
          <w:rFonts w:ascii="Times New Roman" w:hAnsi="Times New Roman"/>
          <w:b/>
          <w:sz w:val="24"/>
          <w:szCs w:val="24"/>
        </w:rPr>
        <w:t>1.</w:t>
      </w:r>
      <w:proofErr w:type="gramEnd"/>
      <w:r w:rsidR="007646A8">
        <w:rPr>
          <w:rFonts w:ascii="Times New Roman" w:hAnsi="Times New Roman"/>
          <w:b/>
          <w:sz w:val="24"/>
          <w:szCs w:val="24"/>
        </w:rPr>
        <w:t xml:space="preserve"> </w:t>
      </w:r>
      <w:r w:rsidR="007415F1">
        <w:rPr>
          <w:rFonts w:ascii="Times New Roman" w:hAnsi="Times New Roman"/>
          <w:sz w:val="24"/>
          <w:szCs w:val="24"/>
        </w:rPr>
        <w:t xml:space="preserve">V </w:t>
      </w:r>
      <w:r w:rsidR="007415F1" w:rsidRPr="00CC72F5">
        <w:rPr>
          <w:rFonts w:ascii="Times New Roman" w:hAnsi="Times New Roman"/>
          <w:b/>
          <w:sz w:val="24"/>
          <w:szCs w:val="24"/>
        </w:rPr>
        <w:t>§ 7 odstavec 1</w:t>
      </w:r>
      <w:r w:rsidR="007415F1" w:rsidRPr="00A5562C">
        <w:rPr>
          <w:rFonts w:ascii="Times New Roman" w:hAnsi="Times New Roman"/>
          <w:sz w:val="24"/>
          <w:szCs w:val="24"/>
        </w:rPr>
        <w:t xml:space="preserve"> zní:</w:t>
      </w:r>
    </w:p>
    <w:p w:rsidR="007415F1" w:rsidRPr="00A5562C" w:rsidRDefault="007415F1" w:rsidP="003C660D">
      <w:pPr>
        <w:spacing w:after="0" w:line="240" w:lineRule="auto"/>
        <w:ind w:left="708"/>
        <w:jc w:val="both"/>
        <w:rPr>
          <w:rFonts w:ascii="Times New Roman" w:hAnsi="Times New Roman"/>
          <w:sz w:val="24"/>
          <w:szCs w:val="24"/>
        </w:rPr>
      </w:pPr>
      <w:r>
        <w:rPr>
          <w:rFonts w:ascii="Times New Roman" w:hAnsi="Times New Roman"/>
          <w:sz w:val="24"/>
          <w:szCs w:val="24"/>
        </w:rPr>
        <w:t>„</w:t>
      </w:r>
      <w:r w:rsidRPr="00A5562C">
        <w:rPr>
          <w:rFonts w:ascii="Times New Roman" w:hAnsi="Times New Roman"/>
          <w:sz w:val="24"/>
          <w:szCs w:val="24"/>
        </w:rPr>
        <w:t>(1) Krajský úřad vykonává veřejnou správu na</w:t>
      </w:r>
      <w:r>
        <w:rPr>
          <w:rFonts w:ascii="Times New Roman" w:hAnsi="Times New Roman"/>
          <w:sz w:val="24"/>
          <w:szCs w:val="24"/>
        </w:rPr>
        <w:t xml:space="preserve"> úseku památkové péče v kraji a </w:t>
      </w:r>
      <w:r w:rsidRPr="00A5562C">
        <w:rPr>
          <w:rFonts w:ascii="Times New Roman" w:hAnsi="Times New Roman"/>
          <w:sz w:val="24"/>
          <w:szCs w:val="24"/>
        </w:rPr>
        <w:t>metodicky řídí její výkon podle sjednocené metodiky garantované Ministerstvem kultury ve smyslu sjednocené koncepce památkové péče.</w:t>
      </w:r>
      <w:r>
        <w:rPr>
          <w:rFonts w:ascii="Times New Roman" w:hAnsi="Times New Roman"/>
          <w:sz w:val="24"/>
          <w:szCs w:val="24"/>
        </w:rPr>
        <w:t>“.</w:t>
      </w:r>
    </w:p>
    <w:p w:rsidR="007415F1" w:rsidRDefault="007415F1" w:rsidP="007415F1">
      <w:pPr>
        <w:spacing w:after="0" w:line="240" w:lineRule="auto"/>
        <w:jc w:val="both"/>
        <w:rPr>
          <w:rFonts w:ascii="Times New Roman" w:hAnsi="Times New Roman"/>
          <w:sz w:val="24"/>
          <w:szCs w:val="24"/>
        </w:rPr>
      </w:pPr>
    </w:p>
    <w:p w:rsidR="007415F1" w:rsidRPr="00A5562C" w:rsidRDefault="007646A8" w:rsidP="003C660D">
      <w:pPr>
        <w:spacing w:after="0" w:line="240" w:lineRule="auto"/>
        <w:ind w:firstLine="708"/>
        <w:jc w:val="both"/>
        <w:rPr>
          <w:rFonts w:ascii="Times New Roman" w:hAnsi="Times New Roman"/>
          <w:sz w:val="24"/>
          <w:szCs w:val="24"/>
        </w:rPr>
      </w:pPr>
      <w:r>
        <w:rPr>
          <w:rFonts w:ascii="Times New Roman" w:hAnsi="Times New Roman"/>
          <w:b/>
          <w:sz w:val="24"/>
          <w:szCs w:val="24"/>
        </w:rPr>
        <w:t xml:space="preserve">2. </w:t>
      </w:r>
      <w:r w:rsidR="007415F1">
        <w:rPr>
          <w:rFonts w:ascii="Times New Roman" w:hAnsi="Times New Roman"/>
          <w:sz w:val="24"/>
          <w:szCs w:val="24"/>
        </w:rPr>
        <w:t xml:space="preserve">V </w:t>
      </w:r>
      <w:r w:rsidR="007415F1" w:rsidRPr="00CC72F5">
        <w:rPr>
          <w:rFonts w:ascii="Times New Roman" w:hAnsi="Times New Roman"/>
          <w:b/>
          <w:sz w:val="24"/>
          <w:szCs w:val="24"/>
        </w:rPr>
        <w:t>§ 7 odst. 2 písmeno a)</w:t>
      </w:r>
      <w:r w:rsidR="007415F1" w:rsidRPr="00A5562C">
        <w:rPr>
          <w:rFonts w:ascii="Times New Roman" w:hAnsi="Times New Roman"/>
          <w:sz w:val="24"/>
          <w:szCs w:val="24"/>
        </w:rPr>
        <w:t xml:space="preserve"> zní:</w:t>
      </w:r>
    </w:p>
    <w:p w:rsidR="007415F1" w:rsidRPr="00A5562C" w:rsidRDefault="00B87784" w:rsidP="003C660D">
      <w:pPr>
        <w:spacing w:after="0" w:line="240" w:lineRule="auto"/>
        <w:ind w:left="1416" w:hanging="708"/>
        <w:jc w:val="both"/>
        <w:rPr>
          <w:rFonts w:ascii="Times New Roman" w:hAnsi="Times New Roman"/>
          <w:sz w:val="24"/>
          <w:szCs w:val="24"/>
        </w:rPr>
      </w:pPr>
      <w:r>
        <w:rPr>
          <w:rFonts w:ascii="Times New Roman" w:hAnsi="Times New Roman"/>
          <w:sz w:val="24"/>
          <w:szCs w:val="24"/>
        </w:rPr>
        <w:t>„</w:t>
      </w:r>
      <w:r w:rsidR="007415F1">
        <w:rPr>
          <w:rFonts w:ascii="Times New Roman" w:hAnsi="Times New Roman"/>
          <w:sz w:val="24"/>
          <w:szCs w:val="24"/>
        </w:rPr>
        <w:t>a)</w:t>
      </w:r>
      <w:r w:rsidR="007415F1">
        <w:rPr>
          <w:rFonts w:ascii="Times New Roman" w:hAnsi="Times New Roman"/>
          <w:sz w:val="24"/>
          <w:szCs w:val="24"/>
        </w:rPr>
        <w:tab/>
      </w:r>
      <w:r w:rsidR="007415F1" w:rsidRPr="00A5562C">
        <w:rPr>
          <w:rFonts w:ascii="Times New Roman" w:hAnsi="Times New Roman"/>
          <w:sz w:val="24"/>
          <w:szCs w:val="24"/>
        </w:rPr>
        <w:t>zpracovává koncepci památkové péče v kraji – garantem zůstává Ministerstvo kultury v zájmu sjednocené koncepce památkové péče,</w:t>
      </w:r>
      <w:r w:rsidR="007415F1">
        <w:rPr>
          <w:rFonts w:ascii="Times New Roman" w:hAnsi="Times New Roman"/>
          <w:sz w:val="24"/>
          <w:szCs w:val="24"/>
        </w:rPr>
        <w:t>“.</w:t>
      </w:r>
    </w:p>
    <w:p w:rsidR="007415F1" w:rsidRPr="00A5562C" w:rsidRDefault="007415F1" w:rsidP="007415F1">
      <w:pPr>
        <w:spacing w:after="0" w:line="240" w:lineRule="auto"/>
        <w:jc w:val="both"/>
        <w:rPr>
          <w:rFonts w:ascii="Times New Roman" w:hAnsi="Times New Roman"/>
          <w:sz w:val="24"/>
          <w:szCs w:val="24"/>
        </w:rPr>
      </w:pPr>
    </w:p>
    <w:p w:rsidR="007415F1" w:rsidRDefault="005C0302" w:rsidP="007415F1">
      <w:pPr>
        <w:spacing w:after="0" w:line="240" w:lineRule="auto"/>
        <w:jc w:val="both"/>
        <w:rPr>
          <w:rFonts w:ascii="Times New Roman" w:hAnsi="Times New Roman"/>
          <w:sz w:val="24"/>
          <w:szCs w:val="24"/>
        </w:rPr>
      </w:pPr>
      <w:proofErr w:type="gramStart"/>
      <w:r w:rsidRPr="005C0302">
        <w:rPr>
          <w:rFonts w:ascii="Times New Roman" w:hAnsi="Times New Roman"/>
          <w:b/>
          <w:sz w:val="24"/>
          <w:szCs w:val="24"/>
        </w:rPr>
        <w:t>J.</w:t>
      </w:r>
      <w:r w:rsidR="007415F1" w:rsidRPr="005C0302">
        <w:rPr>
          <w:rFonts w:ascii="Times New Roman" w:hAnsi="Times New Roman"/>
          <w:b/>
          <w:sz w:val="24"/>
          <w:szCs w:val="24"/>
        </w:rPr>
        <w:t>5.</w:t>
      </w:r>
      <w:r w:rsidR="003C660D">
        <w:rPr>
          <w:rFonts w:ascii="Times New Roman" w:hAnsi="Times New Roman"/>
          <w:sz w:val="24"/>
          <w:szCs w:val="24"/>
        </w:rPr>
        <w:tab/>
      </w:r>
      <w:r w:rsidR="00F60FA2">
        <w:rPr>
          <w:rFonts w:ascii="Times New Roman" w:hAnsi="Times New Roman"/>
          <w:b/>
          <w:sz w:val="24"/>
          <w:szCs w:val="24"/>
        </w:rPr>
        <w:t>1.</w:t>
      </w:r>
      <w:proofErr w:type="gramEnd"/>
      <w:r w:rsidR="00F60FA2">
        <w:rPr>
          <w:rFonts w:ascii="Times New Roman" w:hAnsi="Times New Roman"/>
          <w:b/>
          <w:sz w:val="24"/>
          <w:szCs w:val="24"/>
        </w:rPr>
        <w:t xml:space="preserve"> </w:t>
      </w:r>
      <w:proofErr w:type="gramStart"/>
      <w:r w:rsidR="007415F1">
        <w:rPr>
          <w:rFonts w:ascii="Times New Roman" w:hAnsi="Times New Roman"/>
          <w:sz w:val="24"/>
          <w:szCs w:val="24"/>
        </w:rPr>
        <w:t xml:space="preserve">V </w:t>
      </w:r>
      <w:r w:rsidR="007415F1" w:rsidRPr="00CC72F5">
        <w:rPr>
          <w:rFonts w:ascii="Times New Roman" w:hAnsi="Times New Roman"/>
          <w:b/>
          <w:sz w:val="24"/>
          <w:szCs w:val="24"/>
        </w:rPr>
        <w:t>§ 8 odstavec</w:t>
      </w:r>
      <w:proofErr w:type="gramEnd"/>
      <w:r w:rsidR="007415F1" w:rsidRPr="00CC72F5">
        <w:rPr>
          <w:rFonts w:ascii="Times New Roman" w:hAnsi="Times New Roman"/>
          <w:b/>
          <w:sz w:val="24"/>
          <w:szCs w:val="24"/>
        </w:rPr>
        <w:t xml:space="preserve"> 1</w:t>
      </w:r>
      <w:r w:rsidR="007415F1" w:rsidRPr="00A5562C">
        <w:rPr>
          <w:rFonts w:ascii="Times New Roman" w:hAnsi="Times New Roman"/>
          <w:sz w:val="24"/>
          <w:szCs w:val="24"/>
        </w:rPr>
        <w:t xml:space="preserve"> zní:</w:t>
      </w:r>
    </w:p>
    <w:p w:rsidR="007415F1" w:rsidRPr="00A5562C" w:rsidRDefault="007415F1" w:rsidP="003C660D">
      <w:pPr>
        <w:spacing w:after="0" w:line="240" w:lineRule="auto"/>
        <w:ind w:left="708"/>
        <w:jc w:val="both"/>
        <w:rPr>
          <w:rFonts w:ascii="Times New Roman" w:hAnsi="Times New Roman"/>
          <w:sz w:val="24"/>
          <w:szCs w:val="24"/>
        </w:rPr>
      </w:pPr>
      <w:bookmarkStart w:id="15" w:name="_Toc415667432"/>
      <w:r>
        <w:rPr>
          <w:rFonts w:ascii="Times New Roman" w:hAnsi="Times New Roman"/>
          <w:sz w:val="24"/>
          <w:szCs w:val="24"/>
        </w:rPr>
        <w:t xml:space="preserve">„(1) </w:t>
      </w:r>
      <w:r w:rsidRPr="00A5562C">
        <w:rPr>
          <w:rFonts w:ascii="Times New Roman" w:hAnsi="Times New Roman"/>
          <w:sz w:val="24"/>
          <w:szCs w:val="24"/>
        </w:rPr>
        <w:t>Obecní úřad obce s rozšířenou působností</w:t>
      </w:r>
      <w:bookmarkEnd w:id="15"/>
      <w:r w:rsidRPr="00A5562C">
        <w:rPr>
          <w:rFonts w:ascii="Times New Roman" w:hAnsi="Times New Roman"/>
          <w:sz w:val="24"/>
          <w:szCs w:val="24"/>
        </w:rPr>
        <w:t xml:space="preserve"> </w:t>
      </w:r>
      <w:r>
        <w:rPr>
          <w:rFonts w:ascii="Times New Roman" w:hAnsi="Times New Roman"/>
          <w:sz w:val="24"/>
          <w:szCs w:val="24"/>
        </w:rPr>
        <w:t>v</w:t>
      </w:r>
      <w:r w:rsidRPr="00A5562C">
        <w:rPr>
          <w:rFonts w:ascii="Times New Roman" w:hAnsi="Times New Roman"/>
          <w:sz w:val="24"/>
          <w:szCs w:val="24"/>
        </w:rPr>
        <w:t>ykonává veřejnou správu na úseku památkové péče ve správním obvodu obce s rozšířenou působností podle sjednocených metodických pokynů ve smyslu jednotné koncepce památkové péče.</w:t>
      </w:r>
      <w:r>
        <w:rPr>
          <w:rFonts w:ascii="Times New Roman" w:hAnsi="Times New Roman"/>
          <w:sz w:val="24"/>
          <w:szCs w:val="24"/>
        </w:rPr>
        <w:t>“.</w:t>
      </w:r>
    </w:p>
    <w:p w:rsidR="007415F1" w:rsidRDefault="007415F1" w:rsidP="007415F1">
      <w:pPr>
        <w:spacing w:after="0" w:line="240" w:lineRule="auto"/>
        <w:jc w:val="both"/>
        <w:rPr>
          <w:rFonts w:ascii="Times New Roman" w:hAnsi="Times New Roman"/>
          <w:sz w:val="24"/>
          <w:szCs w:val="24"/>
        </w:rPr>
      </w:pPr>
    </w:p>
    <w:p w:rsidR="007415F1" w:rsidRDefault="00F60FA2" w:rsidP="003C660D">
      <w:pPr>
        <w:spacing w:after="0" w:line="240" w:lineRule="auto"/>
        <w:ind w:firstLine="708"/>
        <w:jc w:val="both"/>
        <w:rPr>
          <w:rFonts w:ascii="Times New Roman" w:hAnsi="Times New Roman"/>
          <w:sz w:val="24"/>
          <w:szCs w:val="24"/>
        </w:rPr>
      </w:pPr>
      <w:r>
        <w:rPr>
          <w:rFonts w:ascii="Times New Roman" w:hAnsi="Times New Roman"/>
          <w:b/>
          <w:sz w:val="24"/>
          <w:szCs w:val="24"/>
        </w:rPr>
        <w:t xml:space="preserve">2. </w:t>
      </w:r>
      <w:r w:rsidR="007415F1">
        <w:rPr>
          <w:rFonts w:ascii="Times New Roman" w:hAnsi="Times New Roman"/>
          <w:sz w:val="24"/>
          <w:szCs w:val="24"/>
        </w:rPr>
        <w:t xml:space="preserve">V </w:t>
      </w:r>
      <w:r w:rsidR="007415F1" w:rsidRPr="00CC72F5">
        <w:rPr>
          <w:rFonts w:ascii="Times New Roman" w:hAnsi="Times New Roman"/>
          <w:b/>
          <w:sz w:val="24"/>
          <w:szCs w:val="24"/>
        </w:rPr>
        <w:t>§ 8 odst. 2 písmeno a)</w:t>
      </w:r>
      <w:r w:rsidR="007415F1">
        <w:rPr>
          <w:rFonts w:ascii="Times New Roman" w:hAnsi="Times New Roman"/>
          <w:sz w:val="24"/>
          <w:szCs w:val="24"/>
        </w:rPr>
        <w:t xml:space="preserve"> zní:</w:t>
      </w:r>
    </w:p>
    <w:p w:rsidR="007415F1" w:rsidRPr="00A5562C" w:rsidRDefault="007415F1" w:rsidP="003C660D">
      <w:pPr>
        <w:spacing w:after="0" w:line="240" w:lineRule="auto"/>
        <w:ind w:left="1416" w:hanging="708"/>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Pr="00A5562C">
        <w:rPr>
          <w:rFonts w:ascii="Times New Roman" w:hAnsi="Times New Roman"/>
          <w:sz w:val="24"/>
          <w:szCs w:val="24"/>
        </w:rPr>
        <w:t>plní úkoly orgánu památkové péče pro kulturní památky, památková území nebo ochranná památková pásma ve smyslu sjednocené koncepce památkové péče, pokud nepřísluší ministerstvu nebo krajskému úřadu</w:t>
      </w:r>
      <w:r>
        <w:rPr>
          <w:rFonts w:ascii="Times New Roman" w:hAnsi="Times New Roman"/>
          <w:sz w:val="24"/>
          <w:szCs w:val="24"/>
        </w:rPr>
        <w:t>,“.</w:t>
      </w:r>
    </w:p>
    <w:p w:rsidR="007415F1" w:rsidRPr="00A5562C" w:rsidRDefault="007415F1" w:rsidP="007415F1">
      <w:pPr>
        <w:spacing w:after="0" w:line="240" w:lineRule="auto"/>
        <w:jc w:val="both"/>
        <w:rPr>
          <w:rFonts w:ascii="Times New Roman" w:hAnsi="Times New Roman"/>
          <w:sz w:val="24"/>
          <w:szCs w:val="24"/>
        </w:rPr>
      </w:pPr>
    </w:p>
    <w:p w:rsidR="007415F1" w:rsidRPr="00A5562C" w:rsidRDefault="005C0302" w:rsidP="007415F1">
      <w:pPr>
        <w:spacing w:after="0" w:line="240" w:lineRule="auto"/>
        <w:jc w:val="both"/>
        <w:rPr>
          <w:rFonts w:ascii="Times New Roman" w:hAnsi="Times New Roman"/>
          <w:sz w:val="24"/>
          <w:szCs w:val="24"/>
        </w:rPr>
      </w:pPr>
      <w:proofErr w:type="gramStart"/>
      <w:r w:rsidRPr="005C0302">
        <w:rPr>
          <w:rFonts w:ascii="Times New Roman" w:hAnsi="Times New Roman"/>
          <w:b/>
          <w:sz w:val="24"/>
          <w:szCs w:val="24"/>
        </w:rPr>
        <w:t>J.</w:t>
      </w:r>
      <w:r w:rsidR="007415F1" w:rsidRPr="005C0302">
        <w:rPr>
          <w:rFonts w:ascii="Times New Roman" w:hAnsi="Times New Roman"/>
          <w:b/>
          <w:sz w:val="24"/>
          <w:szCs w:val="24"/>
        </w:rPr>
        <w:t>6.</w:t>
      </w:r>
      <w:r w:rsidR="003C660D">
        <w:rPr>
          <w:rFonts w:ascii="Times New Roman" w:hAnsi="Times New Roman"/>
          <w:sz w:val="24"/>
          <w:szCs w:val="24"/>
        </w:rPr>
        <w:tab/>
      </w:r>
      <w:r w:rsidR="007415F1" w:rsidRPr="00A5562C">
        <w:rPr>
          <w:rFonts w:ascii="Times New Roman" w:hAnsi="Times New Roman"/>
          <w:sz w:val="24"/>
          <w:szCs w:val="24"/>
        </w:rPr>
        <w:t xml:space="preserve">V </w:t>
      </w:r>
      <w:r w:rsidR="007415F1" w:rsidRPr="00CC72F5">
        <w:rPr>
          <w:rFonts w:ascii="Times New Roman" w:hAnsi="Times New Roman"/>
          <w:b/>
          <w:sz w:val="24"/>
          <w:szCs w:val="24"/>
        </w:rPr>
        <w:t>§ 12</w:t>
      </w:r>
      <w:proofErr w:type="gramEnd"/>
      <w:r w:rsidR="007415F1" w:rsidRPr="00CC72F5">
        <w:rPr>
          <w:rFonts w:ascii="Times New Roman" w:hAnsi="Times New Roman"/>
          <w:b/>
          <w:sz w:val="24"/>
          <w:szCs w:val="24"/>
        </w:rPr>
        <w:t xml:space="preserve"> odst. 2 písmeno o)</w:t>
      </w:r>
      <w:r w:rsidR="007415F1" w:rsidRPr="00A5562C">
        <w:rPr>
          <w:rFonts w:ascii="Times New Roman" w:hAnsi="Times New Roman"/>
          <w:sz w:val="24"/>
          <w:szCs w:val="24"/>
        </w:rPr>
        <w:t xml:space="preserve"> zní:</w:t>
      </w:r>
    </w:p>
    <w:p w:rsidR="007415F1" w:rsidRPr="00A5562C" w:rsidRDefault="007415F1" w:rsidP="003C660D">
      <w:pPr>
        <w:spacing w:after="0" w:line="240" w:lineRule="auto"/>
        <w:ind w:left="1416" w:hanging="708"/>
        <w:jc w:val="both"/>
        <w:rPr>
          <w:rFonts w:ascii="Times New Roman" w:hAnsi="Times New Roman"/>
          <w:sz w:val="24"/>
          <w:szCs w:val="24"/>
        </w:rPr>
      </w:pPr>
      <w:r>
        <w:rPr>
          <w:rFonts w:ascii="Times New Roman" w:hAnsi="Times New Roman"/>
          <w:sz w:val="24"/>
          <w:szCs w:val="24"/>
        </w:rPr>
        <w:t>„</w:t>
      </w:r>
      <w:r w:rsidRPr="00A5562C">
        <w:rPr>
          <w:rFonts w:ascii="Times New Roman" w:hAnsi="Times New Roman"/>
          <w:sz w:val="24"/>
          <w:szCs w:val="24"/>
        </w:rPr>
        <w:t>o)</w:t>
      </w:r>
      <w:r>
        <w:rPr>
          <w:rFonts w:ascii="Times New Roman" w:hAnsi="Times New Roman"/>
          <w:sz w:val="24"/>
          <w:szCs w:val="24"/>
        </w:rPr>
        <w:tab/>
      </w:r>
      <w:r w:rsidRPr="00A5562C">
        <w:rPr>
          <w:rFonts w:ascii="Times New Roman" w:hAnsi="Times New Roman"/>
          <w:sz w:val="24"/>
          <w:szCs w:val="24"/>
        </w:rPr>
        <w:t>spolupracuje s vysokými školami a Akademií věd České republiky, občanskými spolky a zabezpečuje další odborné vzdělávání pracovníků v oboru památkové péče,</w:t>
      </w:r>
      <w:r>
        <w:rPr>
          <w:rFonts w:ascii="Times New Roman" w:hAnsi="Times New Roman"/>
          <w:sz w:val="24"/>
          <w:szCs w:val="24"/>
        </w:rPr>
        <w:t>“.</w:t>
      </w:r>
    </w:p>
    <w:p w:rsidR="007415F1" w:rsidRDefault="007415F1" w:rsidP="007415F1">
      <w:pPr>
        <w:spacing w:after="0" w:line="240" w:lineRule="auto"/>
        <w:jc w:val="both"/>
        <w:rPr>
          <w:rFonts w:ascii="Times New Roman" w:hAnsi="Times New Roman"/>
          <w:sz w:val="24"/>
          <w:szCs w:val="24"/>
        </w:rPr>
      </w:pPr>
    </w:p>
    <w:p w:rsidR="007415F1" w:rsidRPr="00A5562C" w:rsidRDefault="005C0302" w:rsidP="007415F1">
      <w:pPr>
        <w:spacing w:after="0" w:line="240" w:lineRule="auto"/>
        <w:jc w:val="both"/>
        <w:rPr>
          <w:rFonts w:ascii="Times New Roman" w:hAnsi="Times New Roman"/>
          <w:sz w:val="24"/>
          <w:szCs w:val="24"/>
        </w:rPr>
      </w:pPr>
      <w:proofErr w:type="gramStart"/>
      <w:r w:rsidRPr="005C0302">
        <w:rPr>
          <w:rFonts w:ascii="Times New Roman" w:hAnsi="Times New Roman"/>
          <w:b/>
          <w:sz w:val="24"/>
          <w:szCs w:val="24"/>
        </w:rPr>
        <w:t>J.</w:t>
      </w:r>
      <w:r w:rsidR="007415F1" w:rsidRPr="005C0302">
        <w:rPr>
          <w:rFonts w:ascii="Times New Roman" w:hAnsi="Times New Roman"/>
          <w:b/>
          <w:sz w:val="24"/>
          <w:szCs w:val="24"/>
        </w:rPr>
        <w:t>7.</w:t>
      </w:r>
      <w:r w:rsidR="003C660D">
        <w:rPr>
          <w:rFonts w:ascii="Times New Roman" w:hAnsi="Times New Roman"/>
          <w:sz w:val="24"/>
          <w:szCs w:val="24"/>
        </w:rPr>
        <w:tab/>
      </w:r>
      <w:r w:rsidR="007415F1" w:rsidRPr="00A5562C">
        <w:rPr>
          <w:rFonts w:ascii="Times New Roman" w:hAnsi="Times New Roman"/>
          <w:sz w:val="24"/>
          <w:szCs w:val="24"/>
        </w:rPr>
        <w:t xml:space="preserve">V </w:t>
      </w:r>
      <w:r w:rsidR="007415F1" w:rsidRPr="00CC72F5">
        <w:rPr>
          <w:rFonts w:ascii="Times New Roman" w:hAnsi="Times New Roman"/>
          <w:b/>
          <w:sz w:val="24"/>
          <w:szCs w:val="24"/>
        </w:rPr>
        <w:t>§ 14</w:t>
      </w:r>
      <w:proofErr w:type="gramEnd"/>
      <w:r w:rsidR="007415F1" w:rsidRPr="00CC72F5">
        <w:rPr>
          <w:rFonts w:ascii="Times New Roman" w:hAnsi="Times New Roman"/>
          <w:b/>
          <w:sz w:val="24"/>
          <w:szCs w:val="24"/>
        </w:rPr>
        <w:t xml:space="preserve"> odst. 1 písmeno b)</w:t>
      </w:r>
      <w:r w:rsidR="007415F1" w:rsidRPr="00A5562C">
        <w:rPr>
          <w:rFonts w:ascii="Times New Roman" w:hAnsi="Times New Roman"/>
          <w:sz w:val="24"/>
          <w:szCs w:val="24"/>
        </w:rPr>
        <w:t xml:space="preserve"> zní:</w:t>
      </w:r>
    </w:p>
    <w:p w:rsidR="007415F1" w:rsidRPr="00A5562C" w:rsidRDefault="007415F1" w:rsidP="003C660D">
      <w:pPr>
        <w:spacing w:after="0" w:line="240" w:lineRule="auto"/>
        <w:ind w:left="1416" w:hanging="708"/>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sidRPr="00A5562C">
        <w:rPr>
          <w:rFonts w:ascii="Times New Roman" w:hAnsi="Times New Roman"/>
          <w:sz w:val="24"/>
          <w:szCs w:val="24"/>
        </w:rPr>
        <w:t>zpracování průzkumů a vyhodnocení pr</w:t>
      </w:r>
      <w:r w:rsidR="003C660D">
        <w:rPr>
          <w:rFonts w:ascii="Times New Roman" w:hAnsi="Times New Roman"/>
          <w:sz w:val="24"/>
          <w:szCs w:val="24"/>
        </w:rPr>
        <w:t>ostorových vztahů, kulturních a </w:t>
      </w:r>
      <w:r w:rsidRPr="00A5562C">
        <w:rPr>
          <w:rFonts w:ascii="Times New Roman" w:hAnsi="Times New Roman"/>
          <w:sz w:val="24"/>
          <w:szCs w:val="24"/>
        </w:rPr>
        <w:t>uměleckých hodnot památkově chráně</w:t>
      </w:r>
      <w:r w:rsidR="00416FC3">
        <w:rPr>
          <w:rFonts w:ascii="Times New Roman" w:hAnsi="Times New Roman"/>
          <w:sz w:val="24"/>
          <w:szCs w:val="24"/>
        </w:rPr>
        <w:t>ných území,“.</w:t>
      </w:r>
    </w:p>
    <w:p w:rsidR="007415F1" w:rsidRPr="00A5562C" w:rsidRDefault="007415F1" w:rsidP="007415F1">
      <w:pPr>
        <w:spacing w:after="0" w:line="240" w:lineRule="auto"/>
        <w:jc w:val="both"/>
        <w:rPr>
          <w:rFonts w:ascii="Times New Roman" w:hAnsi="Times New Roman"/>
          <w:sz w:val="24"/>
          <w:szCs w:val="24"/>
        </w:rPr>
      </w:pPr>
    </w:p>
    <w:p w:rsidR="007415F1" w:rsidRPr="00A5562C" w:rsidRDefault="005C0302" w:rsidP="007415F1">
      <w:pPr>
        <w:spacing w:after="0" w:line="240" w:lineRule="auto"/>
        <w:jc w:val="both"/>
        <w:rPr>
          <w:rFonts w:ascii="Times New Roman" w:hAnsi="Times New Roman"/>
          <w:sz w:val="24"/>
          <w:szCs w:val="24"/>
        </w:rPr>
      </w:pPr>
      <w:proofErr w:type="gramStart"/>
      <w:r w:rsidRPr="005C0302">
        <w:rPr>
          <w:rFonts w:ascii="Times New Roman" w:hAnsi="Times New Roman"/>
          <w:b/>
          <w:sz w:val="24"/>
          <w:szCs w:val="24"/>
        </w:rPr>
        <w:t>J.</w:t>
      </w:r>
      <w:r w:rsidR="003C660D" w:rsidRPr="005C0302">
        <w:rPr>
          <w:rFonts w:ascii="Times New Roman" w:hAnsi="Times New Roman"/>
          <w:b/>
          <w:sz w:val="24"/>
          <w:szCs w:val="24"/>
        </w:rPr>
        <w:t>8.</w:t>
      </w:r>
      <w:r w:rsidR="003C660D">
        <w:rPr>
          <w:rFonts w:ascii="Times New Roman" w:hAnsi="Times New Roman"/>
          <w:sz w:val="24"/>
          <w:szCs w:val="24"/>
        </w:rPr>
        <w:tab/>
      </w:r>
      <w:r w:rsidR="007415F1">
        <w:rPr>
          <w:rFonts w:ascii="Times New Roman" w:hAnsi="Times New Roman"/>
          <w:sz w:val="24"/>
          <w:szCs w:val="24"/>
        </w:rPr>
        <w:t xml:space="preserve">V </w:t>
      </w:r>
      <w:r w:rsidR="007415F1" w:rsidRPr="00CC72F5">
        <w:rPr>
          <w:rFonts w:ascii="Times New Roman" w:hAnsi="Times New Roman"/>
          <w:b/>
          <w:sz w:val="24"/>
          <w:szCs w:val="24"/>
        </w:rPr>
        <w:t>§ 14</w:t>
      </w:r>
      <w:proofErr w:type="gramEnd"/>
      <w:r w:rsidR="007415F1">
        <w:rPr>
          <w:rFonts w:ascii="Times New Roman" w:hAnsi="Times New Roman"/>
          <w:sz w:val="24"/>
          <w:szCs w:val="24"/>
        </w:rPr>
        <w:t xml:space="preserve"> se za odstavec 2 vkládá </w:t>
      </w:r>
      <w:r w:rsidR="007415F1" w:rsidRPr="00CC72F5">
        <w:rPr>
          <w:rFonts w:ascii="Times New Roman" w:hAnsi="Times New Roman"/>
          <w:b/>
          <w:sz w:val="24"/>
          <w:szCs w:val="24"/>
        </w:rPr>
        <w:t>nový odstavec 3</w:t>
      </w:r>
      <w:r w:rsidR="007415F1" w:rsidRPr="00A5562C">
        <w:rPr>
          <w:rFonts w:ascii="Times New Roman" w:hAnsi="Times New Roman"/>
          <w:sz w:val="24"/>
          <w:szCs w:val="24"/>
        </w:rPr>
        <w:t>, který zní:</w:t>
      </w:r>
    </w:p>
    <w:p w:rsidR="007415F1" w:rsidRPr="00A5562C" w:rsidRDefault="007415F1" w:rsidP="003C660D">
      <w:pPr>
        <w:spacing w:after="0" w:line="240" w:lineRule="auto"/>
        <w:ind w:left="708"/>
        <w:jc w:val="both"/>
        <w:rPr>
          <w:rFonts w:ascii="Times New Roman" w:hAnsi="Times New Roman"/>
          <w:sz w:val="24"/>
          <w:szCs w:val="24"/>
        </w:rPr>
      </w:pPr>
      <w:r>
        <w:rPr>
          <w:rFonts w:ascii="Times New Roman" w:hAnsi="Times New Roman"/>
          <w:sz w:val="24"/>
          <w:szCs w:val="24"/>
        </w:rPr>
        <w:t>„</w:t>
      </w:r>
      <w:r w:rsidRPr="00A5562C">
        <w:rPr>
          <w:rFonts w:ascii="Times New Roman" w:hAnsi="Times New Roman"/>
          <w:sz w:val="24"/>
          <w:szCs w:val="24"/>
        </w:rPr>
        <w:t>(3) Průzkum a vyhodnocení kulturních hodnot památkově chráněných území mohou zpracovávat fyzické nebo právnické osoby s povolením ministerstva k této činnosti (dále jen „zpracovatel průzkumů chráněných území“)</w:t>
      </w:r>
      <w:r>
        <w:rPr>
          <w:rFonts w:ascii="Times New Roman" w:hAnsi="Times New Roman"/>
          <w:sz w:val="24"/>
          <w:szCs w:val="24"/>
        </w:rPr>
        <w:t>.“.</w:t>
      </w:r>
    </w:p>
    <w:p w:rsidR="007415F1" w:rsidRPr="00A5562C" w:rsidRDefault="007415F1" w:rsidP="003C660D">
      <w:pPr>
        <w:spacing w:after="0" w:line="240" w:lineRule="auto"/>
        <w:ind w:firstLine="708"/>
        <w:jc w:val="both"/>
        <w:rPr>
          <w:rFonts w:ascii="Times New Roman" w:hAnsi="Times New Roman"/>
          <w:sz w:val="24"/>
          <w:szCs w:val="24"/>
        </w:rPr>
      </w:pPr>
      <w:r w:rsidRPr="00A5562C">
        <w:rPr>
          <w:rFonts w:ascii="Times New Roman" w:hAnsi="Times New Roman"/>
          <w:sz w:val="24"/>
          <w:szCs w:val="24"/>
        </w:rPr>
        <w:t>Ostatní odstavce se přečíslují.</w:t>
      </w:r>
    </w:p>
    <w:p w:rsidR="007415F1" w:rsidRDefault="007415F1" w:rsidP="007415F1">
      <w:pPr>
        <w:spacing w:after="0" w:line="240" w:lineRule="auto"/>
        <w:jc w:val="both"/>
        <w:rPr>
          <w:rFonts w:ascii="Times New Roman" w:hAnsi="Times New Roman"/>
          <w:sz w:val="24"/>
          <w:szCs w:val="24"/>
        </w:rPr>
      </w:pPr>
    </w:p>
    <w:p w:rsidR="007415F1" w:rsidRPr="00A5562C" w:rsidRDefault="005C0302" w:rsidP="007415F1">
      <w:pPr>
        <w:spacing w:after="0" w:line="240" w:lineRule="auto"/>
        <w:jc w:val="both"/>
        <w:rPr>
          <w:rFonts w:ascii="Times New Roman" w:hAnsi="Times New Roman"/>
          <w:sz w:val="24"/>
          <w:szCs w:val="24"/>
        </w:rPr>
      </w:pPr>
      <w:proofErr w:type="gramStart"/>
      <w:r w:rsidRPr="005C0302">
        <w:rPr>
          <w:rFonts w:ascii="Times New Roman" w:hAnsi="Times New Roman"/>
          <w:b/>
          <w:sz w:val="24"/>
          <w:szCs w:val="24"/>
        </w:rPr>
        <w:t>J.</w:t>
      </w:r>
      <w:r w:rsidR="003C660D" w:rsidRPr="005C0302">
        <w:rPr>
          <w:rFonts w:ascii="Times New Roman" w:hAnsi="Times New Roman"/>
          <w:b/>
          <w:sz w:val="24"/>
          <w:szCs w:val="24"/>
        </w:rPr>
        <w:t>9.</w:t>
      </w:r>
      <w:r w:rsidR="003C660D">
        <w:rPr>
          <w:rFonts w:ascii="Times New Roman" w:hAnsi="Times New Roman"/>
          <w:sz w:val="24"/>
          <w:szCs w:val="24"/>
        </w:rPr>
        <w:tab/>
      </w:r>
      <w:r w:rsidR="007415F1" w:rsidRPr="00A5562C">
        <w:rPr>
          <w:rFonts w:ascii="Times New Roman" w:hAnsi="Times New Roman"/>
          <w:sz w:val="24"/>
          <w:szCs w:val="24"/>
        </w:rPr>
        <w:t xml:space="preserve">V </w:t>
      </w:r>
      <w:r w:rsidR="007415F1" w:rsidRPr="00CC72F5">
        <w:rPr>
          <w:rFonts w:ascii="Times New Roman" w:hAnsi="Times New Roman"/>
          <w:b/>
          <w:sz w:val="24"/>
          <w:szCs w:val="24"/>
        </w:rPr>
        <w:t>§ 15</w:t>
      </w:r>
      <w:proofErr w:type="gramEnd"/>
      <w:r w:rsidR="007415F1" w:rsidRPr="00CC72F5">
        <w:rPr>
          <w:rFonts w:ascii="Times New Roman" w:hAnsi="Times New Roman"/>
          <w:b/>
          <w:sz w:val="24"/>
          <w:szCs w:val="24"/>
        </w:rPr>
        <w:t xml:space="preserve"> odstavce 1 a</w:t>
      </w:r>
      <w:r w:rsidR="008823A2">
        <w:rPr>
          <w:rFonts w:ascii="Times New Roman" w:hAnsi="Times New Roman"/>
          <w:b/>
          <w:sz w:val="24"/>
          <w:szCs w:val="24"/>
        </w:rPr>
        <w:t>ž</w:t>
      </w:r>
      <w:r w:rsidR="007415F1" w:rsidRPr="00CC72F5">
        <w:rPr>
          <w:rFonts w:ascii="Times New Roman" w:hAnsi="Times New Roman"/>
          <w:b/>
          <w:sz w:val="24"/>
          <w:szCs w:val="24"/>
        </w:rPr>
        <w:t xml:space="preserve"> 3</w:t>
      </w:r>
      <w:r w:rsidR="007415F1" w:rsidRPr="00A5562C">
        <w:rPr>
          <w:rFonts w:ascii="Times New Roman" w:hAnsi="Times New Roman"/>
          <w:sz w:val="24"/>
          <w:szCs w:val="24"/>
        </w:rPr>
        <w:t xml:space="preserve"> zn</w:t>
      </w:r>
      <w:r w:rsidR="007415F1">
        <w:rPr>
          <w:rFonts w:ascii="Times New Roman" w:hAnsi="Times New Roman"/>
          <w:sz w:val="24"/>
          <w:szCs w:val="24"/>
        </w:rPr>
        <w:t>ěj</w:t>
      </w:r>
      <w:r w:rsidR="007415F1" w:rsidRPr="00A5562C">
        <w:rPr>
          <w:rFonts w:ascii="Times New Roman" w:hAnsi="Times New Roman"/>
          <w:sz w:val="24"/>
          <w:szCs w:val="24"/>
        </w:rPr>
        <w:t>í:</w:t>
      </w:r>
    </w:p>
    <w:p w:rsidR="007415F1" w:rsidRPr="00A5562C" w:rsidRDefault="007415F1" w:rsidP="003C660D">
      <w:pPr>
        <w:spacing w:after="0" w:line="240" w:lineRule="auto"/>
        <w:ind w:left="708"/>
        <w:jc w:val="both"/>
        <w:rPr>
          <w:rFonts w:ascii="Times New Roman" w:hAnsi="Times New Roman"/>
          <w:sz w:val="24"/>
          <w:szCs w:val="24"/>
        </w:rPr>
      </w:pPr>
      <w:r>
        <w:rPr>
          <w:rFonts w:ascii="Times New Roman" w:hAnsi="Times New Roman"/>
          <w:sz w:val="24"/>
          <w:szCs w:val="24"/>
        </w:rPr>
        <w:t>„</w:t>
      </w:r>
      <w:r w:rsidRPr="00A5562C">
        <w:rPr>
          <w:rFonts w:ascii="Times New Roman" w:hAnsi="Times New Roman"/>
          <w:sz w:val="24"/>
          <w:szCs w:val="24"/>
        </w:rPr>
        <w:t>(1) Spolek, nadace, nadační fond, ústav nebo obecně prospěšná společnost, které podle zakladatelského právního jednání vyvíjejí činnost při ochraně architektonického dědictví</w:t>
      </w:r>
      <w:r w:rsidRPr="00737F3A">
        <w:rPr>
          <w:rFonts w:ascii="Times New Roman" w:hAnsi="Times New Roman"/>
          <w:sz w:val="24"/>
          <w:szCs w:val="24"/>
          <w:vertAlign w:val="superscript"/>
        </w:rPr>
        <w:t>1</w:t>
      </w:r>
      <w:r>
        <w:rPr>
          <w:rFonts w:ascii="Times New Roman" w:hAnsi="Times New Roman"/>
          <w:sz w:val="24"/>
          <w:szCs w:val="24"/>
        </w:rPr>
        <w:t>)</w:t>
      </w:r>
      <w:r w:rsidRPr="00A5562C">
        <w:rPr>
          <w:rFonts w:ascii="Times New Roman" w:hAnsi="Times New Roman"/>
          <w:sz w:val="24"/>
          <w:szCs w:val="24"/>
        </w:rPr>
        <w:t>, mohou písemně požádat Národní památkový ústav a stavební úřad, aby byly předem informovány o všech zahajovaných projednáváních a správních řízeních, týkajících se ochrany architektonického dědictví chráněného podle tohoto zákona, která jako příslušný nebo dotčený orgán vede Národní památkový ústav a (orgán památkové péče) stavební úřad.</w:t>
      </w:r>
    </w:p>
    <w:p w:rsidR="007415F1" w:rsidRDefault="007415F1" w:rsidP="007415F1">
      <w:pPr>
        <w:spacing w:after="0" w:line="240" w:lineRule="auto"/>
        <w:jc w:val="both"/>
        <w:rPr>
          <w:rFonts w:ascii="Times New Roman" w:hAnsi="Times New Roman"/>
          <w:sz w:val="24"/>
          <w:szCs w:val="24"/>
        </w:rPr>
      </w:pPr>
    </w:p>
    <w:p w:rsidR="007415F1" w:rsidRPr="00A5562C" w:rsidRDefault="007415F1" w:rsidP="003C660D">
      <w:pPr>
        <w:spacing w:after="0" w:line="240" w:lineRule="auto"/>
        <w:ind w:left="708"/>
        <w:jc w:val="both"/>
        <w:rPr>
          <w:rFonts w:ascii="Times New Roman" w:hAnsi="Times New Roman"/>
          <w:sz w:val="24"/>
          <w:szCs w:val="24"/>
        </w:rPr>
      </w:pPr>
      <w:r w:rsidRPr="00A5562C">
        <w:rPr>
          <w:rFonts w:ascii="Times New Roman" w:hAnsi="Times New Roman"/>
          <w:sz w:val="24"/>
          <w:szCs w:val="24"/>
        </w:rPr>
        <w:t>(2) Pokud osoba podle odstavce 1 písemně oznámí</w:t>
      </w:r>
      <w:r>
        <w:rPr>
          <w:rFonts w:ascii="Times New Roman" w:hAnsi="Times New Roman"/>
          <w:sz w:val="24"/>
          <w:szCs w:val="24"/>
        </w:rPr>
        <w:t xml:space="preserve"> Národnímu památkovému ústavu a </w:t>
      </w:r>
      <w:r w:rsidRPr="00A5562C">
        <w:rPr>
          <w:rFonts w:ascii="Times New Roman" w:hAnsi="Times New Roman"/>
          <w:sz w:val="24"/>
          <w:szCs w:val="24"/>
        </w:rPr>
        <w:t>stavebnímu úřadu ve lhůtě 8 dnů ode dne, kdy byla</w:t>
      </w:r>
      <w:r>
        <w:rPr>
          <w:rFonts w:ascii="Times New Roman" w:hAnsi="Times New Roman"/>
          <w:sz w:val="24"/>
          <w:szCs w:val="24"/>
        </w:rPr>
        <w:t xml:space="preserve"> Národním památkovým ústavem a </w:t>
      </w:r>
      <w:r w:rsidRPr="00A5562C">
        <w:rPr>
          <w:rFonts w:ascii="Times New Roman" w:hAnsi="Times New Roman"/>
          <w:sz w:val="24"/>
          <w:szCs w:val="24"/>
        </w:rPr>
        <w:t xml:space="preserve">stavebním úřadem informována o zahájení řízení, že se hodlá podílet na průběhu řízení, je oprávněna nahlížet do spisu, vyjadřovat se k podkladům a účastnit se </w:t>
      </w:r>
      <w:r w:rsidRPr="00A5562C">
        <w:rPr>
          <w:rFonts w:ascii="Times New Roman" w:hAnsi="Times New Roman"/>
          <w:sz w:val="24"/>
          <w:szCs w:val="24"/>
        </w:rPr>
        <w:lastRenderedPageBreak/>
        <w:t>projednávání projektové dokumentace v postavení účastníka řízení a navrhovat provedení důkazů. Rozhodnutí nebo závazné stanovisko, které bylo v takovém řízení vydáno, se oznamuje i osobě, která učinila oznámení podle tohoto odstavce.</w:t>
      </w:r>
    </w:p>
    <w:p w:rsidR="007415F1" w:rsidRDefault="007415F1" w:rsidP="007415F1">
      <w:pPr>
        <w:spacing w:after="0" w:line="240" w:lineRule="auto"/>
        <w:jc w:val="both"/>
        <w:rPr>
          <w:rFonts w:ascii="Times New Roman" w:hAnsi="Times New Roman"/>
          <w:sz w:val="24"/>
          <w:szCs w:val="24"/>
        </w:rPr>
      </w:pPr>
    </w:p>
    <w:p w:rsidR="007415F1" w:rsidRPr="00A5562C" w:rsidRDefault="007415F1" w:rsidP="003C660D">
      <w:pPr>
        <w:spacing w:after="0" w:line="240" w:lineRule="auto"/>
        <w:ind w:left="708"/>
        <w:jc w:val="both"/>
        <w:rPr>
          <w:rFonts w:ascii="Times New Roman" w:hAnsi="Times New Roman"/>
          <w:sz w:val="24"/>
          <w:szCs w:val="24"/>
        </w:rPr>
      </w:pPr>
      <w:r w:rsidRPr="00A5562C">
        <w:rPr>
          <w:rFonts w:ascii="Times New Roman" w:hAnsi="Times New Roman"/>
          <w:sz w:val="24"/>
          <w:szCs w:val="24"/>
        </w:rPr>
        <w:t>(3) Dnem sdělení informace o zahájení řízení se rozumí den doručení jejího písemného vyhotovení nebo (první) poslední den jejího zveřejnění na úřední desce orgánu památkové péče.</w:t>
      </w:r>
      <w:r>
        <w:rPr>
          <w:rFonts w:ascii="Times New Roman" w:hAnsi="Times New Roman"/>
          <w:sz w:val="24"/>
          <w:szCs w:val="24"/>
        </w:rPr>
        <w:t>“.</w:t>
      </w:r>
    </w:p>
    <w:p w:rsidR="007415F1" w:rsidRDefault="007415F1" w:rsidP="007415F1">
      <w:pPr>
        <w:spacing w:after="0" w:line="240" w:lineRule="auto"/>
        <w:jc w:val="both"/>
        <w:rPr>
          <w:rFonts w:ascii="Times New Roman" w:hAnsi="Times New Roman"/>
          <w:sz w:val="24"/>
          <w:szCs w:val="24"/>
        </w:rPr>
      </w:pPr>
    </w:p>
    <w:p w:rsidR="007415F1" w:rsidRPr="00A5562C" w:rsidRDefault="005C0302" w:rsidP="007415F1">
      <w:pPr>
        <w:spacing w:after="0" w:line="240" w:lineRule="auto"/>
        <w:jc w:val="both"/>
        <w:rPr>
          <w:rFonts w:ascii="Times New Roman" w:hAnsi="Times New Roman"/>
          <w:sz w:val="24"/>
          <w:szCs w:val="24"/>
        </w:rPr>
      </w:pPr>
      <w:proofErr w:type="gramStart"/>
      <w:r w:rsidRPr="005C0302">
        <w:rPr>
          <w:rFonts w:ascii="Times New Roman" w:hAnsi="Times New Roman"/>
          <w:b/>
          <w:sz w:val="24"/>
          <w:szCs w:val="24"/>
        </w:rPr>
        <w:t>J.</w:t>
      </w:r>
      <w:r w:rsidR="003C660D" w:rsidRPr="005C0302">
        <w:rPr>
          <w:rFonts w:ascii="Times New Roman" w:hAnsi="Times New Roman"/>
          <w:b/>
          <w:sz w:val="24"/>
          <w:szCs w:val="24"/>
        </w:rPr>
        <w:t>10</w:t>
      </w:r>
      <w:proofErr w:type="gramEnd"/>
      <w:r w:rsidR="007415F1" w:rsidRPr="005C0302">
        <w:rPr>
          <w:rFonts w:ascii="Times New Roman" w:hAnsi="Times New Roman"/>
          <w:b/>
          <w:sz w:val="24"/>
          <w:szCs w:val="24"/>
        </w:rPr>
        <w:t>.</w:t>
      </w:r>
      <w:r w:rsidR="003C660D">
        <w:rPr>
          <w:rFonts w:ascii="Times New Roman" w:hAnsi="Times New Roman"/>
          <w:sz w:val="24"/>
          <w:szCs w:val="24"/>
        </w:rPr>
        <w:tab/>
      </w:r>
      <w:r w:rsidR="007415F1" w:rsidRPr="00A5562C">
        <w:rPr>
          <w:rFonts w:ascii="Times New Roman" w:hAnsi="Times New Roman"/>
          <w:sz w:val="24"/>
          <w:szCs w:val="24"/>
        </w:rPr>
        <w:t xml:space="preserve">V </w:t>
      </w:r>
      <w:r w:rsidR="007415F1" w:rsidRPr="00CC72F5">
        <w:rPr>
          <w:rFonts w:ascii="Times New Roman" w:hAnsi="Times New Roman"/>
          <w:b/>
          <w:sz w:val="24"/>
          <w:szCs w:val="24"/>
        </w:rPr>
        <w:t>§ 18 odstavec 1</w:t>
      </w:r>
      <w:r w:rsidR="007415F1" w:rsidRPr="00A5562C">
        <w:rPr>
          <w:rFonts w:ascii="Times New Roman" w:hAnsi="Times New Roman"/>
          <w:sz w:val="24"/>
          <w:szCs w:val="24"/>
        </w:rPr>
        <w:t xml:space="preserve"> zní:</w:t>
      </w:r>
    </w:p>
    <w:p w:rsidR="007415F1" w:rsidRPr="00A5562C" w:rsidRDefault="007415F1" w:rsidP="003C660D">
      <w:pPr>
        <w:spacing w:after="0" w:line="240" w:lineRule="auto"/>
        <w:ind w:left="708"/>
        <w:jc w:val="both"/>
        <w:rPr>
          <w:rFonts w:ascii="Times New Roman" w:hAnsi="Times New Roman"/>
          <w:sz w:val="24"/>
          <w:szCs w:val="24"/>
        </w:rPr>
      </w:pPr>
      <w:r>
        <w:rPr>
          <w:rFonts w:ascii="Times New Roman" w:hAnsi="Times New Roman"/>
          <w:sz w:val="24"/>
          <w:szCs w:val="24"/>
        </w:rPr>
        <w:t>„</w:t>
      </w:r>
      <w:r w:rsidRPr="00A5562C">
        <w:rPr>
          <w:rFonts w:ascii="Times New Roman" w:hAnsi="Times New Roman"/>
          <w:sz w:val="24"/>
          <w:szCs w:val="24"/>
        </w:rPr>
        <w:t>(1) Za podmínek podle § 2 odst. 2 lze za kulturní památku prohlásit hodnotu významnou pro kulturu, umění a poznání (nehmotné památky nebo věc movitou nebo nemovitou, popřípadě jejich soubor</w:t>
      </w:r>
      <w:r>
        <w:rPr>
          <w:rFonts w:ascii="Times New Roman" w:hAnsi="Times New Roman"/>
          <w:sz w:val="24"/>
          <w:szCs w:val="24"/>
        </w:rPr>
        <w:t>)</w:t>
      </w:r>
      <w:r w:rsidRPr="00A5562C">
        <w:rPr>
          <w:rFonts w:ascii="Times New Roman" w:hAnsi="Times New Roman"/>
          <w:sz w:val="24"/>
          <w:szCs w:val="24"/>
        </w:rPr>
        <w:t>.</w:t>
      </w:r>
      <w:r>
        <w:rPr>
          <w:rFonts w:ascii="Times New Roman" w:hAnsi="Times New Roman"/>
          <w:sz w:val="24"/>
          <w:szCs w:val="24"/>
        </w:rPr>
        <w:t>“.</w:t>
      </w:r>
    </w:p>
    <w:p w:rsidR="007415F1" w:rsidRPr="00A5562C" w:rsidRDefault="007415F1" w:rsidP="007415F1">
      <w:pPr>
        <w:spacing w:after="0" w:line="240" w:lineRule="auto"/>
        <w:jc w:val="both"/>
        <w:rPr>
          <w:rFonts w:ascii="Times New Roman" w:hAnsi="Times New Roman"/>
          <w:sz w:val="24"/>
          <w:szCs w:val="24"/>
        </w:rPr>
      </w:pPr>
    </w:p>
    <w:p w:rsidR="007415F1" w:rsidRPr="00A5562C" w:rsidRDefault="005C0302" w:rsidP="007415F1">
      <w:pPr>
        <w:spacing w:after="0" w:line="240" w:lineRule="auto"/>
        <w:jc w:val="both"/>
        <w:rPr>
          <w:rFonts w:ascii="Times New Roman" w:hAnsi="Times New Roman"/>
          <w:sz w:val="24"/>
          <w:szCs w:val="24"/>
        </w:rPr>
      </w:pPr>
      <w:proofErr w:type="gramStart"/>
      <w:r w:rsidRPr="005C0302">
        <w:rPr>
          <w:rFonts w:ascii="Times New Roman" w:hAnsi="Times New Roman"/>
          <w:b/>
          <w:sz w:val="24"/>
          <w:szCs w:val="24"/>
        </w:rPr>
        <w:t>J.</w:t>
      </w:r>
      <w:r w:rsidR="007415F1" w:rsidRPr="005C0302">
        <w:rPr>
          <w:rFonts w:ascii="Times New Roman" w:hAnsi="Times New Roman"/>
          <w:b/>
          <w:sz w:val="24"/>
          <w:szCs w:val="24"/>
        </w:rPr>
        <w:t>1</w:t>
      </w:r>
      <w:r w:rsidR="003C660D" w:rsidRPr="005C0302">
        <w:rPr>
          <w:rFonts w:ascii="Times New Roman" w:hAnsi="Times New Roman"/>
          <w:b/>
          <w:sz w:val="24"/>
          <w:szCs w:val="24"/>
        </w:rPr>
        <w:t>1</w:t>
      </w:r>
      <w:proofErr w:type="gramEnd"/>
      <w:r w:rsidR="007415F1" w:rsidRPr="005C0302">
        <w:rPr>
          <w:rFonts w:ascii="Times New Roman" w:hAnsi="Times New Roman"/>
          <w:b/>
          <w:sz w:val="24"/>
          <w:szCs w:val="24"/>
        </w:rPr>
        <w:t>.</w:t>
      </w:r>
      <w:r w:rsidR="003C660D">
        <w:rPr>
          <w:rFonts w:ascii="Times New Roman" w:hAnsi="Times New Roman"/>
          <w:sz w:val="24"/>
          <w:szCs w:val="24"/>
        </w:rPr>
        <w:tab/>
      </w:r>
      <w:r w:rsidR="007415F1" w:rsidRPr="00A5562C">
        <w:rPr>
          <w:rFonts w:ascii="Times New Roman" w:hAnsi="Times New Roman"/>
          <w:sz w:val="24"/>
          <w:szCs w:val="24"/>
        </w:rPr>
        <w:t xml:space="preserve">V </w:t>
      </w:r>
      <w:r w:rsidR="007415F1" w:rsidRPr="00CC72F5">
        <w:rPr>
          <w:rFonts w:ascii="Times New Roman" w:hAnsi="Times New Roman"/>
          <w:b/>
          <w:sz w:val="24"/>
          <w:szCs w:val="24"/>
        </w:rPr>
        <w:t>§ 26 odstavce 1 a</w:t>
      </w:r>
      <w:r w:rsidR="00D550A0">
        <w:rPr>
          <w:rFonts w:ascii="Times New Roman" w:hAnsi="Times New Roman"/>
          <w:b/>
          <w:sz w:val="24"/>
          <w:szCs w:val="24"/>
        </w:rPr>
        <w:t>ž</w:t>
      </w:r>
      <w:r w:rsidR="007415F1" w:rsidRPr="00CC72F5">
        <w:rPr>
          <w:rFonts w:ascii="Times New Roman" w:hAnsi="Times New Roman"/>
          <w:b/>
          <w:sz w:val="24"/>
          <w:szCs w:val="24"/>
        </w:rPr>
        <w:t xml:space="preserve"> 4</w:t>
      </w:r>
      <w:r w:rsidR="007415F1" w:rsidRPr="00A5562C">
        <w:rPr>
          <w:rFonts w:ascii="Times New Roman" w:hAnsi="Times New Roman"/>
          <w:sz w:val="24"/>
          <w:szCs w:val="24"/>
        </w:rPr>
        <w:t xml:space="preserve"> zn</w:t>
      </w:r>
      <w:r w:rsidR="007415F1">
        <w:rPr>
          <w:rFonts w:ascii="Times New Roman" w:hAnsi="Times New Roman"/>
          <w:sz w:val="24"/>
          <w:szCs w:val="24"/>
        </w:rPr>
        <w:t>ěj</w:t>
      </w:r>
      <w:r w:rsidR="007415F1" w:rsidRPr="00A5562C">
        <w:rPr>
          <w:rFonts w:ascii="Times New Roman" w:hAnsi="Times New Roman"/>
          <w:sz w:val="24"/>
          <w:szCs w:val="24"/>
        </w:rPr>
        <w:t>í:</w:t>
      </w:r>
    </w:p>
    <w:p w:rsidR="007415F1" w:rsidRPr="00A5562C" w:rsidRDefault="007415F1" w:rsidP="003C660D">
      <w:pPr>
        <w:spacing w:after="0" w:line="240" w:lineRule="auto"/>
        <w:ind w:left="708"/>
        <w:jc w:val="both"/>
        <w:rPr>
          <w:rFonts w:ascii="Times New Roman" w:hAnsi="Times New Roman"/>
          <w:sz w:val="24"/>
          <w:szCs w:val="24"/>
        </w:rPr>
      </w:pPr>
      <w:r>
        <w:rPr>
          <w:rFonts w:ascii="Times New Roman" w:hAnsi="Times New Roman"/>
          <w:sz w:val="24"/>
          <w:szCs w:val="24"/>
        </w:rPr>
        <w:t>„</w:t>
      </w:r>
      <w:r w:rsidRPr="00A5562C">
        <w:rPr>
          <w:rFonts w:ascii="Times New Roman" w:hAnsi="Times New Roman"/>
          <w:sz w:val="24"/>
          <w:szCs w:val="24"/>
        </w:rPr>
        <w:t>(1) Ministerstvo může opatřením obecné povahy prohlásit památkové území a jeho ochranné pásmo a stanovit podmínky jejich ochrany.</w:t>
      </w:r>
    </w:p>
    <w:p w:rsidR="007415F1" w:rsidRDefault="007415F1" w:rsidP="007415F1">
      <w:pPr>
        <w:spacing w:after="0" w:line="240" w:lineRule="auto"/>
        <w:jc w:val="both"/>
        <w:rPr>
          <w:rFonts w:ascii="Times New Roman" w:hAnsi="Times New Roman"/>
          <w:sz w:val="24"/>
          <w:szCs w:val="24"/>
        </w:rPr>
      </w:pPr>
    </w:p>
    <w:p w:rsidR="007415F1" w:rsidRPr="00A5562C" w:rsidRDefault="007415F1" w:rsidP="003C660D">
      <w:pPr>
        <w:spacing w:after="0" w:line="240" w:lineRule="auto"/>
        <w:ind w:left="708"/>
        <w:jc w:val="both"/>
        <w:rPr>
          <w:rFonts w:ascii="Times New Roman" w:hAnsi="Times New Roman"/>
          <w:sz w:val="24"/>
          <w:szCs w:val="24"/>
        </w:rPr>
      </w:pPr>
      <w:r w:rsidRPr="00A5562C">
        <w:rPr>
          <w:rFonts w:ascii="Times New Roman" w:hAnsi="Times New Roman"/>
          <w:sz w:val="24"/>
          <w:szCs w:val="24"/>
        </w:rPr>
        <w:t>(2) Ministerstvo pořizuje návrh na prohlášení památkového území a jeho ochranného pásma na základě údajů a informací, které mu bezpla</w:t>
      </w:r>
      <w:r>
        <w:rPr>
          <w:rFonts w:ascii="Times New Roman" w:hAnsi="Times New Roman"/>
          <w:sz w:val="24"/>
          <w:szCs w:val="24"/>
        </w:rPr>
        <w:t>tně poskytují památkový ústav a </w:t>
      </w:r>
      <w:r w:rsidRPr="00A5562C">
        <w:rPr>
          <w:rFonts w:ascii="Times New Roman" w:hAnsi="Times New Roman"/>
          <w:sz w:val="24"/>
          <w:szCs w:val="24"/>
        </w:rPr>
        <w:t>archeologický ústav</w:t>
      </w:r>
      <w:r>
        <w:rPr>
          <w:rFonts w:ascii="Times New Roman" w:hAnsi="Times New Roman"/>
          <w:sz w:val="24"/>
          <w:szCs w:val="24"/>
        </w:rPr>
        <w:t>.</w:t>
      </w:r>
    </w:p>
    <w:p w:rsidR="007415F1" w:rsidRDefault="007415F1" w:rsidP="007415F1">
      <w:pPr>
        <w:spacing w:after="0" w:line="240" w:lineRule="auto"/>
        <w:jc w:val="both"/>
        <w:rPr>
          <w:rFonts w:ascii="Times New Roman" w:hAnsi="Times New Roman"/>
          <w:sz w:val="24"/>
          <w:szCs w:val="24"/>
        </w:rPr>
      </w:pPr>
    </w:p>
    <w:p w:rsidR="007415F1" w:rsidRDefault="007415F1" w:rsidP="007415F1">
      <w:pPr>
        <w:spacing w:after="0" w:line="240" w:lineRule="auto"/>
        <w:ind w:firstLine="708"/>
        <w:jc w:val="both"/>
        <w:rPr>
          <w:rFonts w:ascii="Times New Roman" w:hAnsi="Times New Roman"/>
          <w:sz w:val="24"/>
          <w:szCs w:val="24"/>
        </w:rPr>
      </w:pPr>
      <w:r w:rsidRPr="00A5562C">
        <w:rPr>
          <w:rFonts w:ascii="Times New Roman" w:hAnsi="Times New Roman"/>
          <w:sz w:val="24"/>
          <w:szCs w:val="24"/>
        </w:rPr>
        <w:t>(3) Návrh na prohlášení památkového území a jeho ochranného pásma</w:t>
      </w:r>
      <w:r>
        <w:rPr>
          <w:rFonts w:ascii="Times New Roman" w:hAnsi="Times New Roman"/>
          <w:sz w:val="24"/>
          <w:szCs w:val="24"/>
        </w:rPr>
        <w:t xml:space="preserve"> </w:t>
      </w:r>
      <w:proofErr w:type="gramStart"/>
      <w:r>
        <w:rPr>
          <w:rFonts w:ascii="Times New Roman" w:hAnsi="Times New Roman"/>
          <w:sz w:val="24"/>
          <w:szCs w:val="24"/>
        </w:rPr>
        <w:t>obsahuje:.</w:t>
      </w:r>
      <w:proofErr w:type="gramEnd"/>
    </w:p>
    <w:p w:rsidR="007415F1" w:rsidRPr="00A5562C" w:rsidRDefault="007415F1" w:rsidP="007415F1">
      <w:pPr>
        <w:spacing w:after="0" w:line="240" w:lineRule="auto"/>
        <w:jc w:val="both"/>
        <w:rPr>
          <w:rFonts w:ascii="Times New Roman" w:hAnsi="Times New Roman"/>
          <w:sz w:val="24"/>
          <w:szCs w:val="24"/>
        </w:rPr>
      </w:pPr>
    </w:p>
    <w:p w:rsidR="007415F1" w:rsidRPr="00A5562C" w:rsidRDefault="007415F1" w:rsidP="003C660D">
      <w:pPr>
        <w:spacing w:after="0" w:line="240" w:lineRule="auto"/>
        <w:ind w:left="708"/>
        <w:jc w:val="both"/>
        <w:rPr>
          <w:rFonts w:ascii="Times New Roman" w:hAnsi="Times New Roman"/>
          <w:sz w:val="24"/>
          <w:szCs w:val="24"/>
        </w:rPr>
      </w:pPr>
      <w:r w:rsidRPr="00A5562C">
        <w:rPr>
          <w:rFonts w:ascii="Times New Roman" w:hAnsi="Times New Roman"/>
          <w:sz w:val="24"/>
          <w:szCs w:val="24"/>
        </w:rPr>
        <w:t>(4) Hranici památkového území tvoří čára vedená ta</w:t>
      </w:r>
      <w:r>
        <w:rPr>
          <w:rFonts w:ascii="Times New Roman" w:hAnsi="Times New Roman"/>
          <w:sz w:val="24"/>
          <w:szCs w:val="24"/>
        </w:rPr>
        <w:t>k, aby nedělila prostory ulic a </w:t>
      </w:r>
      <w:r w:rsidRPr="00A5562C">
        <w:rPr>
          <w:rFonts w:ascii="Times New Roman" w:hAnsi="Times New Roman"/>
          <w:sz w:val="24"/>
          <w:szCs w:val="24"/>
        </w:rPr>
        <w:t>náměstí a byla zachována celistvost jejich prostorů.</w:t>
      </w:r>
      <w:r>
        <w:rPr>
          <w:rFonts w:ascii="Times New Roman" w:hAnsi="Times New Roman"/>
          <w:sz w:val="24"/>
          <w:szCs w:val="24"/>
        </w:rPr>
        <w:t>“.</w:t>
      </w:r>
    </w:p>
    <w:p w:rsidR="007415F1" w:rsidRPr="003C660D" w:rsidRDefault="003C660D" w:rsidP="003C5F67">
      <w:pPr>
        <w:spacing w:after="0" w:line="240" w:lineRule="auto"/>
        <w:ind w:left="4248" w:firstLine="2"/>
        <w:jc w:val="both"/>
        <w:rPr>
          <w:rFonts w:ascii="Times New Roman" w:hAnsi="Times New Roman"/>
          <w:b/>
          <w:i/>
          <w:sz w:val="24"/>
          <w:szCs w:val="24"/>
        </w:rPr>
      </w:pPr>
      <w:r>
        <w:rPr>
          <w:rFonts w:ascii="Times New Roman" w:hAnsi="Times New Roman"/>
          <w:b/>
          <w:i/>
          <w:sz w:val="24"/>
          <w:szCs w:val="24"/>
          <w:u w:val="single"/>
        </w:rPr>
        <w:t>Poznámka LO:</w:t>
      </w:r>
      <w:r>
        <w:rPr>
          <w:rFonts w:ascii="Times New Roman" w:hAnsi="Times New Roman"/>
          <w:b/>
          <w:i/>
          <w:sz w:val="24"/>
          <w:szCs w:val="24"/>
        </w:rPr>
        <w:t xml:space="preserve"> </w:t>
      </w:r>
      <w:r w:rsidR="008C641A">
        <w:rPr>
          <w:rFonts w:ascii="Times New Roman" w:hAnsi="Times New Roman"/>
          <w:b/>
          <w:i/>
          <w:sz w:val="24"/>
          <w:szCs w:val="24"/>
        </w:rPr>
        <w:t>V</w:t>
      </w:r>
      <w:r>
        <w:rPr>
          <w:rFonts w:ascii="Times New Roman" w:hAnsi="Times New Roman"/>
          <w:b/>
          <w:i/>
          <w:sz w:val="24"/>
          <w:szCs w:val="24"/>
        </w:rPr>
        <w:t xml:space="preserve"> této podobě </w:t>
      </w:r>
      <w:proofErr w:type="spellStart"/>
      <w:r>
        <w:rPr>
          <w:rFonts w:ascii="Times New Roman" w:hAnsi="Times New Roman"/>
          <w:b/>
          <w:i/>
          <w:sz w:val="24"/>
          <w:szCs w:val="24"/>
        </w:rPr>
        <w:t>nehlasovatelné</w:t>
      </w:r>
      <w:proofErr w:type="spellEnd"/>
      <w:r>
        <w:rPr>
          <w:rFonts w:ascii="Times New Roman" w:hAnsi="Times New Roman"/>
          <w:b/>
          <w:i/>
          <w:sz w:val="24"/>
          <w:szCs w:val="24"/>
        </w:rPr>
        <w:t xml:space="preserve">; </w:t>
      </w:r>
      <w:r w:rsidR="004F5F1F">
        <w:rPr>
          <w:rFonts w:ascii="Times New Roman" w:hAnsi="Times New Roman"/>
          <w:b/>
          <w:i/>
          <w:sz w:val="24"/>
          <w:szCs w:val="24"/>
        </w:rPr>
        <w:t>v </w:t>
      </w:r>
      <w:r>
        <w:rPr>
          <w:rFonts w:ascii="Times New Roman" w:hAnsi="Times New Roman"/>
          <w:b/>
          <w:i/>
          <w:sz w:val="24"/>
          <w:szCs w:val="24"/>
        </w:rPr>
        <w:t>odstavc</w:t>
      </w:r>
      <w:r w:rsidR="004F5F1F">
        <w:rPr>
          <w:rFonts w:ascii="Times New Roman" w:hAnsi="Times New Roman"/>
          <w:b/>
          <w:i/>
          <w:sz w:val="24"/>
          <w:szCs w:val="24"/>
        </w:rPr>
        <w:t>i</w:t>
      </w:r>
      <w:r>
        <w:rPr>
          <w:rFonts w:ascii="Times New Roman" w:hAnsi="Times New Roman"/>
          <w:b/>
          <w:i/>
          <w:sz w:val="24"/>
          <w:szCs w:val="24"/>
        </w:rPr>
        <w:t xml:space="preserve"> 3 </w:t>
      </w:r>
      <w:r w:rsidR="004F5F1F">
        <w:rPr>
          <w:rFonts w:ascii="Times New Roman" w:hAnsi="Times New Roman"/>
          <w:b/>
          <w:i/>
          <w:sz w:val="24"/>
          <w:szCs w:val="24"/>
        </w:rPr>
        <w:t>chybí část</w:t>
      </w:r>
      <w:r w:rsidR="003C5F67">
        <w:rPr>
          <w:rFonts w:ascii="Times New Roman" w:hAnsi="Times New Roman"/>
          <w:b/>
          <w:i/>
          <w:sz w:val="24"/>
          <w:szCs w:val="24"/>
        </w:rPr>
        <w:t xml:space="preserve"> text</w:t>
      </w:r>
      <w:r w:rsidR="004F5F1F">
        <w:rPr>
          <w:rFonts w:ascii="Times New Roman" w:hAnsi="Times New Roman"/>
          <w:b/>
          <w:i/>
          <w:sz w:val="24"/>
          <w:szCs w:val="24"/>
        </w:rPr>
        <w:t>u</w:t>
      </w:r>
      <w:r w:rsidR="003C5F67">
        <w:rPr>
          <w:rFonts w:ascii="Times New Roman" w:hAnsi="Times New Roman"/>
          <w:b/>
          <w:i/>
          <w:sz w:val="24"/>
          <w:szCs w:val="24"/>
        </w:rPr>
        <w:t>.</w:t>
      </w:r>
    </w:p>
    <w:p w:rsidR="007415F1" w:rsidRDefault="007415F1" w:rsidP="007415F1">
      <w:pPr>
        <w:spacing w:after="0" w:line="240" w:lineRule="auto"/>
        <w:jc w:val="both"/>
        <w:rPr>
          <w:rFonts w:ascii="Times New Roman" w:hAnsi="Times New Roman"/>
          <w:sz w:val="24"/>
          <w:szCs w:val="24"/>
        </w:rPr>
      </w:pPr>
    </w:p>
    <w:p w:rsidR="007415F1" w:rsidRPr="00A5562C" w:rsidRDefault="005C0302" w:rsidP="007415F1">
      <w:pPr>
        <w:spacing w:after="0" w:line="240" w:lineRule="auto"/>
        <w:jc w:val="both"/>
        <w:rPr>
          <w:rFonts w:ascii="Times New Roman" w:hAnsi="Times New Roman"/>
          <w:sz w:val="24"/>
          <w:szCs w:val="24"/>
        </w:rPr>
      </w:pPr>
      <w:proofErr w:type="gramStart"/>
      <w:r w:rsidRPr="005C0302">
        <w:rPr>
          <w:rFonts w:ascii="Times New Roman" w:hAnsi="Times New Roman"/>
          <w:b/>
          <w:sz w:val="24"/>
          <w:szCs w:val="24"/>
        </w:rPr>
        <w:t>J.</w:t>
      </w:r>
      <w:r w:rsidR="00C400AC" w:rsidRPr="005C0302">
        <w:rPr>
          <w:rFonts w:ascii="Times New Roman" w:hAnsi="Times New Roman"/>
          <w:b/>
          <w:sz w:val="24"/>
          <w:szCs w:val="24"/>
        </w:rPr>
        <w:t>12</w:t>
      </w:r>
      <w:proofErr w:type="gramEnd"/>
      <w:r w:rsidR="004F5F1F" w:rsidRPr="005C0302">
        <w:rPr>
          <w:rFonts w:ascii="Times New Roman" w:hAnsi="Times New Roman"/>
          <w:b/>
          <w:sz w:val="24"/>
          <w:szCs w:val="24"/>
        </w:rPr>
        <w:t>.</w:t>
      </w:r>
      <w:r w:rsidR="004F5F1F">
        <w:rPr>
          <w:rFonts w:ascii="Times New Roman" w:hAnsi="Times New Roman"/>
          <w:sz w:val="24"/>
          <w:szCs w:val="24"/>
        </w:rPr>
        <w:tab/>
      </w:r>
      <w:r w:rsidR="007415F1" w:rsidRPr="00A5562C">
        <w:rPr>
          <w:rFonts w:ascii="Times New Roman" w:hAnsi="Times New Roman"/>
          <w:sz w:val="24"/>
          <w:szCs w:val="24"/>
        </w:rPr>
        <w:t xml:space="preserve">V </w:t>
      </w:r>
      <w:r w:rsidR="007415F1" w:rsidRPr="00CC72F5">
        <w:rPr>
          <w:rFonts w:ascii="Times New Roman" w:hAnsi="Times New Roman"/>
          <w:b/>
          <w:sz w:val="24"/>
          <w:szCs w:val="24"/>
        </w:rPr>
        <w:t>§ 29 odstavec 1</w:t>
      </w:r>
      <w:r w:rsidR="007415F1" w:rsidRPr="00A5562C">
        <w:rPr>
          <w:rFonts w:ascii="Times New Roman" w:hAnsi="Times New Roman"/>
          <w:sz w:val="24"/>
          <w:szCs w:val="24"/>
        </w:rPr>
        <w:t xml:space="preserve"> zní:</w:t>
      </w:r>
    </w:p>
    <w:p w:rsidR="007415F1" w:rsidRPr="00A5562C" w:rsidRDefault="007415F1" w:rsidP="004F5F1F">
      <w:pPr>
        <w:spacing w:after="0" w:line="240" w:lineRule="auto"/>
        <w:ind w:left="708"/>
        <w:jc w:val="both"/>
        <w:rPr>
          <w:rFonts w:ascii="Times New Roman" w:hAnsi="Times New Roman"/>
          <w:sz w:val="24"/>
          <w:szCs w:val="24"/>
        </w:rPr>
      </w:pPr>
      <w:r>
        <w:rPr>
          <w:rFonts w:ascii="Times New Roman" w:hAnsi="Times New Roman"/>
          <w:sz w:val="24"/>
          <w:szCs w:val="24"/>
        </w:rPr>
        <w:t>„(1)</w:t>
      </w:r>
      <w:r w:rsidRPr="00A5562C">
        <w:rPr>
          <w:rFonts w:ascii="Times New Roman" w:hAnsi="Times New Roman"/>
          <w:sz w:val="24"/>
          <w:szCs w:val="24"/>
        </w:rPr>
        <w:t xml:space="preserve"> Památkový ústav bude kontrolovat stavební činnost na chráněném území bezprostředně po jeho vyhlášení a navrhnou opatření, která zabrání devastaci památkového území do doby zpracování regulačního plánu. Památkový ústav bude v době před schválením regulačního plánu podávat každé 2 roky zprávu o stavu území, později každých 5 let. Ministerstvo/krajský orgán památkové péče zajistí bezprostředně po vyhlášení památkového území zpracování průzkumů a rozborů prostorových vztahů v celém rozsahu památkového území a vyhotovení regulačního plánu v celém rozsahu památkového území </w:t>
      </w:r>
      <w:r>
        <w:rPr>
          <w:rFonts w:ascii="Times New Roman" w:hAnsi="Times New Roman"/>
          <w:sz w:val="24"/>
          <w:szCs w:val="24"/>
        </w:rPr>
        <w:t>a přiměřeně i </w:t>
      </w:r>
      <w:r w:rsidRPr="00A5562C">
        <w:rPr>
          <w:rFonts w:ascii="Times New Roman" w:hAnsi="Times New Roman"/>
          <w:sz w:val="24"/>
          <w:szCs w:val="24"/>
        </w:rPr>
        <w:t>v ochranném pásmu.</w:t>
      </w:r>
      <w:r>
        <w:rPr>
          <w:rFonts w:ascii="Times New Roman" w:hAnsi="Times New Roman"/>
          <w:sz w:val="24"/>
          <w:szCs w:val="24"/>
        </w:rPr>
        <w:t>“.</w:t>
      </w:r>
    </w:p>
    <w:p w:rsidR="007415F1" w:rsidRDefault="007415F1" w:rsidP="007415F1">
      <w:pPr>
        <w:spacing w:after="0" w:line="240" w:lineRule="auto"/>
        <w:jc w:val="both"/>
        <w:rPr>
          <w:rFonts w:ascii="Times New Roman" w:hAnsi="Times New Roman"/>
          <w:sz w:val="24"/>
          <w:szCs w:val="24"/>
        </w:rPr>
      </w:pPr>
    </w:p>
    <w:p w:rsidR="007415F1" w:rsidRPr="00A5562C" w:rsidRDefault="005C0302" w:rsidP="007415F1">
      <w:pPr>
        <w:spacing w:after="0" w:line="240" w:lineRule="auto"/>
        <w:jc w:val="both"/>
        <w:rPr>
          <w:rFonts w:ascii="Times New Roman" w:hAnsi="Times New Roman"/>
          <w:sz w:val="24"/>
          <w:szCs w:val="24"/>
        </w:rPr>
      </w:pPr>
      <w:proofErr w:type="gramStart"/>
      <w:r w:rsidRPr="005C0302">
        <w:rPr>
          <w:rFonts w:ascii="Times New Roman" w:hAnsi="Times New Roman"/>
          <w:b/>
          <w:sz w:val="24"/>
          <w:szCs w:val="24"/>
        </w:rPr>
        <w:t>J.</w:t>
      </w:r>
      <w:r w:rsidR="00B40276" w:rsidRPr="005C0302">
        <w:rPr>
          <w:rFonts w:ascii="Times New Roman" w:hAnsi="Times New Roman"/>
          <w:b/>
          <w:sz w:val="24"/>
          <w:szCs w:val="24"/>
        </w:rPr>
        <w:t>13</w:t>
      </w:r>
      <w:proofErr w:type="gramEnd"/>
      <w:r w:rsidR="007415F1" w:rsidRPr="005C0302">
        <w:rPr>
          <w:rFonts w:ascii="Times New Roman" w:hAnsi="Times New Roman"/>
          <w:b/>
          <w:sz w:val="24"/>
          <w:szCs w:val="24"/>
        </w:rPr>
        <w:t>.</w:t>
      </w:r>
      <w:r w:rsidR="00B40276">
        <w:rPr>
          <w:rFonts w:ascii="Times New Roman" w:hAnsi="Times New Roman"/>
          <w:sz w:val="24"/>
          <w:szCs w:val="24"/>
        </w:rPr>
        <w:tab/>
      </w:r>
      <w:r w:rsidR="00BA20AD">
        <w:rPr>
          <w:rFonts w:ascii="Times New Roman" w:hAnsi="Times New Roman"/>
          <w:b/>
          <w:sz w:val="24"/>
          <w:szCs w:val="24"/>
        </w:rPr>
        <w:t xml:space="preserve">1. </w:t>
      </w:r>
      <w:r w:rsidR="007415F1" w:rsidRPr="00A5562C">
        <w:rPr>
          <w:rFonts w:ascii="Times New Roman" w:hAnsi="Times New Roman"/>
          <w:sz w:val="24"/>
          <w:szCs w:val="24"/>
        </w:rPr>
        <w:t xml:space="preserve">V </w:t>
      </w:r>
      <w:r w:rsidR="007415F1" w:rsidRPr="00CC72F5">
        <w:rPr>
          <w:rFonts w:ascii="Times New Roman" w:hAnsi="Times New Roman"/>
          <w:b/>
          <w:sz w:val="24"/>
          <w:szCs w:val="24"/>
        </w:rPr>
        <w:t>§ 31 odstavec 1</w:t>
      </w:r>
      <w:r w:rsidR="007415F1" w:rsidRPr="00A5562C">
        <w:rPr>
          <w:rFonts w:ascii="Times New Roman" w:hAnsi="Times New Roman"/>
          <w:sz w:val="24"/>
          <w:szCs w:val="24"/>
        </w:rPr>
        <w:t xml:space="preserve"> zní:</w:t>
      </w:r>
    </w:p>
    <w:p w:rsidR="007415F1" w:rsidRPr="00A5562C" w:rsidRDefault="007415F1" w:rsidP="00B40276">
      <w:pPr>
        <w:spacing w:after="0" w:line="240" w:lineRule="auto"/>
        <w:ind w:left="708"/>
        <w:jc w:val="both"/>
        <w:rPr>
          <w:rFonts w:ascii="Times New Roman" w:hAnsi="Times New Roman"/>
          <w:sz w:val="24"/>
          <w:szCs w:val="24"/>
        </w:rPr>
      </w:pPr>
      <w:r>
        <w:rPr>
          <w:rFonts w:ascii="Times New Roman" w:hAnsi="Times New Roman"/>
          <w:sz w:val="24"/>
          <w:szCs w:val="24"/>
        </w:rPr>
        <w:t xml:space="preserve">„(1) </w:t>
      </w:r>
      <w:r w:rsidRPr="00A5562C">
        <w:rPr>
          <w:rFonts w:ascii="Times New Roman" w:hAnsi="Times New Roman"/>
          <w:sz w:val="24"/>
          <w:szCs w:val="24"/>
        </w:rPr>
        <w:t>Česká republika přispívá vlastníkům nemovité věci, která není kulturní památkou, ale nachází se v památkovém území, na zachování hodnot památkového území. Česká republika bude při poskytování dotace vlastníkovi nemovité věci, která není kulturní památkou, ale nachází se v památkovém území, přihlížet zejména k významu stavby pro památkové hodnoty území, stavu, a míře ohrožení zachování hodnot památkového území. Podkladem pro vyměření dotace bude i vztah navrhovaného stavebního zásahu k památkovým hodnotám území, především k jeho urbanistické kompozici.</w:t>
      </w:r>
      <w:r>
        <w:rPr>
          <w:rFonts w:ascii="Times New Roman" w:hAnsi="Times New Roman"/>
          <w:sz w:val="24"/>
          <w:szCs w:val="24"/>
        </w:rPr>
        <w:t>“.</w:t>
      </w:r>
    </w:p>
    <w:p w:rsidR="007415F1" w:rsidRPr="00A5562C" w:rsidRDefault="007415F1" w:rsidP="007415F1">
      <w:pPr>
        <w:spacing w:after="0" w:line="240" w:lineRule="auto"/>
        <w:jc w:val="both"/>
        <w:rPr>
          <w:rFonts w:ascii="Times New Roman" w:hAnsi="Times New Roman"/>
          <w:sz w:val="24"/>
          <w:szCs w:val="24"/>
        </w:rPr>
      </w:pPr>
    </w:p>
    <w:p w:rsidR="00EC3199" w:rsidRDefault="00EC3199">
      <w:pPr>
        <w:spacing w:line="259" w:lineRule="auto"/>
        <w:rPr>
          <w:rFonts w:ascii="Times New Roman" w:hAnsi="Times New Roman"/>
          <w:sz w:val="24"/>
          <w:szCs w:val="24"/>
        </w:rPr>
      </w:pPr>
      <w:r>
        <w:rPr>
          <w:rFonts w:ascii="Times New Roman" w:hAnsi="Times New Roman"/>
          <w:sz w:val="24"/>
          <w:szCs w:val="24"/>
        </w:rPr>
        <w:br w:type="page"/>
      </w:r>
    </w:p>
    <w:p w:rsidR="007415F1" w:rsidRPr="00A5562C" w:rsidRDefault="00BA20AD" w:rsidP="00B40276">
      <w:pPr>
        <w:spacing w:after="0" w:line="240" w:lineRule="auto"/>
        <w:ind w:firstLine="708"/>
        <w:jc w:val="both"/>
        <w:rPr>
          <w:rFonts w:ascii="Times New Roman" w:hAnsi="Times New Roman"/>
          <w:sz w:val="24"/>
          <w:szCs w:val="24"/>
        </w:rPr>
      </w:pPr>
      <w:r>
        <w:rPr>
          <w:rFonts w:ascii="Times New Roman" w:hAnsi="Times New Roman"/>
          <w:b/>
          <w:sz w:val="24"/>
          <w:szCs w:val="24"/>
        </w:rPr>
        <w:lastRenderedPageBreak/>
        <w:t xml:space="preserve">2. </w:t>
      </w:r>
      <w:r w:rsidR="007415F1" w:rsidRPr="00A5562C">
        <w:rPr>
          <w:rFonts w:ascii="Times New Roman" w:hAnsi="Times New Roman"/>
          <w:sz w:val="24"/>
          <w:szCs w:val="24"/>
        </w:rPr>
        <w:t xml:space="preserve">V </w:t>
      </w:r>
      <w:r w:rsidR="007415F1" w:rsidRPr="00CC72F5">
        <w:rPr>
          <w:rFonts w:ascii="Times New Roman" w:hAnsi="Times New Roman"/>
          <w:b/>
          <w:sz w:val="24"/>
          <w:szCs w:val="24"/>
        </w:rPr>
        <w:t>§ 31 odst. 3 písm. a) bod 2</w:t>
      </w:r>
      <w:r w:rsidR="007415F1" w:rsidRPr="00A5562C">
        <w:rPr>
          <w:rFonts w:ascii="Times New Roman" w:hAnsi="Times New Roman"/>
          <w:sz w:val="24"/>
          <w:szCs w:val="24"/>
        </w:rPr>
        <w:t xml:space="preserve"> zní</w:t>
      </w:r>
      <w:r w:rsidR="007415F1">
        <w:rPr>
          <w:rFonts w:ascii="Times New Roman" w:hAnsi="Times New Roman"/>
          <w:sz w:val="24"/>
          <w:szCs w:val="24"/>
        </w:rPr>
        <w:t>:</w:t>
      </w:r>
    </w:p>
    <w:p w:rsidR="007415F1" w:rsidRPr="00A5562C" w:rsidRDefault="007415F1" w:rsidP="00B40276">
      <w:pPr>
        <w:spacing w:after="0" w:line="240" w:lineRule="auto"/>
        <w:ind w:left="1416" w:hanging="708"/>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r>
      <w:r w:rsidRPr="00A5562C">
        <w:rPr>
          <w:rFonts w:ascii="Times New Roman" w:hAnsi="Times New Roman"/>
          <w:sz w:val="24"/>
          <w:szCs w:val="24"/>
        </w:rPr>
        <w:t>výsledků z provedených průzkumů prostorové kompozice i dalších kulturních hodnot území, stavebně historických a uměleckohistorických průzkumů,</w:t>
      </w:r>
      <w:r>
        <w:rPr>
          <w:rFonts w:ascii="Times New Roman" w:hAnsi="Times New Roman"/>
          <w:sz w:val="24"/>
          <w:szCs w:val="24"/>
        </w:rPr>
        <w:t>“.</w:t>
      </w:r>
    </w:p>
    <w:p w:rsidR="007415F1" w:rsidRDefault="007415F1" w:rsidP="007415F1">
      <w:pPr>
        <w:spacing w:after="0" w:line="240" w:lineRule="auto"/>
        <w:jc w:val="both"/>
        <w:rPr>
          <w:rFonts w:ascii="Times New Roman" w:hAnsi="Times New Roman"/>
          <w:sz w:val="24"/>
          <w:szCs w:val="24"/>
        </w:rPr>
      </w:pPr>
    </w:p>
    <w:p w:rsidR="007415F1" w:rsidRPr="00A5562C" w:rsidRDefault="005C0302" w:rsidP="007415F1">
      <w:pPr>
        <w:spacing w:after="0" w:line="240" w:lineRule="auto"/>
        <w:jc w:val="both"/>
        <w:rPr>
          <w:rFonts w:ascii="Times New Roman" w:hAnsi="Times New Roman"/>
          <w:sz w:val="24"/>
          <w:szCs w:val="24"/>
        </w:rPr>
      </w:pPr>
      <w:proofErr w:type="gramStart"/>
      <w:r w:rsidRPr="005C0302">
        <w:rPr>
          <w:rFonts w:ascii="Times New Roman" w:hAnsi="Times New Roman"/>
          <w:b/>
          <w:sz w:val="24"/>
          <w:szCs w:val="24"/>
        </w:rPr>
        <w:t>J.</w:t>
      </w:r>
      <w:r w:rsidR="007415F1" w:rsidRPr="005C0302">
        <w:rPr>
          <w:rFonts w:ascii="Times New Roman" w:hAnsi="Times New Roman"/>
          <w:b/>
          <w:sz w:val="24"/>
          <w:szCs w:val="24"/>
        </w:rPr>
        <w:t>1</w:t>
      </w:r>
      <w:r w:rsidR="00B40276" w:rsidRPr="005C0302">
        <w:rPr>
          <w:rFonts w:ascii="Times New Roman" w:hAnsi="Times New Roman"/>
          <w:b/>
          <w:sz w:val="24"/>
          <w:szCs w:val="24"/>
        </w:rPr>
        <w:t>4</w:t>
      </w:r>
      <w:proofErr w:type="gramEnd"/>
      <w:r w:rsidR="00B40276" w:rsidRPr="005C0302">
        <w:rPr>
          <w:rFonts w:ascii="Times New Roman" w:hAnsi="Times New Roman"/>
          <w:b/>
          <w:sz w:val="24"/>
          <w:szCs w:val="24"/>
        </w:rPr>
        <w:t>.</w:t>
      </w:r>
      <w:r w:rsidR="00B40276">
        <w:rPr>
          <w:rFonts w:ascii="Times New Roman" w:hAnsi="Times New Roman"/>
          <w:sz w:val="24"/>
          <w:szCs w:val="24"/>
        </w:rPr>
        <w:tab/>
      </w:r>
      <w:r w:rsidR="00BA20AD">
        <w:rPr>
          <w:rFonts w:ascii="Times New Roman" w:hAnsi="Times New Roman"/>
          <w:b/>
          <w:sz w:val="24"/>
          <w:szCs w:val="24"/>
        </w:rPr>
        <w:t xml:space="preserve">1. </w:t>
      </w:r>
      <w:r w:rsidR="007415F1" w:rsidRPr="00A5562C">
        <w:rPr>
          <w:rFonts w:ascii="Times New Roman" w:hAnsi="Times New Roman"/>
          <w:sz w:val="24"/>
          <w:szCs w:val="24"/>
        </w:rPr>
        <w:t xml:space="preserve">V </w:t>
      </w:r>
      <w:r w:rsidR="007415F1" w:rsidRPr="00CC72F5">
        <w:rPr>
          <w:rFonts w:ascii="Times New Roman" w:hAnsi="Times New Roman"/>
          <w:b/>
          <w:sz w:val="24"/>
          <w:szCs w:val="24"/>
        </w:rPr>
        <w:t>§ 32 odstavec 1</w:t>
      </w:r>
      <w:r w:rsidR="007415F1" w:rsidRPr="00A5562C">
        <w:rPr>
          <w:rFonts w:ascii="Times New Roman" w:hAnsi="Times New Roman"/>
          <w:sz w:val="24"/>
          <w:szCs w:val="24"/>
        </w:rPr>
        <w:t xml:space="preserve"> zní:</w:t>
      </w:r>
    </w:p>
    <w:p w:rsidR="007415F1" w:rsidRPr="00A5562C" w:rsidRDefault="007415F1" w:rsidP="00B40276">
      <w:pPr>
        <w:spacing w:after="0" w:line="240" w:lineRule="auto"/>
        <w:ind w:left="708"/>
        <w:jc w:val="both"/>
        <w:rPr>
          <w:rFonts w:ascii="Times New Roman" w:hAnsi="Times New Roman"/>
          <w:sz w:val="24"/>
          <w:szCs w:val="24"/>
        </w:rPr>
      </w:pPr>
      <w:r>
        <w:rPr>
          <w:rFonts w:ascii="Times New Roman" w:hAnsi="Times New Roman"/>
          <w:sz w:val="24"/>
          <w:szCs w:val="24"/>
        </w:rPr>
        <w:t>„</w:t>
      </w:r>
      <w:r w:rsidRPr="00A5562C">
        <w:rPr>
          <w:rFonts w:ascii="Times New Roman" w:hAnsi="Times New Roman"/>
          <w:sz w:val="24"/>
          <w:szCs w:val="24"/>
        </w:rPr>
        <w:t>(1) Krajský úřad může s ohledem na potřeby současného života při respektování hodnot, pro které je památkové území chráněno, vydat dočasné opatř</w:t>
      </w:r>
      <w:r>
        <w:rPr>
          <w:rFonts w:ascii="Times New Roman" w:hAnsi="Times New Roman"/>
          <w:sz w:val="24"/>
          <w:szCs w:val="24"/>
        </w:rPr>
        <w:t>ení obecné povahy o </w:t>
      </w:r>
      <w:r w:rsidRPr="00A5562C">
        <w:rPr>
          <w:rFonts w:ascii="Times New Roman" w:hAnsi="Times New Roman"/>
          <w:sz w:val="24"/>
          <w:szCs w:val="24"/>
        </w:rPr>
        <w:t>ochraně památkového území – plán ochrany, zpracovaný na základě prostorové analýzy celého chráněného území a dalších údajů památkového a archeologického ústavu, (dále jen „plán ochrany“).</w:t>
      </w:r>
      <w:r>
        <w:rPr>
          <w:rFonts w:ascii="Times New Roman" w:hAnsi="Times New Roman"/>
          <w:sz w:val="24"/>
          <w:szCs w:val="24"/>
        </w:rPr>
        <w:t>“.</w:t>
      </w:r>
    </w:p>
    <w:p w:rsidR="007415F1" w:rsidRDefault="007415F1" w:rsidP="007415F1">
      <w:pPr>
        <w:spacing w:after="0" w:line="240" w:lineRule="auto"/>
        <w:jc w:val="both"/>
        <w:rPr>
          <w:rFonts w:ascii="Times New Roman" w:hAnsi="Times New Roman"/>
          <w:sz w:val="24"/>
          <w:szCs w:val="24"/>
        </w:rPr>
      </w:pPr>
    </w:p>
    <w:p w:rsidR="007415F1" w:rsidRPr="00A5562C" w:rsidRDefault="00BA20AD" w:rsidP="00B40276">
      <w:pPr>
        <w:spacing w:after="0" w:line="240" w:lineRule="auto"/>
        <w:ind w:firstLine="708"/>
        <w:jc w:val="both"/>
        <w:rPr>
          <w:rFonts w:ascii="Times New Roman" w:hAnsi="Times New Roman"/>
          <w:sz w:val="24"/>
          <w:szCs w:val="24"/>
        </w:rPr>
      </w:pPr>
      <w:r>
        <w:rPr>
          <w:rFonts w:ascii="Times New Roman" w:hAnsi="Times New Roman"/>
          <w:b/>
          <w:sz w:val="24"/>
          <w:szCs w:val="24"/>
        </w:rPr>
        <w:t xml:space="preserve">2. </w:t>
      </w:r>
      <w:r w:rsidR="007415F1" w:rsidRPr="00A5562C">
        <w:rPr>
          <w:rFonts w:ascii="Times New Roman" w:hAnsi="Times New Roman"/>
          <w:sz w:val="24"/>
          <w:szCs w:val="24"/>
        </w:rPr>
        <w:t xml:space="preserve">V </w:t>
      </w:r>
      <w:r w:rsidR="007415F1" w:rsidRPr="00CC72F5">
        <w:rPr>
          <w:rFonts w:ascii="Times New Roman" w:hAnsi="Times New Roman"/>
          <w:b/>
          <w:sz w:val="24"/>
          <w:szCs w:val="24"/>
        </w:rPr>
        <w:t>§ 32 odstavec 3</w:t>
      </w:r>
      <w:r w:rsidR="007415F1" w:rsidRPr="00A5562C">
        <w:rPr>
          <w:rFonts w:ascii="Times New Roman" w:hAnsi="Times New Roman"/>
          <w:sz w:val="24"/>
          <w:szCs w:val="24"/>
        </w:rPr>
        <w:t xml:space="preserve"> zní:</w:t>
      </w:r>
    </w:p>
    <w:p w:rsidR="007415F1" w:rsidRDefault="007415F1" w:rsidP="00B40276">
      <w:pPr>
        <w:spacing w:after="0" w:line="240" w:lineRule="auto"/>
        <w:ind w:left="708"/>
        <w:jc w:val="both"/>
        <w:rPr>
          <w:rFonts w:ascii="Times New Roman" w:hAnsi="Times New Roman"/>
          <w:sz w:val="24"/>
          <w:szCs w:val="24"/>
        </w:rPr>
      </w:pPr>
      <w:r>
        <w:rPr>
          <w:rFonts w:ascii="Times New Roman" w:hAnsi="Times New Roman"/>
          <w:sz w:val="24"/>
          <w:szCs w:val="24"/>
        </w:rPr>
        <w:t>„</w:t>
      </w:r>
      <w:r w:rsidRPr="00A5562C">
        <w:rPr>
          <w:rFonts w:ascii="Times New Roman" w:hAnsi="Times New Roman"/>
          <w:sz w:val="24"/>
          <w:szCs w:val="24"/>
        </w:rPr>
        <w:t>(3)</w:t>
      </w:r>
      <w:r>
        <w:rPr>
          <w:rFonts w:ascii="Times New Roman" w:hAnsi="Times New Roman"/>
          <w:sz w:val="24"/>
          <w:szCs w:val="24"/>
        </w:rPr>
        <w:t xml:space="preserve"> </w:t>
      </w:r>
      <w:r w:rsidRPr="00A5562C">
        <w:rPr>
          <w:rFonts w:ascii="Times New Roman" w:hAnsi="Times New Roman"/>
          <w:sz w:val="24"/>
          <w:szCs w:val="24"/>
        </w:rPr>
        <w:t>Krajský úřad pořizuje návrh plánu ochrany na základě odborně zpracovaných rozborů prostorové kompozice celého území a podkladů, údajů a informací které mu bezplatně poskytují památkový ústav a archeologický ústav, jako dočasné opatření, sloužící následně jako podklad ke zpracování regulačního plánu.</w:t>
      </w:r>
      <w:r>
        <w:rPr>
          <w:rFonts w:ascii="Times New Roman" w:hAnsi="Times New Roman"/>
          <w:sz w:val="24"/>
          <w:szCs w:val="24"/>
        </w:rPr>
        <w:t>“.</w:t>
      </w:r>
    </w:p>
    <w:p w:rsidR="007415F1" w:rsidRPr="00A5562C" w:rsidRDefault="007415F1" w:rsidP="007415F1">
      <w:pPr>
        <w:spacing w:after="0" w:line="240" w:lineRule="auto"/>
        <w:jc w:val="both"/>
        <w:rPr>
          <w:rFonts w:ascii="Times New Roman" w:hAnsi="Times New Roman"/>
          <w:sz w:val="24"/>
          <w:szCs w:val="24"/>
        </w:rPr>
      </w:pPr>
    </w:p>
    <w:p w:rsidR="007415F1" w:rsidRPr="00A5562C" w:rsidRDefault="00BA20AD" w:rsidP="00B40276">
      <w:pPr>
        <w:spacing w:after="0" w:line="240" w:lineRule="auto"/>
        <w:ind w:firstLine="708"/>
        <w:jc w:val="both"/>
        <w:rPr>
          <w:rFonts w:ascii="Times New Roman" w:hAnsi="Times New Roman"/>
          <w:sz w:val="24"/>
          <w:szCs w:val="24"/>
        </w:rPr>
      </w:pPr>
      <w:r>
        <w:rPr>
          <w:rFonts w:ascii="Times New Roman" w:hAnsi="Times New Roman"/>
          <w:b/>
          <w:sz w:val="24"/>
          <w:szCs w:val="24"/>
        </w:rPr>
        <w:t xml:space="preserve">3. </w:t>
      </w:r>
      <w:r w:rsidR="007415F1" w:rsidRPr="00A5562C">
        <w:rPr>
          <w:rFonts w:ascii="Times New Roman" w:hAnsi="Times New Roman"/>
          <w:sz w:val="24"/>
          <w:szCs w:val="24"/>
        </w:rPr>
        <w:t xml:space="preserve">V </w:t>
      </w:r>
      <w:r w:rsidR="007415F1" w:rsidRPr="00CC72F5">
        <w:rPr>
          <w:rFonts w:ascii="Times New Roman" w:hAnsi="Times New Roman"/>
          <w:b/>
          <w:sz w:val="24"/>
          <w:szCs w:val="24"/>
        </w:rPr>
        <w:t>§ 32 odstavec 4</w:t>
      </w:r>
      <w:r w:rsidR="007415F1">
        <w:rPr>
          <w:rFonts w:ascii="Times New Roman" w:hAnsi="Times New Roman"/>
          <w:sz w:val="24"/>
          <w:szCs w:val="24"/>
        </w:rPr>
        <w:t xml:space="preserve"> zní:</w:t>
      </w:r>
    </w:p>
    <w:p w:rsidR="007415F1" w:rsidRPr="00A5562C" w:rsidRDefault="007415F1" w:rsidP="007415F1">
      <w:pPr>
        <w:spacing w:after="0" w:line="240" w:lineRule="auto"/>
        <w:ind w:firstLine="708"/>
        <w:jc w:val="both"/>
        <w:rPr>
          <w:rFonts w:ascii="Times New Roman" w:hAnsi="Times New Roman"/>
          <w:sz w:val="24"/>
          <w:szCs w:val="24"/>
        </w:rPr>
      </w:pPr>
      <w:r>
        <w:rPr>
          <w:rFonts w:ascii="Times New Roman" w:hAnsi="Times New Roman"/>
          <w:sz w:val="24"/>
          <w:szCs w:val="24"/>
        </w:rPr>
        <w:t>„</w:t>
      </w:r>
      <w:r w:rsidRPr="00A5562C">
        <w:rPr>
          <w:rFonts w:ascii="Times New Roman" w:hAnsi="Times New Roman"/>
          <w:sz w:val="24"/>
          <w:szCs w:val="24"/>
        </w:rPr>
        <w:t xml:space="preserve">(4) </w:t>
      </w:r>
      <w:r>
        <w:rPr>
          <w:rFonts w:ascii="Times New Roman" w:hAnsi="Times New Roman"/>
          <w:sz w:val="24"/>
          <w:szCs w:val="24"/>
        </w:rPr>
        <w:t>Návrh plánu ochrany obsahuje</w:t>
      </w:r>
    </w:p>
    <w:p w:rsidR="007415F1" w:rsidRPr="00A5562C" w:rsidRDefault="007415F1" w:rsidP="00B40276">
      <w:pPr>
        <w:spacing w:after="0" w:line="240" w:lineRule="auto"/>
        <w:ind w:firstLine="708"/>
        <w:jc w:val="both"/>
        <w:rPr>
          <w:rFonts w:ascii="Times New Roman" w:hAnsi="Times New Roman"/>
          <w:sz w:val="24"/>
          <w:szCs w:val="24"/>
        </w:rPr>
      </w:pPr>
      <w:r w:rsidRPr="00A5562C">
        <w:rPr>
          <w:rFonts w:ascii="Times New Roman" w:hAnsi="Times New Roman"/>
          <w:sz w:val="24"/>
          <w:szCs w:val="24"/>
        </w:rPr>
        <w:t>a)</w:t>
      </w:r>
      <w:r>
        <w:rPr>
          <w:rFonts w:ascii="Times New Roman" w:hAnsi="Times New Roman"/>
          <w:sz w:val="24"/>
          <w:szCs w:val="24"/>
        </w:rPr>
        <w:tab/>
      </w:r>
      <w:r w:rsidRPr="00A5562C">
        <w:rPr>
          <w:rFonts w:ascii="Times New Roman" w:hAnsi="Times New Roman"/>
          <w:sz w:val="24"/>
          <w:szCs w:val="24"/>
        </w:rPr>
        <w:t>hranici památkového území a jeho</w:t>
      </w:r>
      <w:r>
        <w:rPr>
          <w:rFonts w:ascii="Times New Roman" w:hAnsi="Times New Roman"/>
          <w:sz w:val="24"/>
          <w:szCs w:val="24"/>
        </w:rPr>
        <w:t xml:space="preserve"> ochranného pásma,</w:t>
      </w:r>
    </w:p>
    <w:p w:rsidR="007415F1" w:rsidRPr="00A5562C" w:rsidRDefault="007415F1" w:rsidP="00B40276">
      <w:pPr>
        <w:spacing w:after="0" w:line="240" w:lineRule="auto"/>
        <w:ind w:firstLine="708"/>
        <w:jc w:val="both"/>
        <w:rPr>
          <w:rFonts w:ascii="Times New Roman" w:hAnsi="Times New Roman"/>
          <w:sz w:val="24"/>
          <w:szCs w:val="24"/>
        </w:rPr>
      </w:pPr>
      <w:r w:rsidRPr="00A5562C">
        <w:rPr>
          <w:rFonts w:ascii="Times New Roman" w:hAnsi="Times New Roman"/>
          <w:sz w:val="24"/>
          <w:szCs w:val="24"/>
        </w:rPr>
        <w:t>b)</w:t>
      </w:r>
      <w:r>
        <w:rPr>
          <w:rFonts w:ascii="Times New Roman" w:hAnsi="Times New Roman"/>
          <w:sz w:val="24"/>
          <w:szCs w:val="24"/>
        </w:rPr>
        <w:tab/>
      </w:r>
      <w:r w:rsidRPr="00A5562C">
        <w:rPr>
          <w:rFonts w:ascii="Times New Roman" w:hAnsi="Times New Roman"/>
          <w:sz w:val="24"/>
          <w:szCs w:val="24"/>
        </w:rPr>
        <w:t>způsob zabezpečení hodnot památkového území z hlediska památkové péče</w:t>
      </w:r>
      <w:r>
        <w:rPr>
          <w:rFonts w:ascii="Times New Roman" w:hAnsi="Times New Roman"/>
          <w:sz w:val="24"/>
          <w:szCs w:val="24"/>
        </w:rPr>
        <w:t>,</w:t>
      </w:r>
    </w:p>
    <w:p w:rsidR="007415F1" w:rsidRPr="00A5562C" w:rsidRDefault="007415F1" w:rsidP="00B40276">
      <w:pPr>
        <w:spacing w:after="0" w:line="240" w:lineRule="auto"/>
        <w:ind w:left="1416" w:hanging="708"/>
        <w:jc w:val="both"/>
        <w:rPr>
          <w:rFonts w:ascii="Times New Roman" w:hAnsi="Times New Roman"/>
          <w:sz w:val="24"/>
          <w:szCs w:val="24"/>
        </w:rPr>
      </w:pPr>
      <w:r w:rsidRPr="00A5562C">
        <w:rPr>
          <w:rFonts w:ascii="Times New Roman" w:hAnsi="Times New Roman"/>
          <w:sz w:val="24"/>
          <w:szCs w:val="24"/>
        </w:rPr>
        <w:t>c)</w:t>
      </w:r>
      <w:r>
        <w:rPr>
          <w:rFonts w:ascii="Times New Roman" w:hAnsi="Times New Roman"/>
          <w:sz w:val="24"/>
          <w:szCs w:val="24"/>
        </w:rPr>
        <w:tab/>
      </w:r>
      <w:r w:rsidRPr="00A5562C">
        <w:rPr>
          <w:rFonts w:ascii="Times New Roman" w:hAnsi="Times New Roman"/>
          <w:sz w:val="24"/>
          <w:szCs w:val="24"/>
        </w:rPr>
        <w:t xml:space="preserve">odůvodnění, které popisuje hodnoty památkového území, pro které byla vyhlášena jeho </w:t>
      </w:r>
      <w:r>
        <w:rPr>
          <w:rFonts w:ascii="Times New Roman" w:hAnsi="Times New Roman"/>
          <w:sz w:val="24"/>
          <w:szCs w:val="24"/>
        </w:rPr>
        <w:t>ochrana.“.</w:t>
      </w:r>
    </w:p>
    <w:p w:rsidR="007415F1" w:rsidRPr="00A5562C" w:rsidRDefault="007415F1" w:rsidP="007415F1">
      <w:pPr>
        <w:spacing w:after="0" w:line="240" w:lineRule="auto"/>
        <w:jc w:val="both"/>
        <w:rPr>
          <w:rFonts w:ascii="Times New Roman" w:hAnsi="Times New Roman"/>
          <w:sz w:val="24"/>
          <w:szCs w:val="24"/>
        </w:rPr>
      </w:pPr>
    </w:p>
    <w:p w:rsidR="007415F1" w:rsidRPr="00A5562C" w:rsidRDefault="00BA20AD" w:rsidP="00B40276">
      <w:pPr>
        <w:spacing w:after="0" w:line="240" w:lineRule="auto"/>
        <w:ind w:firstLine="708"/>
        <w:jc w:val="both"/>
        <w:rPr>
          <w:rFonts w:ascii="Times New Roman" w:hAnsi="Times New Roman"/>
          <w:sz w:val="24"/>
          <w:szCs w:val="24"/>
        </w:rPr>
      </w:pPr>
      <w:r>
        <w:rPr>
          <w:rFonts w:ascii="Times New Roman" w:hAnsi="Times New Roman"/>
          <w:b/>
          <w:sz w:val="24"/>
          <w:szCs w:val="24"/>
        </w:rPr>
        <w:t xml:space="preserve">4. </w:t>
      </w:r>
      <w:r w:rsidR="007415F1" w:rsidRPr="00A5562C">
        <w:rPr>
          <w:rFonts w:ascii="Times New Roman" w:hAnsi="Times New Roman"/>
          <w:sz w:val="24"/>
          <w:szCs w:val="24"/>
        </w:rPr>
        <w:t xml:space="preserve">V </w:t>
      </w:r>
      <w:r w:rsidR="007415F1" w:rsidRPr="00CC72F5">
        <w:rPr>
          <w:rFonts w:ascii="Times New Roman" w:hAnsi="Times New Roman"/>
          <w:b/>
          <w:sz w:val="24"/>
          <w:szCs w:val="24"/>
        </w:rPr>
        <w:t>§ 32 odstavec 5</w:t>
      </w:r>
      <w:r w:rsidR="007415F1">
        <w:rPr>
          <w:rFonts w:ascii="Times New Roman" w:hAnsi="Times New Roman"/>
          <w:sz w:val="24"/>
          <w:szCs w:val="24"/>
        </w:rPr>
        <w:t xml:space="preserve"> zní:</w:t>
      </w:r>
    </w:p>
    <w:p w:rsidR="007415F1" w:rsidRPr="00A5562C" w:rsidRDefault="007415F1" w:rsidP="00B40276">
      <w:pPr>
        <w:spacing w:after="0" w:line="240" w:lineRule="auto"/>
        <w:ind w:left="708"/>
        <w:jc w:val="both"/>
        <w:rPr>
          <w:rFonts w:ascii="Times New Roman" w:hAnsi="Times New Roman"/>
          <w:sz w:val="24"/>
          <w:szCs w:val="24"/>
        </w:rPr>
      </w:pPr>
      <w:r>
        <w:rPr>
          <w:rFonts w:ascii="Times New Roman" w:hAnsi="Times New Roman"/>
          <w:sz w:val="24"/>
          <w:szCs w:val="24"/>
        </w:rPr>
        <w:t>„</w:t>
      </w:r>
      <w:r w:rsidRPr="00A5562C">
        <w:rPr>
          <w:rFonts w:ascii="Times New Roman" w:hAnsi="Times New Roman"/>
          <w:sz w:val="24"/>
          <w:szCs w:val="24"/>
        </w:rPr>
        <w:t>(5) Plán ochrany pro část území lze vydat pouze v rozsahu strukturálního celku, vymezeného na základě prostorové analýzy celého území jako vnitřně soudržný kompoziční celek.</w:t>
      </w:r>
      <w:r>
        <w:rPr>
          <w:rFonts w:ascii="Times New Roman" w:hAnsi="Times New Roman"/>
          <w:sz w:val="24"/>
          <w:szCs w:val="24"/>
        </w:rPr>
        <w:t>“.</w:t>
      </w:r>
    </w:p>
    <w:p w:rsidR="007415F1" w:rsidRPr="00A5562C" w:rsidRDefault="007415F1" w:rsidP="007415F1">
      <w:pPr>
        <w:spacing w:after="0" w:line="240" w:lineRule="auto"/>
        <w:jc w:val="both"/>
        <w:rPr>
          <w:rFonts w:ascii="Times New Roman" w:hAnsi="Times New Roman"/>
          <w:sz w:val="24"/>
          <w:szCs w:val="24"/>
        </w:rPr>
      </w:pPr>
    </w:p>
    <w:p w:rsidR="007415F1" w:rsidRPr="00A5562C" w:rsidRDefault="00BA20AD" w:rsidP="00B40276">
      <w:pPr>
        <w:spacing w:after="0" w:line="240" w:lineRule="auto"/>
        <w:ind w:firstLine="708"/>
        <w:jc w:val="both"/>
        <w:rPr>
          <w:rFonts w:ascii="Times New Roman" w:hAnsi="Times New Roman"/>
          <w:sz w:val="24"/>
          <w:szCs w:val="24"/>
        </w:rPr>
      </w:pPr>
      <w:r>
        <w:rPr>
          <w:rFonts w:ascii="Times New Roman" w:hAnsi="Times New Roman"/>
          <w:b/>
          <w:sz w:val="24"/>
          <w:szCs w:val="24"/>
        </w:rPr>
        <w:t xml:space="preserve">5. </w:t>
      </w:r>
      <w:r w:rsidR="007415F1" w:rsidRPr="00A5562C">
        <w:rPr>
          <w:rFonts w:ascii="Times New Roman" w:hAnsi="Times New Roman"/>
          <w:sz w:val="24"/>
          <w:szCs w:val="24"/>
        </w:rPr>
        <w:t xml:space="preserve">V </w:t>
      </w:r>
      <w:r w:rsidR="007415F1" w:rsidRPr="00CC72F5">
        <w:rPr>
          <w:rFonts w:ascii="Times New Roman" w:hAnsi="Times New Roman"/>
          <w:b/>
          <w:sz w:val="24"/>
          <w:szCs w:val="24"/>
        </w:rPr>
        <w:t>§ 32 se doplňují odstavce 7 a 8</w:t>
      </w:r>
      <w:r w:rsidR="007415F1">
        <w:rPr>
          <w:rFonts w:ascii="Times New Roman" w:hAnsi="Times New Roman"/>
          <w:sz w:val="24"/>
          <w:szCs w:val="24"/>
        </w:rPr>
        <w:t>, které znějí:</w:t>
      </w:r>
    </w:p>
    <w:p w:rsidR="007415F1" w:rsidRPr="00A5562C" w:rsidRDefault="007415F1" w:rsidP="00B40276">
      <w:pPr>
        <w:spacing w:after="0" w:line="240" w:lineRule="auto"/>
        <w:ind w:left="708"/>
        <w:jc w:val="both"/>
        <w:rPr>
          <w:rFonts w:ascii="Times New Roman" w:hAnsi="Times New Roman"/>
          <w:sz w:val="24"/>
          <w:szCs w:val="24"/>
        </w:rPr>
      </w:pPr>
      <w:r>
        <w:rPr>
          <w:rFonts w:ascii="Times New Roman" w:hAnsi="Times New Roman"/>
          <w:sz w:val="24"/>
          <w:szCs w:val="24"/>
        </w:rPr>
        <w:t>„</w:t>
      </w:r>
      <w:r w:rsidRPr="00A5562C">
        <w:rPr>
          <w:rFonts w:ascii="Times New Roman" w:hAnsi="Times New Roman"/>
          <w:sz w:val="24"/>
          <w:szCs w:val="24"/>
        </w:rPr>
        <w:t>(7)</w:t>
      </w:r>
      <w:r>
        <w:rPr>
          <w:rFonts w:ascii="Times New Roman" w:hAnsi="Times New Roman"/>
          <w:sz w:val="24"/>
          <w:szCs w:val="24"/>
        </w:rPr>
        <w:t xml:space="preserve"> </w:t>
      </w:r>
      <w:r w:rsidRPr="00A5562C">
        <w:rPr>
          <w:rFonts w:ascii="Times New Roman" w:hAnsi="Times New Roman"/>
          <w:sz w:val="24"/>
          <w:szCs w:val="24"/>
        </w:rPr>
        <w:t>Krajský úřad nebo obecní úřad s rozšířenou pravomocí pořizuje pro celé památkově chráněné území (památkovou rezervaci, zónu a jejich ochranné pásmo) plán ochrany jako podklad pro regulační plán na základě podkladů, které mu do</w:t>
      </w:r>
      <w:r>
        <w:rPr>
          <w:rFonts w:ascii="Times New Roman" w:hAnsi="Times New Roman"/>
          <w:sz w:val="24"/>
          <w:szCs w:val="24"/>
        </w:rPr>
        <w:t>dá bezplatně památkový ústav a </w:t>
      </w:r>
      <w:r w:rsidRPr="00A5562C">
        <w:rPr>
          <w:rFonts w:ascii="Times New Roman" w:hAnsi="Times New Roman"/>
          <w:sz w:val="24"/>
          <w:szCs w:val="24"/>
        </w:rPr>
        <w:t>archeologický úst</w:t>
      </w:r>
      <w:r>
        <w:rPr>
          <w:rFonts w:ascii="Times New Roman" w:hAnsi="Times New Roman"/>
          <w:sz w:val="24"/>
          <w:szCs w:val="24"/>
        </w:rPr>
        <w:t xml:space="preserve">av. Podkladem od NPÚ se rozumí </w:t>
      </w:r>
      <w:r w:rsidRPr="00A5562C">
        <w:rPr>
          <w:rFonts w:ascii="Times New Roman" w:hAnsi="Times New Roman"/>
          <w:sz w:val="24"/>
          <w:szCs w:val="24"/>
        </w:rPr>
        <w:t>spe</w:t>
      </w:r>
      <w:r>
        <w:rPr>
          <w:rFonts w:ascii="Times New Roman" w:hAnsi="Times New Roman"/>
          <w:sz w:val="24"/>
          <w:szCs w:val="24"/>
        </w:rPr>
        <w:t>cifikace veškerých kulturních a </w:t>
      </w:r>
      <w:r w:rsidRPr="00A5562C">
        <w:rPr>
          <w:rFonts w:ascii="Times New Roman" w:hAnsi="Times New Roman"/>
          <w:sz w:val="24"/>
          <w:szCs w:val="24"/>
        </w:rPr>
        <w:t>historických hodnot území včetně odborně zpracované analýzy prostorové kompozice.</w:t>
      </w:r>
    </w:p>
    <w:p w:rsidR="007415F1" w:rsidRPr="00A5562C" w:rsidRDefault="007415F1" w:rsidP="007415F1">
      <w:pPr>
        <w:spacing w:after="0" w:line="240" w:lineRule="auto"/>
        <w:jc w:val="both"/>
        <w:rPr>
          <w:rFonts w:ascii="Times New Roman" w:hAnsi="Times New Roman"/>
          <w:sz w:val="24"/>
          <w:szCs w:val="24"/>
        </w:rPr>
      </w:pPr>
    </w:p>
    <w:p w:rsidR="007415F1" w:rsidRPr="00A5562C" w:rsidRDefault="007415F1" w:rsidP="00B40276">
      <w:pPr>
        <w:spacing w:after="0" w:line="240" w:lineRule="auto"/>
        <w:ind w:left="708"/>
        <w:jc w:val="both"/>
        <w:rPr>
          <w:rFonts w:ascii="Times New Roman" w:hAnsi="Times New Roman"/>
          <w:sz w:val="24"/>
          <w:szCs w:val="24"/>
        </w:rPr>
      </w:pPr>
      <w:r w:rsidRPr="00A5562C">
        <w:rPr>
          <w:rFonts w:ascii="Times New Roman" w:hAnsi="Times New Roman"/>
          <w:sz w:val="24"/>
          <w:szCs w:val="24"/>
        </w:rPr>
        <w:t>(8)</w:t>
      </w:r>
      <w:r>
        <w:rPr>
          <w:rFonts w:ascii="Times New Roman" w:hAnsi="Times New Roman"/>
          <w:sz w:val="24"/>
          <w:szCs w:val="24"/>
        </w:rPr>
        <w:t xml:space="preserve"> </w:t>
      </w:r>
      <w:r w:rsidRPr="00A5562C">
        <w:rPr>
          <w:rFonts w:ascii="Times New Roman" w:hAnsi="Times New Roman"/>
          <w:sz w:val="24"/>
          <w:szCs w:val="24"/>
        </w:rPr>
        <w:t>Regulačním plánem se rozumí územně plánovací dokument zpracovaný vždy pro celé chráněné území a jeho ochranné pásmo, který je součástí územně plánovací dokumentace celého města (řeší návaznosti na celé město). Odpovídá svým obsahem územně plánovací dokumentaci podle zákona o územním plánování, ale kromě standardních podkladů zpracovává i podklady od památkového ústavu (viz § 7).</w:t>
      </w:r>
      <w:r>
        <w:rPr>
          <w:rFonts w:ascii="Times New Roman" w:hAnsi="Times New Roman"/>
          <w:sz w:val="24"/>
          <w:szCs w:val="24"/>
        </w:rPr>
        <w:t>“.</w:t>
      </w:r>
    </w:p>
    <w:p w:rsidR="007415F1" w:rsidRDefault="007415F1" w:rsidP="007415F1">
      <w:pPr>
        <w:spacing w:after="0" w:line="240" w:lineRule="auto"/>
        <w:jc w:val="both"/>
        <w:rPr>
          <w:rFonts w:ascii="Times New Roman" w:hAnsi="Times New Roman"/>
          <w:sz w:val="24"/>
          <w:szCs w:val="24"/>
        </w:rPr>
      </w:pPr>
    </w:p>
    <w:p w:rsidR="007415F1" w:rsidRPr="00A5562C" w:rsidRDefault="005C0302" w:rsidP="007415F1">
      <w:pPr>
        <w:spacing w:after="0" w:line="240" w:lineRule="auto"/>
        <w:jc w:val="both"/>
        <w:rPr>
          <w:rFonts w:ascii="Times New Roman" w:hAnsi="Times New Roman"/>
          <w:sz w:val="24"/>
          <w:szCs w:val="24"/>
        </w:rPr>
      </w:pPr>
      <w:proofErr w:type="gramStart"/>
      <w:r w:rsidRPr="005C0302">
        <w:rPr>
          <w:rFonts w:ascii="Times New Roman" w:hAnsi="Times New Roman"/>
          <w:b/>
          <w:sz w:val="24"/>
          <w:szCs w:val="24"/>
        </w:rPr>
        <w:t>J.</w:t>
      </w:r>
      <w:r w:rsidR="007415F1" w:rsidRPr="005C0302">
        <w:rPr>
          <w:rFonts w:ascii="Times New Roman" w:hAnsi="Times New Roman"/>
          <w:b/>
          <w:sz w:val="24"/>
          <w:szCs w:val="24"/>
        </w:rPr>
        <w:t>1</w:t>
      </w:r>
      <w:r w:rsidR="00B40276" w:rsidRPr="005C0302">
        <w:rPr>
          <w:rFonts w:ascii="Times New Roman" w:hAnsi="Times New Roman"/>
          <w:b/>
          <w:sz w:val="24"/>
          <w:szCs w:val="24"/>
        </w:rPr>
        <w:t>5</w:t>
      </w:r>
      <w:proofErr w:type="gramEnd"/>
      <w:r w:rsidR="007415F1" w:rsidRPr="005C0302">
        <w:rPr>
          <w:rFonts w:ascii="Times New Roman" w:hAnsi="Times New Roman"/>
          <w:b/>
          <w:sz w:val="24"/>
          <w:szCs w:val="24"/>
        </w:rPr>
        <w:t>.</w:t>
      </w:r>
      <w:r w:rsidR="00B40276">
        <w:rPr>
          <w:rFonts w:ascii="Times New Roman" w:hAnsi="Times New Roman"/>
          <w:sz w:val="24"/>
          <w:szCs w:val="24"/>
        </w:rPr>
        <w:tab/>
      </w:r>
      <w:r w:rsidR="007415F1" w:rsidRPr="00A5562C">
        <w:rPr>
          <w:rFonts w:ascii="Times New Roman" w:hAnsi="Times New Roman"/>
          <w:sz w:val="24"/>
          <w:szCs w:val="24"/>
        </w:rPr>
        <w:t xml:space="preserve">V </w:t>
      </w:r>
      <w:r w:rsidR="007415F1" w:rsidRPr="00CC72F5">
        <w:rPr>
          <w:rFonts w:ascii="Times New Roman" w:hAnsi="Times New Roman"/>
          <w:b/>
          <w:sz w:val="24"/>
          <w:szCs w:val="24"/>
        </w:rPr>
        <w:t>§ 34 odstavce 1 a 3</w:t>
      </w:r>
      <w:r w:rsidR="007415F1" w:rsidRPr="00A5562C">
        <w:rPr>
          <w:rFonts w:ascii="Times New Roman" w:hAnsi="Times New Roman"/>
          <w:sz w:val="24"/>
          <w:szCs w:val="24"/>
        </w:rPr>
        <w:t xml:space="preserve"> zn</w:t>
      </w:r>
      <w:r w:rsidR="007415F1">
        <w:rPr>
          <w:rFonts w:ascii="Times New Roman" w:hAnsi="Times New Roman"/>
          <w:sz w:val="24"/>
          <w:szCs w:val="24"/>
        </w:rPr>
        <w:t>ěj</w:t>
      </w:r>
      <w:r w:rsidR="00B40276">
        <w:rPr>
          <w:rFonts w:ascii="Times New Roman" w:hAnsi="Times New Roman"/>
          <w:sz w:val="24"/>
          <w:szCs w:val="24"/>
        </w:rPr>
        <w:t>í:</w:t>
      </w:r>
    </w:p>
    <w:p w:rsidR="007415F1" w:rsidRPr="00A5562C" w:rsidRDefault="007415F1" w:rsidP="00B40276">
      <w:pPr>
        <w:spacing w:after="0" w:line="240" w:lineRule="auto"/>
        <w:ind w:left="708"/>
        <w:jc w:val="both"/>
        <w:rPr>
          <w:rFonts w:ascii="Times New Roman" w:hAnsi="Times New Roman"/>
          <w:sz w:val="24"/>
          <w:szCs w:val="24"/>
        </w:rPr>
      </w:pPr>
      <w:r>
        <w:rPr>
          <w:rFonts w:ascii="Times New Roman" w:hAnsi="Times New Roman"/>
          <w:sz w:val="24"/>
          <w:szCs w:val="24"/>
        </w:rPr>
        <w:t>„</w:t>
      </w:r>
      <w:r w:rsidRPr="00A5562C">
        <w:rPr>
          <w:rFonts w:ascii="Times New Roman" w:hAnsi="Times New Roman"/>
          <w:sz w:val="24"/>
          <w:szCs w:val="24"/>
        </w:rPr>
        <w:t>(1) Památkový ústav předloží krajskému úřadu po vydání plánu ochrany bez zbytečného odkladu a poté bezprostředně po zjištění změny zprávu o změně stavu poznání hodnot, pro jejichž ochranu byl plán ochrany vydán. Památkový ústav může na základě této zprávy podat krajskému úřadu podnět ke změně plánu ochrany.</w:t>
      </w:r>
    </w:p>
    <w:p w:rsidR="007415F1" w:rsidRDefault="007415F1" w:rsidP="007415F1">
      <w:pPr>
        <w:spacing w:after="0" w:line="240" w:lineRule="auto"/>
        <w:jc w:val="both"/>
        <w:rPr>
          <w:rFonts w:ascii="Times New Roman" w:hAnsi="Times New Roman"/>
          <w:sz w:val="24"/>
          <w:szCs w:val="24"/>
        </w:rPr>
      </w:pPr>
    </w:p>
    <w:p w:rsidR="007415F1" w:rsidRPr="00A5562C" w:rsidRDefault="007415F1" w:rsidP="00B40276">
      <w:pPr>
        <w:spacing w:after="0" w:line="240" w:lineRule="auto"/>
        <w:ind w:left="708"/>
        <w:jc w:val="both"/>
        <w:rPr>
          <w:rFonts w:ascii="Times New Roman" w:hAnsi="Times New Roman"/>
          <w:sz w:val="24"/>
          <w:szCs w:val="24"/>
        </w:rPr>
      </w:pPr>
      <w:r w:rsidRPr="00A5562C">
        <w:rPr>
          <w:rFonts w:ascii="Times New Roman" w:hAnsi="Times New Roman"/>
          <w:sz w:val="24"/>
          <w:szCs w:val="24"/>
        </w:rPr>
        <w:lastRenderedPageBreak/>
        <w:t>(3) Plán ochrany musí být do hotového územního plánu zapracován jako celek, případně použit jako podklad při zpracování dokumentace nové. Pro chráněná území tak vznikne jediný kompl</w:t>
      </w:r>
      <w:r>
        <w:rPr>
          <w:rFonts w:ascii="Times New Roman" w:hAnsi="Times New Roman"/>
          <w:sz w:val="24"/>
          <w:szCs w:val="24"/>
        </w:rPr>
        <w:t>exní dokument – plán regulační.“.</w:t>
      </w:r>
    </w:p>
    <w:p w:rsidR="007415F1" w:rsidRDefault="007415F1" w:rsidP="007415F1">
      <w:pPr>
        <w:spacing w:after="0" w:line="240" w:lineRule="auto"/>
        <w:jc w:val="both"/>
        <w:rPr>
          <w:rFonts w:ascii="Times New Roman" w:hAnsi="Times New Roman"/>
          <w:sz w:val="24"/>
          <w:szCs w:val="24"/>
        </w:rPr>
      </w:pPr>
    </w:p>
    <w:p w:rsidR="007415F1" w:rsidRPr="00A5562C" w:rsidRDefault="00253D1C" w:rsidP="007415F1">
      <w:pPr>
        <w:spacing w:after="0" w:line="240" w:lineRule="auto"/>
        <w:jc w:val="both"/>
        <w:rPr>
          <w:rFonts w:ascii="Times New Roman" w:hAnsi="Times New Roman"/>
          <w:sz w:val="24"/>
          <w:szCs w:val="24"/>
        </w:rPr>
      </w:pPr>
      <w:proofErr w:type="gramStart"/>
      <w:r w:rsidRPr="00253D1C">
        <w:rPr>
          <w:rFonts w:ascii="Times New Roman" w:hAnsi="Times New Roman"/>
          <w:b/>
          <w:sz w:val="24"/>
          <w:szCs w:val="24"/>
        </w:rPr>
        <w:t>J.</w:t>
      </w:r>
      <w:r w:rsidR="007415F1" w:rsidRPr="00253D1C">
        <w:rPr>
          <w:rFonts w:ascii="Times New Roman" w:hAnsi="Times New Roman"/>
          <w:b/>
          <w:sz w:val="24"/>
          <w:szCs w:val="24"/>
        </w:rPr>
        <w:t>1</w:t>
      </w:r>
      <w:r w:rsidR="00B40276" w:rsidRPr="00253D1C">
        <w:rPr>
          <w:rFonts w:ascii="Times New Roman" w:hAnsi="Times New Roman"/>
          <w:b/>
          <w:sz w:val="24"/>
          <w:szCs w:val="24"/>
        </w:rPr>
        <w:t>6</w:t>
      </w:r>
      <w:proofErr w:type="gramEnd"/>
      <w:r w:rsidR="007415F1" w:rsidRPr="00253D1C">
        <w:rPr>
          <w:rFonts w:ascii="Times New Roman" w:hAnsi="Times New Roman"/>
          <w:b/>
          <w:sz w:val="24"/>
          <w:szCs w:val="24"/>
        </w:rPr>
        <w:t>.</w:t>
      </w:r>
      <w:r w:rsidR="00B40276">
        <w:rPr>
          <w:rFonts w:ascii="Times New Roman" w:hAnsi="Times New Roman"/>
          <w:sz w:val="24"/>
          <w:szCs w:val="24"/>
        </w:rPr>
        <w:tab/>
      </w:r>
      <w:r w:rsidR="00BA20AD">
        <w:rPr>
          <w:rFonts w:ascii="Times New Roman" w:hAnsi="Times New Roman"/>
          <w:b/>
          <w:sz w:val="24"/>
          <w:szCs w:val="24"/>
        </w:rPr>
        <w:t xml:space="preserve">1. </w:t>
      </w:r>
      <w:r w:rsidR="007415F1">
        <w:rPr>
          <w:rFonts w:ascii="Times New Roman" w:hAnsi="Times New Roman"/>
          <w:sz w:val="24"/>
          <w:szCs w:val="24"/>
        </w:rPr>
        <w:t xml:space="preserve">V </w:t>
      </w:r>
      <w:r w:rsidR="007415F1" w:rsidRPr="00CC72F5">
        <w:rPr>
          <w:rFonts w:ascii="Times New Roman" w:hAnsi="Times New Roman"/>
          <w:b/>
          <w:sz w:val="24"/>
          <w:szCs w:val="24"/>
        </w:rPr>
        <w:t>§ 35 odstavec 1</w:t>
      </w:r>
      <w:r w:rsidR="007415F1" w:rsidRPr="00A5562C">
        <w:rPr>
          <w:rFonts w:ascii="Times New Roman" w:hAnsi="Times New Roman"/>
          <w:sz w:val="24"/>
          <w:szCs w:val="24"/>
        </w:rPr>
        <w:t xml:space="preserve"> zní:</w:t>
      </w:r>
    </w:p>
    <w:p w:rsidR="007415F1" w:rsidRPr="00A5562C" w:rsidRDefault="007415F1" w:rsidP="00B40276">
      <w:pPr>
        <w:spacing w:after="0" w:line="240" w:lineRule="auto"/>
        <w:ind w:left="708"/>
        <w:jc w:val="both"/>
        <w:rPr>
          <w:rFonts w:ascii="Times New Roman" w:hAnsi="Times New Roman"/>
          <w:sz w:val="24"/>
          <w:szCs w:val="24"/>
        </w:rPr>
      </w:pPr>
      <w:r>
        <w:rPr>
          <w:rFonts w:ascii="Times New Roman" w:hAnsi="Times New Roman"/>
          <w:sz w:val="24"/>
          <w:szCs w:val="24"/>
        </w:rPr>
        <w:t>„</w:t>
      </w:r>
      <w:r w:rsidRPr="00A5562C">
        <w:rPr>
          <w:rFonts w:ascii="Times New Roman" w:hAnsi="Times New Roman"/>
          <w:sz w:val="24"/>
          <w:szCs w:val="24"/>
        </w:rPr>
        <w:t>(1) Obecní úřad obce s rozšířenou působností může vymezit k ochraně architektonického dědictví chráněného podle tohoto zákona opatřením obecné povahy ochranné památkové pásmo na základě analýzy prostorových vztahů v širším území podle sjednocené metodiky garan</w:t>
      </w:r>
      <w:r>
        <w:rPr>
          <w:rFonts w:ascii="Times New Roman" w:hAnsi="Times New Roman"/>
          <w:sz w:val="24"/>
          <w:szCs w:val="24"/>
        </w:rPr>
        <w:t>tované Ministerstvem.“.</w:t>
      </w:r>
    </w:p>
    <w:p w:rsidR="007415F1" w:rsidRDefault="007415F1" w:rsidP="007415F1">
      <w:pPr>
        <w:spacing w:after="0" w:line="240" w:lineRule="auto"/>
        <w:jc w:val="both"/>
        <w:rPr>
          <w:rFonts w:ascii="Times New Roman" w:hAnsi="Times New Roman"/>
          <w:sz w:val="24"/>
          <w:szCs w:val="24"/>
        </w:rPr>
      </w:pPr>
    </w:p>
    <w:p w:rsidR="007415F1" w:rsidRPr="00A5562C" w:rsidRDefault="00BA20AD" w:rsidP="00B40276">
      <w:pPr>
        <w:spacing w:after="0" w:line="240" w:lineRule="auto"/>
        <w:ind w:firstLine="708"/>
        <w:jc w:val="both"/>
        <w:rPr>
          <w:rFonts w:ascii="Times New Roman" w:hAnsi="Times New Roman"/>
          <w:sz w:val="24"/>
          <w:szCs w:val="24"/>
        </w:rPr>
      </w:pPr>
      <w:r>
        <w:rPr>
          <w:rFonts w:ascii="Times New Roman" w:hAnsi="Times New Roman"/>
          <w:b/>
          <w:sz w:val="24"/>
          <w:szCs w:val="24"/>
        </w:rPr>
        <w:t xml:space="preserve">2. </w:t>
      </w:r>
      <w:r w:rsidR="007415F1" w:rsidRPr="00A5562C">
        <w:rPr>
          <w:rFonts w:ascii="Times New Roman" w:hAnsi="Times New Roman"/>
          <w:sz w:val="24"/>
          <w:szCs w:val="24"/>
        </w:rPr>
        <w:t xml:space="preserve">V </w:t>
      </w:r>
      <w:r w:rsidR="007415F1" w:rsidRPr="00CC72F5">
        <w:rPr>
          <w:rFonts w:ascii="Times New Roman" w:hAnsi="Times New Roman"/>
          <w:b/>
          <w:sz w:val="24"/>
          <w:szCs w:val="24"/>
        </w:rPr>
        <w:t>§ 35 odstavec 3</w:t>
      </w:r>
      <w:r w:rsidR="007415F1" w:rsidRPr="00A5562C">
        <w:rPr>
          <w:rFonts w:ascii="Times New Roman" w:hAnsi="Times New Roman"/>
          <w:sz w:val="24"/>
          <w:szCs w:val="24"/>
        </w:rPr>
        <w:t xml:space="preserve"> zní:</w:t>
      </w:r>
    </w:p>
    <w:p w:rsidR="007415F1" w:rsidRPr="00A5562C" w:rsidRDefault="007415F1" w:rsidP="00B40276">
      <w:pPr>
        <w:spacing w:after="0" w:line="240" w:lineRule="auto"/>
        <w:ind w:left="708"/>
        <w:jc w:val="both"/>
        <w:rPr>
          <w:rFonts w:ascii="Times New Roman" w:hAnsi="Times New Roman"/>
          <w:sz w:val="24"/>
          <w:szCs w:val="24"/>
        </w:rPr>
      </w:pPr>
      <w:r>
        <w:rPr>
          <w:rFonts w:ascii="Times New Roman" w:hAnsi="Times New Roman"/>
          <w:sz w:val="24"/>
          <w:szCs w:val="24"/>
        </w:rPr>
        <w:t>„</w:t>
      </w:r>
      <w:r w:rsidRPr="00A5562C">
        <w:rPr>
          <w:rFonts w:ascii="Times New Roman" w:hAnsi="Times New Roman"/>
          <w:sz w:val="24"/>
          <w:szCs w:val="24"/>
        </w:rPr>
        <w:t>(3) Obecní úřad obce s rozšířenou působností pořizuje návrh na vymezení ochranného památkového pásma na základě podkladů, údajů a informací, které mu bezplatně poskytuje památkový ústav - včetně prostorové analýzy reliéfu chráněného území v rozsahu, který zajistí ochranu panoramatu chráněného území.</w:t>
      </w:r>
      <w:r>
        <w:rPr>
          <w:rFonts w:ascii="Times New Roman" w:hAnsi="Times New Roman"/>
          <w:sz w:val="24"/>
          <w:szCs w:val="24"/>
        </w:rPr>
        <w:t>“.</w:t>
      </w:r>
    </w:p>
    <w:p w:rsidR="007415F1" w:rsidRDefault="007415F1" w:rsidP="007415F1">
      <w:pPr>
        <w:spacing w:after="0" w:line="240" w:lineRule="auto"/>
        <w:jc w:val="both"/>
        <w:rPr>
          <w:rFonts w:ascii="Times New Roman" w:hAnsi="Times New Roman"/>
          <w:sz w:val="24"/>
          <w:szCs w:val="24"/>
        </w:rPr>
      </w:pPr>
    </w:p>
    <w:p w:rsidR="007415F1" w:rsidRDefault="00BA20AD" w:rsidP="00B40276">
      <w:pPr>
        <w:spacing w:after="0" w:line="240" w:lineRule="auto"/>
        <w:ind w:firstLine="708"/>
        <w:jc w:val="both"/>
        <w:rPr>
          <w:rFonts w:ascii="Times New Roman" w:hAnsi="Times New Roman"/>
          <w:sz w:val="24"/>
          <w:szCs w:val="24"/>
        </w:rPr>
      </w:pPr>
      <w:r>
        <w:rPr>
          <w:rFonts w:ascii="Times New Roman" w:hAnsi="Times New Roman"/>
          <w:b/>
          <w:sz w:val="24"/>
          <w:szCs w:val="24"/>
        </w:rPr>
        <w:t xml:space="preserve">3. </w:t>
      </w:r>
      <w:r w:rsidR="007415F1" w:rsidRPr="00A5562C">
        <w:rPr>
          <w:rFonts w:ascii="Times New Roman" w:hAnsi="Times New Roman"/>
          <w:sz w:val="24"/>
          <w:szCs w:val="24"/>
        </w:rPr>
        <w:t xml:space="preserve">V </w:t>
      </w:r>
      <w:r w:rsidR="007415F1" w:rsidRPr="00CC72F5">
        <w:rPr>
          <w:rFonts w:ascii="Times New Roman" w:hAnsi="Times New Roman"/>
          <w:b/>
          <w:sz w:val="24"/>
          <w:szCs w:val="24"/>
        </w:rPr>
        <w:t>§ 35 odst. 4 se písmena c) a d)</w:t>
      </w:r>
      <w:r w:rsidR="007415F1">
        <w:rPr>
          <w:rFonts w:ascii="Times New Roman" w:hAnsi="Times New Roman"/>
          <w:sz w:val="24"/>
          <w:szCs w:val="24"/>
        </w:rPr>
        <w:t xml:space="preserve"> zrušují.</w:t>
      </w:r>
    </w:p>
    <w:p w:rsidR="007415F1" w:rsidRPr="00A5562C" w:rsidRDefault="007415F1" w:rsidP="007415F1">
      <w:pPr>
        <w:spacing w:after="0" w:line="240" w:lineRule="auto"/>
        <w:jc w:val="both"/>
        <w:rPr>
          <w:rFonts w:ascii="Times New Roman" w:hAnsi="Times New Roman"/>
          <w:sz w:val="24"/>
          <w:szCs w:val="24"/>
        </w:rPr>
      </w:pPr>
    </w:p>
    <w:p w:rsidR="007415F1" w:rsidRPr="00A5562C" w:rsidRDefault="00BA20AD" w:rsidP="00B40276">
      <w:pPr>
        <w:spacing w:after="0" w:line="240" w:lineRule="auto"/>
        <w:ind w:firstLine="708"/>
        <w:jc w:val="both"/>
        <w:rPr>
          <w:rFonts w:ascii="Times New Roman" w:hAnsi="Times New Roman"/>
          <w:sz w:val="24"/>
          <w:szCs w:val="24"/>
        </w:rPr>
      </w:pPr>
      <w:r>
        <w:rPr>
          <w:rFonts w:ascii="Times New Roman" w:hAnsi="Times New Roman"/>
          <w:b/>
          <w:sz w:val="24"/>
          <w:szCs w:val="24"/>
        </w:rPr>
        <w:t xml:space="preserve">4. </w:t>
      </w:r>
      <w:r w:rsidR="007415F1" w:rsidRPr="00A5562C">
        <w:rPr>
          <w:rFonts w:ascii="Times New Roman" w:hAnsi="Times New Roman"/>
          <w:sz w:val="24"/>
          <w:szCs w:val="24"/>
        </w:rPr>
        <w:t xml:space="preserve">V </w:t>
      </w:r>
      <w:r w:rsidR="007415F1" w:rsidRPr="00CC72F5">
        <w:rPr>
          <w:rFonts w:ascii="Times New Roman" w:hAnsi="Times New Roman"/>
          <w:b/>
          <w:sz w:val="24"/>
          <w:szCs w:val="24"/>
        </w:rPr>
        <w:t>§ 35 odstavec 5</w:t>
      </w:r>
      <w:r w:rsidR="007415F1" w:rsidRPr="00A5562C">
        <w:rPr>
          <w:rFonts w:ascii="Times New Roman" w:hAnsi="Times New Roman"/>
          <w:sz w:val="24"/>
          <w:szCs w:val="24"/>
        </w:rPr>
        <w:t xml:space="preserve"> zní:</w:t>
      </w:r>
    </w:p>
    <w:p w:rsidR="007415F1" w:rsidRDefault="007415F1" w:rsidP="00B40276">
      <w:pPr>
        <w:spacing w:after="0" w:line="240" w:lineRule="auto"/>
        <w:ind w:left="708"/>
        <w:jc w:val="both"/>
        <w:rPr>
          <w:rFonts w:ascii="Times New Roman" w:hAnsi="Times New Roman"/>
          <w:sz w:val="24"/>
          <w:szCs w:val="24"/>
        </w:rPr>
      </w:pPr>
      <w:r>
        <w:rPr>
          <w:rFonts w:ascii="Times New Roman" w:hAnsi="Times New Roman"/>
          <w:sz w:val="24"/>
          <w:szCs w:val="24"/>
        </w:rPr>
        <w:t>„</w:t>
      </w:r>
      <w:r w:rsidRPr="00A5562C">
        <w:rPr>
          <w:rFonts w:ascii="Times New Roman" w:hAnsi="Times New Roman"/>
          <w:sz w:val="24"/>
          <w:szCs w:val="24"/>
        </w:rPr>
        <w:t xml:space="preserve">(5) Vnější hranice ochranného památkového pásma musí zachovat celistvost městských prostorů – ulic a náměstí - aby nedošlo k jejich </w:t>
      </w:r>
      <w:proofErr w:type="spellStart"/>
      <w:r w:rsidRPr="00A5562C">
        <w:rPr>
          <w:rFonts w:ascii="Times New Roman" w:hAnsi="Times New Roman"/>
          <w:sz w:val="24"/>
          <w:szCs w:val="24"/>
        </w:rPr>
        <w:t>desurbanizaci</w:t>
      </w:r>
      <w:proofErr w:type="spellEnd"/>
      <w:r w:rsidRPr="00A5562C">
        <w:rPr>
          <w:rFonts w:ascii="Times New Roman" w:hAnsi="Times New Roman"/>
          <w:sz w:val="24"/>
          <w:szCs w:val="24"/>
        </w:rPr>
        <w:t xml:space="preserve"> různými regulačními podmínkami pro zástavbu, která je vymezuje. Smyslem ochranného pásma je především ochrana panoramatických hodnot chráněného území.</w:t>
      </w:r>
      <w:r>
        <w:rPr>
          <w:rFonts w:ascii="Times New Roman" w:hAnsi="Times New Roman"/>
          <w:sz w:val="24"/>
          <w:szCs w:val="24"/>
        </w:rPr>
        <w:t>“.</w:t>
      </w:r>
    </w:p>
    <w:p w:rsidR="007415F1" w:rsidRPr="00A5562C" w:rsidRDefault="007415F1" w:rsidP="007415F1">
      <w:pPr>
        <w:spacing w:after="0" w:line="240" w:lineRule="auto"/>
        <w:jc w:val="both"/>
        <w:rPr>
          <w:rFonts w:ascii="Times New Roman" w:hAnsi="Times New Roman"/>
          <w:sz w:val="24"/>
          <w:szCs w:val="24"/>
        </w:rPr>
      </w:pPr>
    </w:p>
    <w:p w:rsidR="007415F1" w:rsidRPr="00A5562C" w:rsidRDefault="00253D1C" w:rsidP="007415F1">
      <w:pPr>
        <w:spacing w:after="0" w:line="240" w:lineRule="auto"/>
        <w:jc w:val="both"/>
        <w:rPr>
          <w:rFonts w:ascii="Times New Roman" w:hAnsi="Times New Roman"/>
          <w:sz w:val="24"/>
          <w:szCs w:val="24"/>
        </w:rPr>
      </w:pPr>
      <w:proofErr w:type="gramStart"/>
      <w:r w:rsidRPr="00253D1C">
        <w:rPr>
          <w:rFonts w:ascii="Times New Roman" w:hAnsi="Times New Roman"/>
          <w:b/>
          <w:sz w:val="24"/>
          <w:szCs w:val="24"/>
        </w:rPr>
        <w:t>J.</w:t>
      </w:r>
      <w:r w:rsidR="007415F1" w:rsidRPr="00253D1C">
        <w:rPr>
          <w:rFonts w:ascii="Times New Roman" w:hAnsi="Times New Roman"/>
          <w:b/>
          <w:sz w:val="24"/>
          <w:szCs w:val="24"/>
        </w:rPr>
        <w:t>1</w:t>
      </w:r>
      <w:r w:rsidR="00B40276" w:rsidRPr="00253D1C">
        <w:rPr>
          <w:rFonts w:ascii="Times New Roman" w:hAnsi="Times New Roman"/>
          <w:b/>
          <w:sz w:val="24"/>
          <w:szCs w:val="24"/>
        </w:rPr>
        <w:t>7</w:t>
      </w:r>
      <w:proofErr w:type="gramEnd"/>
      <w:r w:rsidR="007415F1" w:rsidRPr="00253D1C">
        <w:rPr>
          <w:rFonts w:ascii="Times New Roman" w:hAnsi="Times New Roman"/>
          <w:b/>
          <w:sz w:val="24"/>
          <w:szCs w:val="24"/>
        </w:rPr>
        <w:t>.</w:t>
      </w:r>
      <w:r w:rsidR="00B40276">
        <w:rPr>
          <w:rFonts w:ascii="Times New Roman" w:hAnsi="Times New Roman"/>
          <w:sz w:val="24"/>
          <w:szCs w:val="24"/>
        </w:rPr>
        <w:tab/>
      </w:r>
      <w:r w:rsidR="00BA20AD">
        <w:rPr>
          <w:rFonts w:ascii="Times New Roman" w:hAnsi="Times New Roman"/>
          <w:b/>
          <w:sz w:val="24"/>
          <w:szCs w:val="24"/>
        </w:rPr>
        <w:t xml:space="preserve">1. </w:t>
      </w:r>
      <w:r w:rsidR="007415F1">
        <w:rPr>
          <w:rFonts w:ascii="Times New Roman" w:hAnsi="Times New Roman"/>
          <w:sz w:val="24"/>
          <w:szCs w:val="24"/>
        </w:rPr>
        <w:t xml:space="preserve">V </w:t>
      </w:r>
      <w:r w:rsidR="007415F1" w:rsidRPr="00CC72F5">
        <w:rPr>
          <w:rFonts w:ascii="Times New Roman" w:hAnsi="Times New Roman"/>
          <w:b/>
          <w:sz w:val="24"/>
          <w:szCs w:val="24"/>
        </w:rPr>
        <w:t>§ 37 odstavec 1</w:t>
      </w:r>
      <w:r w:rsidR="007415F1" w:rsidRPr="00A5562C">
        <w:rPr>
          <w:rFonts w:ascii="Times New Roman" w:hAnsi="Times New Roman"/>
          <w:sz w:val="24"/>
          <w:szCs w:val="24"/>
        </w:rPr>
        <w:t xml:space="preserve"> zní:</w:t>
      </w:r>
    </w:p>
    <w:p w:rsidR="007415F1" w:rsidRPr="00A5562C" w:rsidRDefault="007415F1" w:rsidP="00B40276">
      <w:pPr>
        <w:spacing w:after="0" w:line="240" w:lineRule="auto"/>
        <w:ind w:left="708"/>
        <w:jc w:val="both"/>
        <w:rPr>
          <w:rFonts w:ascii="Times New Roman" w:hAnsi="Times New Roman"/>
          <w:sz w:val="24"/>
          <w:szCs w:val="24"/>
        </w:rPr>
      </w:pPr>
      <w:r>
        <w:rPr>
          <w:rFonts w:ascii="Times New Roman" w:hAnsi="Times New Roman"/>
          <w:sz w:val="24"/>
          <w:szCs w:val="24"/>
        </w:rPr>
        <w:t>„</w:t>
      </w:r>
      <w:r w:rsidRPr="00A5562C">
        <w:rPr>
          <w:rFonts w:ascii="Times New Roman" w:hAnsi="Times New Roman"/>
          <w:sz w:val="24"/>
          <w:szCs w:val="24"/>
        </w:rPr>
        <w:t xml:space="preserve">(1) Památkový ústav předloží obecnímu úřadu obce s rozšířenou působností bezprostředně po zjištění změny stavu poznání hodnot, pro jejichž ochranu bylo ochranné památkové pásmo vymezeno. Součástí zprávy je vyhodnocení souladu podmínek ochrany se schválenou územně plánovací dokumentací; tato část zprávy se zpracovává na základě vyjádření orgánu územního plánování. Památkový ústav může na základě této zprávy podat obecnímu úřadu obce s rozšířenou působností podnět ke změně hranic nebo podmínek ochrany, ke změně výčtu staveb a pozemků nebo jejich částí, nejsou-li kulturní památkou, a druhů prací </w:t>
      </w:r>
      <w:r w:rsidR="00B40276">
        <w:rPr>
          <w:rFonts w:ascii="Times New Roman" w:hAnsi="Times New Roman"/>
          <w:sz w:val="24"/>
          <w:szCs w:val="24"/>
        </w:rPr>
        <w:t>v ochranném památkovém pásmu, u </w:t>
      </w:r>
      <w:r w:rsidRPr="00A5562C">
        <w:rPr>
          <w:rFonts w:ascii="Times New Roman" w:hAnsi="Times New Roman"/>
          <w:sz w:val="24"/>
          <w:szCs w:val="24"/>
        </w:rPr>
        <w:t>nichž je vyloučena povinnost vlastníka vyžádat si předem posouzení orgánu památkové péče podle § 47.</w:t>
      </w:r>
      <w:r>
        <w:rPr>
          <w:rFonts w:ascii="Times New Roman" w:hAnsi="Times New Roman"/>
          <w:sz w:val="24"/>
          <w:szCs w:val="24"/>
        </w:rPr>
        <w:t>“.</w:t>
      </w:r>
    </w:p>
    <w:p w:rsidR="007415F1" w:rsidRDefault="007415F1" w:rsidP="007415F1">
      <w:pPr>
        <w:spacing w:after="0" w:line="240" w:lineRule="auto"/>
        <w:jc w:val="both"/>
        <w:rPr>
          <w:rFonts w:ascii="Times New Roman" w:hAnsi="Times New Roman"/>
          <w:sz w:val="24"/>
          <w:szCs w:val="24"/>
        </w:rPr>
      </w:pPr>
    </w:p>
    <w:p w:rsidR="007415F1" w:rsidRPr="00A5562C" w:rsidRDefault="00BA20AD" w:rsidP="00B40276">
      <w:pPr>
        <w:spacing w:after="0" w:line="240" w:lineRule="auto"/>
        <w:ind w:firstLine="708"/>
        <w:jc w:val="both"/>
        <w:rPr>
          <w:rFonts w:ascii="Times New Roman" w:hAnsi="Times New Roman"/>
          <w:sz w:val="24"/>
          <w:szCs w:val="24"/>
        </w:rPr>
      </w:pPr>
      <w:r>
        <w:rPr>
          <w:rFonts w:ascii="Times New Roman" w:hAnsi="Times New Roman"/>
          <w:b/>
          <w:sz w:val="24"/>
          <w:szCs w:val="24"/>
        </w:rPr>
        <w:t xml:space="preserve">2. </w:t>
      </w:r>
      <w:r w:rsidR="007415F1" w:rsidRPr="00A5562C">
        <w:rPr>
          <w:rFonts w:ascii="Times New Roman" w:hAnsi="Times New Roman"/>
          <w:sz w:val="24"/>
          <w:szCs w:val="24"/>
        </w:rPr>
        <w:t>V</w:t>
      </w:r>
      <w:r w:rsidR="007415F1">
        <w:rPr>
          <w:rFonts w:ascii="Times New Roman" w:hAnsi="Times New Roman"/>
          <w:sz w:val="24"/>
          <w:szCs w:val="24"/>
        </w:rPr>
        <w:t xml:space="preserve"> </w:t>
      </w:r>
      <w:r w:rsidR="007415F1" w:rsidRPr="00CC72F5">
        <w:rPr>
          <w:rFonts w:ascii="Times New Roman" w:hAnsi="Times New Roman"/>
          <w:b/>
          <w:sz w:val="24"/>
          <w:szCs w:val="24"/>
        </w:rPr>
        <w:t>§ 37 odstavec 2</w:t>
      </w:r>
      <w:r w:rsidR="007415F1" w:rsidRPr="00A5562C">
        <w:rPr>
          <w:rFonts w:ascii="Times New Roman" w:hAnsi="Times New Roman"/>
          <w:sz w:val="24"/>
          <w:szCs w:val="24"/>
        </w:rPr>
        <w:t xml:space="preserve"> zní:</w:t>
      </w:r>
    </w:p>
    <w:p w:rsidR="007415F1" w:rsidRPr="00A5562C" w:rsidRDefault="007415F1" w:rsidP="00B40276">
      <w:pPr>
        <w:spacing w:after="0" w:line="240" w:lineRule="auto"/>
        <w:ind w:left="708"/>
        <w:jc w:val="both"/>
        <w:rPr>
          <w:rFonts w:ascii="Times New Roman" w:hAnsi="Times New Roman"/>
          <w:sz w:val="24"/>
          <w:szCs w:val="24"/>
        </w:rPr>
      </w:pPr>
      <w:r>
        <w:rPr>
          <w:rFonts w:ascii="Times New Roman" w:hAnsi="Times New Roman"/>
          <w:sz w:val="24"/>
          <w:szCs w:val="24"/>
        </w:rPr>
        <w:t>„</w:t>
      </w:r>
      <w:r w:rsidRPr="00A5562C">
        <w:rPr>
          <w:rFonts w:ascii="Times New Roman" w:hAnsi="Times New Roman"/>
          <w:sz w:val="24"/>
          <w:szCs w:val="24"/>
        </w:rPr>
        <w:t xml:space="preserve">(2) Obecní úřad obce s rozšířenou působností může opatřením obecné povahy bezprostředně po zjištění změny změnit hranice nebo podmínky ochrany ochranného památkového pásma, popřípadě změnit výčet druhů prací </w:t>
      </w:r>
      <w:r>
        <w:rPr>
          <w:rFonts w:ascii="Times New Roman" w:hAnsi="Times New Roman"/>
          <w:sz w:val="24"/>
          <w:szCs w:val="24"/>
        </w:rPr>
        <w:t>v ochranném památkovém pásmu, u </w:t>
      </w:r>
      <w:r w:rsidRPr="00A5562C">
        <w:rPr>
          <w:rFonts w:ascii="Times New Roman" w:hAnsi="Times New Roman"/>
          <w:sz w:val="24"/>
          <w:szCs w:val="24"/>
        </w:rPr>
        <w:t>nichž je vyloučena povinnost vlastníka vyžádat si předem posouzení orgánu památkové péče podle § 47, pokud došlo k podstatné změně stavu poznání hodnot, pro jejichž ochranu bylo ochranné památkové pásmo vymezeno, a potřebnosti rozsahu vymezení tohoto ochranného památkového pásma. Na tento postup se ustanovení § 36 vztahuje obdobně.</w:t>
      </w:r>
      <w:r>
        <w:rPr>
          <w:rFonts w:ascii="Times New Roman" w:hAnsi="Times New Roman"/>
          <w:sz w:val="24"/>
          <w:szCs w:val="24"/>
        </w:rPr>
        <w:t>“.</w:t>
      </w:r>
    </w:p>
    <w:p w:rsidR="007415F1" w:rsidRDefault="007415F1" w:rsidP="007415F1">
      <w:pPr>
        <w:spacing w:after="0" w:line="240" w:lineRule="auto"/>
        <w:jc w:val="both"/>
        <w:rPr>
          <w:rFonts w:ascii="Times New Roman" w:hAnsi="Times New Roman"/>
          <w:sz w:val="24"/>
          <w:szCs w:val="24"/>
        </w:rPr>
      </w:pPr>
    </w:p>
    <w:p w:rsidR="007415F1" w:rsidRPr="00A5562C" w:rsidRDefault="00253D1C" w:rsidP="007415F1">
      <w:pPr>
        <w:spacing w:after="0" w:line="240" w:lineRule="auto"/>
        <w:jc w:val="both"/>
        <w:rPr>
          <w:rFonts w:ascii="Times New Roman" w:hAnsi="Times New Roman"/>
          <w:sz w:val="24"/>
          <w:szCs w:val="24"/>
        </w:rPr>
      </w:pPr>
      <w:proofErr w:type="gramStart"/>
      <w:r w:rsidRPr="00253D1C">
        <w:rPr>
          <w:rFonts w:ascii="Times New Roman" w:hAnsi="Times New Roman"/>
          <w:b/>
          <w:sz w:val="24"/>
          <w:szCs w:val="24"/>
        </w:rPr>
        <w:t>J.</w:t>
      </w:r>
      <w:r w:rsidR="007415F1" w:rsidRPr="00253D1C">
        <w:rPr>
          <w:rFonts w:ascii="Times New Roman" w:hAnsi="Times New Roman"/>
          <w:b/>
          <w:sz w:val="24"/>
          <w:szCs w:val="24"/>
        </w:rPr>
        <w:t>1</w:t>
      </w:r>
      <w:r w:rsidR="00B40276" w:rsidRPr="00253D1C">
        <w:rPr>
          <w:rFonts w:ascii="Times New Roman" w:hAnsi="Times New Roman"/>
          <w:b/>
          <w:sz w:val="24"/>
          <w:szCs w:val="24"/>
        </w:rPr>
        <w:t>8</w:t>
      </w:r>
      <w:proofErr w:type="gramEnd"/>
      <w:r w:rsidR="007415F1" w:rsidRPr="00253D1C">
        <w:rPr>
          <w:rFonts w:ascii="Times New Roman" w:hAnsi="Times New Roman"/>
          <w:b/>
          <w:sz w:val="24"/>
          <w:szCs w:val="24"/>
        </w:rPr>
        <w:t>.</w:t>
      </w:r>
      <w:r w:rsidR="00B40276">
        <w:rPr>
          <w:rFonts w:ascii="Times New Roman" w:hAnsi="Times New Roman"/>
          <w:sz w:val="24"/>
          <w:szCs w:val="24"/>
        </w:rPr>
        <w:tab/>
      </w:r>
      <w:r w:rsidR="007415F1" w:rsidRPr="00A5562C">
        <w:rPr>
          <w:rFonts w:ascii="Times New Roman" w:hAnsi="Times New Roman"/>
          <w:sz w:val="24"/>
          <w:szCs w:val="24"/>
        </w:rPr>
        <w:t xml:space="preserve">V </w:t>
      </w:r>
      <w:r w:rsidR="007415F1" w:rsidRPr="00CC72F5">
        <w:rPr>
          <w:rFonts w:ascii="Times New Roman" w:hAnsi="Times New Roman"/>
          <w:b/>
          <w:sz w:val="24"/>
          <w:szCs w:val="24"/>
        </w:rPr>
        <w:t>§ 42 odstavec 5</w:t>
      </w:r>
      <w:r w:rsidR="007415F1" w:rsidRPr="00A5562C">
        <w:rPr>
          <w:rFonts w:ascii="Times New Roman" w:hAnsi="Times New Roman"/>
          <w:sz w:val="24"/>
          <w:szCs w:val="24"/>
        </w:rPr>
        <w:t xml:space="preserve"> zní:</w:t>
      </w:r>
    </w:p>
    <w:p w:rsidR="007415F1" w:rsidRPr="00A5562C" w:rsidRDefault="007415F1" w:rsidP="00B40276">
      <w:pPr>
        <w:spacing w:after="0" w:line="240" w:lineRule="auto"/>
        <w:ind w:left="708"/>
        <w:jc w:val="both"/>
        <w:rPr>
          <w:rFonts w:ascii="Times New Roman" w:hAnsi="Times New Roman"/>
          <w:sz w:val="24"/>
          <w:szCs w:val="24"/>
        </w:rPr>
      </w:pPr>
      <w:r>
        <w:rPr>
          <w:rFonts w:ascii="Times New Roman" w:hAnsi="Times New Roman"/>
          <w:sz w:val="24"/>
          <w:szCs w:val="24"/>
        </w:rPr>
        <w:t>„</w:t>
      </w:r>
      <w:r w:rsidRPr="00A5562C">
        <w:rPr>
          <w:rFonts w:ascii="Times New Roman" w:hAnsi="Times New Roman"/>
          <w:sz w:val="24"/>
          <w:szCs w:val="24"/>
        </w:rPr>
        <w:t xml:space="preserve">(5) K údajům a dalším podkladům, které jsou označeny tímto zákonem jako neveřejné, mají pro studijní nebo výzkumné účely přístup další osoby na základě písemného </w:t>
      </w:r>
      <w:r w:rsidRPr="00A5562C">
        <w:rPr>
          <w:rFonts w:ascii="Times New Roman" w:hAnsi="Times New Roman"/>
          <w:sz w:val="24"/>
          <w:szCs w:val="24"/>
        </w:rPr>
        <w:lastRenderedPageBreak/>
        <w:t>potvrzení příslušného školského zařízení, výzkumn</w:t>
      </w:r>
      <w:r w:rsidR="00B40276">
        <w:rPr>
          <w:rFonts w:ascii="Times New Roman" w:hAnsi="Times New Roman"/>
          <w:sz w:val="24"/>
          <w:szCs w:val="24"/>
        </w:rPr>
        <w:t>ého nebo vědeckého pracoviště a </w:t>
      </w:r>
      <w:r w:rsidRPr="00A5562C">
        <w:rPr>
          <w:rFonts w:ascii="Times New Roman" w:hAnsi="Times New Roman"/>
          <w:sz w:val="24"/>
          <w:szCs w:val="24"/>
        </w:rPr>
        <w:t>zástupci registrovaných spolků i odborné veřejnosti.</w:t>
      </w:r>
      <w:r>
        <w:rPr>
          <w:rFonts w:ascii="Times New Roman" w:hAnsi="Times New Roman"/>
          <w:sz w:val="24"/>
          <w:szCs w:val="24"/>
        </w:rPr>
        <w:t>“.</w:t>
      </w:r>
    </w:p>
    <w:p w:rsidR="007415F1" w:rsidRPr="00A5562C" w:rsidRDefault="007415F1" w:rsidP="007415F1">
      <w:pPr>
        <w:spacing w:after="0" w:line="240" w:lineRule="auto"/>
        <w:jc w:val="both"/>
        <w:rPr>
          <w:rFonts w:ascii="Times New Roman" w:hAnsi="Times New Roman"/>
          <w:sz w:val="24"/>
          <w:szCs w:val="24"/>
        </w:rPr>
      </w:pPr>
    </w:p>
    <w:p w:rsidR="007415F1" w:rsidRPr="00A5562C" w:rsidRDefault="00253D1C" w:rsidP="007415F1">
      <w:pPr>
        <w:spacing w:after="0" w:line="240" w:lineRule="auto"/>
        <w:jc w:val="both"/>
        <w:rPr>
          <w:rFonts w:ascii="Times New Roman" w:hAnsi="Times New Roman"/>
          <w:sz w:val="24"/>
          <w:szCs w:val="24"/>
        </w:rPr>
      </w:pPr>
      <w:proofErr w:type="gramStart"/>
      <w:r w:rsidRPr="00253D1C">
        <w:rPr>
          <w:rFonts w:ascii="Times New Roman" w:hAnsi="Times New Roman"/>
          <w:b/>
          <w:sz w:val="24"/>
          <w:szCs w:val="24"/>
        </w:rPr>
        <w:t>J.</w:t>
      </w:r>
      <w:r w:rsidR="007415F1" w:rsidRPr="00253D1C">
        <w:rPr>
          <w:rFonts w:ascii="Times New Roman" w:hAnsi="Times New Roman"/>
          <w:b/>
          <w:sz w:val="24"/>
          <w:szCs w:val="24"/>
        </w:rPr>
        <w:t>1</w:t>
      </w:r>
      <w:r w:rsidR="00B40276" w:rsidRPr="00253D1C">
        <w:rPr>
          <w:rFonts w:ascii="Times New Roman" w:hAnsi="Times New Roman"/>
          <w:b/>
          <w:sz w:val="24"/>
          <w:szCs w:val="24"/>
        </w:rPr>
        <w:t>9</w:t>
      </w:r>
      <w:proofErr w:type="gramEnd"/>
      <w:r w:rsidR="007415F1" w:rsidRPr="00253D1C">
        <w:rPr>
          <w:rFonts w:ascii="Times New Roman" w:hAnsi="Times New Roman"/>
          <w:b/>
          <w:sz w:val="24"/>
          <w:szCs w:val="24"/>
        </w:rPr>
        <w:t>.</w:t>
      </w:r>
      <w:r w:rsidR="00B40276">
        <w:rPr>
          <w:rFonts w:ascii="Times New Roman" w:hAnsi="Times New Roman"/>
          <w:sz w:val="24"/>
          <w:szCs w:val="24"/>
        </w:rPr>
        <w:tab/>
      </w:r>
      <w:r w:rsidR="007415F1" w:rsidRPr="00A5562C">
        <w:rPr>
          <w:rFonts w:ascii="Times New Roman" w:hAnsi="Times New Roman"/>
          <w:sz w:val="24"/>
          <w:szCs w:val="24"/>
        </w:rPr>
        <w:t>V</w:t>
      </w:r>
      <w:r w:rsidR="007415F1">
        <w:rPr>
          <w:rFonts w:ascii="Times New Roman" w:hAnsi="Times New Roman"/>
          <w:sz w:val="24"/>
          <w:szCs w:val="24"/>
        </w:rPr>
        <w:t xml:space="preserve"> </w:t>
      </w:r>
      <w:r w:rsidR="007415F1" w:rsidRPr="00CC72F5">
        <w:rPr>
          <w:rFonts w:ascii="Times New Roman" w:hAnsi="Times New Roman"/>
          <w:b/>
          <w:sz w:val="24"/>
          <w:szCs w:val="24"/>
        </w:rPr>
        <w:t>§ 47 odstavec 3</w:t>
      </w:r>
      <w:r w:rsidR="007415F1" w:rsidRPr="00A5562C">
        <w:rPr>
          <w:rFonts w:ascii="Times New Roman" w:hAnsi="Times New Roman"/>
          <w:sz w:val="24"/>
          <w:szCs w:val="24"/>
        </w:rPr>
        <w:t xml:space="preserve"> zní:</w:t>
      </w:r>
    </w:p>
    <w:p w:rsidR="007415F1" w:rsidRPr="00A5562C" w:rsidRDefault="007415F1" w:rsidP="00B40276">
      <w:pPr>
        <w:spacing w:after="0" w:line="240" w:lineRule="auto"/>
        <w:ind w:left="708"/>
        <w:jc w:val="both"/>
        <w:rPr>
          <w:rFonts w:ascii="Times New Roman" w:hAnsi="Times New Roman"/>
          <w:sz w:val="24"/>
          <w:szCs w:val="24"/>
        </w:rPr>
      </w:pPr>
      <w:r>
        <w:rPr>
          <w:rFonts w:ascii="Times New Roman" w:hAnsi="Times New Roman"/>
          <w:sz w:val="24"/>
          <w:szCs w:val="24"/>
        </w:rPr>
        <w:t>„</w:t>
      </w:r>
      <w:r w:rsidRPr="00A5562C">
        <w:rPr>
          <w:rFonts w:ascii="Times New Roman" w:hAnsi="Times New Roman"/>
          <w:sz w:val="24"/>
          <w:szCs w:val="24"/>
        </w:rPr>
        <w:t>(3) Posouzení podle odstavce 1 písm. c) nevyžaduje práce v památkové zóně, pokud nevyžaduje ohlášení nebo stavební povolení podle jiného právního předpisu a nejde-li o zásah do vnějšího vzhledu stavby nebo pozemku.</w:t>
      </w:r>
      <w:r>
        <w:rPr>
          <w:rFonts w:ascii="Times New Roman" w:hAnsi="Times New Roman"/>
          <w:sz w:val="24"/>
          <w:szCs w:val="24"/>
        </w:rPr>
        <w:t>“.</w:t>
      </w:r>
    </w:p>
    <w:p w:rsidR="007415F1" w:rsidRDefault="007415F1" w:rsidP="007415F1">
      <w:pPr>
        <w:spacing w:after="0" w:line="240" w:lineRule="auto"/>
        <w:jc w:val="both"/>
        <w:rPr>
          <w:rFonts w:ascii="Times New Roman" w:hAnsi="Times New Roman"/>
          <w:sz w:val="24"/>
          <w:szCs w:val="24"/>
        </w:rPr>
      </w:pPr>
    </w:p>
    <w:p w:rsidR="007415F1" w:rsidRPr="00A5562C" w:rsidRDefault="00253D1C" w:rsidP="007415F1">
      <w:pPr>
        <w:spacing w:after="0" w:line="240" w:lineRule="auto"/>
        <w:jc w:val="both"/>
        <w:rPr>
          <w:rFonts w:ascii="Times New Roman" w:hAnsi="Times New Roman"/>
          <w:sz w:val="24"/>
          <w:szCs w:val="24"/>
        </w:rPr>
      </w:pPr>
      <w:proofErr w:type="gramStart"/>
      <w:r w:rsidRPr="00253D1C">
        <w:rPr>
          <w:rFonts w:ascii="Times New Roman" w:hAnsi="Times New Roman"/>
          <w:b/>
          <w:sz w:val="24"/>
          <w:szCs w:val="24"/>
        </w:rPr>
        <w:t>J.</w:t>
      </w:r>
      <w:r w:rsidR="00B40276" w:rsidRPr="00253D1C">
        <w:rPr>
          <w:rFonts w:ascii="Times New Roman" w:hAnsi="Times New Roman"/>
          <w:b/>
          <w:sz w:val="24"/>
          <w:szCs w:val="24"/>
        </w:rPr>
        <w:t>20</w:t>
      </w:r>
      <w:proofErr w:type="gramEnd"/>
      <w:r w:rsidR="007415F1" w:rsidRPr="00253D1C">
        <w:rPr>
          <w:rFonts w:ascii="Times New Roman" w:hAnsi="Times New Roman"/>
          <w:b/>
          <w:sz w:val="24"/>
          <w:szCs w:val="24"/>
        </w:rPr>
        <w:t>.</w:t>
      </w:r>
      <w:r w:rsidR="00B40276">
        <w:rPr>
          <w:rFonts w:ascii="Times New Roman" w:hAnsi="Times New Roman"/>
          <w:sz w:val="24"/>
          <w:szCs w:val="24"/>
        </w:rPr>
        <w:tab/>
      </w:r>
      <w:r w:rsidR="00BA20AD">
        <w:rPr>
          <w:rFonts w:ascii="Times New Roman" w:hAnsi="Times New Roman"/>
          <w:b/>
          <w:sz w:val="24"/>
          <w:szCs w:val="24"/>
        </w:rPr>
        <w:t xml:space="preserve">1. </w:t>
      </w:r>
      <w:r w:rsidR="007415F1" w:rsidRPr="00A5562C">
        <w:rPr>
          <w:rFonts w:ascii="Times New Roman" w:hAnsi="Times New Roman"/>
          <w:sz w:val="24"/>
          <w:szCs w:val="24"/>
        </w:rPr>
        <w:t>V</w:t>
      </w:r>
      <w:r w:rsidR="007415F1">
        <w:rPr>
          <w:rFonts w:ascii="Times New Roman" w:hAnsi="Times New Roman"/>
          <w:sz w:val="24"/>
          <w:szCs w:val="24"/>
        </w:rPr>
        <w:t xml:space="preserve"> </w:t>
      </w:r>
      <w:r w:rsidR="007415F1" w:rsidRPr="00CC72F5">
        <w:rPr>
          <w:rFonts w:ascii="Times New Roman" w:hAnsi="Times New Roman"/>
          <w:b/>
          <w:sz w:val="24"/>
          <w:szCs w:val="24"/>
        </w:rPr>
        <w:t>§ 51 odst. 2 písmeno a)</w:t>
      </w:r>
      <w:r w:rsidR="007415F1" w:rsidRPr="00A5562C">
        <w:rPr>
          <w:rFonts w:ascii="Times New Roman" w:hAnsi="Times New Roman"/>
          <w:sz w:val="24"/>
          <w:szCs w:val="24"/>
        </w:rPr>
        <w:t xml:space="preserve"> zní:</w:t>
      </w:r>
    </w:p>
    <w:p w:rsidR="007415F1" w:rsidRPr="00A5562C" w:rsidRDefault="007415F1" w:rsidP="00B40276">
      <w:pPr>
        <w:spacing w:after="0" w:line="240" w:lineRule="auto"/>
        <w:ind w:left="1416" w:hanging="708"/>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Pr="00A5562C">
        <w:rPr>
          <w:rFonts w:ascii="Times New Roman" w:hAnsi="Times New Roman"/>
          <w:sz w:val="24"/>
          <w:szCs w:val="24"/>
        </w:rPr>
        <w:t>je předmětem žádosti práce na národní kulturní památce nebo v památkově chráněném území</w:t>
      </w:r>
      <w:r>
        <w:rPr>
          <w:rFonts w:ascii="Times New Roman" w:hAnsi="Times New Roman"/>
          <w:sz w:val="24"/>
          <w:szCs w:val="24"/>
        </w:rPr>
        <w:t>,“.</w:t>
      </w:r>
    </w:p>
    <w:p w:rsidR="007415F1" w:rsidRPr="00A5562C" w:rsidRDefault="007415F1" w:rsidP="007415F1">
      <w:pPr>
        <w:spacing w:after="0" w:line="240" w:lineRule="auto"/>
        <w:jc w:val="both"/>
        <w:rPr>
          <w:rFonts w:ascii="Times New Roman" w:hAnsi="Times New Roman"/>
          <w:sz w:val="24"/>
          <w:szCs w:val="24"/>
        </w:rPr>
      </w:pPr>
    </w:p>
    <w:p w:rsidR="007415F1" w:rsidRPr="00A5562C" w:rsidRDefault="00BA20AD" w:rsidP="00B40276">
      <w:pPr>
        <w:spacing w:after="0" w:line="240" w:lineRule="auto"/>
        <w:ind w:firstLine="708"/>
        <w:jc w:val="both"/>
        <w:rPr>
          <w:rFonts w:ascii="Times New Roman" w:hAnsi="Times New Roman"/>
          <w:sz w:val="24"/>
          <w:szCs w:val="24"/>
        </w:rPr>
      </w:pPr>
      <w:r>
        <w:rPr>
          <w:rFonts w:ascii="Times New Roman" w:hAnsi="Times New Roman"/>
          <w:b/>
          <w:sz w:val="24"/>
          <w:szCs w:val="24"/>
        </w:rPr>
        <w:t xml:space="preserve">2. </w:t>
      </w:r>
      <w:r w:rsidR="007415F1">
        <w:rPr>
          <w:rFonts w:ascii="Times New Roman" w:hAnsi="Times New Roman"/>
          <w:sz w:val="24"/>
          <w:szCs w:val="24"/>
        </w:rPr>
        <w:t xml:space="preserve">V </w:t>
      </w:r>
      <w:r w:rsidR="007415F1" w:rsidRPr="00CC72F5">
        <w:rPr>
          <w:rFonts w:ascii="Times New Roman" w:hAnsi="Times New Roman"/>
          <w:b/>
          <w:sz w:val="24"/>
          <w:szCs w:val="24"/>
        </w:rPr>
        <w:t>§ 51 odstavec 3</w:t>
      </w:r>
      <w:r w:rsidR="007415F1" w:rsidRPr="00A5562C">
        <w:rPr>
          <w:rFonts w:ascii="Times New Roman" w:hAnsi="Times New Roman"/>
          <w:sz w:val="24"/>
          <w:szCs w:val="24"/>
        </w:rPr>
        <w:t xml:space="preserve"> zní:</w:t>
      </w:r>
    </w:p>
    <w:p w:rsidR="007415F1" w:rsidRPr="00A5562C" w:rsidRDefault="007415F1" w:rsidP="00B40276">
      <w:pPr>
        <w:spacing w:after="0" w:line="240" w:lineRule="auto"/>
        <w:ind w:left="708"/>
        <w:jc w:val="both"/>
        <w:rPr>
          <w:rFonts w:ascii="Times New Roman" w:hAnsi="Times New Roman"/>
          <w:sz w:val="24"/>
          <w:szCs w:val="24"/>
        </w:rPr>
      </w:pPr>
      <w:r>
        <w:rPr>
          <w:rFonts w:ascii="Times New Roman" w:hAnsi="Times New Roman"/>
          <w:sz w:val="24"/>
          <w:szCs w:val="24"/>
        </w:rPr>
        <w:t>„</w:t>
      </w:r>
      <w:r w:rsidRPr="00A5562C">
        <w:rPr>
          <w:rFonts w:ascii="Times New Roman" w:hAnsi="Times New Roman"/>
          <w:sz w:val="24"/>
          <w:szCs w:val="24"/>
        </w:rPr>
        <w:t>(3) V ostatních případech může památkový ústav doručit orgánu památkové péče písemné vyjádření ve lhůtě 20 dnů ode dne obdržení informace podle odstavce 1. Pokud oproti dříve řešeným případům nenastaly ve skutkově shodných nebo podobných případech skutečnosti odůvodňující odchylný závěr, zašle památkový ústav orgánu památkové péče bezodkladně písemné sdělení, že se nevyjádří. Orgán památkové péče nevydá posouzení do doby, než obdrží vyjádření památkového ústavu.</w:t>
      </w:r>
      <w:r>
        <w:rPr>
          <w:rFonts w:ascii="Times New Roman" w:hAnsi="Times New Roman"/>
          <w:sz w:val="24"/>
          <w:szCs w:val="24"/>
        </w:rPr>
        <w:t>“.</w:t>
      </w:r>
    </w:p>
    <w:p w:rsidR="007415F1" w:rsidRDefault="007415F1" w:rsidP="007415F1">
      <w:pPr>
        <w:spacing w:after="0" w:line="240" w:lineRule="auto"/>
        <w:jc w:val="both"/>
        <w:rPr>
          <w:rFonts w:ascii="Times New Roman" w:hAnsi="Times New Roman"/>
          <w:sz w:val="24"/>
          <w:szCs w:val="24"/>
        </w:rPr>
      </w:pPr>
    </w:p>
    <w:p w:rsidR="007415F1" w:rsidRPr="00A5562C" w:rsidRDefault="00253D1C" w:rsidP="007415F1">
      <w:pPr>
        <w:spacing w:after="0" w:line="240" w:lineRule="auto"/>
        <w:jc w:val="both"/>
        <w:rPr>
          <w:rFonts w:ascii="Times New Roman" w:hAnsi="Times New Roman"/>
          <w:sz w:val="24"/>
          <w:szCs w:val="24"/>
        </w:rPr>
      </w:pPr>
      <w:proofErr w:type="gramStart"/>
      <w:r w:rsidRPr="00253D1C">
        <w:rPr>
          <w:rFonts w:ascii="Times New Roman" w:hAnsi="Times New Roman"/>
          <w:b/>
          <w:sz w:val="24"/>
          <w:szCs w:val="24"/>
        </w:rPr>
        <w:t>J.</w:t>
      </w:r>
      <w:r w:rsidR="00B40276" w:rsidRPr="00253D1C">
        <w:rPr>
          <w:rFonts w:ascii="Times New Roman" w:hAnsi="Times New Roman"/>
          <w:b/>
          <w:sz w:val="24"/>
          <w:szCs w:val="24"/>
        </w:rPr>
        <w:t>21</w:t>
      </w:r>
      <w:proofErr w:type="gramEnd"/>
      <w:r w:rsidR="00B40276" w:rsidRPr="00253D1C">
        <w:rPr>
          <w:rFonts w:ascii="Times New Roman" w:hAnsi="Times New Roman"/>
          <w:b/>
          <w:sz w:val="24"/>
          <w:szCs w:val="24"/>
        </w:rPr>
        <w:t>.</w:t>
      </w:r>
      <w:r w:rsidR="00B40276">
        <w:rPr>
          <w:rFonts w:ascii="Times New Roman" w:hAnsi="Times New Roman"/>
          <w:sz w:val="24"/>
          <w:szCs w:val="24"/>
        </w:rPr>
        <w:tab/>
      </w:r>
      <w:r w:rsidR="007415F1" w:rsidRPr="00A5562C">
        <w:rPr>
          <w:rFonts w:ascii="Times New Roman" w:hAnsi="Times New Roman"/>
          <w:sz w:val="24"/>
          <w:szCs w:val="24"/>
        </w:rPr>
        <w:t xml:space="preserve">V </w:t>
      </w:r>
      <w:r w:rsidR="007415F1" w:rsidRPr="00CC72F5">
        <w:rPr>
          <w:rFonts w:ascii="Times New Roman" w:hAnsi="Times New Roman"/>
          <w:b/>
          <w:sz w:val="24"/>
          <w:szCs w:val="24"/>
        </w:rPr>
        <w:t>§ 52 odst. 1 písmeno b)</w:t>
      </w:r>
      <w:r w:rsidR="007415F1" w:rsidRPr="00A5562C">
        <w:rPr>
          <w:rFonts w:ascii="Times New Roman" w:hAnsi="Times New Roman"/>
          <w:sz w:val="24"/>
          <w:szCs w:val="24"/>
        </w:rPr>
        <w:t xml:space="preserve"> zní:</w:t>
      </w:r>
    </w:p>
    <w:p w:rsidR="007415F1" w:rsidRPr="00A5562C" w:rsidRDefault="007415F1" w:rsidP="00B40276">
      <w:pPr>
        <w:spacing w:after="0" w:line="240" w:lineRule="auto"/>
        <w:ind w:firstLine="708"/>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sidRPr="00A5562C">
        <w:rPr>
          <w:rFonts w:ascii="Times New Roman" w:hAnsi="Times New Roman"/>
          <w:sz w:val="24"/>
          <w:szCs w:val="24"/>
        </w:rPr>
        <w:t>s plánem ochrany – regulačním plánem, nebo</w:t>
      </w:r>
      <w:r>
        <w:rPr>
          <w:rFonts w:ascii="Times New Roman" w:hAnsi="Times New Roman"/>
          <w:sz w:val="24"/>
          <w:szCs w:val="24"/>
        </w:rPr>
        <w:t>“.</w:t>
      </w:r>
    </w:p>
    <w:p w:rsidR="007415F1" w:rsidRPr="00A5562C" w:rsidRDefault="007415F1" w:rsidP="007415F1">
      <w:pPr>
        <w:spacing w:after="0" w:line="240" w:lineRule="auto"/>
        <w:jc w:val="both"/>
        <w:rPr>
          <w:rFonts w:ascii="Times New Roman" w:hAnsi="Times New Roman"/>
          <w:sz w:val="24"/>
          <w:szCs w:val="24"/>
        </w:rPr>
      </w:pPr>
    </w:p>
    <w:p w:rsidR="007415F1" w:rsidRPr="00A5562C" w:rsidRDefault="00253D1C" w:rsidP="007415F1">
      <w:pPr>
        <w:spacing w:after="0" w:line="240" w:lineRule="auto"/>
        <w:jc w:val="both"/>
        <w:rPr>
          <w:rFonts w:ascii="Times New Roman" w:hAnsi="Times New Roman"/>
          <w:sz w:val="24"/>
          <w:szCs w:val="24"/>
        </w:rPr>
      </w:pPr>
      <w:proofErr w:type="gramStart"/>
      <w:r w:rsidRPr="00253D1C">
        <w:rPr>
          <w:rFonts w:ascii="Times New Roman" w:hAnsi="Times New Roman"/>
          <w:b/>
          <w:sz w:val="24"/>
          <w:szCs w:val="24"/>
        </w:rPr>
        <w:t>J.</w:t>
      </w:r>
      <w:r w:rsidR="007415F1" w:rsidRPr="00253D1C">
        <w:rPr>
          <w:rFonts w:ascii="Times New Roman" w:hAnsi="Times New Roman"/>
          <w:b/>
          <w:sz w:val="24"/>
          <w:szCs w:val="24"/>
        </w:rPr>
        <w:t>2</w:t>
      </w:r>
      <w:r w:rsidR="00B40276" w:rsidRPr="00253D1C">
        <w:rPr>
          <w:rFonts w:ascii="Times New Roman" w:hAnsi="Times New Roman"/>
          <w:b/>
          <w:sz w:val="24"/>
          <w:szCs w:val="24"/>
        </w:rPr>
        <w:t>2</w:t>
      </w:r>
      <w:proofErr w:type="gramEnd"/>
      <w:r w:rsidR="007415F1" w:rsidRPr="00253D1C">
        <w:rPr>
          <w:rFonts w:ascii="Times New Roman" w:hAnsi="Times New Roman"/>
          <w:b/>
          <w:sz w:val="24"/>
          <w:szCs w:val="24"/>
        </w:rPr>
        <w:t>.</w:t>
      </w:r>
      <w:r w:rsidR="00B40276">
        <w:rPr>
          <w:rFonts w:ascii="Times New Roman" w:hAnsi="Times New Roman"/>
          <w:sz w:val="24"/>
          <w:szCs w:val="24"/>
        </w:rPr>
        <w:tab/>
      </w:r>
      <w:r w:rsidR="007415F1" w:rsidRPr="00A5562C">
        <w:rPr>
          <w:rFonts w:ascii="Times New Roman" w:hAnsi="Times New Roman"/>
          <w:sz w:val="24"/>
          <w:szCs w:val="24"/>
        </w:rPr>
        <w:t xml:space="preserve">V </w:t>
      </w:r>
      <w:r w:rsidR="007415F1" w:rsidRPr="00CC72F5">
        <w:rPr>
          <w:rFonts w:ascii="Times New Roman" w:hAnsi="Times New Roman"/>
          <w:b/>
          <w:sz w:val="24"/>
          <w:szCs w:val="24"/>
        </w:rPr>
        <w:t>§ 64 odstavec 3</w:t>
      </w:r>
      <w:r w:rsidR="007415F1">
        <w:rPr>
          <w:rFonts w:ascii="Times New Roman" w:hAnsi="Times New Roman"/>
          <w:sz w:val="24"/>
          <w:szCs w:val="24"/>
        </w:rPr>
        <w:t xml:space="preserve"> zní:</w:t>
      </w:r>
    </w:p>
    <w:p w:rsidR="007415F1" w:rsidRPr="00A5562C" w:rsidRDefault="007415F1" w:rsidP="00B40276">
      <w:pPr>
        <w:spacing w:after="0" w:line="240" w:lineRule="auto"/>
        <w:ind w:left="708"/>
        <w:jc w:val="both"/>
        <w:rPr>
          <w:rFonts w:ascii="Times New Roman" w:hAnsi="Times New Roman"/>
          <w:sz w:val="24"/>
          <w:szCs w:val="24"/>
        </w:rPr>
      </w:pPr>
      <w:r>
        <w:rPr>
          <w:rFonts w:ascii="Times New Roman" w:hAnsi="Times New Roman"/>
          <w:sz w:val="24"/>
          <w:szCs w:val="24"/>
        </w:rPr>
        <w:t>„</w:t>
      </w:r>
      <w:r w:rsidRPr="00A5562C">
        <w:rPr>
          <w:rFonts w:ascii="Times New Roman" w:hAnsi="Times New Roman"/>
          <w:sz w:val="24"/>
          <w:szCs w:val="24"/>
        </w:rPr>
        <w:t>(3) V ostatních případech může památkový ústav doručit orgánu památkové péče písemné vyjádření ve lhůtě 20 dnů ode dne obdržení informace podle odstavce 1. Orgán památkové péče nevydá rozhodnutí do doby, než obdrží vyjádření památkového ústavu. Jestliže památkový ústav shledá, že se k akci vyjadřovat nemusí, je povinen to oznámit ve stanovené lhůtě.</w:t>
      </w:r>
      <w:r>
        <w:rPr>
          <w:rFonts w:ascii="Times New Roman" w:hAnsi="Times New Roman"/>
          <w:sz w:val="24"/>
          <w:szCs w:val="24"/>
        </w:rPr>
        <w:t>“.</w:t>
      </w:r>
    </w:p>
    <w:p w:rsidR="007415F1" w:rsidRPr="00A5562C" w:rsidRDefault="007415F1" w:rsidP="007415F1">
      <w:pPr>
        <w:spacing w:after="0" w:line="240" w:lineRule="auto"/>
        <w:jc w:val="both"/>
        <w:rPr>
          <w:rFonts w:ascii="Times New Roman" w:hAnsi="Times New Roman"/>
          <w:sz w:val="24"/>
          <w:szCs w:val="24"/>
        </w:rPr>
      </w:pPr>
    </w:p>
    <w:p w:rsidR="007415F1" w:rsidRPr="00A5562C" w:rsidRDefault="00253D1C" w:rsidP="00B40276">
      <w:pPr>
        <w:spacing w:after="0" w:line="240" w:lineRule="auto"/>
        <w:ind w:left="708" w:hanging="708"/>
        <w:jc w:val="both"/>
        <w:rPr>
          <w:rFonts w:ascii="Times New Roman" w:hAnsi="Times New Roman"/>
          <w:sz w:val="24"/>
          <w:szCs w:val="24"/>
        </w:rPr>
      </w:pPr>
      <w:proofErr w:type="gramStart"/>
      <w:r w:rsidRPr="00253D1C">
        <w:rPr>
          <w:rFonts w:ascii="Times New Roman" w:hAnsi="Times New Roman"/>
          <w:b/>
          <w:sz w:val="24"/>
          <w:szCs w:val="24"/>
        </w:rPr>
        <w:t>J.</w:t>
      </w:r>
      <w:r w:rsidR="007415F1" w:rsidRPr="00253D1C">
        <w:rPr>
          <w:rFonts w:ascii="Times New Roman" w:hAnsi="Times New Roman"/>
          <w:b/>
          <w:sz w:val="24"/>
          <w:szCs w:val="24"/>
        </w:rPr>
        <w:t>2</w:t>
      </w:r>
      <w:r w:rsidR="00B40276" w:rsidRPr="00253D1C">
        <w:rPr>
          <w:rFonts w:ascii="Times New Roman" w:hAnsi="Times New Roman"/>
          <w:b/>
          <w:sz w:val="24"/>
          <w:szCs w:val="24"/>
        </w:rPr>
        <w:t>3</w:t>
      </w:r>
      <w:proofErr w:type="gramEnd"/>
      <w:r w:rsidR="007415F1" w:rsidRPr="00253D1C">
        <w:rPr>
          <w:rFonts w:ascii="Times New Roman" w:hAnsi="Times New Roman"/>
          <w:b/>
          <w:sz w:val="24"/>
          <w:szCs w:val="24"/>
        </w:rPr>
        <w:t>.</w:t>
      </w:r>
      <w:r w:rsidR="00B40276">
        <w:rPr>
          <w:rFonts w:ascii="Times New Roman" w:hAnsi="Times New Roman"/>
          <w:sz w:val="24"/>
          <w:szCs w:val="24"/>
        </w:rPr>
        <w:tab/>
      </w:r>
      <w:r w:rsidR="007415F1" w:rsidRPr="00A5562C">
        <w:rPr>
          <w:rFonts w:ascii="Times New Roman" w:hAnsi="Times New Roman"/>
          <w:sz w:val="24"/>
          <w:szCs w:val="24"/>
        </w:rPr>
        <w:t>Do ustanovení Hlavy IX se doplňuje „Analýza prostorové kompozice chráněného území“</w:t>
      </w:r>
      <w:r w:rsidR="007415F1">
        <w:rPr>
          <w:rFonts w:ascii="Times New Roman" w:hAnsi="Times New Roman"/>
          <w:sz w:val="24"/>
          <w:szCs w:val="24"/>
        </w:rPr>
        <w:t>.</w:t>
      </w:r>
    </w:p>
    <w:p w:rsidR="007415F1" w:rsidRPr="00A5562C" w:rsidRDefault="007415F1" w:rsidP="00B40276">
      <w:pPr>
        <w:spacing w:after="0" w:line="240" w:lineRule="auto"/>
        <w:ind w:firstLine="708"/>
        <w:jc w:val="both"/>
        <w:rPr>
          <w:rFonts w:ascii="Times New Roman" w:hAnsi="Times New Roman"/>
          <w:sz w:val="24"/>
          <w:szCs w:val="24"/>
        </w:rPr>
      </w:pPr>
      <w:r w:rsidRPr="00A5562C">
        <w:rPr>
          <w:rFonts w:ascii="Times New Roman" w:hAnsi="Times New Roman"/>
          <w:sz w:val="24"/>
          <w:szCs w:val="24"/>
        </w:rPr>
        <w:t xml:space="preserve">Do ustanovení § 73 </w:t>
      </w:r>
      <w:r>
        <w:rPr>
          <w:rFonts w:ascii="Times New Roman" w:hAnsi="Times New Roman"/>
          <w:sz w:val="24"/>
          <w:szCs w:val="24"/>
        </w:rPr>
        <w:t>se doplňuje text v uvozovkách:</w:t>
      </w:r>
    </w:p>
    <w:p w:rsidR="007415F1" w:rsidRPr="00A5562C" w:rsidRDefault="007415F1" w:rsidP="00B40276">
      <w:pPr>
        <w:spacing w:after="0" w:line="240" w:lineRule="auto"/>
        <w:ind w:left="708"/>
        <w:jc w:val="both"/>
        <w:rPr>
          <w:rFonts w:ascii="Times New Roman" w:hAnsi="Times New Roman"/>
          <w:sz w:val="24"/>
          <w:szCs w:val="24"/>
        </w:rPr>
      </w:pPr>
      <w:r w:rsidRPr="00A5562C">
        <w:rPr>
          <w:rFonts w:ascii="Times New Roman" w:hAnsi="Times New Roman"/>
          <w:sz w:val="24"/>
          <w:szCs w:val="24"/>
        </w:rPr>
        <w:t>1) Zpracovatel „analýzy prostorové kompozice území a“ stavebně historického průzkumu …</w:t>
      </w:r>
    </w:p>
    <w:p w:rsidR="007415F1" w:rsidRPr="00A5562C" w:rsidRDefault="007415F1" w:rsidP="00B40276">
      <w:pPr>
        <w:spacing w:after="0" w:line="240" w:lineRule="auto"/>
        <w:ind w:firstLine="708"/>
        <w:jc w:val="both"/>
        <w:rPr>
          <w:rFonts w:ascii="Times New Roman" w:hAnsi="Times New Roman"/>
          <w:sz w:val="24"/>
          <w:szCs w:val="24"/>
        </w:rPr>
      </w:pPr>
      <w:proofErr w:type="gramStart"/>
      <w:r w:rsidRPr="00A5562C">
        <w:rPr>
          <w:rFonts w:ascii="Times New Roman" w:hAnsi="Times New Roman"/>
          <w:sz w:val="24"/>
          <w:szCs w:val="24"/>
        </w:rPr>
        <w:t>2)  (1) Analýza</w:t>
      </w:r>
      <w:proofErr w:type="gramEnd"/>
      <w:r>
        <w:rPr>
          <w:rFonts w:ascii="Times New Roman" w:hAnsi="Times New Roman"/>
          <w:sz w:val="24"/>
          <w:szCs w:val="24"/>
        </w:rPr>
        <w:t xml:space="preserve"> prostorové kompozice obsahuje:</w:t>
      </w:r>
    </w:p>
    <w:p w:rsidR="007415F1" w:rsidRPr="00A5562C" w:rsidRDefault="007415F1" w:rsidP="00B40276">
      <w:pPr>
        <w:spacing w:after="0" w:line="240" w:lineRule="auto"/>
        <w:ind w:left="1416" w:hanging="708"/>
        <w:jc w:val="both"/>
        <w:rPr>
          <w:rFonts w:ascii="Times New Roman" w:hAnsi="Times New Roman"/>
          <w:sz w:val="24"/>
          <w:szCs w:val="24"/>
        </w:rPr>
      </w:pPr>
      <w:r w:rsidRPr="00A5562C">
        <w:rPr>
          <w:rFonts w:ascii="Times New Roman" w:hAnsi="Times New Roman"/>
          <w:sz w:val="24"/>
          <w:szCs w:val="24"/>
        </w:rPr>
        <w:t>a)</w:t>
      </w:r>
      <w:r>
        <w:rPr>
          <w:rFonts w:ascii="Times New Roman" w:hAnsi="Times New Roman"/>
          <w:sz w:val="24"/>
          <w:szCs w:val="24"/>
        </w:rPr>
        <w:tab/>
        <w:t>Vymezení chráněného území</w:t>
      </w:r>
      <w:r w:rsidRPr="00A5562C">
        <w:rPr>
          <w:rFonts w:ascii="Times New Roman" w:hAnsi="Times New Roman"/>
          <w:sz w:val="24"/>
          <w:szCs w:val="24"/>
        </w:rPr>
        <w:t xml:space="preserve">/ochranného pásma na mapě v měřítku 1 </w:t>
      </w:r>
      <w:r>
        <w:rPr>
          <w:rFonts w:ascii="Times New Roman" w:hAnsi="Times New Roman"/>
          <w:sz w:val="24"/>
          <w:szCs w:val="24"/>
        </w:rPr>
        <w:t>: 50000 – 1 : 1000</w:t>
      </w:r>
    </w:p>
    <w:p w:rsidR="007415F1" w:rsidRPr="00A5562C" w:rsidRDefault="007415F1" w:rsidP="00B40276">
      <w:pPr>
        <w:spacing w:after="0" w:line="240" w:lineRule="auto"/>
        <w:ind w:left="1416" w:hanging="708"/>
        <w:jc w:val="both"/>
        <w:rPr>
          <w:rFonts w:ascii="Times New Roman" w:hAnsi="Times New Roman"/>
          <w:sz w:val="24"/>
          <w:szCs w:val="24"/>
        </w:rPr>
      </w:pPr>
      <w:r>
        <w:rPr>
          <w:rFonts w:ascii="Times New Roman" w:hAnsi="Times New Roman"/>
          <w:sz w:val="24"/>
          <w:szCs w:val="24"/>
        </w:rPr>
        <w:t>a1)</w:t>
      </w:r>
      <w:r>
        <w:rPr>
          <w:rFonts w:ascii="Times New Roman" w:hAnsi="Times New Roman"/>
          <w:sz w:val="24"/>
          <w:szCs w:val="24"/>
        </w:rPr>
        <w:tab/>
      </w:r>
      <w:r w:rsidRPr="00A5562C">
        <w:rPr>
          <w:rFonts w:ascii="Times New Roman" w:hAnsi="Times New Roman"/>
          <w:sz w:val="24"/>
          <w:szCs w:val="24"/>
        </w:rPr>
        <w:t>charakteristiku (podstatu identity) chráněného území jako celku a zdůvodnění jeho hranice</w:t>
      </w:r>
    </w:p>
    <w:p w:rsidR="007415F1" w:rsidRPr="00A5562C" w:rsidRDefault="007415F1" w:rsidP="00B40276">
      <w:pPr>
        <w:spacing w:after="0" w:line="240" w:lineRule="auto"/>
        <w:ind w:left="1416" w:hanging="708"/>
        <w:jc w:val="both"/>
        <w:rPr>
          <w:rFonts w:ascii="Times New Roman" w:hAnsi="Times New Roman"/>
          <w:sz w:val="24"/>
          <w:szCs w:val="24"/>
        </w:rPr>
      </w:pPr>
      <w:r w:rsidRPr="00A5562C">
        <w:rPr>
          <w:rFonts w:ascii="Times New Roman" w:hAnsi="Times New Roman"/>
          <w:sz w:val="24"/>
          <w:szCs w:val="24"/>
        </w:rPr>
        <w:t>b)</w:t>
      </w:r>
      <w:r>
        <w:rPr>
          <w:rFonts w:ascii="Times New Roman" w:hAnsi="Times New Roman"/>
          <w:sz w:val="24"/>
          <w:szCs w:val="24"/>
        </w:rPr>
        <w:tab/>
      </w:r>
      <w:r w:rsidRPr="00A5562C">
        <w:rPr>
          <w:rFonts w:ascii="Times New Roman" w:hAnsi="Times New Roman"/>
          <w:sz w:val="24"/>
          <w:szCs w:val="24"/>
        </w:rPr>
        <w:t>vymezení a hierarchii panoramatických celků a dominant území na mapě včetně dosahu jejich kompozičního vlivu (ochranných pásem)</w:t>
      </w:r>
    </w:p>
    <w:p w:rsidR="007415F1" w:rsidRPr="00A5562C" w:rsidRDefault="007415F1" w:rsidP="00B40276">
      <w:pPr>
        <w:spacing w:after="0" w:line="240" w:lineRule="auto"/>
        <w:ind w:left="1416" w:hanging="708"/>
        <w:jc w:val="both"/>
        <w:rPr>
          <w:rFonts w:ascii="Times New Roman" w:hAnsi="Times New Roman"/>
          <w:sz w:val="24"/>
          <w:szCs w:val="24"/>
        </w:rPr>
      </w:pPr>
      <w:r>
        <w:rPr>
          <w:rFonts w:ascii="Times New Roman" w:hAnsi="Times New Roman"/>
          <w:sz w:val="24"/>
          <w:szCs w:val="24"/>
        </w:rPr>
        <w:t>b1)</w:t>
      </w:r>
      <w:r>
        <w:rPr>
          <w:rFonts w:ascii="Times New Roman" w:hAnsi="Times New Roman"/>
          <w:sz w:val="24"/>
          <w:szCs w:val="24"/>
        </w:rPr>
        <w:tab/>
      </w:r>
      <w:r w:rsidRPr="00A5562C">
        <w:rPr>
          <w:rFonts w:ascii="Times New Roman" w:hAnsi="Times New Roman"/>
          <w:sz w:val="24"/>
          <w:szCs w:val="24"/>
        </w:rPr>
        <w:t>popis – charakteristika jednotlivých panoramatických celků, jejich vzájemných vztahů a charakteristiku dominant a jejich kompozičního dosahu</w:t>
      </w:r>
    </w:p>
    <w:p w:rsidR="007415F1" w:rsidRPr="00A5562C" w:rsidRDefault="007415F1" w:rsidP="00B40276">
      <w:pPr>
        <w:spacing w:after="0" w:line="240" w:lineRule="auto"/>
        <w:ind w:firstLine="708"/>
        <w:jc w:val="both"/>
        <w:rPr>
          <w:rFonts w:ascii="Times New Roman" w:hAnsi="Times New Roman"/>
          <w:sz w:val="24"/>
          <w:szCs w:val="24"/>
        </w:rPr>
      </w:pPr>
      <w:r w:rsidRPr="00A5562C">
        <w:rPr>
          <w:rFonts w:ascii="Times New Roman" w:hAnsi="Times New Roman"/>
          <w:sz w:val="24"/>
          <w:szCs w:val="24"/>
        </w:rPr>
        <w:t>c)</w:t>
      </w:r>
      <w:r>
        <w:rPr>
          <w:rFonts w:ascii="Times New Roman" w:hAnsi="Times New Roman"/>
          <w:sz w:val="24"/>
          <w:szCs w:val="24"/>
        </w:rPr>
        <w:tab/>
      </w:r>
      <w:r w:rsidRPr="00A5562C">
        <w:rPr>
          <w:rFonts w:ascii="Times New Roman" w:hAnsi="Times New Roman"/>
          <w:sz w:val="24"/>
          <w:szCs w:val="24"/>
        </w:rPr>
        <w:t>vymezení strukturálních vnitřně soudržných celků na mapě území</w:t>
      </w:r>
    </w:p>
    <w:p w:rsidR="007415F1" w:rsidRPr="00A5562C" w:rsidRDefault="007415F1" w:rsidP="00B40276">
      <w:pPr>
        <w:spacing w:after="0" w:line="240" w:lineRule="auto"/>
        <w:ind w:left="1416" w:hanging="708"/>
        <w:jc w:val="both"/>
        <w:rPr>
          <w:rFonts w:ascii="Times New Roman" w:hAnsi="Times New Roman"/>
          <w:sz w:val="24"/>
          <w:szCs w:val="24"/>
        </w:rPr>
      </w:pPr>
      <w:r>
        <w:rPr>
          <w:rFonts w:ascii="Times New Roman" w:hAnsi="Times New Roman"/>
          <w:sz w:val="24"/>
          <w:szCs w:val="24"/>
        </w:rPr>
        <w:t>c1)</w:t>
      </w:r>
      <w:r>
        <w:rPr>
          <w:rFonts w:ascii="Times New Roman" w:hAnsi="Times New Roman"/>
          <w:sz w:val="24"/>
          <w:szCs w:val="24"/>
        </w:rPr>
        <w:tab/>
      </w:r>
      <w:r w:rsidRPr="00A5562C">
        <w:rPr>
          <w:rFonts w:ascii="Times New Roman" w:hAnsi="Times New Roman"/>
          <w:sz w:val="24"/>
          <w:szCs w:val="24"/>
        </w:rPr>
        <w:t>charakteristiky těchto strukturálních celků, jejich identity a jejich vzájemných vazeb</w:t>
      </w:r>
      <w:r w:rsidR="00B40276">
        <w:rPr>
          <w:rFonts w:ascii="Times New Roman" w:hAnsi="Times New Roman"/>
          <w:sz w:val="24"/>
          <w:szCs w:val="24"/>
        </w:rPr>
        <w:t xml:space="preserve"> </w:t>
      </w:r>
      <w:r w:rsidRPr="00A5562C">
        <w:rPr>
          <w:rFonts w:ascii="Times New Roman" w:hAnsi="Times New Roman"/>
          <w:sz w:val="24"/>
          <w:szCs w:val="24"/>
        </w:rPr>
        <w:t>(prostorové vztahy i řád členění, měřítko architektury objektů, určujícíc</w:t>
      </w:r>
      <w:r>
        <w:rPr>
          <w:rFonts w:ascii="Times New Roman" w:hAnsi="Times New Roman"/>
          <w:sz w:val="24"/>
          <w:szCs w:val="24"/>
        </w:rPr>
        <w:t>h identitu strukturálního ceku)</w:t>
      </w:r>
    </w:p>
    <w:p w:rsidR="007415F1" w:rsidRPr="00A5562C" w:rsidRDefault="007415F1" w:rsidP="00B40276">
      <w:pPr>
        <w:spacing w:after="0" w:line="240" w:lineRule="auto"/>
        <w:ind w:left="1416" w:hanging="708"/>
        <w:jc w:val="both"/>
        <w:rPr>
          <w:rFonts w:ascii="Times New Roman" w:hAnsi="Times New Roman"/>
          <w:sz w:val="24"/>
          <w:szCs w:val="24"/>
        </w:rPr>
      </w:pPr>
      <w:r>
        <w:rPr>
          <w:rFonts w:ascii="Times New Roman" w:hAnsi="Times New Roman"/>
          <w:sz w:val="24"/>
          <w:szCs w:val="24"/>
        </w:rPr>
        <w:t>d)</w:t>
      </w:r>
      <w:r>
        <w:rPr>
          <w:rFonts w:ascii="Times New Roman" w:hAnsi="Times New Roman"/>
          <w:sz w:val="24"/>
          <w:szCs w:val="24"/>
        </w:rPr>
        <w:tab/>
      </w:r>
      <w:r w:rsidRPr="00A5562C">
        <w:rPr>
          <w:rFonts w:ascii="Times New Roman" w:hAnsi="Times New Roman"/>
          <w:sz w:val="24"/>
          <w:szCs w:val="24"/>
        </w:rPr>
        <w:t>vyznačení tras a náměstí z hlediska jejich kategorizac</w:t>
      </w:r>
      <w:r>
        <w:rPr>
          <w:rFonts w:ascii="Times New Roman" w:hAnsi="Times New Roman"/>
          <w:sz w:val="24"/>
          <w:szCs w:val="24"/>
        </w:rPr>
        <w:t>e v celkové městské kompozici a </w:t>
      </w:r>
      <w:r w:rsidRPr="00A5562C">
        <w:rPr>
          <w:rFonts w:ascii="Times New Roman" w:hAnsi="Times New Roman"/>
          <w:sz w:val="24"/>
          <w:szCs w:val="24"/>
        </w:rPr>
        <w:t>vzájemných vazbách a hierarchii.</w:t>
      </w:r>
    </w:p>
    <w:p w:rsidR="007415F1" w:rsidRPr="00A5562C" w:rsidRDefault="007415F1" w:rsidP="00B40276">
      <w:pPr>
        <w:spacing w:after="0" w:line="240" w:lineRule="auto"/>
        <w:ind w:left="1416" w:hanging="708"/>
        <w:jc w:val="both"/>
        <w:rPr>
          <w:rFonts w:ascii="Times New Roman" w:hAnsi="Times New Roman"/>
          <w:sz w:val="24"/>
          <w:szCs w:val="24"/>
        </w:rPr>
      </w:pPr>
      <w:r>
        <w:rPr>
          <w:rFonts w:ascii="Times New Roman" w:hAnsi="Times New Roman"/>
          <w:sz w:val="24"/>
          <w:szCs w:val="24"/>
        </w:rPr>
        <w:lastRenderedPageBreak/>
        <w:t>d1)</w:t>
      </w:r>
      <w:r>
        <w:rPr>
          <w:rFonts w:ascii="Times New Roman" w:hAnsi="Times New Roman"/>
          <w:sz w:val="24"/>
          <w:szCs w:val="24"/>
        </w:rPr>
        <w:tab/>
      </w:r>
      <w:r w:rsidRPr="00A5562C">
        <w:rPr>
          <w:rFonts w:ascii="Times New Roman" w:hAnsi="Times New Roman"/>
          <w:sz w:val="24"/>
          <w:szCs w:val="24"/>
        </w:rPr>
        <w:t xml:space="preserve">popis tras a městských prostorů, jejich postavení </w:t>
      </w:r>
      <w:r>
        <w:rPr>
          <w:rFonts w:ascii="Times New Roman" w:hAnsi="Times New Roman"/>
          <w:sz w:val="24"/>
          <w:szCs w:val="24"/>
        </w:rPr>
        <w:t>v celku území a vzájemné vztahy</w:t>
      </w:r>
    </w:p>
    <w:p w:rsidR="007415F1" w:rsidRPr="00A5562C" w:rsidRDefault="007415F1" w:rsidP="00B40276">
      <w:pPr>
        <w:spacing w:after="0" w:line="240" w:lineRule="auto"/>
        <w:ind w:left="1416" w:hanging="708"/>
        <w:jc w:val="both"/>
        <w:rPr>
          <w:rFonts w:ascii="Times New Roman" w:hAnsi="Times New Roman"/>
          <w:sz w:val="24"/>
          <w:szCs w:val="24"/>
        </w:rPr>
      </w:pPr>
      <w:r>
        <w:rPr>
          <w:rFonts w:ascii="Times New Roman" w:hAnsi="Times New Roman"/>
          <w:sz w:val="24"/>
          <w:szCs w:val="24"/>
        </w:rPr>
        <w:t>e)</w:t>
      </w:r>
      <w:r>
        <w:rPr>
          <w:rFonts w:ascii="Times New Roman" w:hAnsi="Times New Roman"/>
          <w:sz w:val="24"/>
          <w:szCs w:val="24"/>
        </w:rPr>
        <w:tab/>
      </w:r>
      <w:r w:rsidRPr="00A5562C">
        <w:rPr>
          <w:rFonts w:ascii="Times New Roman" w:hAnsi="Times New Roman"/>
          <w:sz w:val="24"/>
          <w:szCs w:val="24"/>
        </w:rPr>
        <w:t>vyznačení stupně urbanizace jednotlivých území s p</w:t>
      </w:r>
      <w:r>
        <w:rPr>
          <w:rFonts w:ascii="Times New Roman" w:hAnsi="Times New Roman"/>
          <w:sz w:val="24"/>
          <w:szCs w:val="24"/>
        </w:rPr>
        <w:t>řihlédnutím k jejich identitě a </w:t>
      </w:r>
      <w:r w:rsidRPr="00A5562C">
        <w:rPr>
          <w:rFonts w:ascii="Times New Roman" w:hAnsi="Times New Roman"/>
          <w:sz w:val="24"/>
          <w:szCs w:val="24"/>
        </w:rPr>
        <w:t>postavení v celku města ve výkresové dokumentaci</w:t>
      </w:r>
    </w:p>
    <w:p w:rsidR="007415F1" w:rsidRPr="00A5562C" w:rsidRDefault="007415F1" w:rsidP="00B40276">
      <w:pPr>
        <w:spacing w:after="0" w:line="240" w:lineRule="auto"/>
        <w:ind w:firstLine="708"/>
        <w:jc w:val="both"/>
        <w:rPr>
          <w:rFonts w:ascii="Times New Roman" w:hAnsi="Times New Roman"/>
          <w:sz w:val="24"/>
          <w:szCs w:val="24"/>
        </w:rPr>
      </w:pPr>
      <w:r>
        <w:rPr>
          <w:rFonts w:ascii="Times New Roman" w:hAnsi="Times New Roman"/>
          <w:sz w:val="24"/>
          <w:szCs w:val="24"/>
        </w:rPr>
        <w:t>e1)</w:t>
      </w:r>
      <w:r>
        <w:rPr>
          <w:rFonts w:ascii="Times New Roman" w:hAnsi="Times New Roman"/>
          <w:sz w:val="24"/>
          <w:szCs w:val="24"/>
        </w:rPr>
        <w:tab/>
      </w:r>
      <w:r w:rsidRPr="00A5562C">
        <w:rPr>
          <w:rFonts w:ascii="Times New Roman" w:hAnsi="Times New Roman"/>
          <w:sz w:val="24"/>
          <w:szCs w:val="24"/>
        </w:rPr>
        <w:t>popis kvality urbaniz</w:t>
      </w:r>
      <w:r>
        <w:rPr>
          <w:rFonts w:ascii="Times New Roman" w:hAnsi="Times New Roman"/>
          <w:sz w:val="24"/>
          <w:szCs w:val="24"/>
        </w:rPr>
        <w:t>ace území</w:t>
      </w:r>
    </w:p>
    <w:p w:rsidR="007415F1" w:rsidRPr="00A5562C" w:rsidRDefault="007415F1" w:rsidP="00B40276">
      <w:pPr>
        <w:spacing w:after="0" w:line="240" w:lineRule="auto"/>
        <w:ind w:left="1416" w:hanging="708"/>
        <w:jc w:val="both"/>
        <w:rPr>
          <w:rFonts w:ascii="Times New Roman" w:hAnsi="Times New Roman"/>
          <w:sz w:val="24"/>
          <w:szCs w:val="24"/>
        </w:rPr>
      </w:pPr>
      <w:r w:rsidRPr="00A5562C">
        <w:rPr>
          <w:rFonts w:ascii="Times New Roman" w:hAnsi="Times New Roman"/>
          <w:sz w:val="24"/>
          <w:szCs w:val="24"/>
        </w:rPr>
        <w:t>e)</w:t>
      </w:r>
      <w:r>
        <w:rPr>
          <w:rFonts w:ascii="Times New Roman" w:hAnsi="Times New Roman"/>
          <w:sz w:val="24"/>
          <w:szCs w:val="24"/>
        </w:rPr>
        <w:tab/>
      </w:r>
      <w:r w:rsidRPr="00A5562C">
        <w:rPr>
          <w:rFonts w:ascii="Times New Roman" w:hAnsi="Times New Roman"/>
          <w:sz w:val="24"/>
          <w:szCs w:val="24"/>
        </w:rPr>
        <w:t>stanovení kompoziční hodnoty jednotlivých objektů vzhledem k jejich postavení v nadřazených prostorových celcích</w:t>
      </w:r>
    </w:p>
    <w:p w:rsidR="007415F1" w:rsidRDefault="007415F1" w:rsidP="00B40276">
      <w:pPr>
        <w:spacing w:after="0" w:line="240" w:lineRule="auto"/>
        <w:ind w:firstLine="708"/>
        <w:jc w:val="both"/>
        <w:rPr>
          <w:rFonts w:ascii="Times New Roman" w:hAnsi="Times New Roman"/>
          <w:sz w:val="24"/>
          <w:szCs w:val="24"/>
        </w:rPr>
      </w:pPr>
      <w:r w:rsidRPr="00A5562C">
        <w:rPr>
          <w:rFonts w:ascii="Times New Roman" w:hAnsi="Times New Roman"/>
          <w:sz w:val="24"/>
          <w:szCs w:val="24"/>
        </w:rPr>
        <w:t>f)</w:t>
      </w:r>
      <w:r>
        <w:rPr>
          <w:rFonts w:ascii="Times New Roman" w:hAnsi="Times New Roman"/>
          <w:sz w:val="24"/>
          <w:szCs w:val="24"/>
        </w:rPr>
        <w:tab/>
      </w:r>
      <w:r w:rsidRPr="00A5562C">
        <w:rPr>
          <w:rFonts w:ascii="Times New Roman" w:hAnsi="Times New Roman"/>
          <w:sz w:val="24"/>
          <w:szCs w:val="24"/>
        </w:rPr>
        <w:t>p</w:t>
      </w:r>
      <w:r>
        <w:rPr>
          <w:rFonts w:ascii="Times New Roman" w:hAnsi="Times New Roman"/>
          <w:sz w:val="24"/>
          <w:szCs w:val="24"/>
        </w:rPr>
        <w:t>roblémovou mapu kompozice území</w:t>
      </w:r>
    </w:p>
    <w:p w:rsidR="007415F1" w:rsidRPr="00A5562C" w:rsidRDefault="007415F1" w:rsidP="007415F1">
      <w:pPr>
        <w:spacing w:after="0" w:line="240" w:lineRule="auto"/>
        <w:jc w:val="both"/>
        <w:rPr>
          <w:rFonts w:ascii="Times New Roman" w:hAnsi="Times New Roman"/>
          <w:sz w:val="24"/>
          <w:szCs w:val="24"/>
        </w:rPr>
      </w:pPr>
    </w:p>
    <w:p w:rsidR="007415F1" w:rsidRPr="00A5562C" w:rsidRDefault="007415F1" w:rsidP="00B40276">
      <w:pPr>
        <w:spacing w:after="0" w:line="240" w:lineRule="auto"/>
        <w:ind w:firstLine="708"/>
        <w:jc w:val="both"/>
        <w:rPr>
          <w:rFonts w:ascii="Times New Roman" w:hAnsi="Times New Roman"/>
          <w:sz w:val="24"/>
          <w:szCs w:val="24"/>
        </w:rPr>
      </w:pPr>
      <w:r w:rsidRPr="00A5562C">
        <w:rPr>
          <w:rFonts w:ascii="Times New Roman" w:hAnsi="Times New Roman"/>
          <w:sz w:val="24"/>
          <w:szCs w:val="24"/>
        </w:rPr>
        <w:t>3) Do odst</w:t>
      </w:r>
      <w:r>
        <w:rPr>
          <w:rFonts w:ascii="Times New Roman" w:hAnsi="Times New Roman"/>
          <w:sz w:val="24"/>
          <w:szCs w:val="24"/>
        </w:rPr>
        <w:t>avce</w:t>
      </w:r>
      <w:r w:rsidRPr="00A5562C">
        <w:rPr>
          <w:rFonts w:ascii="Times New Roman" w:hAnsi="Times New Roman"/>
          <w:sz w:val="24"/>
          <w:szCs w:val="24"/>
        </w:rPr>
        <w:t xml:space="preserve"> 2 se doplňuje následující text v uvozovkách:</w:t>
      </w:r>
    </w:p>
    <w:p w:rsidR="007415F1" w:rsidRPr="00A5562C" w:rsidRDefault="007415F1" w:rsidP="00B40276">
      <w:pPr>
        <w:spacing w:after="0" w:line="240" w:lineRule="auto"/>
        <w:ind w:left="708"/>
        <w:jc w:val="both"/>
        <w:rPr>
          <w:rFonts w:ascii="Times New Roman" w:hAnsi="Times New Roman"/>
          <w:sz w:val="24"/>
          <w:szCs w:val="24"/>
        </w:rPr>
      </w:pPr>
      <w:r w:rsidRPr="00A5562C">
        <w:rPr>
          <w:rFonts w:ascii="Times New Roman" w:hAnsi="Times New Roman"/>
          <w:sz w:val="24"/>
          <w:szCs w:val="24"/>
        </w:rPr>
        <w:t>1) písm. c) popis stavby, „obsahující i charakteristiku prostorových vztahů, členění architektury, výčet uměleckých prvků (restaurátorskou zprávu), popis význačných konstrukcí a technologií (statická zpráva), hodnocení funkčního využití z památkového hlediska“</w:t>
      </w:r>
    </w:p>
    <w:p w:rsidR="007415F1" w:rsidRPr="00A5562C" w:rsidRDefault="007415F1" w:rsidP="00B40276">
      <w:pPr>
        <w:spacing w:after="0" w:line="240" w:lineRule="auto"/>
        <w:ind w:left="708"/>
        <w:jc w:val="both"/>
        <w:rPr>
          <w:rFonts w:ascii="Times New Roman" w:hAnsi="Times New Roman"/>
          <w:sz w:val="24"/>
          <w:szCs w:val="24"/>
        </w:rPr>
      </w:pPr>
      <w:r w:rsidRPr="00A5562C">
        <w:rPr>
          <w:rFonts w:ascii="Times New Roman" w:hAnsi="Times New Roman"/>
          <w:sz w:val="24"/>
          <w:szCs w:val="24"/>
        </w:rPr>
        <w:t>2) do odst. 3 Památkový ústav „zapíše stanovené údaje o odevzdaném průzkumu kompozičních hodnot území“ a stavebně historickém průzkumu</w:t>
      </w:r>
    </w:p>
    <w:p w:rsidR="007415F1" w:rsidRPr="00761E95" w:rsidRDefault="007415F1" w:rsidP="007415F1">
      <w:pPr>
        <w:spacing w:after="0" w:line="240" w:lineRule="auto"/>
        <w:ind w:left="4248" w:firstLine="2"/>
        <w:jc w:val="both"/>
        <w:rPr>
          <w:rFonts w:ascii="Times New Roman" w:hAnsi="Times New Roman"/>
          <w:sz w:val="24"/>
          <w:szCs w:val="24"/>
        </w:rPr>
      </w:pPr>
      <w:r>
        <w:rPr>
          <w:rFonts w:ascii="Times New Roman" w:hAnsi="Times New Roman"/>
          <w:b/>
          <w:i/>
          <w:sz w:val="24"/>
          <w:szCs w:val="24"/>
          <w:u w:val="single"/>
        </w:rPr>
        <w:t>Poznámka LO:</w:t>
      </w:r>
      <w:r>
        <w:rPr>
          <w:rFonts w:ascii="Times New Roman" w:hAnsi="Times New Roman"/>
          <w:b/>
          <w:i/>
          <w:sz w:val="24"/>
          <w:szCs w:val="24"/>
        </w:rPr>
        <w:t xml:space="preserve"> Návrh v bodě 2</w:t>
      </w:r>
      <w:r w:rsidR="00761E95">
        <w:rPr>
          <w:rFonts w:ascii="Times New Roman" w:hAnsi="Times New Roman"/>
          <w:b/>
          <w:i/>
          <w:sz w:val="24"/>
          <w:szCs w:val="24"/>
        </w:rPr>
        <w:t>3</w:t>
      </w:r>
      <w:r>
        <w:rPr>
          <w:rFonts w:ascii="Times New Roman" w:hAnsi="Times New Roman"/>
          <w:b/>
          <w:i/>
          <w:sz w:val="24"/>
          <w:szCs w:val="24"/>
        </w:rPr>
        <w:t xml:space="preserve"> </w:t>
      </w:r>
      <w:r w:rsidR="00B40276">
        <w:rPr>
          <w:rFonts w:ascii="Times New Roman" w:hAnsi="Times New Roman"/>
          <w:b/>
          <w:i/>
          <w:sz w:val="24"/>
          <w:szCs w:val="24"/>
        </w:rPr>
        <w:t>ne</w:t>
      </w:r>
      <w:r w:rsidR="00364317">
        <w:rPr>
          <w:rFonts w:ascii="Times New Roman" w:hAnsi="Times New Roman"/>
          <w:b/>
          <w:i/>
          <w:sz w:val="24"/>
          <w:szCs w:val="24"/>
        </w:rPr>
        <w:t>obsahuje</w:t>
      </w:r>
      <w:r w:rsidR="00A60243">
        <w:rPr>
          <w:rFonts w:ascii="Times New Roman" w:hAnsi="Times New Roman"/>
          <w:b/>
          <w:i/>
          <w:sz w:val="24"/>
          <w:szCs w:val="24"/>
        </w:rPr>
        <w:t xml:space="preserve"> </w:t>
      </w:r>
      <w:r w:rsidR="00364317">
        <w:rPr>
          <w:rFonts w:ascii="Times New Roman" w:hAnsi="Times New Roman"/>
          <w:b/>
          <w:i/>
          <w:sz w:val="24"/>
          <w:szCs w:val="24"/>
        </w:rPr>
        <w:t xml:space="preserve">jednoznačné znění (jaká slova </w:t>
      </w:r>
      <w:r w:rsidR="00DF670C">
        <w:rPr>
          <w:rFonts w:ascii="Times New Roman" w:hAnsi="Times New Roman"/>
          <w:b/>
          <w:i/>
          <w:sz w:val="24"/>
          <w:szCs w:val="24"/>
        </w:rPr>
        <w:t xml:space="preserve">a kde </w:t>
      </w:r>
      <w:r w:rsidR="00364317">
        <w:rPr>
          <w:rFonts w:ascii="Times New Roman" w:hAnsi="Times New Roman"/>
          <w:b/>
          <w:i/>
          <w:sz w:val="24"/>
          <w:szCs w:val="24"/>
        </w:rPr>
        <w:t>nahradit, zrušit apod.)</w:t>
      </w:r>
      <w:r w:rsidR="00A60243">
        <w:rPr>
          <w:rFonts w:ascii="Times New Roman" w:hAnsi="Times New Roman"/>
          <w:b/>
          <w:i/>
          <w:sz w:val="24"/>
          <w:szCs w:val="24"/>
        </w:rPr>
        <w:t xml:space="preserve"> a neodpovídá formální požadavkům na podobu zákona</w:t>
      </w:r>
      <w:r w:rsidR="00761E95">
        <w:rPr>
          <w:rFonts w:ascii="Times New Roman" w:hAnsi="Times New Roman"/>
          <w:b/>
          <w:i/>
          <w:sz w:val="24"/>
          <w:szCs w:val="24"/>
        </w:rPr>
        <w:t>.</w:t>
      </w:r>
    </w:p>
    <w:p w:rsidR="007415F1" w:rsidRDefault="007415F1" w:rsidP="007415F1">
      <w:pPr>
        <w:spacing w:after="0" w:line="240" w:lineRule="auto"/>
        <w:jc w:val="both"/>
        <w:rPr>
          <w:rFonts w:ascii="Times New Roman" w:hAnsi="Times New Roman"/>
          <w:sz w:val="24"/>
          <w:szCs w:val="24"/>
        </w:rPr>
      </w:pPr>
    </w:p>
    <w:p w:rsidR="007415F1" w:rsidRPr="00A5562C" w:rsidRDefault="00253D1C" w:rsidP="007415F1">
      <w:pPr>
        <w:spacing w:after="0" w:line="240" w:lineRule="auto"/>
        <w:jc w:val="both"/>
        <w:rPr>
          <w:rFonts w:ascii="Times New Roman" w:hAnsi="Times New Roman"/>
          <w:sz w:val="24"/>
          <w:szCs w:val="24"/>
        </w:rPr>
      </w:pPr>
      <w:proofErr w:type="gramStart"/>
      <w:r w:rsidRPr="00253D1C">
        <w:rPr>
          <w:rFonts w:ascii="Times New Roman" w:hAnsi="Times New Roman"/>
          <w:b/>
          <w:sz w:val="24"/>
          <w:szCs w:val="24"/>
        </w:rPr>
        <w:t>J.</w:t>
      </w:r>
      <w:r w:rsidR="007415F1" w:rsidRPr="00253D1C">
        <w:rPr>
          <w:rFonts w:ascii="Times New Roman" w:hAnsi="Times New Roman"/>
          <w:b/>
          <w:sz w:val="24"/>
          <w:szCs w:val="24"/>
        </w:rPr>
        <w:t>2</w:t>
      </w:r>
      <w:r w:rsidR="003741ED" w:rsidRPr="00253D1C">
        <w:rPr>
          <w:rFonts w:ascii="Times New Roman" w:hAnsi="Times New Roman"/>
          <w:b/>
          <w:sz w:val="24"/>
          <w:szCs w:val="24"/>
        </w:rPr>
        <w:t>4</w:t>
      </w:r>
      <w:proofErr w:type="gramEnd"/>
      <w:r w:rsidR="003741ED" w:rsidRPr="00253D1C">
        <w:rPr>
          <w:rFonts w:ascii="Times New Roman" w:hAnsi="Times New Roman"/>
          <w:b/>
          <w:sz w:val="24"/>
          <w:szCs w:val="24"/>
        </w:rPr>
        <w:t>.</w:t>
      </w:r>
      <w:r w:rsidR="003741ED">
        <w:rPr>
          <w:rFonts w:ascii="Times New Roman" w:hAnsi="Times New Roman"/>
          <w:sz w:val="24"/>
          <w:szCs w:val="24"/>
        </w:rPr>
        <w:tab/>
      </w:r>
      <w:r w:rsidR="007415F1">
        <w:rPr>
          <w:rFonts w:ascii="Times New Roman" w:hAnsi="Times New Roman"/>
          <w:sz w:val="24"/>
          <w:szCs w:val="24"/>
        </w:rPr>
        <w:t>V</w:t>
      </w:r>
      <w:r w:rsidR="007415F1" w:rsidRPr="00A5562C">
        <w:rPr>
          <w:rFonts w:ascii="Times New Roman" w:hAnsi="Times New Roman"/>
          <w:sz w:val="24"/>
          <w:szCs w:val="24"/>
        </w:rPr>
        <w:t xml:space="preserve"> </w:t>
      </w:r>
      <w:r w:rsidR="007415F1" w:rsidRPr="009063F1">
        <w:rPr>
          <w:rFonts w:ascii="Times New Roman" w:hAnsi="Times New Roman"/>
          <w:b/>
          <w:sz w:val="24"/>
          <w:szCs w:val="24"/>
        </w:rPr>
        <w:t>§ 101 se doplňuje odstavec 3</w:t>
      </w:r>
      <w:r w:rsidR="007415F1">
        <w:rPr>
          <w:rFonts w:ascii="Times New Roman" w:hAnsi="Times New Roman"/>
          <w:sz w:val="24"/>
          <w:szCs w:val="24"/>
        </w:rPr>
        <w:t>, který</w:t>
      </w:r>
      <w:r w:rsidR="007415F1" w:rsidRPr="00A5562C">
        <w:rPr>
          <w:rFonts w:ascii="Times New Roman" w:hAnsi="Times New Roman"/>
          <w:sz w:val="24"/>
          <w:szCs w:val="24"/>
        </w:rPr>
        <w:t xml:space="preserve"> zní:</w:t>
      </w:r>
    </w:p>
    <w:p w:rsidR="007415F1" w:rsidRPr="00A5562C" w:rsidRDefault="007415F1" w:rsidP="003741ED">
      <w:pPr>
        <w:spacing w:after="0" w:line="240" w:lineRule="auto"/>
        <w:ind w:left="708"/>
        <w:jc w:val="both"/>
        <w:rPr>
          <w:rFonts w:ascii="Times New Roman" w:hAnsi="Times New Roman"/>
          <w:sz w:val="24"/>
          <w:szCs w:val="24"/>
        </w:rPr>
      </w:pPr>
      <w:r>
        <w:rPr>
          <w:rFonts w:ascii="Times New Roman" w:hAnsi="Times New Roman"/>
          <w:sz w:val="24"/>
          <w:szCs w:val="24"/>
        </w:rPr>
        <w:t>„</w:t>
      </w:r>
      <w:r w:rsidRPr="00A5562C">
        <w:rPr>
          <w:rFonts w:ascii="Times New Roman" w:hAnsi="Times New Roman"/>
          <w:sz w:val="24"/>
          <w:szCs w:val="24"/>
        </w:rPr>
        <w:t>(3) K žádosti o udělení oprávnění ke zpracování prostorové analýzy památkově chráněného území se přiloží 1 návrh územního plánu zóny a dokumentace rekonstrukce objektu nebo novostavby v historickém prostředí včetně řešení kontextu s okolím.</w:t>
      </w:r>
      <w:r>
        <w:rPr>
          <w:rFonts w:ascii="Times New Roman" w:hAnsi="Times New Roman"/>
          <w:sz w:val="24"/>
          <w:szCs w:val="24"/>
        </w:rPr>
        <w:t xml:space="preserve"> </w:t>
      </w:r>
      <w:r w:rsidRPr="00A5562C">
        <w:rPr>
          <w:rFonts w:ascii="Times New Roman" w:hAnsi="Times New Roman"/>
          <w:sz w:val="24"/>
          <w:szCs w:val="24"/>
        </w:rPr>
        <w:t>Odbornou kvalifikací pro zpracování prostorové analýzy je vysokoškolské vzdělání v oboru urbanismu a architektury a 10 let praxe.</w:t>
      </w:r>
      <w:r>
        <w:rPr>
          <w:rFonts w:ascii="Times New Roman" w:hAnsi="Times New Roman"/>
          <w:sz w:val="24"/>
          <w:szCs w:val="24"/>
        </w:rPr>
        <w:t>“.</w:t>
      </w:r>
    </w:p>
    <w:p w:rsidR="007415F1" w:rsidRPr="00A5562C" w:rsidRDefault="007415F1" w:rsidP="007415F1">
      <w:pPr>
        <w:spacing w:after="0" w:line="240" w:lineRule="auto"/>
        <w:jc w:val="both"/>
        <w:rPr>
          <w:rFonts w:ascii="Times New Roman" w:hAnsi="Times New Roman"/>
          <w:sz w:val="24"/>
          <w:szCs w:val="24"/>
        </w:rPr>
      </w:pPr>
    </w:p>
    <w:p w:rsidR="007415F1" w:rsidRDefault="007415F1" w:rsidP="00195DB0">
      <w:pPr>
        <w:spacing w:after="0" w:line="240" w:lineRule="auto"/>
        <w:jc w:val="both"/>
        <w:rPr>
          <w:rFonts w:ascii="Times New Roman" w:hAnsi="Times New Roman"/>
          <w:sz w:val="24"/>
          <w:szCs w:val="24"/>
        </w:rPr>
      </w:pPr>
    </w:p>
    <w:p w:rsidR="007415F1" w:rsidRDefault="007415F1" w:rsidP="00195DB0">
      <w:pPr>
        <w:spacing w:after="0" w:line="240" w:lineRule="auto"/>
        <w:jc w:val="both"/>
        <w:rPr>
          <w:rFonts w:ascii="Times New Roman" w:hAnsi="Times New Roman"/>
          <w:sz w:val="24"/>
          <w:szCs w:val="24"/>
        </w:rPr>
      </w:pPr>
    </w:p>
    <w:p w:rsidR="00596871" w:rsidRPr="007415F1" w:rsidRDefault="007415F1" w:rsidP="00195DB0">
      <w:pPr>
        <w:spacing w:after="0" w:line="240" w:lineRule="auto"/>
        <w:jc w:val="both"/>
        <w:rPr>
          <w:rFonts w:ascii="Times New Roman" w:hAnsi="Times New Roman"/>
          <w:b/>
          <w:sz w:val="24"/>
          <w:szCs w:val="24"/>
        </w:rPr>
      </w:pPr>
      <w:r>
        <w:rPr>
          <w:rFonts w:ascii="Times New Roman" w:hAnsi="Times New Roman"/>
          <w:b/>
          <w:sz w:val="24"/>
          <w:szCs w:val="24"/>
        </w:rPr>
        <w:t>K.</w:t>
      </w:r>
      <w:r>
        <w:rPr>
          <w:rFonts w:ascii="Times New Roman" w:hAnsi="Times New Roman"/>
          <w:b/>
          <w:sz w:val="24"/>
          <w:szCs w:val="24"/>
        </w:rPr>
        <w:tab/>
      </w:r>
      <w:r w:rsidR="00596871">
        <w:rPr>
          <w:rFonts w:ascii="Times New Roman" w:hAnsi="Times New Roman"/>
          <w:b/>
          <w:sz w:val="24"/>
          <w:szCs w:val="24"/>
        </w:rPr>
        <w:t>Poslankyně Jana Fischerová</w:t>
      </w:r>
    </w:p>
    <w:p w:rsidR="0047046C" w:rsidRDefault="0047046C" w:rsidP="00195DB0">
      <w:pPr>
        <w:spacing w:after="0" w:line="240" w:lineRule="auto"/>
        <w:jc w:val="both"/>
        <w:rPr>
          <w:rFonts w:ascii="Times New Roman" w:hAnsi="Times New Roman"/>
          <w:i/>
          <w:sz w:val="24"/>
          <w:szCs w:val="24"/>
        </w:rPr>
      </w:pPr>
    </w:p>
    <w:p w:rsidR="00A95C5C" w:rsidRPr="00A95C5C" w:rsidRDefault="00A95C5C" w:rsidP="00195DB0">
      <w:pPr>
        <w:spacing w:after="0" w:line="240" w:lineRule="auto"/>
        <w:jc w:val="both"/>
        <w:rPr>
          <w:rFonts w:ascii="Times New Roman" w:hAnsi="Times New Roman"/>
          <w:i/>
          <w:sz w:val="24"/>
          <w:szCs w:val="24"/>
        </w:rPr>
      </w:pPr>
      <w:r>
        <w:rPr>
          <w:rFonts w:ascii="Times New Roman" w:hAnsi="Times New Roman"/>
          <w:i/>
          <w:sz w:val="24"/>
          <w:szCs w:val="24"/>
        </w:rPr>
        <w:t>SD 5756</w:t>
      </w:r>
    </w:p>
    <w:p w:rsidR="00024878" w:rsidRDefault="00024878" w:rsidP="00596871">
      <w:pPr>
        <w:spacing w:after="0" w:line="240" w:lineRule="auto"/>
        <w:jc w:val="both"/>
        <w:rPr>
          <w:rFonts w:ascii="Times New Roman" w:hAnsi="Times New Roman"/>
          <w:sz w:val="24"/>
          <w:szCs w:val="24"/>
        </w:rPr>
      </w:pPr>
    </w:p>
    <w:p w:rsidR="00596871" w:rsidRPr="00596871" w:rsidRDefault="00555DE0" w:rsidP="004521A1">
      <w:pPr>
        <w:spacing w:after="0" w:line="240" w:lineRule="auto"/>
        <w:ind w:left="708" w:hanging="708"/>
        <w:jc w:val="both"/>
        <w:rPr>
          <w:rFonts w:ascii="Times New Roman" w:hAnsi="Times New Roman"/>
          <w:sz w:val="24"/>
          <w:szCs w:val="24"/>
        </w:rPr>
      </w:pPr>
      <w:proofErr w:type="gramStart"/>
      <w:r>
        <w:rPr>
          <w:rFonts w:ascii="Times New Roman" w:hAnsi="Times New Roman"/>
          <w:b/>
          <w:sz w:val="24"/>
          <w:szCs w:val="24"/>
        </w:rPr>
        <w:t>K.</w:t>
      </w:r>
      <w:r w:rsidR="00596871" w:rsidRPr="004521A1">
        <w:rPr>
          <w:rFonts w:ascii="Times New Roman" w:hAnsi="Times New Roman"/>
          <w:b/>
          <w:sz w:val="24"/>
          <w:szCs w:val="24"/>
        </w:rPr>
        <w:t>1.</w:t>
      </w:r>
      <w:r w:rsidR="004521A1">
        <w:rPr>
          <w:rFonts w:ascii="Times New Roman" w:hAnsi="Times New Roman"/>
          <w:sz w:val="24"/>
          <w:szCs w:val="24"/>
        </w:rPr>
        <w:tab/>
      </w:r>
      <w:r w:rsidR="00596871" w:rsidRPr="00596871">
        <w:rPr>
          <w:rFonts w:ascii="Times New Roman" w:hAnsi="Times New Roman"/>
          <w:sz w:val="24"/>
          <w:szCs w:val="24"/>
        </w:rPr>
        <w:t>V </w:t>
      </w:r>
      <w:r w:rsidR="00596871" w:rsidRPr="00EF371C">
        <w:rPr>
          <w:rFonts w:ascii="Times New Roman" w:hAnsi="Times New Roman"/>
          <w:b/>
          <w:sz w:val="24"/>
          <w:szCs w:val="24"/>
        </w:rPr>
        <w:t>§ 19</w:t>
      </w:r>
      <w:proofErr w:type="gramEnd"/>
      <w:r w:rsidR="00596871" w:rsidRPr="00596871">
        <w:rPr>
          <w:rFonts w:ascii="Times New Roman" w:hAnsi="Times New Roman"/>
          <w:sz w:val="24"/>
          <w:szCs w:val="24"/>
        </w:rPr>
        <w:t xml:space="preserve"> se na konci </w:t>
      </w:r>
      <w:r w:rsidR="00596871" w:rsidRPr="00EF371C">
        <w:rPr>
          <w:rFonts w:ascii="Times New Roman" w:hAnsi="Times New Roman"/>
          <w:b/>
          <w:sz w:val="24"/>
          <w:szCs w:val="24"/>
        </w:rPr>
        <w:t>odstavce 1</w:t>
      </w:r>
      <w:r w:rsidR="00596871" w:rsidRPr="00596871">
        <w:rPr>
          <w:rFonts w:ascii="Times New Roman" w:hAnsi="Times New Roman"/>
          <w:sz w:val="24"/>
          <w:szCs w:val="24"/>
        </w:rPr>
        <w:t xml:space="preserve"> doplňuje věta „Před prohlášením za kulturní památku si ministerstvo vyžádá vyjádření krajského úřadu a obecního úřadu obce s rozšířenou působností.“.</w:t>
      </w:r>
    </w:p>
    <w:p w:rsidR="00EF371C" w:rsidRPr="00596871" w:rsidRDefault="00EF371C" w:rsidP="00596871">
      <w:pPr>
        <w:spacing w:after="0" w:line="240" w:lineRule="auto"/>
        <w:jc w:val="both"/>
        <w:rPr>
          <w:rFonts w:ascii="Times New Roman" w:hAnsi="Times New Roman"/>
          <w:sz w:val="24"/>
          <w:szCs w:val="24"/>
        </w:rPr>
      </w:pPr>
    </w:p>
    <w:p w:rsidR="00596871" w:rsidRPr="00596871" w:rsidRDefault="00555DE0" w:rsidP="004521A1">
      <w:pPr>
        <w:spacing w:after="0" w:line="240" w:lineRule="auto"/>
        <w:ind w:left="708" w:hanging="708"/>
        <w:jc w:val="both"/>
        <w:rPr>
          <w:rFonts w:ascii="Times New Roman" w:hAnsi="Times New Roman"/>
          <w:sz w:val="24"/>
          <w:szCs w:val="24"/>
        </w:rPr>
      </w:pPr>
      <w:proofErr w:type="gramStart"/>
      <w:r>
        <w:rPr>
          <w:rFonts w:ascii="Times New Roman" w:hAnsi="Times New Roman"/>
          <w:b/>
          <w:sz w:val="24"/>
          <w:szCs w:val="24"/>
        </w:rPr>
        <w:t>K.</w:t>
      </w:r>
      <w:r w:rsidR="004521A1" w:rsidRPr="004521A1">
        <w:rPr>
          <w:rFonts w:ascii="Times New Roman" w:hAnsi="Times New Roman"/>
          <w:b/>
          <w:sz w:val="24"/>
          <w:szCs w:val="24"/>
        </w:rPr>
        <w:t>2.</w:t>
      </w:r>
      <w:r w:rsidR="004521A1">
        <w:rPr>
          <w:rFonts w:ascii="Times New Roman" w:hAnsi="Times New Roman"/>
          <w:sz w:val="24"/>
          <w:szCs w:val="24"/>
        </w:rPr>
        <w:tab/>
      </w:r>
      <w:r w:rsidR="00596871" w:rsidRPr="00596871">
        <w:rPr>
          <w:rFonts w:ascii="Times New Roman" w:hAnsi="Times New Roman"/>
          <w:sz w:val="24"/>
          <w:szCs w:val="24"/>
        </w:rPr>
        <w:t xml:space="preserve">V </w:t>
      </w:r>
      <w:r w:rsidR="00596871" w:rsidRPr="00EF371C">
        <w:rPr>
          <w:rFonts w:ascii="Times New Roman" w:hAnsi="Times New Roman"/>
          <w:b/>
          <w:sz w:val="24"/>
          <w:szCs w:val="24"/>
        </w:rPr>
        <w:t>§ 24</w:t>
      </w:r>
      <w:proofErr w:type="gramEnd"/>
      <w:r w:rsidR="00596871" w:rsidRPr="00596871">
        <w:rPr>
          <w:rFonts w:ascii="Times New Roman" w:hAnsi="Times New Roman"/>
          <w:sz w:val="24"/>
          <w:szCs w:val="24"/>
        </w:rPr>
        <w:t xml:space="preserve"> se na konci </w:t>
      </w:r>
      <w:r w:rsidR="00596871" w:rsidRPr="00EF371C">
        <w:rPr>
          <w:rFonts w:ascii="Times New Roman" w:hAnsi="Times New Roman"/>
          <w:b/>
          <w:sz w:val="24"/>
          <w:szCs w:val="24"/>
        </w:rPr>
        <w:t>odstavce 1</w:t>
      </w:r>
      <w:r w:rsidR="00596871" w:rsidRPr="00596871">
        <w:rPr>
          <w:rFonts w:ascii="Times New Roman" w:hAnsi="Times New Roman"/>
          <w:sz w:val="24"/>
          <w:szCs w:val="24"/>
        </w:rPr>
        <w:t xml:space="preserve"> doplňuje věta „Před zrušením prohlášení za kulturní památku si ministerstvo vyžádá vyjádření krajskéh</w:t>
      </w:r>
      <w:r w:rsidR="004521A1">
        <w:rPr>
          <w:rFonts w:ascii="Times New Roman" w:hAnsi="Times New Roman"/>
          <w:sz w:val="24"/>
          <w:szCs w:val="24"/>
        </w:rPr>
        <w:t>o úřadu a obecního úřadu obce s </w:t>
      </w:r>
      <w:r w:rsidR="00596871" w:rsidRPr="00596871">
        <w:rPr>
          <w:rFonts w:ascii="Times New Roman" w:hAnsi="Times New Roman"/>
          <w:sz w:val="24"/>
          <w:szCs w:val="24"/>
        </w:rPr>
        <w:t>rozšířenou působností.“.</w:t>
      </w:r>
    </w:p>
    <w:p w:rsidR="003C0C9A" w:rsidRDefault="003C0C9A" w:rsidP="00195DB0">
      <w:pPr>
        <w:spacing w:after="0" w:line="240" w:lineRule="auto"/>
        <w:jc w:val="both"/>
        <w:rPr>
          <w:rFonts w:ascii="Times New Roman" w:hAnsi="Times New Roman"/>
          <w:sz w:val="24"/>
          <w:szCs w:val="24"/>
        </w:rPr>
      </w:pPr>
    </w:p>
    <w:p w:rsidR="003C0C9A" w:rsidRDefault="003C0C9A" w:rsidP="00195DB0">
      <w:pPr>
        <w:spacing w:after="0" w:line="240" w:lineRule="auto"/>
        <w:jc w:val="both"/>
        <w:rPr>
          <w:rFonts w:ascii="Times New Roman" w:hAnsi="Times New Roman"/>
          <w:sz w:val="24"/>
          <w:szCs w:val="24"/>
        </w:rPr>
      </w:pPr>
    </w:p>
    <w:p w:rsidR="00596871" w:rsidRDefault="00596871" w:rsidP="00195DB0">
      <w:pPr>
        <w:spacing w:after="0" w:line="240" w:lineRule="auto"/>
        <w:jc w:val="both"/>
        <w:rPr>
          <w:rFonts w:ascii="Times New Roman" w:hAnsi="Times New Roman"/>
          <w:sz w:val="24"/>
          <w:szCs w:val="24"/>
        </w:rPr>
      </w:pPr>
    </w:p>
    <w:p w:rsidR="000D5D17" w:rsidRPr="000D5D17" w:rsidRDefault="0047046C" w:rsidP="00195DB0">
      <w:pPr>
        <w:spacing w:after="0" w:line="240" w:lineRule="auto"/>
        <w:jc w:val="both"/>
        <w:rPr>
          <w:rFonts w:ascii="Times New Roman" w:hAnsi="Times New Roman"/>
          <w:sz w:val="24"/>
          <w:szCs w:val="24"/>
        </w:rPr>
      </w:pPr>
      <w:r w:rsidRPr="0047046C">
        <w:rPr>
          <w:rFonts w:ascii="Times New Roman" w:hAnsi="Times New Roman"/>
          <w:b/>
          <w:sz w:val="24"/>
          <w:szCs w:val="24"/>
        </w:rPr>
        <w:t>L.</w:t>
      </w:r>
      <w:r>
        <w:rPr>
          <w:rFonts w:ascii="Times New Roman" w:hAnsi="Times New Roman"/>
          <w:sz w:val="24"/>
          <w:szCs w:val="24"/>
        </w:rPr>
        <w:tab/>
      </w:r>
      <w:r w:rsidR="000D5D17">
        <w:rPr>
          <w:rFonts w:ascii="Times New Roman" w:hAnsi="Times New Roman"/>
          <w:b/>
          <w:sz w:val="24"/>
          <w:szCs w:val="24"/>
        </w:rPr>
        <w:t>Poslanec Lukáš Pleticha</w:t>
      </w:r>
    </w:p>
    <w:p w:rsidR="000D5D17" w:rsidRDefault="000D5D17" w:rsidP="00195DB0">
      <w:pPr>
        <w:spacing w:after="0" w:line="240" w:lineRule="auto"/>
        <w:jc w:val="both"/>
        <w:rPr>
          <w:rFonts w:ascii="Times New Roman" w:hAnsi="Times New Roman"/>
          <w:sz w:val="24"/>
          <w:szCs w:val="24"/>
        </w:rPr>
      </w:pPr>
    </w:p>
    <w:p w:rsidR="000D5D17" w:rsidRDefault="000D5D17" w:rsidP="00195DB0">
      <w:pPr>
        <w:spacing w:after="0" w:line="240" w:lineRule="auto"/>
        <w:jc w:val="both"/>
        <w:rPr>
          <w:rFonts w:ascii="Times New Roman" w:hAnsi="Times New Roman"/>
          <w:sz w:val="24"/>
          <w:szCs w:val="24"/>
        </w:rPr>
      </w:pPr>
      <w:r>
        <w:rPr>
          <w:rFonts w:ascii="Times New Roman" w:hAnsi="Times New Roman"/>
          <w:i/>
          <w:sz w:val="24"/>
          <w:szCs w:val="24"/>
        </w:rPr>
        <w:t>SD 6067</w:t>
      </w:r>
    </w:p>
    <w:p w:rsidR="000D5D17" w:rsidRDefault="000D5D17" w:rsidP="00195DB0">
      <w:pPr>
        <w:spacing w:after="0" w:line="240" w:lineRule="auto"/>
        <w:jc w:val="both"/>
        <w:rPr>
          <w:rFonts w:ascii="Times New Roman" w:hAnsi="Times New Roman"/>
          <w:sz w:val="24"/>
          <w:szCs w:val="24"/>
        </w:rPr>
      </w:pPr>
    </w:p>
    <w:p w:rsidR="000D5D17" w:rsidRPr="007B55F9" w:rsidRDefault="00555DE0" w:rsidP="007B55F9">
      <w:pPr>
        <w:spacing w:after="0" w:line="240" w:lineRule="auto"/>
        <w:jc w:val="both"/>
        <w:rPr>
          <w:rFonts w:ascii="Times New Roman" w:hAnsi="Times New Roman"/>
          <w:sz w:val="24"/>
          <w:szCs w:val="24"/>
        </w:rPr>
      </w:pPr>
      <w:proofErr w:type="gramStart"/>
      <w:r>
        <w:rPr>
          <w:rFonts w:ascii="Times New Roman" w:hAnsi="Times New Roman"/>
          <w:b/>
          <w:sz w:val="24"/>
          <w:szCs w:val="24"/>
        </w:rPr>
        <w:t>L.</w:t>
      </w:r>
      <w:r w:rsidR="00CA2D2D" w:rsidRPr="00B20C75">
        <w:rPr>
          <w:rFonts w:ascii="Times New Roman" w:hAnsi="Times New Roman"/>
          <w:b/>
          <w:sz w:val="24"/>
          <w:szCs w:val="24"/>
        </w:rPr>
        <w:t>1.</w:t>
      </w:r>
      <w:r w:rsidR="00CA2D2D">
        <w:rPr>
          <w:rFonts w:ascii="Times New Roman" w:hAnsi="Times New Roman"/>
          <w:sz w:val="24"/>
          <w:szCs w:val="24"/>
        </w:rPr>
        <w:tab/>
      </w:r>
      <w:r w:rsidR="000D5D17" w:rsidRPr="007B55F9">
        <w:rPr>
          <w:rFonts w:ascii="Times New Roman" w:hAnsi="Times New Roman"/>
          <w:sz w:val="24"/>
          <w:szCs w:val="24"/>
        </w:rPr>
        <w:t xml:space="preserve">V </w:t>
      </w:r>
      <w:r w:rsidR="000D5D17" w:rsidRPr="00AE3A27">
        <w:rPr>
          <w:rFonts w:ascii="Times New Roman" w:hAnsi="Times New Roman"/>
          <w:b/>
          <w:sz w:val="24"/>
          <w:szCs w:val="24"/>
        </w:rPr>
        <w:t>§ 19</w:t>
      </w:r>
      <w:proofErr w:type="gramEnd"/>
      <w:r w:rsidR="000D5D17" w:rsidRPr="00AE3A27">
        <w:rPr>
          <w:rFonts w:ascii="Times New Roman" w:hAnsi="Times New Roman"/>
          <w:b/>
          <w:sz w:val="24"/>
          <w:szCs w:val="24"/>
        </w:rPr>
        <w:t xml:space="preserve"> odst. 1</w:t>
      </w:r>
      <w:r w:rsidR="000D5D17" w:rsidRPr="007B55F9">
        <w:rPr>
          <w:rFonts w:ascii="Times New Roman" w:hAnsi="Times New Roman"/>
          <w:sz w:val="24"/>
          <w:szCs w:val="24"/>
        </w:rPr>
        <w:t xml:space="preserve"> se za slovo „vede“ vkládají slova „z moci úřední“. </w:t>
      </w:r>
    </w:p>
    <w:p w:rsidR="000D5D17" w:rsidRPr="007B55F9" w:rsidRDefault="000D5D17" w:rsidP="007B55F9">
      <w:pPr>
        <w:spacing w:after="0" w:line="240" w:lineRule="auto"/>
        <w:jc w:val="both"/>
        <w:rPr>
          <w:rFonts w:ascii="Times New Roman" w:hAnsi="Times New Roman"/>
          <w:sz w:val="24"/>
          <w:szCs w:val="24"/>
        </w:rPr>
      </w:pPr>
    </w:p>
    <w:p w:rsidR="000D5D17" w:rsidRPr="007B55F9" w:rsidRDefault="00555DE0" w:rsidP="007B55F9">
      <w:pPr>
        <w:spacing w:after="0" w:line="240" w:lineRule="auto"/>
        <w:jc w:val="both"/>
        <w:rPr>
          <w:rFonts w:ascii="Times New Roman" w:hAnsi="Times New Roman"/>
          <w:sz w:val="24"/>
          <w:szCs w:val="24"/>
        </w:rPr>
      </w:pPr>
      <w:proofErr w:type="gramStart"/>
      <w:r>
        <w:rPr>
          <w:rFonts w:ascii="Times New Roman" w:hAnsi="Times New Roman"/>
          <w:b/>
          <w:sz w:val="24"/>
          <w:szCs w:val="24"/>
        </w:rPr>
        <w:lastRenderedPageBreak/>
        <w:t>L.</w:t>
      </w:r>
      <w:r w:rsidR="00CA2D2D" w:rsidRPr="00B20C75">
        <w:rPr>
          <w:rFonts w:ascii="Times New Roman" w:hAnsi="Times New Roman"/>
          <w:b/>
          <w:sz w:val="24"/>
          <w:szCs w:val="24"/>
        </w:rPr>
        <w:t>2.</w:t>
      </w:r>
      <w:r w:rsidR="00CA2D2D">
        <w:rPr>
          <w:rFonts w:ascii="Times New Roman" w:hAnsi="Times New Roman"/>
          <w:sz w:val="24"/>
          <w:szCs w:val="24"/>
        </w:rPr>
        <w:tab/>
      </w:r>
      <w:r w:rsidR="000D5D17" w:rsidRPr="007B55F9">
        <w:rPr>
          <w:rFonts w:ascii="Times New Roman" w:hAnsi="Times New Roman"/>
          <w:sz w:val="24"/>
          <w:szCs w:val="24"/>
        </w:rPr>
        <w:t xml:space="preserve">V </w:t>
      </w:r>
      <w:r w:rsidR="000D5D17" w:rsidRPr="00AE3A27">
        <w:rPr>
          <w:rFonts w:ascii="Times New Roman" w:hAnsi="Times New Roman"/>
          <w:b/>
          <w:sz w:val="24"/>
          <w:szCs w:val="24"/>
        </w:rPr>
        <w:t>§ 53</w:t>
      </w:r>
      <w:proofErr w:type="gramEnd"/>
      <w:r w:rsidR="000D5D17" w:rsidRPr="00AE3A27">
        <w:rPr>
          <w:rFonts w:ascii="Times New Roman" w:hAnsi="Times New Roman"/>
          <w:b/>
          <w:sz w:val="24"/>
          <w:szCs w:val="24"/>
        </w:rPr>
        <w:t xml:space="preserve"> odst. 3</w:t>
      </w:r>
      <w:r w:rsidR="000D5D17" w:rsidRPr="007B55F9">
        <w:rPr>
          <w:rFonts w:ascii="Times New Roman" w:hAnsi="Times New Roman"/>
          <w:sz w:val="24"/>
          <w:szCs w:val="24"/>
        </w:rPr>
        <w:t xml:space="preserve"> se za slovo „rozhodne“ vkládají slova „z moci úřední“. </w:t>
      </w:r>
    </w:p>
    <w:p w:rsidR="000D5D17" w:rsidRPr="007B55F9" w:rsidRDefault="000D5D17" w:rsidP="007B55F9">
      <w:pPr>
        <w:spacing w:after="0" w:line="240" w:lineRule="auto"/>
        <w:jc w:val="both"/>
        <w:rPr>
          <w:rFonts w:ascii="Times New Roman" w:hAnsi="Times New Roman"/>
          <w:sz w:val="24"/>
          <w:szCs w:val="24"/>
        </w:rPr>
      </w:pPr>
    </w:p>
    <w:p w:rsidR="000D5D17" w:rsidRPr="007B55F9" w:rsidRDefault="00555DE0" w:rsidP="00CA2D2D">
      <w:pPr>
        <w:spacing w:after="0" w:line="240" w:lineRule="auto"/>
        <w:ind w:left="708" w:hanging="708"/>
        <w:jc w:val="both"/>
        <w:rPr>
          <w:rFonts w:ascii="Times New Roman" w:hAnsi="Times New Roman"/>
          <w:sz w:val="24"/>
          <w:szCs w:val="24"/>
        </w:rPr>
      </w:pPr>
      <w:proofErr w:type="gramStart"/>
      <w:r>
        <w:rPr>
          <w:rFonts w:ascii="Times New Roman" w:hAnsi="Times New Roman"/>
          <w:b/>
          <w:sz w:val="24"/>
          <w:szCs w:val="24"/>
        </w:rPr>
        <w:t>L.</w:t>
      </w:r>
      <w:r w:rsidR="00CA2D2D" w:rsidRPr="00B20C75">
        <w:rPr>
          <w:rFonts w:ascii="Times New Roman" w:hAnsi="Times New Roman"/>
          <w:b/>
          <w:sz w:val="24"/>
          <w:szCs w:val="24"/>
        </w:rPr>
        <w:t>3.</w:t>
      </w:r>
      <w:r w:rsidR="00CA2D2D">
        <w:rPr>
          <w:rFonts w:ascii="Times New Roman" w:hAnsi="Times New Roman"/>
          <w:sz w:val="24"/>
          <w:szCs w:val="24"/>
        </w:rPr>
        <w:tab/>
      </w:r>
      <w:r w:rsidR="000D5D17" w:rsidRPr="007B55F9">
        <w:rPr>
          <w:rFonts w:ascii="Times New Roman" w:hAnsi="Times New Roman"/>
          <w:sz w:val="24"/>
          <w:szCs w:val="24"/>
        </w:rPr>
        <w:t xml:space="preserve">V </w:t>
      </w:r>
      <w:r w:rsidR="000D5D17" w:rsidRPr="00AE3A27">
        <w:rPr>
          <w:rFonts w:ascii="Times New Roman" w:hAnsi="Times New Roman"/>
          <w:b/>
          <w:sz w:val="24"/>
          <w:szCs w:val="24"/>
        </w:rPr>
        <w:t>§ 63</w:t>
      </w:r>
      <w:proofErr w:type="gramEnd"/>
      <w:r w:rsidR="000D5D17" w:rsidRPr="00AE3A27">
        <w:rPr>
          <w:rFonts w:ascii="Times New Roman" w:hAnsi="Times New Roman"/>
          <w:b/>
          <w:sz w:val="24"/>
          <w:szCs w:val="24"/>
        </w:rPr>
        <w:t xml:space="preserve"> odst. 1</w:t>
      </w:r>
      <w:r w:rsidR="00647F7B">
        <w:rPr>
          <w:rFonts w:ascii="Times New Roman" w:hAnsi="Times New Roman"/>
          <w:b/>
          <w:sz w:val="24"/>
          <w:szCs w:val="24"/>
        </w:rPr>
        <w:t xml:space="preserve"> úvodní části ustanovení</w:t>
      </w:r>
      <w:r w:rsidR="000D5D17" w:rsidRPr="007B55F9">
        <w:rPr>
          <w:rFonts w:ascii="Times New Roman" w:hAnsi="Times New Roman"/>
          <w:sz w:val="24"/>
          <w:szCs w:val="24"/>
        </w:rPr>
        <w:t xml:space="preserve"> se za slovo „péče“ vkládají slova „z moci úřední“.</w:t>
      </w:r>
    </w:p>
    <w:p w:rsidR="000D5D17" w:rsidRPr="007B55F9" w:rsidRDefault="000D5D17" w:rsidP="007B55F9">
      <w:pPr>
        <w:spacing w:after="0" w:line="240" w:lineRule="auto"/>
        <w:jc w:val="both"/>
        <w:rPr>
          <w:rFonts w:ascii="Times New Roman" w:hAnsi="Times New Roman"/>
          <w:sz w:val="24"/>
          <w:szCs w:val="24"/>
        </w:rPr>
      </w:pPr>
    </w:p>
    <w:p w:rsidR="000D5D17" w:rsidRPr="007B55F9" w:rsidRDefault="00555DE0" w:rsidP="007B55F9">
      <w:pPr>
        <w:spacing w:after="0" w:line="240" w:lineRule="auto"/>
        <w:jc w:val="both"/>
        <w:rPr>
          <w:rFonts w:ascii="Times New Roman" w:hAnsi="Times New Roman"/>
          <w:sz w:val="24"/>
          <w:szCs w:val="24"/>
        </w:rPr>
      </w:pPr>
      <w:proofErr w:type="gramStart"/>
      <w:r>
        <w:rPr>
          <w:rFonts w:ascii="Times New Roman" w:hAnsi="Times New Roman"/>
          <w:b/>
          <w:sz w:val="24"/>
          <w:szCs w:val="24"/>
        </w:rPr>
        <w:t>L.</w:t>
      </w:r>
      <w:r w:rsidR="00CA2D2D" w:rsidRPr="00B20C75">
        <w:rPr>
          <w:rFonts w:ascii="Times New Roman" w:hAnsi="Times New Roman"/>
          <w:b/>
          <w:sz w:val="24"/>
          <w:szCs w:val="24"/>
        </w:rPr>
        <w:t>4.</w:t>
      </w:r>
      <w:r w:rsidR="00CA2D2D">
        <w:rPr>
          <w:rFonts w:ascii="Times New Roman" w:hAnsi="Times New Roman"/>
          <w:sz w:val="24"/>
          <w:szCs w:val="24"/>
        </w:rPr>
        <w:tab/>
      </w:r>
      <w:r w:rsidR="000D5D17" w:rsidRPr="007B55F9">
        <w:rPr>
          <w:rFonts w:ascii="Times New Roman" w:hAnsi="Times New Roman"/>
          <w:sz w:val="24"/>
          <w:szCs w:val="24"/>
        </w:rPr>
        <w:t xml:space="preserve">V </w:t>
      </w:r>
      <w:r w:rsidR="000D5D17" w:rsidRPr="00AE3A27">
        <w:rPr>
          <w:rFonts w:ascii="Times New Roman" w:hAnsi="Times New Roman"/>
          <w:b/>
          <w:sz w:val="24"/>
          <w:szCs w:val="24"/>
        </w:rPr>
        <w:t>§ 67</w:t>
      </w:r>
      <w:proofErr w:type="gramEnd"/>
      <w:r w:rsidR="000D5D17" w:rsidRPr="00AE3A27">
        <w:rPr>
          <w:rFonts w:ascii="Times New Roman" w:hAnsi="Times New Roman"/>
          <w:b/>
          <w:sz w:val="24"/>
          <w:szCs w:val="24"/>
        </w:rPr>
        <w:t xml:space="preserve"> odst. 1</w:t>
      </w:r>
      <w:r w:rsidR="000D5D17" w:rsidRPr="007B55F9">
        <w:rPr>
          <w:rFonts w:ascii="Times New Roman" w:hAnsi="Times New Roman"/>
          <w:sz w:val="24"/>
          <w:szCs w:val="24"/>
        </w:rPr>
        <w:t xml:space="preserve"> se za slova „§ 21 odst. 4 nebo 8,“ vkládají slova „z moci úřední“. </w:t>
      </w:r>
    </w:p>
    <w:p w:rsidR="000D5D17" w:rsidRPr="007B55F9" w:rsidRDefault="000D5D17" w:rsidP="007B55F9">
      <w:pPr>
        <w:spacing w:after="0" w:line="240" w:lineRule="auto"/>
        <w:jc w:val="both"/>
        <w:rPr>
          <w:rFonts w:ascii="Times New Roman" w:hAnsi="Times New Roman"/>
          <w:sz w:val="24"/>
          <w:szCs w:val="24"/>
        </w:rPr>
      </w:pPr>
    </w:p>
    <w:p w:rsidR="000D5D17" w:rsidRPr="007B55F9" w:rsidRDefault="00555DE0" w:rsidP="007B55F9">
      <w:pPr>
        <w:spacing w:after="0" w:line="240" w:lineRule="auto"/>
        <w:jc w:val="both"/>
        <w:rPr>
          <w:rFonts w:ascii="Times New Roman" w:hAnsi="Times New Roman"/>
          <w:sz w:val="24"/>
          <w:szCs w:val="24"/>
        </w:rPr>
      </w:pPr>
      <w:proofErr w:type="gramStart"/>
      <w:r>
        <w:rPr>
          <w:rFonts w:ascii="Times New Roman" w:hAnsi="Times New Roman"/>
          <w:b/>
          <w:sz w:val="24"/>
          <w:szCs w:val="24"/>
        </w:rPr>
        <w:t>L.</w:t>
      </w:r>
      <w:r w:rsidR="00CA2D2D" w:rsidRPr="00B20C75">
        <w:rPr>
          <w:rFonts w:ascii="Times New Roman" w:hAnsi="Times New Roman"/>
          <w:b/>
          <w:sz w:val="24"/>
          <w:szCs w:val="24"/>
        </w:rPr>
        <w:t>5.</w:t>
      </w:r>
      <w:r w:rsidR="00CA2D2D">
        <w:rPr>
          <w:rFonts w:ascii="Times New Roman" w:hAnsi="Times New Roman"/>
          <w:sz w:val="24"/>
          <w:szCs w:val="24"/>
        </w:rPr>
        <w:tab/>
      </w:r>
      <w:r w:rsidR="000D5D17" w:rsidRPr="007B55F9">
        <w:rPr>
          <w:rFonts w:ascii="Times New Roman" w:hAnsi="Times New Roman"/>
          <w:sz w:val="24"/>
          <w:szCs w:val="24"/>
        </w:rPr>
        <w:t xml:space="preserve">V </w:t>
      </w:r>
      <w:r w:rsidR="000D5D17" w:rsidRPr="00AE3A27">
        <w:rPr>
          <w:rFonts w:ascii="Times New Roman" w:hAnsi="Times New Roman"/>
          <w:b/>
          <w:sz w:val="24"/>
          <w:szCs w:val="24"/>
        </w:rPr>
        <w:t>§ 69</w:t>
      </w:r>
      <w:proofErr w:type="gramEnd"/>
      <w:r w:rsidR="000D5D17" w:rsidRPr="00AE3A27">
        <w:rPr>
          <w:rFonts w:ascii="Times New Roman" w:hAnsi="Times New Roman"/>
          <w:b/>
          <w:sz w:val="24"/>
          <w:szCs w:val="24"/>
        </w:rPr>
        <w:t xml:space="preserve"> odst. 2</w:t>
      </w:r>
      <w:r w:rsidR="000D5D17" w:rsidRPr="007B55F9">
        <w:rPr>
          <w:rFonts w:ascii="Times New Roman" w:hAnsi="Times New Roman"/>
          <w:sz w:val="24"/>
          <w:szCs w:val="24"/>
        </w:rPr>
        <w:t xml:space="preserve"> se za slovo „působností“ vkládají slova „z moci úřední“.</w:t>
      </w:r>
    </w:p>
    <w:p w:rsidR="000D5D17" w:rsidRPr="007B55F9" w:rsidRDefault="000D5D17" w:rsidP="007B55F9">
      <w:pPr>
        <w:spacing w:after="0" w:line="240" w:lineRule="auto"/>
        <w:jc w:val="both"/>
        <w:rPr>
          <w:rFonts w:ascii="Times New Roman" w:hAnsi="Times New Roman"/>
          <w:sz w:val="24"/>
          <w:szCs w:val="24"/>
        </w:rPr>
      </w:pPr>
    </w:p>
    <w:p w:rsidR="000D5D17" w:rsidRPr="007B55F9" w:rsidRDefault="00555DE0" w:rsidP="007B55F9">
      <w:pPr>
        <w:spacing w:after="0" w:line="240" w:lineRule="auto"/>
        <w:jc w:val="both"/>
        <w:rPr>
          <w:rFonts w:ascii="Times New Roman" w:hAnsi="Times New Roman"/>
          <w:sz w:val="24"/>
          <w:szCs w:val="24"/>
        </w:rPr>
      </w:pPr>
      <w:proofErr w:type="gramStart"/>
      <w:r>
        <w:rPr>
          <w:rFonts w:ascii="Times New Roman" w:hAnsi="Times New Roman"/>
          <w:b/>
          <w:sz w:val="24"/>
          <w:szCs w:val="24"/>
        </w:rPr>
        <w:t>L.</w:t>
      </w:r>
      <w:r w:rsidR="00CA2D2D" w:rsidRPr="00B20C75">
        <w:rPr>
          <w:rFonts w:ascii="Times New Roman" w:hAnsi="Times New Roman"/>
          <w:b/>
          <w:sz w:val="24"/>
          <w:szCs w:val="24"/>
        </w:rPr>
        <w:t>6.</w:t>
      </w:r>
      <w:r w:rsidR="00CA2D2D">
        <w:rPr>
          <w:rFonts w:ascii="Times New Roman" w:hAnsi="Times New Roman"/>
          <w:sz w:val="24"/>
          <w:szCs w:val="24"/>
        </w:rPr>
        <w:tab/>
      </w:r>
      <w:r w:rsidR="000D5D17" w:rsidRPr="007B55F9">
        <w:rPr>
          <w:rFonts w:ascii="Times New Roman" w:hAnsi="Times New Roman"/>
          <w:sz w:val="24"/>
          <w:szCs w:val="24"/>
        </w:rPr>
        <w:t xml:space="preserve">V </w:t>
      </w:r>
      <w:r w:rsidR="000D5D17" w:rsidRPr="00AE3A27">
        <w:rPr>
          <w:rFonts w:ascii="Times New Roman" w:hAnsi="Times New Roman"/>
          <w:b/>
          <w:sz w:val="24"/>
          <w:szCs w:val="24"/>
        </w:rPr>
        <w:t>§ 69</w:t>
      </w:r>
      <w:proofErr w:type="gramEnd"/>
      <w:r w:rsidR="000D5D17" w:rsidRPr="00AE3A27">
        <w:rPr>
          <w:rFonts w:ascii="Times New Roman" w:hAnsi="Times New Roman"/>
          <w:b/>
          <w:sz w:val="24"/>
          <w:szCs w:val="24"/>
        </w:rPr>
        <w:t xml:space="preserve"> odst. 3</w:t>
      </w:r>
      <w:r w:rsidR="000D5D17" w:rsidRPr="007B55F9">
        <w:rPr>
          <w:rFonts w:ascii="Times New Roman" w:hAnsi="Times New Roman"/>
          <w:sz w:val="24"/>
          <w:szCs w:val="24"/>
        </w:rPr>
        <w:t xml:space="preserve"> se za slova „v řízení“ vkládají slova „z moci úřední“.</w:t>
      </w:r>
    </w:p>
    <w:p w:rsidR="000D5D17" w:rsidRPr="007B55F9" w:rsidRDefault="000D5D17" w:rsidP="007B55F9">
      <w:pPr>
        <w:spacing w:after="0" w:line="240" w:lineRule="auto"/>
        <w:jc w:val="both"/>
        <w:rPr>
          <w:rFonts w:ascii="Times New Roman" w:hAnsi="Times New Roman"/>
          <w:sz w:val="24"/>
          <w:szCs w:val="24"/>
        </w:rPr>
      </w:pPr>
    </w:p>
    <w:p w:rsidR="000D5D17" w:rsidRPr="007B55F9" w:rsidRDefault="00555DE0" w:rsidP="007B55F9">
      <w:pPr>
        <w:spacing w:after="0" w:line="240" w:lineRule="auto"/>
        <w:jc w:val="both"/>
        <w:rPr>
          <w:rFonts w:ascii="Times New Roman" w:hAnsi="Times New Roman"/>
          <w:sz w:val="24"/>
          <w:szCs w:val="24"/>
        </w:rPr>
      </w:pPr>
      <w:proofErr w:type="gramStart"/>
      <w:r>
        <w:rPr>
          <w:rFonts w:ascii="Times New Roman" w:hAnsi="Times New Roman"/>
          <w:b/>
          <w:sz w:val="24"/>
          <w:szCs w:val="24"/>
        </w:rPr>
        <w:t>L.</w:t>
      </w:r>
      <w:r w:rsidR="00CA2D2D" w:rsidRPr="00B20C75">
        <w:rPr>
          <w:rFonts w:ascii="Times New Roman" w:hAnsi="Times New Roman"/>
          <w:b/>
          <w:sz w:val="24"/>
          <w:szCs w:val="24"/>
        </w:rPr>
        <w:t>7.</w:t>
      </w:r>
      <w:r w:rsidR="00CA2D2D">
        <w:rPr>
          <w:rFonts w:ascii="Times New Roman" w:hAnsi="Times New Roman"/>
          <w:sz w:val="24"/>
          <w:szCs w:val="24"/>
        </w:rPr>
        <w:tab/>
      </w:r>
      <w:r w:rsidR="000D5D17" w:rsidRPr="007B55F9">
        <w:rPr>
          <w:rFonts w:ascii="Times New Roman" w:hAnsi="Times New Roman"/>
          <w:sz w:val="24"/>
          <w:szCs w:val="24"/>
        </w:rPr>
        <w:t xml:space="preserve">V </w:t>
      </w:r>
      <w:r w:rsidR="000D5D17" w:rsidRPr="00AE3A27">
        <w:rPr>
          <w:rFonts w:ascii="Times New Roman" w:hAnsi="Times New Roman"/>
          <w:b/>
          <w:sz w:val="24"/>
          <w:szCs w:val="24"/>
        </w:rPr>
        <w:t>§ 70</w:t>
      </w:r>
      <w:proofErr w:type="gramEnd"/>
      <w:r w:rsidR="000D5D17" w:rsidRPr="00AE3A27">
        <w:rPr>
          <w:rFonts w:ascii="Times New Roman" w:hAnsi="Times New Roman"/>
          <w:b/>
          <w:sz w:val="24"/>
          <w:szCs w:val="24"/>
        </w:rPr>
        <w:t xml:space="preserve"> odst. 2</w:t>
      </w:r>
      <w:r w:rsidR="000D5D17" w:rsidRPr="007B55F9">
        <w:rPr>
          <w:rFonts w:ascii="Times New Roman" w:hAnsi="Times New Roman"/>
          <w:sz w:val="24"/>
          <w:szCs w:val="24"/>
        </w:rPr>
        <w:t xml:space="preserve"> se za slovo „působností“ vkládají slova „z moci úřední“.</w:t>
      </w:r>
    </w:p>
    <w:p w:rsidR="000D5D17" w:rsidRPr="007B55F9" w:rsidRDefault="000D5D17" w:rsidP="007B55F9">
      <w:pPr>
        <w:spacing w:after="0" w:line="240" w:lineRule="auto"/>
        <w:jc w:val="both"/>
        <w:rPr>
          <w:rFonts w:ascii="Times New Roman" w:hAnsi="Times New Roman"/>
          <w:sz w:val="24"/>
          <w:szCs w:val="24"/>
        </w:rPr>
      </w:pPr>
    </w:p>
    <w:p w:rsidR="000D5D17" w:rsidRPr="007B55F9" w:rsidRDefault="00555DE0" w:rsidP="007B55F9">
      <w:pPr>
        <w:spacing w:after="0" w:line="240" w:lineRule="auto"/>
        <w:jc w:val="both"/>
        <w:rPr>
          <w:rFonts w:ascii="Times New Roman" w:hAnsi="Times New Roman"/>
          <w:sz w:val="24"/>
          <w:szCs w:val="24"/>
        </w:rPr>
      </w:pPr>
      <w:proofErr w:type="gramStart"/>
      <w:r>
        <w:rPr>
          <w:rFonts w:ascii="Times New Roman" w:hAnsi="Times New Roman"/>
          <w:b/>
          <w:sz w:val="24"/>
          <w:szCs w:val="24"/>
        </w:rPr>
        <w:t>L.</w:t>
      </w:r>
      <w:r w:rsidR="00CA2D2D" w:rsidRPr="00B20C75">
        <w:rPr>
          <w:rFonts w:ascii="Times New Roman" w:hAnsi="Times New Roman"/>
          <w:b/>
          <w:sz w:val="24"/>
          <w:szCs w:val="24"/>
        </w:rPr>
        <w:t>8.</w:t>
      </w:r>
      <w:r w:rsidR="00CA2D2D">
        <w:rPr>
          <w:rFonts w:ascii="Times New Roman" w:hAnsi="Times New Roman"/>
          <w:sz w:val="24"/>
          <w:szCs w:val="24"/>
        </w:rPr>
        <w:tab/>
      </w:r>
      <w:r w:rsidR="000D5D17" w:rsidRPr="007B55F9">
        <w:rPr>
          <w:rFonts w:ascii="Times New Roman" w:hAnsi="Times New Roman"/>
          <w:sz w:val="24"/>
          <w:szCs w:val="24"/>
        </w:rPr>
        <w:t xml:space="preserve">V </w:t>
      </w:r>
      <w:r w:rsidR="000D5D17" w:rsidRPr="00AE3A27">
        <w:rPr>
          <w:rFonts w:ascii="Times New Roman" w:hAnsi="Times New Roman"/>
          <w:b/>
          <w:sz w:val="24"/>
          <w:szCs w:val="24"/>
        </w:rPr>
        <w:t>§ 71</w:t>
      </w:r>
      <w:proofErr w:type="gramEnd"/>
      <w:r w:rsidR="000D5D17" w:rsidRPr="00AE3A27">
        <w:rPr>
          <w:rFonts w:ascii="Times New Roman" w:hAnsi="Times New Roman"/>
          <w:b/>
          <w:sz w:val="24"/>
          <w:szCs w:val="24"/>
        </w:rPr>
        <w:t xml:space="preserve"> odst. 1</w:t>
      </w:r>
      <w:r w:rsidR="000D5D17" w:rsidRPr="007B55F9">
        <w:rPr>
          <w:rFonts w:ascii="Times New Roman" w:hAnsi="Times New Roman"/>
          <w:sz w:val="24"/>
          <w:szCs w:val="24"/>
        </w:rPr>
        <w:t xml:space="preserve"> se za slovo „zajistí“ vkládají slova „z moci úřední“.</w:t>
      </w:r>
    </w:p>
    <w:p w:rsidR="000D5D17" w:rsidRPr="007B55F9" w:rsidRDefault="000D5D17" w:rsidP="007B55F9">
      <w:pPr>
        <w:spacing w:after="0" w:line="240" w:lineRule="auto"/>
        <w:jc w:val="both"/>
        <w:rPr>
          <w:rFonts w:ascii="Times New Roman" w:hAnsi="Times New Roman"/>
          <w:sz w:val="24"/>
          <w:szCs w:val="24"/>
        </w:rPr>
      </w:pPr>
    </w:p>
    <w:p w:rsidR="000D5D17" w:rsidRPr="007B55F9" w:rsidRDefault="00555DE0" w:rsidP="00CA2D2D">
      <w:pPr>
        <w:spacing w:after="0" w:line="240" w:lineRule="auto"/>
        <w:ind w:left="708" w:hanging="708"/>
        <w:jc w:val="both"/>
        <w:rPr>
          <w:rFonts w:ascii="Times New Roman" w:hAnsi="Times New Roman"/>
          <w:sz w:val="24"/>
          <w:szCs w:val="24"/>
        </w:rPr>
      </w:pPr>
      <w:proofErr w:type="gramStart"/>
      <w:r>
        <w:rPr>
          <w:rFonts w:ascii="Times New Roman" w:hAnsi="Times New Roman"/>
          <w:b/>
          <w:sz w:val="24"/>
          <w:szCs w:val="24"/>
        </w:rPr>
        <w:t>L.</w:t>
      </w:r>
      <w:r w:rsidR="00B20C75" w:rsidRPr="00B20C75">
        <w:rPr>
          <w:rFonts w:ascii="Times New Roman" w:hAnsi="Times New Roman"/>
          <w:b/>
          <w:sz w:val="24"/>
          <w:szCs w:val="24"/>
        </w:rPr>
        <w:t>9</w:t>
      </w:r>
      <w:r w:rsidR="00CA2D2D" w:rsidRPr="00B20C75">
        <w:rPr>
          <w:rFonts w:ascii="Times New Roman" w:hAnsi="Times New Roman"/>
          <w:b/>
          <w:sz w:val="24"/>
          <w:szCs w:val="24"/>
        </w:rPr>
        <w:t>.</w:t>
      </w:r>
      <w:r w:rsidR="00CA2D2D">
        <w:rPr>
          <w:rFonts w:ascii="Times New Roman" w:hAnsi="Times New Roman"/>
          <w:sz w:val="24"/>
          <w:szCs w:val="24"/>
        </w:rPr>
        <w:tab/>
      </w:r>
      <w:r w:rsidR="000D5D17" w:rsidRPr="007B55F9">
        <w:rPr>
          <w:rFonts w:ascii="Times New Roman" w:hAnsi="Times New Roman"/>
          <w:sz w:val="24"/>
          <w:szCs w:val="24"/>
        </w:rPr>
        <w:t xml:space="preserve">V </w:t>
      </w:r>
      <w:r w:rsidR="000D5D17" w:rsidRPr="00AE3A27">
        <w:rPr>
          <w:rFonts w:ascii="Times New Roman" w:hAnsi="Times New Roman"/>
          <w:b/>
          <w:sz w:val="24"/>
          <w:szCs w:val="24"/>
        </w:rPr>
        <w:t>§ 78</w:t>
      </w:r>
      <w:proofErr w:type="gramEnd"/>
      <w:r w:rsidR="000D5D17" w:rsidRPr="00AE3A27">
        <w:rPr>
          <w:rFonts w:ascii="Times New Roman" w:hAnsi="Times New Roman"/>
          <w:b/>
          <w:sz w:val="24"/>
          <w:szCs w:val="24"/>
        </w:rPr>
        <w:t xml:space="preserve"> odst. 2</w:t>
      </w:r>
      <w:r w:rsidR="000D5D17" w:rsidRPr="00DA5A2B">
        <w:rPr>
          <w:rFonts w:ascii="Times New Roman" w:hAnsi="Times New Roman"/>
          <w:b/>
          <w:sz w:val="24"/>
          <w:szCs w:val="24"/>
        </w:rPr>
        <w:t xml:space="preserve"> </w:t>
      </w:r>
      <w:r w:rsidR="00DA5A2B" w:rsidRPr="00DA5A2B">
        <w:rPr>
          <w:rFonts w:ascii="Times New Roman" w:hAnsi="Times New Roman"/>
          <w:b/>
          <w:sz w:val="24"/>
          <w:szCs w:val="24"/>
        </w:rPr>
        <w:t>úvodní části ustanovení</w:t>
      </w:r>
      <w:r w:rsidR="00DA5A2B">
        <w:rPr>
          <w:rFonts w:ascii="Times New Roman" w:hAnsi="Times New Roman"/>
          <w:sz w:val="24"/>
          <w:szCs w:val="24"/>
        </w:rPr>
        <w:t xml:space="preserve"> </w:t>
      </w:r>
      <w:r w:rsidR="000D5D17" w:rsidRPr="007B55F9">
        <w:rPr>
          <w:rFonts w:ascii="Times New Roman" w:hAnsi="Times New Roman"/>
          <w:sz w:val="24"/>
          <w:szCs w:val="24"/>
        </w:rPr>
        <w:t>se za slovo „může“ vkládají slova „z moci úřední“.</w:t>
      </w:r>
    </w:p>
    <w:p w:rsidR="000D5D17" w:rsidRPr="007B55F9" w:rsidRDefault="000D5D17" w:rsidP="007B55F9">
      <w:pPr>
        <w:spacing w:after="0" w:line="240" w:lineRule="auto"/>
        <w:jc w:val="both"/>
        <w:rPr>
          <w:rFonts w:ascii="Times New Roman" w:hAnsi="Times New Roman"/>
          <w:sz w:val="24"/>
          <w:szCs w:val="24"/>
        </w:rPr>
      </w:pPr>
    </w:p>
    <w:p w:rsidR="000D5D17" w:rsidRPr="007B55F9" w:rsidRDefault="00555DE0" w:rsidP="00CA2D2D">
      <w:pPr>
        <w:spacing w:after="0" w:line="240" w:lineRule="auto"/>
        <w:ind w:left="708" w:hanging="708"/>
        <w:jc w:val="both"/>
        <w:rPr>
          <w:rFonts w:ascii="Times New Roman" w:hAnsi="Times New Roman"/>
          <w:sz w:val="24"/>
          <w:szCs w:val="24"/>
        </w:rPr>
      </w:pPr>
      <w:proofErr w:type="gramStart"/>
      <w:r>
        <w:rPr>
          <w:rFonts w:ascii="Times New Roman" w:hAnsi="Times New Roman"/>
          <w:b/>
          <w:sz w:val="24"/>
          <w:szCs w:val="24"/>
        </w:rPr>
        <w:t>L.</w:t>
      </w:r>
      <w:r w:rsidR="00CA2D2D" w:rsidRPr="00B20C75">
        <w:rPr>
          <w:rFonts w:ascii="Times New Roman" w:hAnsi="Times New Roman"/>
          <w:b/>
          <w:sz w:val="24"/>
          <w:szCs w:val="24"/>
        </w:rPr>
        <w:t>10</w:t>
      </w:r>
      <w:proofErr w:type="gramEnd"/>
      <w:r w:rsidR="00CA2D2D" w:rsidRPr="00B20C75">
        <w:rPr>
          <w:rFonts w:ascii="Times New Roman" w:hAnsi="Times New Roman"/>
          <w:b/>
          <w:sz w:val="24"/>
          <w:szCs w:val="24"/>
        </w:rPr>
        <w:t>.</w:t>
      </w:r>
      <w:r w:rsidR="00CA2D2D">
        <w:rPr>
          <w:rFonts w:ascii="Times New Roman" w:hAnsi="Times New Roman"/>
          <w:sz w:val="24"/>
          <w:szCs w:val="24"/>
        </w:rPr>
        <w:tab/>
      </w:r>
      <w:r w:rsidR="000D5D17" w:rsidRPr="007B55F9">
        <w:rPr>
          <w:rFonts w:ascii="Times New Roman" w:hAnsi="Times New Roman"/>
          <w:sz w:val="24"/>
          <w:szCs w:val="24"/>
        </w:rPr>
        <w:t xml:space="preserve">V </w:t>
      </w:r>
      <w:r w:rsidR="000D5D17" w:rsidRPr="00AE3A27">
        <w:rPr>
          <w:rFonts w:ascii="Times New Roman" w:hAnsi="Times New Roman"/>
          <w:b/>
          <w:sz w:val="24"/>
          <w:szCs w:val="24"/>
        </w:rPr>
        <w:t>§ 79 odst. 1</w:t>
      </w:r>
      <w:r w:rsidR="00DA5A2B">
        <w:rPr>
          <w:rFonts w:ascii="Times New Roman" w:hAnsi="Times New Roman"/>
          <w:b/>
          <w:sz w:val="24"/>
          <w:szCs w:val="24"/>
        </w:rPr>
        <w:t xml:space="preserve"> úvodní části ustanovení</w:t>
      </w:r>
      <w:r w:rsidR="000D5D17" w:rsidRPr="007B55F9">
        <w:rPr>
          <w:rFonts w:ascii="Times New Roman" w:hAnsi="Times New Roman"/>
          <w:sz w:val="24"/>
          <w:szCs w:val="24"/>
        </w:rPr>
        <w:t xml:space="preserve"> se za slovo „zruší“ vkládají slova „z moci úřední“.</w:t>
      </w:r>
    </w:p>
    <w:p w:rsidR="000D5D17" w:rsidRPr="007B55F9" w:rsidRDefault="000D5D17" w:rsidP="007B55F9">
      <w:pPr>
        <w:spacing w:after="0" w:line="240" w:lineRule="auto"/>
        <w:jc w:val="both"/>
        <w:rPr>
          <w:rFonts w:ascii="Times New Roman" w:hAnsi="Times New Roman"/>
          <w:sz w:val="24"/>
          <w:szCs w:val="24"/>
        </w:rPr>
      </w:pPr>
    </w:p>
    <w:p w:rsidR="000D5D17" w:rsidRPr="007B55F9" w:rsidRDefault="00555DE0" w:rsidP="00CA2D2D">
      <w:pPr>
        <w:spacing w:after="0" w:line="240" w:lineRule="auto"/>
        <w:ind w:left="708" w:hanging="708"/>
        <w:jc w:val="both"/>
        <w:rPr>
          <w:rFonts w:ascii="Times New Roman" w:hAnsi="Times New Roman"/>
          <w:sz w:val="24"/>
          <w:szCs w:val="24"/>
        </w:rPr>
      </w:pPr>
      <w:proofErr w:type="gramStart"/>
      <w:r>
        <w:rPr>
          <w:rFonts w:ascii="Times New Roman" w:hAnsi="Times New Roman"/>
          <w:b/>
          <w:sz w:val="24"/>
          <w:szCs w:val="24"/>
        </w:rPr>
        <w:t>L.</w:t>
      </w:r>
      <w:r w:rsidR="00CA2D2D" w:rsidRPr="00B20C75">
        <w:rPr>
          <w:rFonts w:ascii="Times New Roman" w:hAnsi="Times New Roman"/>
          <w:b/>
          <w:sz w:val="24"/>
          <w:szCs w:val="24"/>
        </w:rPr>
        <w:t>11</w:t>
      </w:r>
      <w:proofErr w:type="gramEnd"/>
      <w:r w:rsidR="00CA2D2D" w:rsidRPr="00B20C75">
        <w:rPr>
          <w:rFonts w:ascii="Times New Roman" w:hAnsi="Times New Roman"/>
          <w:b/>
          <w:sz w:val="24"/>
          <w:szCs w:val="24"/>
        </w:rPr>
        <w:t>.</w:t>
      </w:r>
      <w:r w:rsidR="00CA2D2D">
        <w:rPr>
          <w:rFonts w:ascii="Times New Roman" w:hAnsi="Times New Roman"/>
          <w:sz w:val="24"/>
          <w:szCs w:val="24"/>
        </w:rPr>
        <w:tab/>
      </w:r>
      <w:r w:rsidR="000D5D17" w:rsidRPr="007B55F9">
        <w:rPr>
          <w:rFonts w:ascii="Times New Roman" w:hAnsi="Times New Roman"/>
          <w:sz w:val="24"/>
          <w:szCs w:val="24"/>
        </w:rPr>
        <w:t xml:space="preserve">V </w:t>
      </w:r>
      <w:r w:rsidR="000D5D17" w:rsidRPr="00AE3A27">
        <w:rPr>
          <w:rFonts w:ascii="Times New Roman" w:hAnsi="Times New Roman"/>
          <w:b/>
          <w:sz w:val="24"/>
          <w:szCs w:val="24"/>
        </w:rPr>
        <w:t>§ 117 odst. 1</w:t>
      </w:r>
      <w:r w:rsidR="008126CA">
        <w:rPr>
          <w:rFonts w:ascii="Times New Roman" w:hAnsi="Times New Roman"/>
          <w:b/>
          <w:sz w:val="24"/>
          <w:szCs w:val="24"/>
        </w:rPr>
        <w:t xml:space="preserve"> úvodní části ustanovení</w:t>
      </w:r>
      <w:r w:rsidR="000D5D17" w:rsidRPr="007B55F9">
        <w:rPr>
          <w:rFonts w:ascii="Times New Roman" w:hAnsi="Times New Roman"/>
          <w:sz w:val="24"/>
          <w:szCs w:val="24"/>
        </w:rPr>
        <w:t xml:space="preserve"> se za slovo „rozhodne“ vkládají slova „z moci úřední“.</w:t>
      </w:r>
    </w:p>
    <w:p w:rsidR="000D5D17" w:rsidRPr="007B55F9" w:rsidRDefault="000D5D17" w:rsidP="007B55F9">
      <w:pPr>
        <w:spacing w:after="0" w:line="240" w:lineRule="auto"/>
        <w:jc w:val="both"/>
        <w:rPr>
          <w:rFonts w:ascii="Times New Roman" w:hAnsi="Times New Roman"/>
          <w:sz w:val="24"/>
          <w:szCs w:val="24"/>
        </w:rPr>
      </w:pPr>
    </w:p>
    <w:p w:rsidR="000D5D17" w:rsidRPr="007B55F9" w:rsidRDefault="00555DE0" w:rsidP="00CA2D2D">
      <w:pPr>
        <w:spacing w:after="0" w:line="240" w:lineRule="auto"/>
        <w:ind w:left="708" w:hanging="708"/>
        <w:jc w:val="both"/>
        <w:rPr>
          <w:rFonts w:ascii="Times New Roman" w:hAnsi="Times New Roman"/>
          <w:sz w:val="24"/>
          <w:szCs w:val="24"/>
        </w:rPr>
      </w:pPr>
      <w:proofErr w:type="gramStart"/>
      <w:r>
        <w:rPr>
          <w:rFonts w:ascii="Times New Roman" w:hAnsi="Times New Roman"/>
          <w:b/>
          <w:sz w:val="24"/>
          <w:szCs w:val="24"/>
        </w:rPr>
        <w:t>L.</w:t>
      </w:r>
      <w:r w:rsidR="00CA2D2D" w:rsidRPr="00B20C75">
        <w:rPr>
          <w:rFonts w:ascii="Times New Roman" w:hAnsi="Times New Roman"/>
          <w:b/>
          <w:sz w:val="24"/>
          <w:szCs w:val="24"/>
        </w:rPr>
        <w:t>12</w:t>
      </w:r>
      <w:proofErr w:type="gramEnd"/>
      <w:r w:rsidR="00CA2D2D" w:rsidRPr="00B20C75">
        <w:rPr>
          <w:rFonts w:ascii="Times New Roman" w:hAnsi="Times New Roman"/>
          <w:b/>
          <w:sz w:val="24"/>
          <w:szCs w:val="24"/>
        </w:rPr>
        <w:t>.</w:t>
      </w:r>
      <w:r w:rsidR="00CA2D2D">
        <w:rPr>
          <w:rFonts w:ascii="Times New Roman" w:hAnsi="Times New Roman"/>
          <w:sz w:val="24"/>
          <w:szCs w:val="24"/>
        </w:rPr>
        <w:tab/>
      </w:r>
      <w:r w:rsidR="000D5D17" w:rsidRPr="007B55F9">
        <w:rPr>
          <w:rFonts w:ascii="Times New Roman" w:hAnsi="Times New Roman"/>
          <w:sz w:val="24"/>
          <w:szCs w:val="24"/>
        </w:rPr>
        <w:t xml:space="preserve">V </w:t>
      </w:r>
      <w:r w:rsidR="000D5D17" w:rsidRPr="00AE3A27">
        <w:rPr>
          <w:rFonts w:ascii="Times New Roman" w:hAnsi="Times New Roman"/>
          <w:b/>
          <w:sz w:val="24"/>
          <w:szCs w:val="24"/>
        </w:rPr>
        <w:t>§ 117 odst. 2</w:t>
      </w:r>
      <w:r w:rsidR="0095401F">
        <w:rPr>
          <w:rFonts w:ascii="Times New Roman" w:hAnsi="Times New Roman"/>
          <w:b/>
          <w:sz w:val="24"/>
          <w:szCs w:val="24"/>
        </w:rPr>
        <w:t xml:space="preserve"> úvodní části ustanovení</w:t>
      </w:r>
      <w:r w:rsidR="000D5D17" w:rsidRPr="007B55F9">
        <w:rPr>
          <w:rFonts w:ascii="Times New Roman" w:hAnsi="Times New Roman"/>
          <w:sz w:val="24"/>
          <w:szCs w:val="24"/>
        </w:rPr>
        <w:t xml:space="preserve"> se za slovo „může“ vkládají slova „z moci úřední“.</w:t>
      </w:r>
    </w:p>
    <w:p w:rsidR="000D5D17" w:rsidRPr="007B55F9" w:rsidRDefault="000D5D17" w:rsidP="007B55F9">
      <w:pPr>
        <w:spacing w:after="0" w:line="240" w:lineRule="auto"/>
        <w:jc w:val="both"/>
        <w:rPr>
          <w:rFonts w:ascii="Times New Roman" w:hAnsi="Times New Roman"/>
          <w:sz w:val="24"/>
          <w:szCs w:val="24"/>
        </w:rPr>
      </w:pPr>
    </w:p>
    <w:p w:rsidR="000D5D17" w:rsidRPr="007B55F9" w:rsidRDefault="00555DE0" w:rsidP="00CA2D2D">
      <w:pPr>
        <w:spacing w:after="0" w:line="240" w:lineRule="auto"/>
        <w:ind w:left="708" w:hanging="708"/>
        <w:jc w:val="both"/>
        <w:rPr>
          <w:rFonts w:ascii="Times New Roman" w:hAnsi="Times New Roman"/>
          <w:sz w:val="24"/>
          <w:szCs w:val="24"/>
        </w:rPr>
      </w:pPr>
      <w:proofErr w:type="gramStart"/>
      <w:r>
        <w:rPr>
          <w:rFonts w:ascii="Times New Roman" w:hAnsi="Times New Roman"/>
          <w:b/>
          <w:sz w:val="24"/>
          <w:szCs w:val="24"/>
        </w:rPr>
        <w:t>L.</w:t>
      </w:r>
      <w:r w:rsidR="00CA2D2D" w:rsidRPr="00B20C75">
        <w:rPr>
          <w:rFonts w:ascii="Times New Roman" w:hAnsi="Times New Roman"/>
          <w:b/>
          <w:sz w:val="24"/>
          <w:szCs w:val="24"/>
        </w:rPr>
        <w:t>13</w:t>
      </w:r>
      <w:proofErr w:type="gramEnd"/>
      <w:r w:rsidR="00CA2D2D" w:rsidRPr="00B20C75">
        <w:rPr>
          <w:rFonts w:ascii="Times New Roman" w:hAnsi="Times New Roman"/>
          <w:b/>
          <w:sz w:val="24"/>
          <w:szCs w:val="24"/>
        </w:rPr>
        <w:t>.</w:t>
      </w:r>
      <w:r w:rsidR="00CA2D2D">
        <w:rPr>
          <w:rFonts w:ascii="Times New Roman" w:hAnsi="Times New Roman"/>
          <w:sz w:val="24"/>
          <w:szCs w:val="24"/>
        </w:rPr>
        <w:tab/>
      </w:r>
      <w:r w:rsidR="000D5D17" w:rsidRPr="007B55F9">
        <w:rPr>
          <w:rFonts w:ascii="Times New Roman" w:hAnsi="Times New Roman"/>
          <w:sz w:val="24"/>
          <w:szCs w:val="24"/>
        </w:rPr>
        <w:t xml:space="preserve">V </w:t>
      </w:r>
      <w:r w:rsidR="000D5D17" w:rsidRPr="00AE3A27">
        <w:rPr>
          <w:rFonts w:ascii="Times New Roman" w:hAnsi="Times New Roman"/>
          <w:b/>
          <w:sz w:val="24"/>
          <w:szCs w:val="24"/>
        </w:rPr>
        <w:t>§ 119 odst. 2</w:t>
      </w:r>
      <w:r w:rsidR="0040264A">
        <w:rPr>
          <w:rFonts w:ascii="Times New Roman" w:hAnsi="Times New Roman"/>
          <w:b/>
          <w:sz w:val="24"/>
          <w:szCs w:val="24"/>
        </w:rPr>
        <w:t xml:space="preserve"> úvodní části ustanovení</w:t>
      </w:r>
      <w:r w:rsidR="000D5D17" w:rsidRPr="007B55F9">
        <w:rPr>
          <w:rFonts w:ascii="Times New Roman" w:hAnsi="Times New Roman"/>
          <w:sz w:val="24"/>
          <w:szCs w:val="24"/>
        </w:rPr>
        <w:t xml:space="preserve"> se za slovo „</w:t>
      </w:r>
      <w:r w:rsidR="00CA2D2D">
        <w:rPr>
          <w:rFonts w:ascii="Times New Roman" w:hAnsi="Times New Roman"/>
          <w:sz w:val="24"/>
          <w:szCs w:val="24"/>
        </w:rPr>
        <w:t>Ministerstvo“ vkládají slova „z </w:t>
      </w:r>
      <w:r w:rsidR="000D5D17" w:rsidRPr="007B55F9">
        <w:rPr>
          <w:rFonts w:ascii="Times New Roman" w:hAnsi="Times New Roman"/>
          <w:sz w:val="24"/>
          <w:szCs w:val="24"/>
        </w:rPr>
        <w:t>moci úřední“.</w:t>
      </w:r>
    </w:p>
    <w:p w:rsidR="000D5D17" w:rsidRPr="007B55F9" w:rsidRDefault="000D5D17" w:rsidP="007B55F9">
      <w:pPr>
        <w:spacing w:after="0" w:line="240" w:lineRule="auto"/>
        <w:jc w:val="both"/>
        <w:rPr>
          <w:rFonts w:ascii="Times New Roman" w:hAnsi="Times New Roman"/>
          <w:sz w:val="24"/>
          <w:szCs w:val="24"/>
        </w:rPr>
      </w:pPr>
    </w:p>
    <w:p w:rsidR="000D5D17" w:rsidRPr="007B55F9" w:rsidRDefault="00555DE0" w:rsidP="007B55F9">
      <w:pPr>
        <w:spacing w:after="0" w:line="240" w:lineRule="auto"/>
        <w:jc w:val="both"/>
        <w:rPr>
          <w:rFonts w:ascii="Times New Roman" w:hAnsi="Times New Roman"/>
          <w:sz w:val="24"/>
          <w:szCs w:val="24"/>
        </w:rPr>
      </w:pPr>
      <w:proofErr w:type="gramStart"/>
      <w:r>
        <w:rPr>
          <w:rFonts w:ascii="Times New Roman" w:hAnsi="Times New Roman"/>
          <w:b/>
          <w:sz w:val="24"/>
          <w:szCs w:val="24"/>
        </w:rPr>
        <w:t>L.</w:t>
      </w:r>
      <w:r w:rsidR="00CA2D2D" w:rsidRPr="00B20C75">
        <w:rPr>
          <w:rFonts w:ascii="Times New Roman" w:hAnsi="Times New Roman"/>
          <w:b/>
          <w:sz w:val="24"/>
          <w:szCs w:val="24"/>
        </w:rPr>
        <w:t>14</w:t>
      </w:r>
      <w:proofErr w:type="gramEnd"/>
      <w:r w:rsidR="00CA2D2D" w:rsidRPr="00B20C75">
        <w:rPr>
          <w:rFonts w:ascii="Times New Roman" w:hAnsi="Times New Roman"/>
          <w:b/>
          <w:sz w:val="24"/>
          <w:szCs w:val="24"/>
        </w:rPr>
        <w:t>.</w:t>
      </w:r>
      <w:r w:rsidR="00CA2D2D">
        <w:rPr>
          <w:rFonts w:ascii="Times New Roman" w:hAnsi="Times New Roman"/>
          <w:sz w:val="24"/>
          <w:szCs w:val="24"/>
        </w:rPr>
        <w:tab/>
      </w:r>
      <w:r w:rsidR="000D5D17" w:rsidRPr="007B55F9">
        <w:rPr>
          <w:rFonts w:ascii="Times New Roman" w:hAnsi="Times New Roman"/>
          <w:sz w:val="24"/>
          <w:szCs w:val="24"/>
        </w:rPr>
        <w:t xml:space="preserve">V </w:t>
      </w:r>
      <w:r w:rsidR="000D5D17" w:rsidRPr="00AE3A27">
        <w:rPr>
          <w:rFonts w:ascii="Times New Roman" w:hAnsi="Times New Roman"/>
          <w:b/>
          <w:sz w:val="24"/>
          <w:szCs w:val="24"/>
        </w:rPr>
        <w:t>§ 119 odst. 3</w:t>
      </w:r>
      <w:r w:rsidR="000D5D17" w:rsidRPr="007B55F9">
        <w:rPr>
          <w:rFonts w:ascii="Times New Roman" w:hAnsi="Times New Roman"/>
          <w:sz w:val="24"/>
          <w:szCs w:val="24"/>
        </w:rPr>
        <w:t xml:space="preserve"> se za slovo „Ministerstvo“ vkládají slova „z moci úřední“.</w:t>
      </w:r>
    </w:p>
    <w:p w:rsidR="000D5D17" w:rsidRPr="007B55F9" w:rsidRDefault="000D5D17" w:rsidP="007B55F9">
      <w:pPr>
        <w:spacing w:after="0" w:line="240" w:lineRule="auto"/>
        <w:jc w:val="both"/>
        <w:rPr>
          <w:rFonts w:ascii="Times New Roman" w:hAnsi="Times New Roman"/>
          <w:sz w:val="24"/>
          <w:szCs w:val="24"/>
        </w:rPr>
      </w:pPr>
    </w:p>
    <w:p w:rsidR="000D5D17" w:rsidRPr="007B55F9" w:rsidRDefault="00555DE0" w:rsidP="00CA2D2D">
      <w:pPr>
        <w:spacing w:after="0" w:line="240" w:lineRule="auto"/>
        <w:ind w:left="708" w:hanging="708"/>
        <w:jc w:val="both"/>
        <w:rPr>
          <w:rFonts w:ascii="Times New Roman" w:hAnsi="Times New Roman"/>
          <w:sz w:val="24"/>
          <w:szCs w:val="24"/>
        </w:rPr>
      </w:pPr>
      <w:proofErr w:type="gramStart"/>
      <w:r>
        <w:rPr>
          <w:rFonts w:ascii="Times New Roman" w:hAnsi="Times New Roman"/>
          <w:b/>
          <w:sz w:val="24"/>
          <w:szCs w:val="24"/>
        </w:rPr>
        <w:t>L.</w:t>
      </w:r>
      <w:r w:rsidR="00CA2D2D" w:rsidRPr="00B20C75">
        <w:rPr>
          <w:rFonts w:ascii="Times New Roman" w:hAnsi="Times New Roman"/>
          <w:b/>
          <w:sz w:val="24"/>
          <w:szCs w:val="24"/>
        </w:rPr>
        <w:t>15</w:t>
      </w:r>
      <w:proofErr w:type="gramEnd"/>
      <w:r w:rsidR="00CA2D2D" w:rsidRPr="00B20C75">
        <w:rPr>
          <w:rFonts w:ascii="Times New Roman" w:hAnsi="Times New Roman"/>
          <w:b/>
          <w:sz w:val="24"/>
          <w:szCs w:val="24"/>
        </w:rPr>
        <w:t>.</w:t>
      </w:r>
      <w:r w:rsidR="00CA2D2D">
        <w:rPr>
          <w:rFonts w:ascii="Times New Roman" w:hAnsi="Times New Roman"/>
          <w:sz w:val="24"/>
          <w:szCs w:val="24"/>
        </w:rPr>
        <w:tab/>
      </w:r>
      <w:r w:rsidR="000D5D17" w:rsidRPr="007B55F9">
        <w:rPr>
          <w:rFonts w:ascii="Times New Roman" w:hAnsi="Times New Roman"/>
          <w:sz w:val="24"/>
          <w:szCs w:val="24"/>
        </w:rPr>
        <w:t xml:space="preserve">V </w:t>
      </w:r>
      <w:r w:rsidR="000D5D17" w:rsidRPr="00AE3A27">
        <w:rPr>
          <w:rFonts w:ascii="Times New Roman" w:hAnsi="Times New Roman"/>
          <w:b/>
          <w:sz w:val="24"/>
          <w:szCs w:val="24"/>
        </w:rPr>
        <w:t>§ 129 odst. 1</w:t>
      </w:r>
      <w:r w:rsidR="0040264A">
        <w:rPr>
          <w:rFonts w:ascii="Times New Roman" w:hAnsi="Times New Roman"/>
          <w:b/>
          <w:sz w:val="24"/>
          <w:szCs w:val="24"/>
        </w:rPr>
        <w:t xml:space="preserve"> úvodní části ustanovení</w:t>
      </w:r>
      <w:r w:rsidR="000D5D17" w:rsidRPr="007B55F9">
        <w:rPr>
          <w:rFonts w:ascii="Times New Roman" w:hAnsi="Times New Roman"/>
          <w:sz w:val="24"/>
          <w:szCs w:val="24"/>
        </w:rPr>
        <w:t xml:space="preserve"> se za slovo</w:t>
      </w:r>
      <w:r w:rsidR="00CA2D2D">
        <w:rPr>
          <w:rFonts w:ascii="Times New Roman" w:hAnsi="Times New Roman"/>
          <w:sz w:val="24"/>
          <w:szCs w:val="24"/>
        </w:rPr>
        <w:t xml:space="preserve"> „projednává“ vkládají slova „z </w:t>
      </w:r>
      <w:r w:rsidR="000D5D17" w:rsidRPr="007B55F9">
        <w:rPr>
          <w:rFonts w:ascii="Times New Roman" w:hAnsi="Times New Roman"/>
          <w:sz w:val="24"/>
          <w:szCs w:val="24"/>
        </w:rPr>
        <w:t>moci úřední“.</w:t>
      </w:r>
    </w:p>
    <w:p w:rsidR="000D5D17" w:rsidRDefault="000D5D17" w:rsidP="00195DB0">
      <w:pPr>
        <w:spacing w:after="0" w:line="240" w:lineRule="auto"/>
        <w:jc w:val="both"/>
        <w:rPr>
          <w:rFonts w:ascii="Times New Roman" w:hAnsi="Times New Roman"/>
          <w:sz w:val="24"/>
          <w:szCs w:val="24"/>
        </w:rPr>
      </w:pPr>
    </w:p>
    <w:p w:rsidR="00D542A4" w:rsidRDefault="00D542A4" w:rsidP="00195DB0">
      <w:pPr>
        <w:spacing w:after="0" w:line="240" w:lineRule="auto"/>
        <w:jc w:val="both"/>
        <w:rPr>
          <w:rFonts w:ascii="Times New Roman" w:hAnsi="Times New Roman"/>
          <w:sz w:val="24"/>
          <w:szCs w:val="24"/>
        </w:rPr>
      </w:pPr>
    </w:p>
    <w:p w:rsidR="000D5D17" w:rsidRDefault="000D5D17" w:rsidP="00195DB0">
      <w:pPr>
        <w:spacing w:after="0" w:line="240" w:lineRule="auto"/>
        <w:jc w:val="both"/>
        <w:rPr>
          <w:rFonts w:ascii="Times New Roman" w:hAnsi="Times New Roman"/>
          <w:sz w:val="24"/>
          <w:szCs w:val="24"/>
        </w:rPr>
      </w:pPr>
    </w:p>
    <w:p w:rsidR="003C0C9A" w:rsidRDefault="003C0C9A" w:rsidP="003C0C9A">
      <w:pPr>
        <w:pStyle w:val="Normlnweb"/>
        <w:spacing w:before="0" w:beforeAutospacing="0" w:after="0"/>
        <w:jc w:val="center"/>
      </w:pPr>
      <w:r>
        <w:t xml:space="preserve">V Praze dne </w:t>
      </w:r>
      <w:r w:rsidR="0047046C">
        <w:t>1</w:t>
      </w:r>
      <w:r w:rsidR="00903EF6">
        <w:t>8</w:t>
      </w:r>
      <w:r w:rsidR="0047046C">
        <w:t>. května</w:t>
      </w:r>
      <w:r>
        <w:t xml:space="preserve"> 2017</w:t>
      </w:r>
    </w:p>
    <w:p w:rsidR="003C0C9A" w:rsidRDefault="003C0C9A" w:rsidP="003C0C9A">
      <w:pPr>
        <w:pStyle w:val="Normlnweb"/>
        <w:spacing w:before="0" w:beforeAutospacing="0" w:after="0"/>
      </w:pPr>
    </w:p>
    <w:p w:rsidR="003C0C9A" w:rsidRDefault="003C0C9A" w:rsidP="003C0C9A">
      <w:pPr>
        <w:pStyle w:val="Normlnweb"/>
        <w:spacing w:before="0" w:beforeAutospacing="0" w:after="0"/>
      </w:pPr>
    </w:p>
    <w:p w:rsidR="003C0C9A" w:rsidRDefault="003C0C9A" w:rsidP="003C0C9A">
      <w:pPr>
        <w:pStyle w:val="Normlnweb"/>
        <w:spacing w:before="0" w:beforeAutospacing="0" w:after="0"/>
      </w:pPr>
    </w:p>
    <w:p w:rsidR="003C0C9A" w:rsidRDefault="00BE24DF" w:rsidP="003C0C9A">
      <w:pPr>
        <w:pStyle w:val="Normlnweb"/>
        <w:spacing w:before="0" w:beforeAutospacing="0" w:after="0"/>
        <w:jc w:val="center"/>
      </w:pPr>
      <w:r>
        <w:t>Ing. Roman Procházka</w:t>
      </w:r>
      <w:r w:rsidR="00923D69">
        <w:t>, v. r.</w:t>
      </w:r>
    </w:p>
    <w:p w:rsidR="003C0C9A" w:rsidRDefault="003C0C9A" w:rsidP="003C0C9A">
      <w:pPr>
        <w:pStyle w:val="Normlnweb"/>
        <w:spacing w:before="0" w:beforeAutospacing="0" w:after="0"/>
        <w:jc w:val="center"/>
      </w:pPr>
      <w:r>
        <w:t xml:space="preserve">zpravodaj garančního výboru pro </w:t>
      </w:r>
      <w:r w:rsidR="00BE24DF">
        <w:t>vědu, vzdělání,</w:t>
      </w:r>
    </w:p>
    <w:p w:rsidR="00BE24DF" w:rsidRDefault="00BE24DF" w:rsidP="003C0C9A">
      <w:pPr>
        <w:pStyle w:val="Normlnweb"/>
        <w:spacing w:before="0" w:beforeAutospacing="0" w:after="0"/>
        <w:jc w:val="center"/>
      </w:pPr>
      <w:r>
        <w:t>kulturu, mládež a tělovýchovu</w:t>
      </w:r>
    </w:p>
    <w:p w:rsidR="00E40027" w:rsidRDefault="00E40027" w:rsidP="00042EEE">
      <w:pPr>
        <w:pStyle w:val="Normlnweb"/>
        <w:spacing w:before="0" w:beforeAutospacing="0" w:after="0"/>
      </w:pPr>
    </w:p>
    <w:p w:rsidR="00E40027" w:rsidRDefault="00E40027" w:rsidP="00042EEE">
      <w:pPr>
        <w:pStyle w:val="Normlnweb"/>
        <w:spacing w:before="0" w:beforeAutospacing="0" w:after="0"/>
      </w:pPr>
    </w:p>
    <w:p w:rsidR="000757AD" w:rsidRDefault="000757AD" w:rsidP="000757AD">
      <w:pPr>
        <w:pStyle w:val="Normlnweb"/>
        <w:spacing w:before="0" w:beforeAutospacing="0" w:after="0"/>
        <w:jc w:val="center"/>
      </w:pPr>
      <w:r>
        <w:t>v. z. Ing. Jiří Petrů, v. r.</w:t>
      </w:r>
      <w:bookmarkStart w:id="16" w:name="_GoBack"/>
      <w:bookmarkEnd w:id="16"/>
    </w:p>
    <w:p w:rsidR="00511170" w:rsidRDefault="00312012" w:rsidP="00511170">
      <w:pPr>
        <w:pStyle w:val="Normlnweb"/>
        <w:spacing w:before="0" w:beforeAutospacing="0" w:after="0"/>
        <w:jc w:val="center"/>
      </w:pPr>
      <w:r>
        <w:t>Mgr</w:t>
      </w:r>
      <w:r w:rsidR="00E40027">
        <w:t xml:space="preserve">. </w:t>
      </w:r>
      <w:r>
        <w:t xml:space="preserve">Stanislav </w:t>
      </w:r>
      <w:proofErr w:type="spellStart"/>
      <w:r>
        <w:t>Berkovec</w:t>
      </w:r>
      <w:proofErr w:type="spellEnd"/>
    </w:p>
    <w:p w:rsidR="00D911D9" w:rsidRDefault="00312012" w:rsidP="00D911D9">
      <w:pPr>
        <w:pStyle w:val="Normlnweb"/>
        <w:spacing w:before="0" w:beforeAutospacing="0" w:after="0"/>
        <w:jc w:val="center"/>
      </w:pPr>
      <w:r>
        <w:t>zpravodaj</w:t>
      </w:r>
      <w:r w:rsidR="00E40027">
        <w:t xml:space="preserve"> výboru pro veřejnou správu</w:t>
      </w:r>
    </w:p>
    <w:p w:rsidR="003C0C9A" w:rsidRPr="00195DB0" w:rsidRDefault="00E40027" w:rsidP="00042EEE">
      <w:pPr>
        <w:pStyle w:val="Normlnweb"/>
        <w:spacing w:before="0" w:beforeAutospacing="0" w:after="0"/>
        <w:jc w:val="center"/>
      </w:pPr>
      <w:r>
        <w:t>a regionální rozvoj</w:t>
      </w:r>
    </w:p>
    <w:sectPr w:rsidR="003C0C9A" w:rsidRPr="00195DB0" w:rsidSect="00BB649C">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276" w:rsidRDefault="00B40276" w:rsidP="00BB649C">
      <w:pPr>
        <w:spacing w:after="0" w:line="240" w:lineRule="auto"/>
      </w:pPr>
      <w:r>
        <w:separator/>
      </w:r>
    </w:p>
  </w:endnote>
  <w:endnote w:type="continuationSeparator" w:id="0">
    <w:p w:rsidR="00B40276" w:rsidRDefault="00B40276" w:rsidP="00BB6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EFF" w:usb1="C0007843" w:usb2="00000009" w:usb3="00000000" w:csb0="000001FF" w:csb1="00000000"/>
  </w:font>
  <w:font w:name="TmsRmn 12pt">
    <w:altName w:val="Times New Roman"/>
    <w:charset w:val="00"/>
    <w:family w:val="roman"/>
    <w:pitch w:val="default"/>
  </w:font>
  <w:font w:name="Microsoft YaHei">
    <w:panose1 w:val="020B0503020204020204"/>
    <w:charset w:val="86"/>
    <w:family w:val="swiss"/>
    <w:pitch w:val="variable"/>
    <w:sig w:usb0="A0000287" w:usb1="28CF3C52"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6256993"/>
      <w:docPartObj>
        <w:docPartGallery w:val="Page Numbers (Bottom of Page)"/>
        <w:docPartUnique/>
      </w:docPartObj>
    </w:sdtPr>
    <w:sdtEndPr/>
    <w:sdtContent>
      <w:p w:rsidR="00B40276" w:rsidRDefault="00B40276" w:rsidP="00BD0559">
        <w:pPr>
          <w:pStyle w:val="Zpat"/>
          <w:jc w:val="center"/>
        </w:pPr>
        <w:r>
          <w:fldChar w:fldCharType="begin"/>
        </w:r>
        <w:r>
          <w:instrText>PAGE   \* MERGEFORMAT</w:instrText>
        </w:r>
        <w:r>
          <w:fldChar w:fldCharType="separate"/>
        </w:r>
        <w:r w:rsidR="000757AD">
          <w:rPr>
            <w:noProof/>
          </w:rPr>
          <w:t>41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276" w:rsidRDefault="00B40276" w:rsidP="00BB649C">
      <w:pPr>
        <w:spacing w:after="0" w:line="240" w:lineRule="auto"/>
      </w:pPr>
      <w:r>
        <w:separator/>
      </w:r>
    </w:p>
  </w:footnote>
  <w:footnote w:type="continuationSeparator" w:id="0">
    <w:p w:rsidR="00B40276" w:rsidRDefault="00B40276" w:rsidP="00BB64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31273"/>
    <w:multiLevelType w:val="hybridMultilevel"/>
    <w:tmpl w:val="8244C91E"/>
    <w:lvl w:ilvl="0" w:tplc="FE70964A">
      <w:start w:val="1"/>
      <w:numFmt w:val="decimal"/>
      <w:lvlText w:val="%1."/>
      <w:lvlJc w:val="left"/>
      <w:pPr>
        <w:ind w:left="1080" w:hanging="360"/>
      </w:pPr>
      <w:rPr>
        <w:rFonts w:hint="default"/>
        <w:b/>
        <w:color w:val="auto"/>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C9445E3"/>
    <w:multiLevelType w:val="hybridMultilevel"/>
    <w:tmpl w:val="6A8C085A"/>
    <w:lvl w:ilvl="0" w:tplc="0405000F">
      <w:start w:val="1"/>
      <w:numFmt w:val="decimal"/>
      <w:lvlText w:val="%1."/>
      <w:lvlJc w:val="left"/>
      <w:pPr>
        <w:ind w:left="578" w:hanging="360"/>
      </w:pPr>
    </w:lvl>
    <w:lvl w:ilvl="1" w:tplc="D0D06FC6">
      <w:start w:val="1"/>
      <w:numFmt w:val="lowerLetter"/>
      <w:lvlText w:val="%2)"/>
      <w:lvlJc w:val="left"/>
      <w:pPr>
        <w:ind w:left="1373" w:hanging="435"/>
      </w:pPr>
      <w:rPr>
        <w:rFonts w:hint="default"/>
      </w:r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2">
    <w:nsid w:val="161420F1"/>
    <w:multiLevelType w:val="multilevel"/>
    <w:tmpl w:val="F1FCD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441FF5"/>
    <w:multiLevelType w:val="hybridMultilevel"/>
    <w:tmpl w:val="52ECBE28"/>
    <w:lvl w:ilvl="0" w:tplc="99DE4378">
      <w:start w:val="1"/>
      <w:numFmt w:val="decimal"/>
      <w:lvlText w:val="(%1)"/>
      <w:lvlJc w:val="left"/>
      <w:pPr>
        <w:ind w:left="1946" w:hanging="1095"/>
      </w:pPr>
      <w:rPr>
        <w:rFonts w:cs="Times New Roman" w:hint="default"/>
        <w:b w:val="0"/>
      </w:rPr>
    </w:lvl>
    <w:lvl w:ilvl="1" w:tplc="04050019">
      <w:start w:val="1"/>
      <w:numFmt w:val="lowerLetter"/>
      <w:lvlText w:val="%2."/>
      <w:lvlJc w:val="left"/>
      <w:pPr>
        <w:ind w:left="-3035" w:hanging="360"/>
      </w:pPr>
      <w:rPr>
        <w:rFonts w:cs="Times New Roman"/>
      </w:rPr>
    </w:lvl>
    <w:lvl w:ilvl="2" w:tplc="0405001B" w:tentative="1">
      <w:start w:val="1"/>
      <w:numFmt w:val="lowerRoman"/>
      <w:lvlText w:val="%3."/>
      <w:lvlJc w:val="right"/>
      <w:pPr>
        <w:ind w:left="-2315" w:hanging="180"/>
      </w:pPr>
      <w:rPr>
        <w:rFonts w:cs="Times New Roman"/>
      </w:rPr>
    </w:lvl>
    <w:lvl w:ilvl="3" w:tplc="0405000F" w:tentative="1">
      <w:start w:val="1"/>
      <w:numFmt w:val="decimal"/>
      <w:lvlText w:val="%4."/>
      <w:lvlJc w:val="left"/>
      <w:pPr>
        <w:ind w:left="-1595" w:hanging="360"/>
      </w:pPr>
      <w:rPr>
        <w:rFonts w:cs="Times New Roman"/>
      </w:rPr>
    </w:lvl>
    <w:lvl w:ilvl="4" w:tplc="04050019" w:tentative="1">
      <w:start w:val="1"/>
      <w:numFmt w:val="lowerLetter"/>
      <w:lvlText w:val="%5."/>
      <w:lvlJc w:val="left"/>
      <w:pPr>
        <w:ind w:left="-875" w:hanging="360"/>
      </w:pPr>
      <w:rPr>
        <w:rFonts w:cs="Times New Roman"/>
      </w:rPr>
    </w:lvl>
    <w:lvl w:ilvl="5" w:tplc="0405001B" w:tentative="1">
      <w:start w:val="1"/>
      <w:numFmt w:val="lowerRoman"/>
      <w:lvlText w:val="%6."/>
      <w:lvlJc w:val="right"/>
      <w:pPr>
        <w:ind w:left="-155" w:hanging="180"/>
      </w:pPr>
      <w:rPr>
        <w:rFonts w:cs="Times New Roman"/>
      </w:rPr>
    </w:lvl>
    <w:lvl w:ilvl="6" w:tplc="0405000F" w:tentative="1">
      <w:start w:val="1"/>
      <w:numFmt w:val="decimal"/>
      <w:lvlText w:val="%7."/>
      <w:lvlJc w:val="left"/>
      <w:pPr>
        <w:ind w:left="565" w:hanging="360"/>
      </w:pPr>
      <w:rPr>
        <w:rFonts w:cs="Times New Roman"/>
      </w:rPr>
    </w:lvl>
    <w:lvl w:ilvl="7" w:tplc="04050019" w:tentative="1">
      <w:start w:val="1"/>
      <w:numFmt w:val="lowerLetter"/>
      <w:lvlText w:val="%8."/>
      <w:lvlJc w:val="left"/>
      <w:pPr>
        <w:ind w:left="1285" w:hanging="360"/>
      </w:pPr>
      <w:rPr>
        <w:rFonts w:cs="Times New Roman"/>
      </w:rPr>
    </w:lvl>
    <w:lvl w:ilvl="8" w:tplc="0405001B" w:tentative="1">
      <w:start w:val="1"/>
      <w:numFmt w:val="lowerRoman"/>
      <w:lvlText w:val="%9."/>
      <w:lvlJc w:val="right"/>
      <w:pPr>
        <w:ind w:left="2005" w:hanging="180"/>
      </w:pPr>
      <w:rPr>
        <w:rFonts w:cs="Times New Roman"/>
      </w:rPr>
    </w:lvl>
  </w:abstractNum>
  <w:abstractNum w:abstractNumId="4">
    <w:nsid w:val="19713E1E"/>
    <w:multiLevelType w:val="hybridMultilevel"/>
    <w:tmpl w:val="E2A22522"/>
    <w:lvl w:ilvl="0" w:tplc="B9707CD2">
      <w:start w:val="2"/>
      <w:numFmt w:val="decimal"/>
      <w:lvlText w:val="%1."/>
      <w:lvlJc w:val="left"/>
      <w:pPr>
        <w:ind w:left="938" w:hanging="360"/>
      </w:pPr>
      <w:rPr>
        <w:rFonts w:asciiTheme="minorHAnsi" w:eastAsiaTheme="minorHAnsi" w:hAnsiTheme="minorHAnsi" w:cstheme="minorBidi" w:hint="default"/>
        <w:i w:val="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5">
    <w:nsid w:val="27FD5170"/>
    <w:multiLevelType w:val="hybridMultilevel"/>
    <w:tmpl w:val="6472D3B4"/>
    <w:lvl w:ilvl="0" w:tplc="52586DAC">
      <w:start w:val="1"/>
      <w:numFmt w:val="decimal"/>
      <w:lvlText w:val="(%1)"/>
      <w:lvlJc w:val="left"/>
      <w:pPr>
        <w:ind w:left="1122" w:hanging="555"/>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AFB1F0C"/>
    <w:multiLevelType w:val="hybridMultilevel"/>
    <w:tmpl w:val="E1645752"/>
    <w:lvl w:ilvl="0" w:tplc="77EE53E8">
      <w:start w:val="1"/>
      <w:numFmt w:val="decimal"/>
      <w:lvlText w:val="(%1)"/>
      <w:lvlJc w:val="left"/>
      <w:pPr>
        <w:ind w:left="1946" w:hanging="1095"/>
      </w:pPr>
      <w:rPr>
        <w:rFonts w:cs="Times New Roman" w:hint="default"/>
        <w:b w:val="0"/>
        <w:vertAlign w:val="baseline"/>
      </w:rPr>
    </w:lvl>
    <w:lvl w:ilvl="1" w:tplc="04050019">
      <w:start w:val="1"/>
      <w:numFmt w:val="lowerLetter"/>
      <w:lvlText w:val="%2."/>
      <w:lvlJc w:val="left"/>
      <w:pPr>
        <w:ind w:left="-3035" w:hanging="360"/>
      </w:pPr>
      <w:rPr>
        <w:rFonts w:cs="Times New Roman"/>
      </w:rPr>
    </w:lvl>
    <w:lvl w:ilvl="2" w:tplc="0405001B" w:tentative="1">
      <w:start w:val="1"/>
      <w:numFmt w:val="lowerRoman"/>
      <w:lvlText w:val="%3."/>
      <w:lvlJc w:val="right"/>
      <w:pPr>
        <w:ind w:left="-2315" w:hanging="180"/>
      </w:pPr>
      <w:rPr>
        <w:rFonts w:cs="Times New Roman"/>
      </w:rPr>
    </w:lvl>
    <w:lvl w:ilvl="3" w:tplc="0405000F" w:tentative="1">
      <w:start w:val="1"/>
      <w:numFmt w:val="decimal"/>
      <w:lvlText w:val="%4."/>
      <w:lvlJc w:val="left"/>
      <w:pPr>
        <w:ind w:left="-1595" w:hanging="360"/>
      </w:pPr>
      <w:rPr>
        <w:rFonts w:cs="Times New Roman"/>
      </w:rPr>
    </w:lvl>
    <w:lvl w:ilvl="4" w:tplc="04050019" w:tentative="1">
      <w:start w:val="1"/>
      <w:numFmt w:val="lowerLetter"/>
      <w:lvlText w:val="%5."/>
      <w:lvlJc w:val="left"/>
      <w:pPr>
        <w:ind w:left="-875" w:hanging="360"/>
      </w:pPr>
      <w:rPr>
        <w:rFonts w:cs="Times New Roman"/>
      </w:rPr>
    </w:lvl>
    <w:lvl w:ilvl="5" w:tplc="0405001B" w:tentative="1">
      <w:start w:val="1"/>
      <w:numFmt w:val="lowerRoman"/>
      <w:lvlText w:val="%6."/>
      <w:lvlJc w:val="right"/>
      <w:pPr>
        <w:ind w:left="-155" w:hanging="180"/>
      </w:pPr>
      <w:rPr>
        <w:rFonts w:cs="Times New Roman"/>
      </w:rPr>
    </w:lvl>
    <w:lvl w:ilvl="6" w:tplc="0405000F" w:tentative="1">
      <w:start w:val="1"/>
      <w:numFmt w:val="decimal"/>
      <w:lvlText w:val="%7."/>
      <w:lvlJc w:val="left"/>
      <w:pPr>
        <w:ind w:left="565" w:hanging="360"/>
      </w:pPr>
      <w:rPr>
        <w:rFonts w:cs="Times New Roman"/>
      </w:rPr>
    </w:lvl>
    <w:lvl w:ilvl="7" w:tplc="04050019" w:tentative="1">
      <w:start w:val="1"/>
      <w:numFmt w:val="lowerLetter"/>
      <w:lvlText w:val="%8."/>
      <w:lvlJc w:val="left"/>
      <w:pPr>
        <w:ind w:left="1285" w:hanging="360"/>
      </w:pPr>
      <w:rPr>
        <w:rFonts w:cs="Times New Roman"/>
      </w:rPr>
    </w:lvl>
    <w:lvl w:ilvl="8" w:tplc="0405001B" w:tentative="1">
      <w:start w:val="1"/>
      <w:numFmt w:val="lowerRoman"/>
      <w:lvlText w:val="%9."/>
      <w:lvlJc w:val="right"/>
      <w:pPr>
        <w:ind w:left="2005" w:hanging="180"/>
      </w:pPr>
      <w:rPr>
        <w:rFonts w:cs="Times New Roman"/>
      </w:rPr>
    </w:lvl>
  </w:abstractNum>
  <w:abstractNum w:abstractNumId="7">
    <w:nsid w:val="2CBE1FC1"/>
    <w:multiLevelType w:val="hybridMultilevel"/>
    <w:tmpl w:val="C8F01FD4"/>
    <w:lvl w:ilvl="0" w:tplc="8F8EC1F6">
      <w:start w:val="1"/>
      <w:numFmt w:val="decimal"/>
      <w:lvlText w:val="%1."/>
      <w:lvlJc w:val="left"/>
      <w:pPr>
        <w:ind w:left="720" w:hanging="360"/>
      </w:pPr>
      <w:rPr>
        <w:rFonts w:ascii="Arial" w:hAnsi="Arial" w:cs="Arial"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E4F4CFA"/>
    <w:multiLevelType w:val="multilevel"/>
    <w:tmpl w:val="C7B63FF0"/>
    <w:lvl w:ilvl="0">
      <w:start w:val="1"/>
      <w:numFmt w:val="decimal"/>
      <w:lvlText w:val="%1."/>
      <w:lvlJc w:val="left"/>
      <w:pPr>
        <w:ind w:left="1074" w:hanging="360"/>
      </w:pPr>
    </w:lvl>
    <w:lvl w:ilvl="1">
      <w:start w:val="1"/>
      <w:numFmt w:val="lowerLetter"/>
      <w:lvlText w:val="%2."/>
      <w:lvlJc w:val="left"/>
      <w:pPr>
        <w:ind w:left="1794" w:hanging="360"/>
      </w:pPr>
    </w:lvl>
    <w:lvl w:ilvl="2">
      <w:start w:val="1"/>
      <w:numFmt w:val="lowerRoman"/>
      <w:lvlText w:val="%3."/>
      <w:lvlJc w:val="right"/>
      <w:pPr>
        <w:ind w:left="2514" w:hanging="180"/>
      </w:pPr>
    </w:lvl>
    <w:lvl w:ilvl="3">
      <w:start w:val="1"/>
      <w:numFmt w:val="decimal"/>
      <w:lvlText w:val="%4."/>
      <w:lvlJc w:val="left"/>
      <w:pPr>
        <w:ind w:left="3234" w:hanging="360"/>
      </w:pPr>
    </w:lvl>
    <w:lvl w:ilvl="4">
      <w:start w:val="1"/>
      <w:numFmt w:val="lowerLetter"/>
      <w:lvlText w:val="%5."/>
      <w:lvlJc w:val="left"/>
      <w:pPr>
        <w:ind w:left="3954" w:hanging="360"/>
      </w:pPr>
    </w:lvl>
    <w:lvl w:ilvl="5">
      <w:start w:val="1"/>
      <w:numFmt w:val="lowerRoman"/>
      <w:lvlText w:val="%6."/>
      <w:lvlJc w:val="right"/>
      <w:pPr>
        <w:ind w:left="4674" w:hanging="180"/>
      </w:pPr>
    </w:lvl>
    <w:lvl w:ilvl="6">
      <w:start w:val="1"/>
      <w:numFmt w:val="decimal"/>
      <w:lvlText w:val="%7."/>
      <w:lvlJc w:val="left"/>
      <w:pPr>
        <w:ind w:left="5394" w:hanging="360"/>
      </w:pPr>
    </w:lvl>
    <w:lvl w:ilvl="7">
      <w:start w:val="1"/>
      <w:numFmt w:val="lowerLetter"/>
      <w:lvlText w:val="%8."/>
      <w:lvlJc w:val="left"/>
      <w:pPr>
        <w:ind w:left="6114" w:hanging="360"/>
      </w:pPr>
    </w:lvl>
    <w:lvl w:ilvl="8">
      <w:start w:val="1"/>
      <w:numFmt w:val="lowerRoman"/>
      <w:lvlText w:val="%9."/>
      <w:lvlJc w:val="right"/>
      <w:pPr>
        <w:ind w:left="6834" w:hanging="180"/>
      </w:pPr>
    </w:lvl>
  </w:abstractNum>
  <w:abstractNum w:abstractNumId="9">
    <w:nsid w:val="366745D8"/>
    <w:multiLevelType w:val="hybridMultilevel"/>
    <w:tmpl w:val="6012E87A"/>
    <w:lvl w:ilvl="0" w:tplc="811EFBE6">
      <w:start w:val="1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B8926EE"/>
    <w:multiLevelType w:val="hybridMultilevel"/>
    <w:tmpl w:val="245C5D66"/>
    <w:lvl w:ilvl="0" w:tplc="81C4D66C">
      <w:start w:val="1"/>
      <w:numFmt w:val="decimal"/>
      <w:lvlText w:val="(%1)"/>
      <w:lvlJc w:val="left"/>
      <w:pPr>
        <w:ind w:left="1946" w:hanging="1095"/>
      </w:pPr>
      <w:rPr>
        <w:rFonts w:cs="Times New Roman" w:hint="default"/>
        <w:b w:val="0"/>
      </w:rPr>
    </w:lvl>
    <w:lvl w:ilvl="1" w:tplc="04050019">
      <w:start w:val="1"/>
      <w:numFmt w:val="lowerLetter"/>
      <w:lvlText w:val="%2."/>
      <w:lvlJc w:val="left"/>
      <w:pPr>
        <w:ind w:left="-3035" w:hanging="360"/>
      </w:pPr>
      <w:rPr>
        <w:rFonts w:cs="Times New Roman"/>
      </w:rPr>
    </w:lvl>
    <w:lvl w:ilvl="2" w:tplc="0405001B" w:tentative="1">
      <w:start w:val="1"/>
      <w:numFmt w:val="lowerRoman"/>
      <w:lvlText w:val="%3."/>
      <w:lvlJc w:val="right"/>
      <w:pPr>
        <w:ind w:left="-2315" w:hanging="180"/>
      </w:pPr>
      <w:rPr>
        <w:rFonts w:cs="Times New Roman"/>
      </w:rPr>
    </w:lvl>
    <w:lvl w:ilvl="3" w:tplc="0405000F" w:tentative="1">
      <w:start w:val="1"/>
      <w:numFmt w:val="decimal"/>
      <w:lvlText w:val="%4."/>
      <w:lvlJc w:val="left"/>
      <w:pPr>
        <w:ind w:left="-1595" w:hanging="360"/>
      </w:pPr>
      <w:rPr>
        <w:rFonts w:cs="Times New Roman"/>
      </w:rPr>
    </w:lvl>
    <w:lvl w:ilvl="4" w:tplc="04050019" w:tentative="1">
      <w:start w:val="1"/>
      <w:numFmt w:val="lowerLetter"/>
      <w:lvlText w:val="%5."/>
      <w:lvlJc w:val="left"/>
      <w:pPr>
        <w:ind w:left="-875" w:hanging="360"/>
      </w:pPr>
      <w:rPr>
        <w:rFonts w:cs="Times New Roman"/>
      </w:rPr>
    </w:lvl>
    <w:lvl w:ilvl="5" w:tplc="0405001B" w:tentative="1">
      <w:start w:val="1"/>
      <w:numFmt w:val="lowerRoman"/>
      <w:lvlText w:val="%6."/>
      <w:lvlJc w:val="right"/>
      <w:pPr>
        <w:ind w:left="-155" w:hanging="180"/>
      </w:pPr>
      <w:rPr>
        <w:rFonts w:cs="Times New Roman"/>
      </w:rPr>
    </w:lvl>
    <w:lvl w:ilvl="6" w:tplc="0405000F" w:tentative="1">
      <w:start w:val="1"/>
      <w:numFmt w:val="decimal"/>
      <w:lvlText w:val="%7."/>
      <w:lvlJc w:val="left"/>
      <w:pPr>
        <w:ind w:left="565" w:hanging="360"/>
      </w:pPr>
      <w:rPr>
        <w:rFonts w:cs="Times New Roman"/>
      </w:rPr>
    </w:lvl>
    <w:lvl w:ilvl="7" w:tplc="04050019" w:tentative="1">
      <w:start w:val="1"/>
      <w:numFmt w:val="lowerLetter"/>
      <w:lvlText w:val="%8."/>
      <w:lvlJc w:val="left"/>
      <w:pPr>
        <w:ind w:left="1285" w:hanging="360"/>
      </w:pPr>
      <w:rPr>
        <w:rFonts w:cs="Times New Roman"/>
      </w:rPr>
    </w:lvl>
    <w:lvl w:ilvl="8" w:tplc="0405001B" w:tentative="1">
      <w:start w:val="1"/>
      <w:numFmt w:val="lowerRoman"/>
      <w:lvlText w:val="%9."/>
      <w:lvlJc w:val="right"/>
      <w:pPr>
        <w:ind w:left="2005" w:hanging="180"/>
      </w:pPr>
      <w:rPr>
        <w:rFonts w:cs="Times New Roman"/>
      </w:rPr>
    </w:lvl>
  </w:abstractNum>
  <w:abstractNum w:abstractNumId="11">
    <w:nsid w:val="3D745DED"/>
    <w:multiLevelType w:val="hybridMultilevel"/>
    <w:tmpl w:val="4B42B742"/>
    <w:lvl w:ilvl="0" w:tplc="04050017">
      <w:start w:val="1"/>
      <w:numFmt w:val="lowerLetter"/>
      <w:lvlText w:val="%1)"/>
      <w:lvlJc w:val="left"/>
      <w:pPr>
        <w:tabs>
          <w:tab w:val="num" w:pos="540"/>
        </w:tabs>
        <w:ind w:left="540" w:hanging="360"/>
      </w:pPr>
      <w:rPr>
        <w:rFonts w:cs="Times New Roman"/>
      </w:rPr>
    </w:lvl>
    <w:lvl w:ilvl="1" w:tplc="04050019" w:tentative="1">
      <w:start w:val="1"/>
      <w:numFmt w:val="lowerLetter"/>
      <w:lvlText w:val="%2."/>
      <w:lvlJc w:val="left"/>
      <w:pPr>
        <w:tabs>
          <w:tab w:val="num" w:pos="1260"/>
        </w:tabs>
        <w:ind w:left="1260" w:hanging="360"/>
      </w:pPr>
      <w:rPr>
        <w:rFonts w:cs="Times New Roman"/>
      </w:rPr>
    </w:lvl>
    <w:lvl w:ilvl="2" w:tplc="0405001B" w:tentative="1">
      <w:start w:val="1"/>
      <w:numFmt w:val="lowerRoman"/>
      <w:lvlText w:val="%3."/>
      <w:lvlJc w:val="right"/>
      <w:pPr>
        <w:tabs>
          <w:tab w:val="num" w:pos="1980"/>
        </w:tabs>
        <w:ind w:left="1980" w:hanging="180"/>
      </w:pPr>
      <w:rPr>
        <w:rFonts w:cs="Times New Roman"/>
      </w:rPr>
    </w:lvl>
    <w:lvl w:ilvl="3" w:tplc="0405000F" w:tentative="1">
      <w:start w:val="1"/>
      <w:numFmt w:val="decimal"/>
      <w:lvlText w:val="%4."/>
      <w:lvlJc w:val="left"/>
      <w:pPr>
        <w:tabs>
          <w:tab w:val="num" w:pos="2700"/>
        </w:tabs>
        <w:ind w:left="2700" w:hanging="360"/>
      </w:pPr>
      <w:rPr>
        <w:rFonts w:cs="Times New Roman"/>
      </w:rPr>
    </w:lvl>
    <w:lvl w:ilvl="4" w:tplc="04050019" w:tentative="1">
      <w:start w:val="1"/>
      <w:numFmt w:val="lowerLetter"/>
      <w:lvlText w:val="%5."/>
      <w:lvlJc w:val="left"/>
      <w:pPr>
        <w:tabs>
          <w:tab w:val="num" w:pos="3420"/>
        </w:tabs>
        <w:ind w:left="3420" w:hanging="360"/>
      </w:pPr>
      <w:rPr>
        <w:rFonts w:cs="Times New Roman"/>
      </w:rPr>
    </w:lvl>
    <w:lvl w:ilvl="5" w:tplc="0405001B" w:tentative="1">
      <w:start w:val="1"/>
      <w:numFmt w:val="lowerRoman"/>
      <w:lvlText w:val="%6."/>
      <w:lvlJc w:val="right"/>
      <w:pPr>
        <w:tabs>
          <w:tab w:val="num" w:pos="4140"/>
        </w:tabs>
        <w:ind w:left="4140" w:hanging="180"/>
      </w:pPr>
      <w:rPr>
        <w:rFonts w:cs="Times New Roman"/>
      </w:rPr>
    </w:lvl>
    <w:lvl w:ilvl="6" w:tplc="0405000F" w:tentative="1">
      <w:start w:val="1"/>
      <w:numFmt w:val="decimal"/>
      <w:lvlText w:val="%7."/>
      <w:lvlJc w:val="left"/>
      <w:pPr>
        <w:tabs>
          <w:tab w:val="num" w:pos="4860"/>
        </w:tabs>
        <w:ind w:left="4860" w:hanging="360"/>
      </w:pPr>
      <w:rPr>
        <w:rFonts w:cs="Times New Roman"/>
      </w:rPr>
    </w:lvl>
    <w:lvl w:ilvl="7" w:tplc="04050019" w:tentative="1">
      <w:start w:val="1"/>
      <w:numFmt w:val="lowerLetter"/>
      <w:lvlText w:val="%8."/>
      <w:lvlJc w:val="left"/>
      <w:pPr>
        <w:tabs>
          <w:tab w:val="num" w:pos="5580"/>
        </w:tabs>
        <w:ind w:left="5580" w:hanging="360"/>
      </w:pPr>
      <w:rPr>
        <w:rFonts w:cs="Times New Roman"/>
      </w:rPr>
    </w:lvl>
    <w:lvl w:ilvl="8" w:tplc="0405001B" w:tentative="1">
      <w:start w:val="1"/>
      <w:numFmt w:val="lowerRoman"/>
      <w:lvlText w:val="%9."/>
      <w:lvlJc w:val="right"/>
      <w:pPr>
        <w:tabs>
          <w:tab w:val="num" w:pos="6300"/>
        </w:tabs>
        <w:ind w:left="6300" w:hanging="180"/>
      </w:pPr>
      <w:rPr>
        <w:rFonts w:cs="Times New Roman"/>
      </w:rPr>
    </w:lvl>
  </w:abstractNum>
  <w:abstractNum w:abstractNumId="12">
    <w:nsid w:val="3F4F68FD"/>
    <w:multiLevelType w:val="hybridMultilevel"/>
    <w:tmpl w:val="8D64A5B6"/>
    <w:lvl w:ilvl="0" w:tplc="DA7C6EAA">
      <w:start w:val="1"/>
      <w:numFmt w:val="decimal"/>
      <w:pStyle w:val="TimesNewRoman12"/>
      <w:lvlText w:val="(%1)"/>
      <w:lvlJc w:val="left"/>
      <w:pPr>
        <w:ind w:left="644" w:hanging="360"/>
      </w:pPr>
      <w:rPr>
        <w:rFonts w:ascii="Times New Roman" w:hAnsi="Times New Roman" w:cs="Times New Roman" w:hint="default"/>
        <w:b w:val="0"/>
        <w:sz w:val="24"/>
        <w:szCs w:val="24"/>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13">
    <w:nsid w:val="499340A0"/>
    <w:multiLevelType w:val="hybridMultilevel"/>
    <w:tmpl w:val="A0E27CD2"/>
    <w:lvl w:ilvl="0" w:tplc="E9CA6B14">
      <w:start w:val="1"/>
      <w:numFmt w:val="decimal"/>
      <w:lvlText w:val="(%1)"/>
      <w:lvlJc w:val="left"/>
      <w:pPr>
        <w:ind w:left="6766" w:hanging="1095"/>
      </w:pPr>
      <w:rPr>
        <w:rFonts w:cs="Times New Roman" w:hint="default"/>
      </w:rPr>
    </w:lvl>
    <w:lvl w:ilvl="1" w:tplc="04050019">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14">
    <w:nsid w:val="4ABF3516"/>
    <w:multiLevelType w:val="hybridMultilevel"/>
    <w:tmpl w:val="9CDC1B78"/>
    <w:lvl w:ilvl="0" w:tplc="A3185698">
      <w:start w:val="1"/>
      <w:numFmt w:val="decimal"/>
      <w:lvlText w:val="%1."/>
      <w:lvlJc w:val="left"/>
      <w:pPr>
        <w:ind w:left="720" w:hanging="360"/>
      </w:pPr>
      <w:rPr>
        <w:rFonts w:asciiTheme="majorHAnsi" w:eastAsiaTheme="majorEastAsia" w:hAnsiTheme="majorHAnsi" w:cstheme="majorBidi" w:hint="default"/>
        <w:sz w:val="3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B1B02AE"/>
    <w:multiLevelType w:val="hybridMultilevel"/>
    <w:tmpl w:val="7AD0EC20"/>
    <w:lvl w:ilvl="0" w:tplc="4A4CD66C">
      <w:start w:val="1"/>
      <w:numFmt w:val="lowerLetter"/>
      <w:lvlText w:val="%1)"/>
      <w:lvlJc w:val="left"/>
      <w:pPr>
        <w:tabs>
          <w:tab w:val="num" w:pos="540"/>
        </w:tabs>
        <w:ind w:left="540" w:hanging="360"/>
      </w:pPr>
      <w:rPr>
        <w:vertAlign w:val="baseline"/>
      </w:rPr>
    </w:lvl>
    <w:lvl w:ilvl="1" w:tplc="04050019" w:tentative="1">
      <w:start w:val="1"/>
      <w:numFmt w:val="lowerLetter"/>
      <w:lvlText w:val="%2."/>
      <w:lvlJc w:val="left"/>
      <w:pPr>
        <w:tabs>
          <w:tab w:val="num" w:pos="1260"/>
        </w:tabs>
        <w:ind w:left="1260" w:hanging="360"/>
      </w:pPr>
    </w:lvl>
    <w:lvl w:ilvl="2" w:tplc="0405001B" w:tentative="1">
      <w:start w:val="1"/>
      <w:numFmt w:val="lowerRoman"/>
      <w:lvlText w:val="%3."/>
      <w:lvlJc w:val="right"/>
      <w:pPr>
        <w:tabs>
          <w:tab w:val="num" w:pos="1980"/>
        </w:tabs>
        <w:ind w:left="1980" w:hanging="180"/>
      </w:pPr>
    </w:lvl>
    <w:lvl w:ilvl="3" w:tplc="0405000F" w:tentative="1">
      <w:start w:val="1"/>
      <w:numFmt w:val="decimal"/>
      <w:lvlText w:val="%4."/>
      <w:lvlJc w:val="left"/>
      <w:pPr>
        <w:tabs>
          <w:tab w:val="num" w:pos="2700"/>
        </w:tabs>
        <w:ind w:left="2700" w:hanging="360"/>
      </w:pPr>
    </w:lvl>
    <w:lvl w:ilvl="4" w:tplc="04050019" w:tentative="1">
      <w:start w:val="1"/>
      <w:numFmt w:val="lowerLetter"/>
      <w:lvlText w:val="%5."/>
      <w:lvlJc w:val="left"/>
      <w:pPr>
        <w:tabs>
          <w:tab w:val="num" w:pos="3420"/>
        </w:tabs>
        <w:ind w:left="3420" w:hanging="360"/>
      </w:pPr>
    </w:lvl>
    <w:lvl w:ilvl="5" w:tplc="0405001B" w:tentative="1">
      <w:start w:val="1"/>
      <w:numFmt w:val="lowerRoman"/>
      <w:lvlText w:val="%6."/>
      <w:lvlJc w:val="right"/>
      <w:pPr>
        <w:tabs>
          <w:tab w:val="num" w:pos="4140"/>
        </w:tabs>
        <w:ind w:left="4140" w:hanging="180"/>
      </w:pPr>
    </w:lvl>
    <w:lvl w:ilvl="6" w:tplc="0405000F" w:tentative="1">
      <w:start w:val="1"/>
      <w:numFmt w:val="decimal"/>
      <w:lvlText w:val="%7."/>
      <w:lvlJc w:val="left"/>
      <w:pPr>
        <w:tabs>
          <w:tab w:val="num" w:pos="4860"/>
        </w:tabs>
        <w:ind w:left="4860" w:hanging="360"/>
      </w:pPr>
    </w:lvl>
    <w:lvl w:ilvl="7" w:tplc="04050019" w:tentative="1">
      <w:start w:val="1"/>
      <w:numFmt w:val="lowerLetter"/>
      <w:lvlText w:val="%8."/>
      <w:lvlJc w:val="left"/>
      <w:pPr>
        <w:tabs>
          <w:tab w:val="num" w:pos="5580"/>
        </w:tabs>
        <w:ind w:left="5580" w:hanging="360"/>
      </w:pPr>
    </w:lvl>
    <w:lvl w:ilvl="8" w:tplc="0405001B" w:tentative="1">
      <w:start w:val="1"/>
      <w:numFmt w:val="lowerRoman"/>
      <w:lvlText w:val="%9."/>
      <w:lvlJc w:val="right"/>
      <w:pPr>
        <w:tabs>
          <w:tab w:val="num" w:pos="6300"/>
        </w:tabs>
        <w:ind w:left="6300" w:hanging="180"/>
      </w:pPr>
    </w:lvl>
  </w:abstractNum>
  <w:abstractNum w:abstractNumId="16">
    <w:nsid w:val="4BB238A9"/>
    <w:multiLevelType w:val="multilevel"/>
    <w:tmpl w:val="E29659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FBC2ECA"/>
    <w:multiLevelType w:val="multilevel"/>
    <w:tmpl w:val="781C6E36"/>
    <w:lvl w:ilvl="0">
      <w:start w:val="1"/>
      <w:numFmt w:val="lowerLetter"/>
      <w:lvlText w:val="%1)"/>
      <w:lvlJc w:val="left"/>
      <w:pPr>
        <w:tabs>
          <w:tab w:val="num" w:pos="540"/>
        </w:tabs>
        <w:ind w:left="540" w:hanging="360"/>
      </w:pPr>
      <w:rPr>
        <w:position w:val="0"/>
        <w:sz w:val="24"/>
        <w:vertAlign w:val="baseline"/>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8">
    <w:nsid w:val="5AB805DA"/>
    <w:multiLevelType w:val="multilevel"/>
    <w:tmpl w:val="35B26CF8"/>
    <w:lvl w:ilvl="0">
      <w:start w:val="1"/>
      <w:numFmt w:val="decimal"/>
      <w:lvlText w:val="(%1)"/>
      <w:lvlJc w:val="left"/>
      <w:pPr>
        <w:ind w:left="6766" w:hanging="1095"/>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9">
    <w:nsid w:val="65327335"/>
    <w:multiLevelType w:val="hybridMultilevel"/>
    <w:tmpl w:val="592A088E"/>
    <w:lvl w:ilvl="0" w:tplc="9B00E66A">
      <w:start w:val="1"/>
      <w:numFmt w:val="lowerLetter"/>
      <w:lvlText w:val="%1)"/>
      <w:lvlJc w:val="left"/>
      <w:pPr>
        <w:tabs>
          <w:tab w:val="num" w:pos="540"/>
        </w:tabs>
        <w:ind w:left="540" w:hanging="360"/>
      </w:pPr>
      <w:rPr>
        <w:i/>
        <w:vertAlign w:val="baseline"/>
      </w:rPr>
    </w:lvl>
    <w:lvl w:ilvl="1" w:tplc="04050019" w:tentative="1">
      <w:start w:val="1"/>
      <w:numFmt w:val="lowerLetter"/>
      <w:lvlText w:val="%2."/>
      <w:lvlJc w:val="left"/>
      <w:pPr>
        <w:tabs>
          <w:tab w:val="num" w:pos="1260"/>
        </w:tabs>
        <w:ind w:left="1260" w:hanging="360"/>
      </w:pPr>
    </w:lvl>
    <w:lvl w:ilvl="2" w:tplc="0405001B" w:tentative="1">
      <w:start w:val="1"/>
      <w:numFmt w:val="lowerRoman"/>
      <w:lvlText w:val="%3."/>
      <w:lvlJc w:val="right"/>
      <w:pPr>
        <w:tabs>
          <w:tab w:val="num" w:pos="1980"/>
        </w:tabs>
        <w:ind w:left="1980" w:hanging="180"/>
      </w:pPr>
    </w:lvl>
    <w:lvl w:ilvl="3" w:tplc="0405000F" w:tentative="1">
      <w:start w:val="1"/>
      <w:numFmt w:val="decimal"/>
      <w:lvlText w:val="%4."/>
      <w:lvlJc w:val="left"/>
      <w:pPr>
        <w:tabs>
          <w:tab w:val="num" w:pos="2700"/>
        </w:tabs>
        <w:ind w:left="2700" w:hanging="360"/>
      </w:pPr>
    </w:lvl>
    <w:lvl w:ilvl="4" w:tplc="04050019" w:tentative="1">
      <w:start w:val="1"/>
      <w:numFmt w:val="lowerLetter"/>
      <w:lvlText w:val="%5."/>
      <w:lvlJc w:val="left"/>
      <w:pPr>
        <w:tabs>
          <w:tab w:val="num" w:pos="3420"/>
        </w:tabs>
        <w:ind w:left="3420" w:hanging="360"/>
      </w:pPr>
    </w:lvl>
    <w:lvl w:ilvl="5" w:tplc="0405001B" w:tentative="1">
      <w:start w:val="1"/>
      <w:numFmt w:val="lowerRoman"/>
      <w:lvlText w:val="%6."/>
      <w:lvlJc w:val="right"/>
      <w:pPr>
        <w:tabs>
          <w:tab w:val="num" w:pos="4140"/>
        </w:tabs>
        <w:ind w:left="4140" w:hanging="180"/>
      </w:pPr>
    </w:lvl>
    <w:lvl w:ilvl="6" w:tplc="0405000F" w:tentative="1">
      <w:start w:val="1"/>
      <w:numFmt w:val="decimal"/>
      <w:lvlText w:val="%7."/>
      <w:lvlJc w:val="left"/>
      <w:pPr>
        <w:tabs>
          <w:tab w:val="num" w:pos="4860"/>
        </w:tabs>
        <w:ind w:left="4860" w:hanging="360"/>
      </w:pPr>
    </w:lvl>
    <w:lvl w:ilvl="7" w:tplc="04050019" w:tentative="1">
      <w:start w:val="1"/>
      <w:numFmt w:val="lowerLetter"/>
      <w:lvlText w:val="%8."/>
      <w:lvlJc w:val="left"/>
      <w:pPr>
        <w:tabs>
          <w:tab w:val="num" w:pos="5580"/>
        </w:tabs>
        <w:ind w:left="5580" w:hanging="360"/>
      </w:pPr>
    </w:lvl>
    <w:lvl w:ilvl="8" w:tplc="0405001B" w:tentative="1">
      <w:start w:val="1"/>
      <w:numFmt w:val="lowerRoman"/>
      <w:lvlText w:val="%9."/>
      <w:lvlJc w:val="right"/>
      <w:pPr>
        <w:tabs>
          <w:tab w:val="num" w:pos="6300"/>
        </w:tabs>
        <w:ind w:left="6300" w:hanging="180"/>
      </w:pPr>
    </w:lvl>
  </w:abstractNum>
  <w:abstractNum w:abstractNumId="20">
    <w:nsid w:val="67102475"/>
    <w:multiLevelType w:val="hybridMultilevel"/>
    <w:tmpl w:val="BD98E6B2"/>
    <w:lvl w:ilvl="0" w:tplc="04050017">
      <w:start w:val="1"/>
      <w:numFmt w:val="lowerLetter"/>
      <w:lvlText w:val="%1)"/>
      <w:lvlJc w:val="left"/>
      <w:pPr>
        <w:ind w:left="1946" w:hanging="1095"/>
      </w:pPr>
      <w:rPr>
        <w:rFonts w:cs="Times New Roman" w:hint="default"/>
      </w:rPr>
    </w:lvl>
    <w:lvl w:ilvl="1" w:tplc="04050017">
      <w:start w:val="1"/>
      <w:numFmt w:val="lowerLetter"/>
      <w:lvlText w:val="%2)"/>
      <w:lvlJc w:val="left"/>
      <w:pPr>
        <w:ind w:left="-3035" w:hanging="360"/>
      </w:pPr>
      <w:rPr>
        <w:rFonts w:cs="Times New Roman"/>
      </w:rPr>
    </w:lvl>
    <w:lvl w:ilvl="2" w:tplc="0405001B" w:tentative="1">
      <w:start w:val="1"/>
      <w:numFmt w:val="lowerRoman"/>
      <w:lvlText w:val="%3."/>
      <w:lvlJc w:val="right"/>
      <w:pPr>
        <w:ind w:left="-2315" w:hanging="180"/>
      </w:pPr>
      <w:rPr>
        <w:rFonts w:cs="Times New Roman"/>
      </w:rPr>
    </w:lvl>
    <w:lvl w:ilvl="3" w:tplc="0405000F" w:tentative="1">
      <w:start w:val="1"/>
      <w:numFmt w:val="decimal"/>
      <w:lvlText w:val="%4."/>
      <w:lvlJc w:val="left"/>
      <w:pPr>
        <w:ind w:left="-1595" w:hanging="360"/>
      </w:pPr>
      <w:rPr>
        <w:rFonts w:cs="Times New Roman"/>
      </w:rPr>
    </w:lvl>
    <w:lvl w:ilvl="4" w:tplc="04050019" w:tentative="1">
      <w:start w:val="1"/>
      <w:numFmt w:val="lowerLetter"/>
      <w:lvlText w:val="%5."/>
      <w:lvlJc w:val="left"/>
      <w:pPr>
        <w:ind w:left="-875" w:hanging="360"/>
      </w:pPr>
      <w:rPr>
        <w:rFonts w:cs="Times New Roman"/>
      </w:rPr>
    </w:lvl>
    <w:lvl w:ilvl="5" w:tplc="0405001B" w:tentative="1">
      <w:start w:val="1"/>
      <w:numFmt w:val="lowerRoman"/>
      <w:lvlText w:val="%6."/>
      <w:lvlJc w:val="right"/>
      <w:pPr>
        <w:ind w:left="-155" w:hanging="180"/>
      </w:pPr>
      <w:rPr>
        <w:rFonts w:cs="Times New Roman"/>
      </w:rPr>
    </w:lvl>
    <w:lvl w:ilvl="6" w:tplc="0405000F" w:tentative="1">
      <w:start w:val="1"/>
      <w:numFmt w:val="decimal"/>
      <w:lvlText w:val="%7."/>
      <w:lvlJc w:val="left"/>
      <w:pPr>
        <w:ind w:left="565" w:hanging="360"/>
      </w:pPr>
      <w:rPr>
        <w:rFonts w:cs="Times New Roman"/>
      </w:rPr>
    </w:lvl>
    <w:lvl w:ilvl="7" w:tplc="04050019" w:tentative="1">
      <w:start w:val="1"/>
      <w:numFmt w:val="lowerLetter"/>
      <w:lvlText w:val="%8."/>
      <w:lvlJc w:val="left"/>
      <w:pPr>
        <w:ind w:left="1285" w:hanging="360"/>
      </w:pPr>
      <w:rPr>
        <w:rFonts w:cs="Times New Roman"/>
      </w:rPr>
    </w:lvl>
    <w:lvl w:ilvl="8" w:tplc="0405001B" w:tentative="1">
      <w:start w:val="1"/>
      <w:numFmt w:val="lowerRoman"/>
      <w:lvlText w:val="%9."/>
      <w:lvlJc w:val="right"/>
      <w:pPr>
        <w:ind w:left="2005" w:hanging="180"/>
      </w:pPr>
      <w:rPr>
        <w:rFonts w:cs="Times New Roman"/>
      </w:rPr>
    </w:lvl>
  </w:abstractNum>
  <w:abstractNum w:abstractNumId="21">
    <w:nsid w:val="68D3389C"/>
    <w:multiLevelType w:val="multilevel"/>
    <w:tmpl w:val="CE90E4E4"/>
    <w:lvl w:ilvl="0">
      <w:start w:val="1"/>
      <w:numFmt w:val="decimal"/>
      <w:lvlText w:val="(%1)"/>
      <w:lvlJc w:val="left"/>
      <w:pPr>
        <w:ind w:left="6766" w:hanging="1095"/>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22">
    <w:nsid w:val="6DB63548"/>
    <w:multiLevelType w:val="multilevel"/>
    <w:tmpl w:val="94DE818E"/>
    <w:lvl w:ilvl="0">
      <w:start w:val="1"/>
      <w:numFmt w:val="lowerLetter"/>
      <w:lvlText w:val="%1)"/>
      <w:lvlJc w:val="left"/>
      <w:pPr>
        <w:tabs>
          <w:tab w:val="num" w:pos="2062"/>
        </w:tabs>
        <w:ind w:left="2062" w:hanging="360"/>
      </w:pPr>
      <w:rPr>
        <w:position w:val="0"/>
        <w:sz w:val="22"/>
        <w:vertAlign w:val="baseline"/>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3">
    <w:nsid w:val="70EC4E70"/>
    <w:multiLevelType w:val="hybridMultilevel"/>
    <w:tmpl w:val="9516DBDE"/>
    <w:lvl w:ilvl="0" w:tplc="C212D63E">
      <w:start w:val="1"/>
      <w:numFmt w:val="lowerLetter"/>
      <w:lvlText w:val="%1)"/>
      <w:lvlJc w:val="left"/>
      <w:pPr>
        <w:ind w:left="218" w:hanging="360"/>
      </w:pPr>
      <w:rPr>
        <w:rFonts w:hint="default"/>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24">
    <w:nsid w:val="7C383D71"/>
    <w:multiLevelType w:val="hybridMultilevel"/>
    <w:tmpl w:val="999EE9DE"/>
    <w:lvl w:ilvl="0" w:tplc="E9CA6B14">
      <w:start w:val="1"/>
      <w:numFmt w:val="decimal"/>
      <w:lvlText w:val="(%1)"/>
      <w:lvlJc w:val="left"/>
      <w:pPr>
        <w:ind w:left="1946" w:hanging="1095"/>
      </w:pPr>
      <w:rPr>
        <w:rFonts w:cs="Times New Roman" w:hint="default"/>
      </w:rPr>
    </w:lvl>
    <w:lvl w:ilvl="1" w:tplc="04050019">
      <w:start w:val="1"/>
      <w:numFmt w:val="lowerLetter"/>
      <w:lvlText w:val="%2."/>
      <w:lvlJc w:val="left"/>
      <w:pPr>
        <w:ind w:left="-3035" w:hanging="360"/>
      </w:pPr>
      <w:rPr>
        <w:rFonts w:cs="Times New Roman"/>
      </w:rPr>
    </w:lvl>
    <w:lvl w:ilvl="2" w:tplc="0405001B" w:tentative="1">
      <w:start w:val="1"/>
      <w:numFmt w:val="lowerRoman"/>
      <w:lvlText w:val="%3."/>
      <w:lvlJc w:val="right"/>
      <w:pPr>
        <w:ind w:left="-2315" w:hanging="180"/>
      </w:pPr>
      <w:rPr>
        <w:rFonts w:cs="Times New Roman"/>
      </w:rPr>
    </w:lvl>
    <w:lvl w:ilvl="3" w:tplc="0405000F" w:tentative="1">
      <w:start w:val="1"/>
      <w:numFmt w:val="decimal"/>
      <w:lvlText w:val="%4."/>
      <w:lvlJc w:val="left"/>
      <w:pPr>
        <w:ind w:left="-1595" w:hanging="360"/>
      </w:pPr>
      <w:rPr>
        <w:rFonts w:cs="Times New Roman"/>
      </w:rPr>
    </w:lvl>
    <w:lvl w:ilvl="4" w:tplc="04050019" w:tentative="1">
      <w:start w:val="1"/>
      <w:numFmt w:val="lowerLetter"/>
      <w:lvlText w:val="%5."/>
      <w:lvlJc w:val="left"/>
      <w:pPr>
        <w:ind w:left="-875" w:hanging="360"/>
      </w:pPr>
      <w:rPr>
        <w:rFonts w:cs="Times New Roman"/>
      </w:rPr>
    </w:lvl>
    <w:lvl w:ilvl="5" w:tplc="0405001B" w:tentative="1">
      <w:start w:val="1"/>
      <w:numFmt w:val="lowerRoman"/>
      <w:lvlText w:val="%6."/>
      <w:lvlJc w:val="right"/>
      <w:pPr>
        <w:ind w:left="-155" w:hanging="180"/>
      </w:pPr>
      <w:rPr>
        <w:rFonts w:cs="Times New Roman"/>
      </w:rPr>
    </w:lvl>
    <w:lvl w:ilvl="6" w:tplc="0405000F" w:tentative="1">
      <w:start w:val="1"/>
      <w:numFmt w:val="decimal"/>
      <w:lvlText w:val="%7."/>
      <w:lvlJc w:val="left"/>
      <w:pPr>
        <w:ind w:left="565" w:hanging="360"/>
      </w:pPr>
      <w:rPr>
        <w:rFonts w:cs="Times New Roman"/>
      </w:rPr>
    </w:lvl>
    <w:lvl w:ilvl="7" w:tplc="04050019" w:tentative="1">
      <w:start w:val="1"/>
      <w:numFmt w:val="lowerLetter"/>
      <w:lvlText w:val="%8."/>
      <w:lvlJc w:val="left"/>
      <w:pPr>
        <w:ind w:left="1285" w:hanging="360"/>
      </w:pPr>
      <w:rPr>
        <w:rFonts w:cs="Times New Roman"/>
      </w:rPr>
    </w:lvl>
    <w:lvl w:ilvl="8" w:tplc="0405001B" w:tentative="1">
      <w:start w:val="1"/>
      <w:numFmt w:val="lowerRoman"/>
      <w:lvlText w:val="%9."/>
      <w:lvlJc w:val="right"/>
      <w:pPr>
        <w:ind w:left="2005" w:hanging="180"/>
      </w:pPr>
      <w:rPr>
        <w:rFonts w:cs="Times New Roman"/>
      </w:rPr>
    </w:lvl>
  </w:abstractNum>
  <w:abstractNum w:abstractNumId="25">
    <w:nsid w:val="7D050424"/>
    <w:multiLevelType w:val="multilevel"/>
    <w:tmpl w:val="0A0A971E"/>
    <w:lvl w:ilvl="0">
      <w:start w:val="1"/>
      <w:numFmt w:val="decimal"/>
      <w:lvlText w:val="(%1)"/>
      <w:lvlJc w:val="left"/>
      <w:pPr>
        <w:ind w:left="6766" w:hanging="1095"/>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26">
    <w:nsid w:val="7E5E286A"/>
    <w:multiLevelType w:val="hybridMultilevel"/>
    <w:tmpl w:val="2FB8FCBE"/>
    <w:lvl w:ilvl="0" w:tplc="59824B58">
      <w:start w:val="1"/>
      <w:numFmt w:val="decimal"/>
      <w:lvlText w:val="%1."/>
      <w:lvlJc w:val="left"/>
      <w:pPr>
        <w:ind w:left="786"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4"/>
  </w:num>
  <w:num w:numId="3">
    <w:abstractNumId w:val="10"/>
  </w:num>
  <w:num w:numId="4">
    <w:abstractNumId w:val="3"/>
  </w:num>
  <w:num w:numId="5">
    <w:abstractNumId w:val="20"/>
  </w:num>
  <w:num w:numId="6">
    <w:abstractNumId w:val="6"/>
  </w:num>
  <w:num w:numId="7">
    <w:abstractNumId w:val="12"/>
  </w:num>
  <w:num w:numId="8">
    <w:abstractNumId w:val="0"/>
  </w:num>
  <w:num w:numId="9">
    <w:abstractNumId w:val="7"/>
  </w:num>
  <w:num w:numId="10">
    <w:abstractNumId w:val="18"/>
  </w:num>
  <w:num w:numId="11">
    <w:abstractNumId w:val="25"/>
  </w:num>
  <w:num w:numId="12">
    <w:abstractNumId w:val="22"/>
  </w:num>
  <w:num w:numId="13">
    <w:abstractNumId w:val="21"/>
  </w:num>
  <w:num w:numId="14">
    <w:abstractNumId w:val="17"/>
  </w:num>
  <w:num w:numId="15">
    <w:abstractNumId w:val="8"/>
  </w:num>
  <w:num w:numId="16">
    <w:abstractNumId w:val="2"/>
  </w:num>
  <w:num w:numId="17">
    <w:abstractNumId w:val="16"/>
  </w:num>
  <w:num w:numId="18">
    <w:abstractNumId w:val="13"/>
  </w:num>
  <w:num w:numId="19">
    <w:abstractNumId w:val="19"/>
  </w:num>
  <w:num w:numId="20">
    <w:abstractNumId w:val="15"/>
  </w:num>
  <w:num w:numId="21">
    <w:abstractNumId w:val="14"/>
  </w:num>
  <w:num w:numId="22">
    <w:abstractNumId w:val="9"/>
  </w:num>
  <w:num w:numId="23">
    <w:abstractNumId w:val="5"/>
  </w:num>
  <w:num w:numId="24">
    <w:abstractNumId w:val="1"/>
  </w:num>
  <w:num w:numId="25">
    <w:abstractNumId w:val="23"/>
  </w:num>
  <w:num w:numId="26">
    <w:abstractNumId w:val="4"/>
  </w:num>
  <w:num w:numId="27">
    <w:abstractNumId w:val="2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4DA"/>
    <w:rsid w:val="00001F38"/>
    <w:rsid w:val="00007935"/>
    <w:rsid w:val="00017F16"/>
    <w:rsid w:val="00021E06"/>
    <w:rsid w:val="00024878"/>
    <w:rsid w:val="00025D5A"/>
    <w:rsid w:val="00034F0C"/>
    <w:rsid w:val="00036E8A"/>
    <w:rsid w:val="00040BE3"/>
    <w:rsid w:val="00042EEE"/>
    <w:rsid w:val="00064156"/>
    <w:rsid w:val="00066060"/>
    <w:rsid w:val="00066EE7"/>
    <w:rsid w:val="00071D53"/>
    <w:rsid w:val="000757AD"/>
    <w:rsid w:val="000759BA"/>
    <w:rsid w:val="00080551"/>
    <w:rsid w:val="000920CA"/>
    <w:rsid w:val="000953A5"/>
    <w:rsid w:val="000B3C2A"/>
    <w:rsid w:val="000B5AF9"/>
    <w:rsid w:val="000C0D4C"/>
    <w:rsid w:val="000C3140"/>
    <w:rsid w:val="000C70CE"/>
    <w:rsid w:val="000D13A9"/>
    <w:rsid w:val="000D5D17"/>
    <w:rsid w:val="000D7370"/>
    <w:rsid w:val="000F1625"/>
    <w:rsid w:val="00101D14"/>
    <w:rsid w:val="00102189"/>
    <w:rsid w:val="00102609"/>
    <w:rsid w:val="00105558"/>
    <w:rsid w:val="001065D3"/>
    <w:rsid w:val="001076C4"/>
    <w:rsid w:val="0012181A"/>
    <w:rsid w:val="001261CB"/>
    <w:rsid w:val="001405C3"/>
    <w:rsid w:val="00140CC1"/>
    <w:rsid w:val="001472F7"/>
    <w:rsid w:val="00160A4D"/>
    <w:rsid w:val="00164E9A"/>
    <w:rsid w:val="00170EFE"/>
    <w:rsid w:val="0017467D"/>
    <w:rsid w:val="00176146"/>
    <w:rsid w:val="001818A7"/>
    <w:rsid w:val="0018635C"/>
    <w:rsid w:val="00187C32"/>
    <w:rsid w:val="00192D89"/>
    <w:rsid w:val="00195DB0"/>
    <w:rsid w:val="001A65DA"/>
    <w:rsid w:val="001B0871"/>
    <w:rsid w:val="001B0DAA"/>
    <w:rsid w:val="001B5C1F"/>
    <w:rsid w:val="001C452B"/>
    <w:rsid w:val="001C5E3A"/>
    <w:rsid w:val="001E0288"/>
    <w:rsid w:val="001E2EDC"/>
    <w:rsid w:val="001F2522"/>
    <w:rsid w:val="001F6EC9"/>
    <w:rsid w:val="002020D8"/>
    <w:rsid w:val="00206828"/>
    <w:rsid w:val="002070F4"/>
    <w:rsid w:val="002139C6"/>
    <w:rsid w:val="00214695"/>
    <w:rsid w:val="0022297C"/>
    <w:rsid w:val="002306BE"/>
    <w:rsid w:val="00231187"/>
    <w:rsid w:val="00233023"/>
    <w:rsid w:val="0023637C"/>
    <w:rsid w:val="00237585"/>
    <w:rsid w:val="0024444F"/>
    <w:rsid w:val="002473FA"/>
    <w:rsid w:val="00253D1C"/>
    <w:rsid w:val="00255673"/>
    <w:rsid w:val="00256AF9"/>
    <w:rsid w:val="00256F83"/>
    <w:rsid w:val="00257331"/>
    <w:rsid w:val="002629F0"/>
    <w:rsid w:val="0026567C"/>
    <w:rsid w:val="00281B54"/>
    <w:rsid w:val="00296337"/>
    <w:rsid w:val="002A598C"/>
    <w:rsid w:val="002B2C2C"/>
    <w:rsid w:val="002B3DC8"/>
    <w:rsid w:val="002C3A55"/>
    <w:rsid w:val="002D0B55"/>
    <w:rsid w:val="002D0D16"/>
    <w:rsid w:val="002D13FF"/>
    <w:rsid w:val="002E2FCC"/>
    <w:rsid w:val="002E5A43"/>
    <w:rsid w:val="002F0E10"/>
    <w:rsid w:val="002F3B89"/>
    <w:rsid w:val="002F48E9"/>
    <w:rsid w:val="002F7C63"/>
    <w:rsid w:val="0030241A"/>
    <w:rsid w:val="003115AC"/>
    <w:rsid w:val="00312012"/>
    <w:rsid w:val="00317B12"/>
    <w:rsid w:val="0033449A"/>
    <w:rsid w:val="0034142D"/>
    <w:rsid w:val="003516F9"/>
    <w:rsid w:val="00356232"/>
    <w:rsid w:val="003568CB"/>
    <w:rsid w:val="003623E5"/>
    <w:rsid w:val="00364317"/>
    <w:rsid w:val="00365428"/>
    <w:rsid w:val="003655E9"/>
    <w:rsid w:val="00371A11"/>
    <w:rsid w:val="003741ED"/>
    <w:rsid w:val="003817B9"/>
    <w:rsid w:val="003975CC"/>
    <w:rsid w:val="00397788"/>
    <w:rsid w:val="00397FB0"/>
    <w:rsid w:val="003B2B0B"/>
    <w:rsid w:val="003B3D8D"/>
    <w:rsid w:val="003B5046"/>
    <w:rsid w:val="003B5A8D"/>
    <w:rsid w:val="003B6AEC"/>
    <w:rsid w:val="003C0C9A"/>
    <w:rsid w:val="003C1BF7"/>
    <w:rsid w:val="003C535B"/>
    <w:rsid w:val="003C5F67"/>
    <w:rsid w:val="003C660D"/>
    <w:rsid w:val="003C767B"/>
    <w:rsid w:val="003E4861"/>
    <w:rsid w:val="003F4B11"/>
    <w:rsid w:val="003F4F52"/>
    <w:rsid w:val="0040264A"/>
    <w:rsid w:val="00405C8E"/>
    <w:rsid w:val="00406074"/>
    <w:rsid w:val="00412CFA"/>
    <w:rsid w:val="00416FC3"/>
    <w:rsid w:val="00435D9C"/>
    <w:rsid w:val="00437C21"/>
    <w:rsid w:val="00443EF3"/>
    <w:rsid w:val="0044488E"/>
    <w:rsid w:val="00450006"/>
    <w:rsid w:val="004521A1"/>
    <w:rsid w:val="004531CA"/>
    <w:rsid w:val="00455DA6"/>
    <w:rsid w:val="0046008E"/>
    <w:rsid w:val="00466F63"/>
    <w:rsid w:val="0047046C"/>
    <w:rsid w:val="004736DB"/>
    <w:rsid w:val="0047795E"/>
    <w:rsid w:val="00487552"/>
    <w:rsid w:val="00492EB5"/>
    <w:rsid w:val="00493A2D"/>
    <w:rsid w:val="004950F3"/>
    <w:rsid w:val="00495F8A"/>
    <w:rsid w:val="00496847"/>
    <w:rsid w:val="004A366A"/>
    <w:rsid w:val="004B11D0"/>
    <w:rsid w:val="004B4473"/>
    <w:rsid w:val="004B5018"/>
    <w:rsid w:val="004B67DC"/>
    <w:rsid w:val="004C414D"/>
    <w:rsid w:val="004D6BAC"/>
    <w:rsid w:val="004E164E"/>
    <w:rsid w:val="004E3D13"/>
    <w:rsid w:val="004F3501"/>
    <w:rsid w:val="004F5059"/>
    <w:rsid w:val="004F5F1F"/>
    <w:rsid w:val="00511170"/>
    <w:rsid w:val="00515E56"/>
    <w:rsid w:val="00522BF7"/>
    <w:rsid w:val="00525235"/>
    <w:rsid w:val="0053050A"/>
    <w:rsid w:val="00531449"/>
    <w:rsid w:val="0053489C"/>
    <w:rsid w:val="00540630"/>
    <w:rsid w:val="00543FD1"/>
    <w:rsid w:val="00554075"/>
    <w:rsid w:val="00554ED7"/>
    <w:rsid w:val="00555DE0"/>
    <w:rsid w:val="00557F1C"/>
    <w:rsid w:val="005777BC"/>
    <w:rsid w:val="0057792B"/>
    <w:rsid w:val="00582BF5"/>
    <w:rsid w:val="00583D96"/>
    <w:rsid w:val="00586C11"/>
    <w:rsid w:val="005905C3"/>
    <w:rsid w:val="00596871"/>
    <w:rsid w:val="005A1BA4"/>
    <w:rsid w:val="005A5351"/>
    <w:rsid w:val="005A68DC"/>
    <w:rsid w:val="005B0A7E"/>
    <w:rsid w:val="005B2D09"/>
    <w:rsid w:val="005B4B39"/>
    <w:rsid w:val="005C0302"/>
    <w:rsid w:val="005C1344"/>
    <w:rsid w:val="005D1271"/>
    <w:rsid w:val="005D24B6"/>
    <w:rsid w:val="005D5719"/>
    <w:rsid w:val="005E31D4"/>
    <w:rsid w:val="005F5A79"/>
    <w:rsid w:val="005F7355"/>
    <w:rsid w:val="0060258A"/>
    <w:rsid w:val="00602ADF"/>
    <w:rsid w:val="00604AA6"/>
    <w:rsid w:val="0062316C"/>
    <w:rsid w:val="0063282F"/>
    <w:rsid w:val="00647F7B"/>
    <w:rsid w:val="006643C0"/>
    <w:rsid w:val="0067553C"/>
    <w:rsid w:val="006825B3"/>
    <w:rsid w:val="00683B45"/>
    <w:rsid w:val="0068499B"/>
    <w:rsid w:val="00685401"/>
    <w:rsid w:val="006B4697"/>
    <w:rsid w:val="006B4859"/>
    <w:rsid w:val="006C1B8A"/>
    <w:rsid w:val="006C2A80"/>
    <w:rsid w:val="006C531F"/>
    <w:rsid w:val="006D2B59"/>
    <w:rsid w:val="006D3020"/>
    <w:rsid w:val="006D39DC"/>
    <w:rsid w:val="006E342A"/>
    <w:rsid w:val="006E794A"/>
    <w:rsid w:val="006F4315"/>
    <w:rsid w:val="006F6C16"/>
    <w:rsid w:val="0071692D"/>
    <w:rsid w:val="007227E8"/>
    <w:rsid w:val="0072568F"/>
    <w:rsid w:val="00726F89"/>
    <w:rsid w:val="00727F58"/>
    <w:rsid w:val="00733DEB"/>
    <w:rsid w:val="00735D4B"/>
    <w:rsid w:val="00737F3A"/>
    <w:rsid w:val="00740DFB"/>
    <w:rsid w:val="007415F1"/>
    <w:rsid w:val="007434EE"/>
    <w:rsid w:val="00745687"/>
    <w:rsid w:val="00745B15"/>
    <w:rsid w:val="007607B5"/>
    <w:rsid w:val="00761278"/>
    <w:rsid w:val="00761E95"/>
    <w:rsid w:val="007646A8"/>
    <w:rsid w:val="00770876"/>
    <w:rsid w:val="007838C4"/>
    <w:rsid w:val="00786234"/>
    <w:rsid w:val="00787876"/>
    <w:rsid w:val="00787E56"/>
    <w:rsid w:val="00791105"/>
    <w:rsid w:val="00795DFF"/>
    <w:rsid w:val="0079630E"/>
    <w:rsid w:val="007A73F9"/>
    <w:rsid w:val="007B105C"/>
    <w:rsid w:val="007B55F9"/>
    <w:rsid w:val="007B6D93"/>
    <w:rsid w:val="007D0580"/>
    <w:rsid w:val="007D4894"/>
    <w:rsid w:val="007E46D2"/>
    <w:rsid w:val="007E528C"/>
    <w:rsid w:val="007E683A"/>
    <w:rsid w:val="007F4F8D"/>
    <w:rsid w:val="008126CA"/>
    <w:rsid w:val="00822C62"/>
    <w:rsid w:val="00826BA8"/>
    <w:rsid w:val="00831D79"/>
    <w:rsid w:val="00833348"/>
    <w:rsid w:val="008466E8"/>
    <w:rsid w:val="00855636"/>
    <w:rsid w:val="008564C7"/>
    <w:rsid w:val="00860E5D"/>
    <w:rsid w:val="00871777"/>
    <w:rsid w:val="00871A0C"/>
    <w:rsid w:val="00875C84"/>
    <w:rsid w:val="008823A2"/>
    <w:rsid w:val="00891C37"/>
    <w:rsid w:val="008A64F4"/>
    <w:rsid w:val="008B4504"/>
    <w:rsid w:val="008B4E48"/>
    <w:rsid w:val="008C10EB"/>
    <w:rsid w:val="008C167C"/>
    <w:rsid w:val="008C177F"/>
    <w:rsid w:val="008C4336"/>
    <w:rsid w:val="008C641A"/>
    <w:rsid w:val="008C6656"/>
    <w:rsid w:val="008E41CC"/>
    <w:rsid w:val="008E4242"/>
    <w:rsid w:val="008F2A69"/>
    <w:rsid w:val="00903EF6"/>
    <w:rsid w:val="009063F1"/>
    <w:rsid w:val="009202B1"/>
    <w:rsid w:val="00921839"/>
    <w:rsid w:val="00923D69"/>
    <w:rsid w:val="0093143D"/>
    <w:rsid w:val="0093467B"/>
    <w:rsid w:val="009408B8"/>
    <w:rsid w:val="00945781"/>
    <w:rsid w:val="009468DE"/>
    <w:rsid w:val="0095401F"/>
    <w:rsid w:val="009567AF"/>
    <w:rsid w:val="0096034A"/>
    <w:rsid w:val="00962AD4"/>
    <w:rsid w:val="0097392C"/>
    <w:rsid w:val="00982F7D"/>
    <w:rsid w:val="0099412F"/>
    <w:rsid w:val="00994BFD"/>
    <w:rsid w:val="009A277E"/>
    <w:rsid w:val="009A3AAB"/>
    <w:rsid w:val="009A627B"/>
    <w:rsid w:val="009C49B1"/>
    <w:rsid w:val="009C4DED"/>
    <w:rsid w:val="009C783B"/>
    <w:rsid w:val="009D5037"/>
    <w:rsid w:val="009E53CB"/>
    <w:rsid w:val="009E63DD"/>
    <w:rsid w:val="009F4BA1"/>
    <w:rsid w:val="00A01E20"/>
    <w:rsid w:val="00A02508"/>
    <w:rsid w:val="00A060F5"/>
    <w:rsid w:val="00A061DA"/>
    <w:rsid w:val="00A14CAD"/>
    <w:rsid w:val="00A16480"/>
    <w:rsid w:val="00A172F1"/>
    <w:rsid w:val="00A17CF4"/>
    <w:rsid w:val="00A21869"/>
    <w:rsid w:val="00A21AB7"/>
    <w:rsid w:val="00A31E4D"/>
    <w:rsid w:val="00A32E07"/>
    <w:rsid w:val="00A35BF5"/>
    <w:rsid w:val="00A4520C"/>
    <w:rsid w:val="00A5562C"/>
    <w:rsid w:val="00A60243"/>
    <w:rsid w:val="00A614E2"/>
    <w:rsid w:val="00A7106F"/>
    <w:rsid w:val="00A72D24"/>
    <w:rsid w:val="00A743F7"/>
    <w:rsid w:val="00A77523"/>
    <w:rsid w:val="00A845B5"/>
    <w:rsid w:val="00A95C5C"/>
    <w:rsid w:val="00A960E4"/>
    <w:rsid w:val="00AA4840"/>
    <w:rsid w:val="00AB3FB9"/>
    <w:rsid w:val="00AB4841"/>
    <w:rsid w:val="00AC0014"/>
    <w:rsid w:val="00AD479A"/>
    <w:rsid w:val="00AD4DF6"/>
    <w:rsid w:val="00AE3A27"/>
    <w:rsid w:val="00AE65B3"/>
    <w:rsid w:val="00AE767D"/>
    <w:rsid w:val="00AF64EC"/>
    <w:rsid w:val="00B0091D"/>
    <w:rsid w:val="00B02C79"/>
    <w:rsid w:val="00B1226A"/>
    <w:rsid w:val="00B15A3D"/>
    <w:rsid w:val="00B20C75"/>
    <w:rsid w:val="00B25F15"/>
    <w:rsid w:val="00B3347D"/>
    <w:rsid w:val="00B33AAF"/>
    <w:rsid w:val="00B40276"/>
    <w:rsid w:val="00B433D6"/>
    <w:rsid w:val="00B601CA"/>
    <w:rsid w:val="00B661D7"/>
    <w:rsid w:val="00B760B2"/>
    <w:rsid w:val="00B766BA"/>
    <w:rsid w:val="00B8719B"/>
    <w:rsid w:val="00B87784"/>
    <w:rsid w:val="00B905A8"/>
    <w:rsid w:val="00B934D9"/>
    <w:rsid w:val="00B93EBC"/>
    <w:rsid w:val="00BA20AD"/>
    <w:rsid w:val="00BA2C68"/>
    <w:rsid w:val="00BA3E6C"/>
    <w:rsid w:val="00BB2807"/>
    <w:rsid w:val="00BB5932"/>
    <w:rsid w:val="00BB649C"/>
    <w:rsid w:val="00BD0559"/>
    <w:rsid w:val="00BD38BD"/>
    <w:rsid w:val="00BE24DF"/>
    <w:rsid w:val="00BE27FC"/>
    <w:rsid w:val="00BE4511"/>
    <w:rsid w:val="00C015FB"/>
    <w:rsid w:val="00C04FE2"/>
    <w:rsid w:val="00C05942"/>
    <w:rsid w:val="00C06C67"/>
    <w:rsid w:val="00C075AB"/>
    <w:rsid w:val="00C103AD"/>
    <w:rsid w:val="00C17E45"/>
    <w:rsid w:val="00C21727"/>
    <w:rsid w:val="00C322F9"/>
    <w:rsid w:val="00C400AC"/>
    <w:rsid w:val="00C4167E"/>
    <w:rsid w:val="00C42275"/>
    <w:rsid w:val="00C46C1A"/>
    <w:rsid w:val="00C522C9"/>
    <w:rsid w:val="00C57ACE"/>
    <w:rsid w:val="00C74F9A"/>
    <w:rsid w:val="00C7575F"/>
    <w:rsid w:val="00C757C0"/>
    <w:rsid w:val="00C76BDE"/>
    <w:rsid w:val="00C80230"/>
    <w:rsid w:val="00C82212"/>
    <w:rsid w:val="00C87668"/>
    <w:rsid w:val="00C87C7A"/>
    <w:rsid w:val="00CA0A10"/>
    <w:rsid w:val="00CA1D1A"/>
    <w:rsid w:val="00CA2D2D"/>
    <w:rsid w:val="00CA33C3"/>
    <w:rsid w:val="00CA3650"/>
    <w:rsid w:val="00CA646D"/>
    <w:rsid w:val="00CB47B6"/>
    <w:rsid w:val="00CB6FD2"/>
    <w:rsid w:val="00CC0D40"/>
    <w:rsid w:val="00CC10CF"/>
    <w:rsid w:val="00CC2575"/>
    <w:rsid w:val="00CC72F5"/>
    <w:rsid w:val="00CC7B3A"/>
    <w:rsid w:val="00CD68A3"/>
    <w:rsid w:val="00CE2057"/>
    <w:rsid w:val="00CE7C82"/>
    <w:rsid w:val="00CF00EF"/>
    <w:rsid w:val="00CF1321"/>
    <w:rsid w:val="00D052D5"/>
    <w:rsid w:val="00D05F59"/>
    <w:rsid w:val="00D061F0"/>
    <w:rsid w:val="00D2344A"/>
    <w:rsid w:val="00D30927"/>
    <w:rsid w:val="00D3146E"/>
    <w:rsid w:val="00D31DDB"/>
    <w:rsid w:val="00D36B28"/>
    <w:rsid w:val="00D418C3"/>
    <w:rsid w:val="00D5020A"/>
    <w:rsid w:val="00D53099"/>
    <w:rsid w:val="00D542A4"/>
    <w:rsid w:val="00D550A0"/>
    <w:rsid w:val="00D671EC"/>
    <w:rsid w:val="00D715FC"/>
    <w:rsid w:val="00D7173A"/>
    <w:rsid w:val="00D72F7D"/>
    <w:rsid w:val="00D74EEB"/>
    <w:rsid w:val="00D76294"/>
    <w:rsid w:val="00D806B2"/>
    <w:rsid w:val="00D82C99"/>
    <w:rsid w:val="00D911D9"/>
    <w:rsid w:val="00D974E1"/>
    <w:rsid w:val="00DA33A9"/>
    <w:rsid w:val="00DA5A2B"/>
    <w:rsid w:val="00DB33CD"/>
    <w:rsid w:val="00DB7252"/>
    <w:rsid w:val="00DD2246"/>
    <w:rsid w:val="00DD29D1"/>
    <w:rsid w:val="00DE2D8B"/>
    <w:rsid w:val="00DF17B6"/>
    <w:rsid w:val="00DF670C"/>
    <w:rsid w:val="00DF6F05"/>
    <w:rsid w:val="00E0274A"/>
    <w:rsid w:val="00E061AC"/>
    <w:rsid w:val="00E06FE8"/>
    <w:rsid w:val="00E10FAB"/>
    <w:rsid w:val="00E12873"/>
    <w:rsid w:val="00E13B1D"/>
    <w:rsid w:val="00E14FF9"/>
    <w:rsid w:val="00E22BC0"/>
    <w:rsid w:val="00E2342B"/>
    <w:rsid w:val="00E40027"/>
    <w:rsid w:val="00E64B67"/>
    <w:rsid w:val="00E73315"/>
    <w:rsid w:val="00E73534"/>
    <w:rsid w:val="00E86672"/>
    <w:rsid w:val="00E95277"/>
    <w:rsid w:val="00EB0FAC"/>
    <w:rsid w:val="00EB606D"/>
    <w:rsid w:val="00EC16FF"/>
    <w:rsid w:val="00EC3199"/>
    <w:rsid w:val="00EC4B21"/>
    <w:rsid w:val="00ED21F3"/>
    <w:rsid w:val="00ED6F21"/>
    <w:rsid w:val="00EE37AC"/>
    <w:rsid w:val="00EE6559"/>
    <w:rsid w:val="00EF371C"/>
    <w:rsid w:val="00EF421A"/>
    <w:rsid w:val="00F03A47"/>
    <w:rsid w:val="00F11D3A"/>
    <w:rsid w:val="00F214DA"/>
    <w:rsid w:val="00F33228"/>
    <w:rsid w:val="00F372DD"/>
    <w:rsid w:val="00F3768C"/>
    <w:rsid w:val="00F37B98"/>
    <w:rsid w:val="00F43F40"/>
    <w:rsid w:val="00F44D00"/>
    <w:rsid w:val="00F5359F"/>
    <w:rsid w:val="00F60FA2"/>
    <w:rsid w:val="00F6605B"/>
    <w:rsid w:val="00F747C5"/>
    <w:rsid w:val="00F7763E"/>
    <w:rsid w:val="00F84FB4"/>
    <w:rsid w:val="00F91A20"/>
    <w:rsid w:val="00F9413C"/>
    <w:rsid w:val="00F9745A"/>
    <w:rsid w:val="00FB0D09"/>
    <w:rsid w:val="00FC5F21"/>
    <w:rsid w:val="00FD307F"/>
    <w:rsid w:val="00FD3773"/>
    <w:rsid w:val="00FD628C"/>
    <w:rsid w:val="00FD6B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0DA110-A5EA-4B52-A624-C762340C0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214DA"/>
    <w:pPr>
      <w:spacing w:line="256" w:lineRule="auto"/>
    </w:pPr>
    <w:rPr>
      <w:rFonts w:ascii="Calibri" w:eastAsia="Calibri" w:hAnsi="Calibri" w:cs="Times New Roman"/>
    </w:rPr>
  </w:style>
  <w:style w:type="paragraph" w:styleId="Nadpis6">
    <w:name w:val="heading 6"/>
    <w:basedOn w:val="Normln"/>
    <w:next w:val="Normln"/>
    <w:link w:val="Nadpis6Char"/>
    <w:autoRedefine/>
    <w:unhideWhenUsed/>
    <w:qFormat/>
    <w:rsid w:val="006C531F"/>
    <w:pPr>
      <w:spacing w:before="360" w:after="0" w:line="240" w:lineRule="auto"/>
      <w:jc w:val="center"/>
      <w:outlineLvl w:val="5"/>
    </w:pPr>
    <w:rPr>
      <w:rFonts w:ascii="Times New Roman" w:eastAsia="Times New Roman" w:hAnsi="Times New Roman"/>
      <w:bCs/>
      <w:sz w:val="24"/>
      <w:lang w:eastAsia="cs-CZ"/>
    </w:rPr>
  </w:style>
  <w:style w:type="paragraph" w:styleId="Nadpis7">
    <w:name w:val="heading 7"/>
    <w:basedOn w:val="Normln"/>
    <w:next w:val="Normln"/>
    <w:link w:val="Nadpis7Char"/>
    <w:autoRedefine/>
    <w:unhideWhenUsed/>
    <w:qFormat/>
    <w:rsid w:val="006C531F"/>
    <w:pPr>
      <w:spacing w:before="120" w:after="360" w:line="240" w:lineRule="auto"/>
      <w:jc w:val="center"/>
      <w:outlineLvl w:val="6"/>
    </w:pPr>
    <w:rPr>
      <w:rFonts w:ascii="Times New Roman" w:eastAsia="Times New Roman" w:hAnsi="Times New Roman"/>
      <w:b/>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F214DA"/>
    <w:pPr>
      <w:spacing w:before="100" w:beforeAutospacing="1" w:after="119" w:line="240" w:lineRule="auto"/>
    </w:pPr>
    <w:rPr>
      <w:rFonts w:ascii="Times New Roman" w:eastAsia="Times New Roman" w:hAnsi="Times New Roman"/>
      <w:sz w:val="24"/>
      <w:szCs w:val="24"/>
      <w:lang w:eastAsia="cs-CZ"/>
    </w:rPr>
  </w:style>
  <w:style w:type="character" w:customStyle="1" w:styleId="Nadpis6Char">
    <w:name w:val="Nadpis 6 Char"/>
    <w:basedOn w:val="Standardnpsmoodstavce"/>
    <w:link w:val="Nadpis6"/>
    <w:rsid w:val="006C531F"/>
    <w:rPr>
      <w:rFonts w:ascii="Times New Roman" w:eastAsia="Times New Roman" w:hAnsi="Times New Roman" w:cs="Times New Roman"/>
      <w:bCs/>
      <w:sz w:val="24"/>
      <w:lang w:eastAsia="cs-CZ"/>
    </w:rPr>
  </w:style>
  <w:style w:type="character" w:customStyle="1" w:styleId="Nadpis7Char">
    <w:name w:val="Nadpis 7 Char"/>
    <w:basedOn w:val="Standardnpsmoodstavce"/>
    <w:link w:val="Nadpis7"/>
    <w:rsid w:val="006C531F"/>
    <w:rPr>
      <w:rFonts w:ascii="Times New Roman" w:eastAsia="Times New Roman" w:hAnsi="Times New Roman" w:cs="Times New Roman"/>
      <w:b/>
      <w:sz w:val="24"/>
      <w:szCs w:val="24"/>
      <w:lang w:eastAsia="cs-CZ"/>
    </w:rPr>
  </w:style>
  <w:style w:type="paragraph" w:styleId="Odstavecseseznamem">
    <w:name w:val="List Paragraph"/>
    <w:basedOn w:val="Normln"/>
    <w:link w:val="OdstavecseseznamemChar"/>
    <w:uiPriority w:val="34"/>
    <w:qFormat/>
    <w:rsid w:val="0067553C"/>
    <w:pPr>
      <w:spacing w:line="259" w:lineRule="auto"/>
      <w:ind w:left="720"/>
      <w:contextualSpacing/>
    </w:pPr>
    <w:rPr>
      <w:rFonts w:asciiTheme="minorHAnsi" w:eastAsiaTheme="minorHAnsi" w:hAnsiTheme="minorHAnsi" w:cstheme="minorBidi"/>
      <w:noProof/>
    </w:rPr>
  </w:style>
  <w:style w:type="paragraph" w:styleId="Textbubliny">
    <w:name w:val="Balloon Text"/>
    <w:basedOn w:val="Normln"/>
    <w:link w:val="TextbublinyChar"/>
    <w:uiPriority w:val="99"/>
    <w:semiHidden/>
    <w:unhideWhenUsed/>
    <w:rsid w:val="00A01E2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01E20"/>
    <w:rPr>
      <w:rFonts w:ascii="Segoe UI" w:eastAsia="Calibri" w:hAnsi="Segoe UI" w:cs="Segoe UI"/>
      <w:sz w:val="18"/>
      <w:szCs w:val="18"/>
    </w:rPr>
  </w:style>
  <w:style w:type="paragraph" w:styleId="Zhlav">
    <w:name w:val="header"/>
    <w:basedOn w:val="Normln"/>
    <w:link w:val="ZhlavChar"/>
    <w:uiPriority w:val="99"/>
    <w:unhideWhenUsed/>
    <w:rsid w:val="00BB649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B649C"/>
    <w:rPr>
      <w:rFonts w:ascii="Calibri" w:eastAsia="Calibri" w:hAnsi="Calibri" w:cs="Times New Roman"/>
    </w:rPr>
  </w:style>
  <w:style w:type="paragraph" w:styleId="Zpat">
    <w:name w:val="footer"/>
    <w:basedOn w:val="Normln"/>
    <w:link w:val="ZpatChar"/>
    <w:uiPriority w:val="99"/>
    <w:unhideWhenUsed/>
    <w:rsid w:val="00BB649C"/>
    <w:pPr>
      <w:tabs>
        <w:tab w:val="center" w:pos="4536"/>
        <w:tab w:val="right" w:pos="9072"/>
      </w:tabs>
      <w:spacing w:after="0" w:line="240" w:lineRule="auto"/>
    </w:pPr>
  </w:style>
  <w:style w:type="character" w:customStyle="1" w:styleId="ZpatChar">
    <w:name w:val="Zápatí Char"/>
    <w:basedOn w:val="Standardnpsmoodstavce"/>
    <w:link w:val="Zpat"/>
    <w:uiPriority w:val="99"/>
    <w:rsid w:val="00BB649C"/>
    <w:rPr>
      <w:rFonts w:ascii="Calibri" w:eastAsia="Calibri" w:hAnsi="Calibri" w:cs="Times New Roman"/>
    </w:rPr>
  </w:style>
  <w:style w:type="paragraph" w:customStyle="1" w:styleId="Default">
    <w:name w:val="Default"/>
    <w:rsid w:val="0096034A"/>
    <w:pPr>
      <w:autoSpaceDE w:val="0"/>
      <w:autoSpaceDN w:val="0"/>
      <w:adjustRightInd w:val="0"/>
      <w:spacing w:after="0" w:line="240" w:lineRule="auto"/>
    </w:pPr>
    <w:rPr>
      <w:rFonts w:ascii="TimesNewRomanPSMT" w:hAnsi="TimesNewRomanPSMT" w:cs="TimesNewRomanPSMT"/>
      <w:color w:val="000000"/>
      <w:sz w:val="24"/>
      <w:szCs w:val="24"/>
    </w:rPr>
  </w:style>
  <w:style w:type="paragraph" w:styleId="Textpoznpodarou">
    <w:name w:val="footnote text"/>
    <w:basedOn w:val="Normln"/>
    <w:link w:val="TextpoznpodarouChar"/>
    <w:uiPriority w:val="99"/>
    <w:semiHidden/>
    <w:rsid w:val="00E2342B"/>
    <w:pPr>
      <w:spacing w:after="0" w:line="240" w:lineRule="auto"/>
    </w:pPr>
    <w:rPr>
      <w:rFonts w:ascii="Times New Roman" w:eastAsia="Times New Roman" w:hAnsi="Times New Roman"/>
      <w:sz w:val="20"/>
      <w:szCs w:val="20"/>
      <w:lang w:eastAsia="cs-CZ"/>
    </w:rPr>
  </w:style>
  <w:style w:type="character" w:customStyle="1" w:styleId="TextpoznpodarouChar">
    <w:name w:val="Text pozn. pod čarou Char"/>
    <w:basedOn w:val="Standardnpsmoodstavce"/>
    <w:link w:val="Textpoznpodarou"/>
    <w:uiPriority w:val="99"/>
    <w:semiHidden/>
    <w:rsid w:val="00E2342B"/>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rsid w:val="00E2342B"/>
    <w:rPr>
      <w:rFonts w:cs="Times New Roman"/>
      <w:vertAlign w:val="superscript"/>
    </w:rPr>
  </w:style>
  <w:style w:type="paragraph" w:customStyle="1" w:styleId="TimesNewRoman12">
    <w:name w:val="Times New Roman 12"/>
    <w:basedOn w:val="Odstavecseseznamem"/>
    <w:link w:val="TimesNewRoman12Char"/>
    <w:uiPriority w:val="99"/>
    <w:rsid w:val="00E2342B"/>
    <w:pPr>
      <w:numPr>
        <w:numId w:val="7"/>
      </w:numPr>
      <w:tabs>
        <w:tab w:val="left" w:pos="851"/>
      </w:tabs>
      <w:spacing w:before="120" w:after="120" w:line="276" w:lineRule="auto"/>
      <w:ind w:left="851" w:hanging="425"/>
    </w:pPr>
    <w:rPr>
      <w:rFonts w:ascii="Times New Roman" w:eastAsia="Times New Roman" w:hAnsi="Times New Roman" w:cs="Times New Roman"/>
      <w:b/>
      <w:color w:val="FF0000"/>
      <w:sz w:val="24"/>
      <w:szCs w:val="24"/>
    </w:rPr>
  </w:style>
  <w:style w:type="character" w:customStyle="1" w:styleId="OdstavecseseznamemChar">
    <w:name w:val="Odstavec se seznamem Char"/>
    <w:basedOn w:val="Standardnpsmoodstavce"/>
    <w:link w:val="Odstavecseseznamem"/>
    <w:uiPriority w:val="99"/>
    <w:locked/>
    <w:rsid w:val="00E2342B"/>
    <w:rPr>
      <w:noProof/>
    </w:rPr>
  </w:style>
  <w:style w:type="character" w:customStyle="1" w:styleId="TimesNewRoman12Char">
    <w:name w:val="Times New Roman 12 Char"/>
    <w:basedOn w:val="OdstavecseseznamemChar"/>
    <w:link w:val="TimesNewRoman12"/>
    <w:uiPriority w:val="99"/>
    <w:locked/>
    <w:rsid w:val="00E2342B"/>
    <w:rPr>
      <w:rFonts w:ascii="Times New Roman" w:eastAsia="Times New Roman" w:hAnsi="Times New Roman" w:cs="Times New Roman"/>
      <w:b/>
      <w:noProof/>
      <w:color w:val="FF0000"/>
      <w:sz w:val="24"/>
      <w:szCs w:val="24"/>
    </w:rPr>
  </w:style>
  <w:style w:type="character" w:customStyle="1" w:styleId="apple-converted-space">
    <w:name w:val="apple-converted-space"/>
    <w:basedOn w:val="Standardnpsmoodstavce"/>
    <w:rsid w:val="008C167C"/>
  </w:style>
  <w:style w:type="character" w:customStyle="1" w:styleId="Internetovodkaz">
    <w:name w:val="Internetový odkaz"/>
    <w:basedOn w:val="Standardnpsmoodstavce"/>
    <w:uiPriority w:val="99"/>
    <w:semiHidden/>
    <w:unhideWhenUsed/>
    <w:rsid w:val="008C167C"/>
    <w:rPr>
      <w:color w:val="0000FF"/>
      <w:u w:val="single"/>
    </w:rPr>
  </w:style>
  <w:style w:type="paragraph" w:customStyle="1" w:styleId="p1">
    <w:name w:val="p1"/>
    <w:basedOn w:val="Normln"/>
    <w:rsid w:val="00101D14"/>
    <w:pPr>
      <w:spacing w:after="0" w:line="240" w:lineRule="auto"/>
    </w:pPr>
    <w:rPr>
      <w:rFonts w:ascii="Times" w:hAnsi="Times"/>
      <w:sz w:val="24"/>
      <w:szCs w:val="24"/>
      <w:lang w:eastAsia="cs-CZ"/>
    </w:rPr>
  </w:style>
  <w:style w:type="character" w:customStyle="1" w:styleId="s1">
    <w:name w:val="s1"/>
    <w:basedOn w:val="Standardnpsmoodstavce"/>
    <w:rsid w:val="00101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08446">
      <w:bodyDiv w:val="1"/>
      <w:marLeft w:val="0"/>
      <w:marRight w:val="0"/>
      <w:marTop w:val="0"/>
      <w:marBottom w:val="0"/>
      <w:divBdr>
        <w:top w:val="none" w:sz="0" w:space="0" w:color="auto"/>
        <w:left w:val="none" w:sz="0" w:space="0" w:color="auto"/>
        <w:bottom w:val="none" w:sz="0" w:space="0" w:color="auto"/>
        <w:right w:val="none" w:sz="0" w:space="0" w:color="auto"/>
      </w:divBdr>
    </w:div>
    <w:div w:id="126241378">
      <w:bodyDiv w:val="1"/>
      <w:marLeft w:val="0"/>
      <w:marRight w:val="0"/>
      <w:marTop w:val="0"/>
      <w:marBottom w:val="0"/>
      <w:divBdr>
        <w:top w:val="none" w:sz="0" w:space="0" w:color="auto"/>
        <w:left w:val="none" w:sz="0" w:space="0" w:color="auto"/>
        <w:bottom w:val="none" w:sz="0" w:space="0" w:color="auto"/>
        <w:right w:val="none" w:sz="0" w:space="0" w:color="auto"/>
      </w:divBdr>
    </w:div>
    <w:div w:id="183981120">
      <w:bodyDiv w:val="1"/>
      <w:marLeft w:val="0"/>
      <w:marRight w:val="0"/>
      <w:marTop w:val="0"/>
      <w:marBottom w:val="0"/>
      <w:divBdr>
        <w:top w:val="none" w:sz="0" w:space="0" w:color="auto"/>
        <w:left w:val="none" w:sz="0" w:space="0" w:color="auto"/>
        <w:bottom w:val="none" w:sz="0" w:space="0" w:color="auto"/>
        <w:right w:val="none" w:sz="0" w:space="0" w:color="auto"/>
      </w:divBdr>
    </w:div>
    <w:div w:id="384378795">
      <w:bodyDiv w:val="1"/>
      <w:marLeft w:val="0"/>
      <w:marRight w:val="0"/>
      <w:marTop w:val="0"/>
      <w:marBottom w:val="0"/>
      <w:divBdr>
        <w:top w:val="none" w:sz="0" w:space="0" w:color="auto"/>
        <w:left w:val="none" w:sz="0" w:space="0" w:color="auto"/>
        <w:bottom w:val="none" w:sz="0" w:space="0" w:color="auto"/>
        <w:right w:val="none" w:sz="0" w:space="0" w:color="auto"/>
      </w:divBdr>
    </w:div>
    <w:div w:id="390542113">
      <w:bodyDiv w:val="1"/>
      <w:marLeft w:val="0"/>
      <w:marRight w:val="0"/>
      <w:marTop w:val="0"/>
      <w:marBottom w:val="0"/>
      <w:divBdr>
        <w:top w:val="none" w:sz="0" w:space="0" w:color="auto"/>
        <w:left w:val="none" w:sz="0" w:space="0" w:color="auto"/>
        <w:bottom w:val="none" w:sz="0" w:space="0" w:color="auto"/>
        <w:right w:val="none" w:sz="0" w:space="0" w:color="auto"/>
      </w:divBdr>
    </w:div>
    <w:div w:id="410390163">
      <w:bodyDiv w:val="1"/>
      <w:marLeft w:val="0"/>
      <w:marRight w:val="0"/>
      <w:marTop w:val="0"/>
      <w:marBottom w:val="0"/>
      <w:divBdr>
        <w:top w:val="none" w:sz="0" w:space="0" w:color="auto"/>
        <w:left w:val="none" w:sz="0" w:space="0" w:color="auto"/>
        <w:bottom w:val="none" w:sz="0" w:space="0" w:color="auto"/>
        <w:right w:val="none" w:sz="0" w:space="0" w:color="auto"/>
      </w:divBdr>
    </w:div>
    <w:div w:id="440490063">
      <w:bodyDiv w:val="1"/>
      <w:marLeft w:val="0"/>
      <w:marRight w:val="0"/>
      <w:marTop w:val="0"/>
      <w:marBottom w:val="0"/>
      <w:divBdr>
        <w:top w:val="none" w:sz="0" w:space="0" w:color="auto"/>
        <w:left w:val="none" w:sz="0" w:space="0" w:color="auto"/>
        <w:bottom w:val="none" w:sz="0" w:space="0" w:color="auto"/>
        <w:right w:val="none" w:sz="0" w:space="0" w:color="auto"/>
      </w:divBdr>
    </w:div>
    <w:div w:id="938297516">
      <w:bodyDiv w:val="1"/>
      <w:marLeft w:val="0"/>
      <w:marRight w:val="0"/>
      <w:marTop w:val="0"/>
      <w:marBottom w:val="0"/>
      <w:divBdr>
        <w:top w:val="none" w:sz="0" w:space="0" w:color="auto"/>
        <w:left w:val="none" w:sz="0" w:space="0" w:color="auto"/>
        <w:bottom w:val="none" w:sz="0" w:space="0" w:color="auto"/>
        <w:right w:val="none" w:sz="0" w:space="0" w:color="auto"/>
      </w:divBdr>
    </w:div>
    <w:div w:id="989941910">
      <w:bodyDiv w:val="1"/>
      <w:marLeft w:val="0"/>
      <w:marRight w:val="0"/>
      <w:marTop w:val="0"/>
      <w:marBottom w:val="0"/>
      <w:divBdr>
        <w:top w:val="none" w:sz="0" w:space="0" w:color="auto"/>
        <w:left w:val="none" w:sz="0" w:space="0" w:color="auto"/>
        <w:bottom w:val="none" w:sz="0" w:space="0" w:color="auto"/>
        <w:right w:val="none" w:sz="0" w:space="0" w:color="auto"/>
      </w:divBdr>
    </w:div>
    <w:div w:id="1082025991">
      <w:bodyDiv w:val="1"/>
      <w:marLeft w:val="0"/>
      <w:marRight w:val="0"/>
      <w:marTop w:val="0"/>
      <w:marBottom w:val="0"/>
      <w:divBdr>
        <w:top w:val="none" w:sz="0" w:space="0" w:color="auto"/>
        <w:left w:val="none" w:sz="0" w:space="0" w:color="auto"/>
        <w:bottom w:val="none" w:sz="0" w:space="0" w:color="auto"/>
        <w:right w:val="none" w:sz="0" w:space="0" w:color="auto"/>
      </w:divBdr>
    </w:div>
    <w:div w:id="133511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1531</TotalTime>
  <Pages>42</Pages>
  <Words>13061</Words>
  <Characters>77062</Characters>
  <Application>Microsoft Office Word</Application>
  <DocSecurity>0</DocSecurity>
  <Lines>642</Lines>
  <Paragraphs>179</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89944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Krausova Jana</dc:creator>
  <cp:keywords/>
  <dc:description/>
  <cp:lastModifiedBy>Krausova Jana</cp:lastModifiedBy>
  <cp:revision>453</cp:revision>
  <cp:lastPrinted>2017-05-18T10:19:00Z</cp:lastPrinted>
  <dcterms:created xsi:type="dcterms:W3CDTF">2017-01-30T11:54:00Z</dcterms:created>
  <dcterms:modified xsi:type="dcterms:W3CDTF">2017-05-18T10:46:00Z</dcterms:modified>
</cp:coreProperties>
</file>